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35C" w:rsidRDefault="0025035C" w:rsidP="0025035C">
      <w:pPr>
        <w:ind w:firstLine="709"/>
        <w:jc w:val="both"/>
        <w:rPr>
          <w:rFonts w:eastAsiaTheme="minorHAnsi"/>
          <w:color w:val="000000" w:themeColor="text1"/>
          <w:lang w:eastAsia="en-US"/>
        </w:rPr>
      </w:pPr>
      <w:bookmarkStart w:id="0" w:name="_GoBack"/>
      <w:r>
        <w:rPr>
          <w:rFonts w:eastAsiaTheme="minorHAnsi"/>
          <w:color w:val="000000" w:themeColor="text1"/>
          <w:lang w:eastAsia="en-US"/>
        </w:rPr>
        <w:t>Рабочая программа по учебному курсу «Мой край» разработана для обучающихся с умственной отсталостью (интеллектуальн</w:t>
      </w:r>
      <w:r w:rsidR="002B2539">
        <w:rPr>
          <w:rFonts w:eastAsiaTheme="minorHAnsi"/>
          <w:color w:val="000000" w:themeColor="text1"/>
          <w:lang w:eastAsia="en-US"/>
        </w:rPr>
        <w:t xml:space="preserve">ыми нарушениями) 2 «А» класса, </w:t>
      </w:r>
      <w:r>
        <w:rPr>
          <w:rFonts w:eastAsiaTheme="minorHAnsi"/>
          <w:color w:val="000000" w:themeColor="text1"/>
          <w:lang w:eastAsia="en-US"/>
        </w:rPr>
        <w:t>вариант обучения</w:t>
      </w:r>
      <w:r w:rsidR="002B2539">
        <w:rPr>
          <w:rFonts w:eastAsiaTheme="minorHAnsi"/>
          <w:color w:val="000000" w:themeColor="text1"/>
          <w:lang w:eastAsia="en-US"/>
        </w:rPr>
        <w:t xml:space="preserve"> 1</w:t>
      </w:r>
      <w:r>
        <w:rPr>
          <w:rFonts w:eastAsiaTheme="minorHAnsi"/>
          <w:color w:val="000000" w:themeColor="text1"/>
          <w:lang w:eastAsia="en-US"/>
        </w:rPr>
        <w:t>.</w:t>
      </w:r>
    </w:p>
    <w:p w:rsidR="0025035C" w:rsidRDefault="0025035C" w:rsidP="002503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Срок реализации программы 2019-2020 учебный год.  </w:t>
      </w:r>
    </w:p>
    <w:p w:rsidR="0025035C" w:rsidRDefault="0025035C" w:rsidP="0025035C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Учебная недельная нагрузка -  1 час. </w:t>
      </w:r>
    </w:p>
    <w:bookmarkEnd w:id="0"/>
    <w:p w:rsidR="001E3D3F" w:rsidRPr="00266E49" w:rsidRDefault="001E3D3F" w:rsidP="001E3D3F">
      <w:pPr>
        <w:pStyle w:val="2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183"/>
        <w:gridCol w:w="2835"/>
      </w:tblGrid>
      <w:tr w:rsidR="001E3D3F" w:rsidRPr="00266E49" w:rsidTr="00724615">
        <w:trPr>
          <w:jc w:val="center"/>
        </w:trPr>
        <w:tc>
          <w:tcPr>
            <w:tcW w:w="4183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Период обучения</w:t>
            </w:r>
          </w:p>
        </w:tc>
        <w:tc>
          <w:tcPr>
            <w:tcW w:w="2835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Количество часов</w:t>
            </w:r>
          </w:p>
        </w:tc>
      </w:tr>
      <w:tr w:rsidR="001E3D3F" w:rsidRPr="00266E49" w:rsidTr="00724615">
        <w:trPr>
          <w:jc w:val="center"/>
        </w:trPr>
        <w:tc>
          <w:tcPr>
            <w:tcW w:w="4183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 четверть</w:t>
            </w:r>
          </w:p>
        </w:tc>
        <w:tc>
          <w:tcPr>
            <w:tcW w:w="2835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9</w:t>
            </w:r>
          </w:p>
        </w:tc>
      </w:tr>
      <w:tr w:rsidR="001E3D3F" w:rsidRPr="00266E49" w:rsidTr="00724615">
        <w:trPr>
          <w:trHeight w:val="235"/>
          <w:jc w:val="center"/>
        </w:trPr>
        <w:tc>
          <w:tcPr>
            <w:tcW w:w="4183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 четверть</w:t>
            </w:r>
          </w:p>
        </w:tc>
        <w:tc>
          <w:tcPr>
            <w:tcW w:w="2835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1E3D3F" w:rsidRPr="00266E49" w:rsidTr="00724615">
        <w:trPr>
          <w:jc w:val="center"/>
        </w:trPr>
        <w:tc>
          <w:tcPr>
            <w:tcW w:w="4183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 четверть</w:t>
            </w:r>
          </w:p>
        </w:tc>
        <w:tc>
          <w:tcPr>
            <w:tcW w:w="2835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10</w:t>
            </w:r>
          </w:p>
        </w:tc>
      </w:tr>
      <w:tr w:rsidR="001E3D3F" w:rsidRPr="00266E49" w:rsidTr="00724615">
        <w:trPr>
          <w:jc w:val="center"/>
        </w:trPr>
        <w:tc>
          <w:tcPr>
            <w:tcW w:w="4183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 четверть</w:t>
            </w:r>
          </w:p>
        </w:tc>
        <w:tc>
          <w:tcPr>
            <w:tcW w:w="2835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1E3D3F" w:rsidRPr="00266E49" w:rsidTr="00724615">
        <w:trPr>
          <w:jc w:val="center"/>
        </w:trPr>
        <w:tc>
          <w:tcPr>
            <w:tcW w:w="4183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За год</w:t>
            </w:r>
          </w:p>
        </w:tc>
        <w:tc>
          <w:tcPr>
            <w:tcW w:w="2835" w:type="dxa"/>
          </w:tcPr>
          <w:p w:rsidR="001E3D3F" w:rsidRPr="00266E49" w:rsidRDefault="001E3D3F" w:rsidP="00724615">
            <w:pPr>
              <w:pStyle w:val="2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34</w:t>
            </w:r>
          </w:p>
        </w:tc>
      </w:tr>
    </w:tbl>
    <w:p w:rsidR="001E3D3F" w:rsidRPr="00266E49" w:rsidRDefault="001E3D3F" w:rsidP="001E3D3F">
      <w:pPr>
        <w:pStyle w:val="a3"/>
        <w:ind w:left="36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E3D3F" w:rsidRPr="00266E49" w:rsidRDefault="004E1FD3" w:rsidP="001E3D3F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Планируемые </w:t>
      </w:r>
      <w:r w:rsidR="001E3D3F" w:rsidRPr="00266E49">
        <w:rPr>
          <w:rFonts w:ascii="Times New Roman" w:hAnsi="Times New Roman"/>
          <w:b/>
          <w:color w:val="000000" w:themeColor="text1"/>
          <w:sz w:val="24"/>
          <w:szCs w:val="24"/>
        </w:rPr>
        <w:t>результаты освоения учебного курса.</w:t>
      </w:r>
    </w:p>
    <w:p w:rsidR="001E3D3F" w:rsidRPr="00266E49" w:rsidRDefault="001E3D3F" w:rsidP="001E3D3F">
      <w:pPr>
        <w:pStyle w:val="a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66E49">
        <w:rPr>
          <w:rFonts w:ascii="Times New Roman" w:hAnsi="Times New Roman"/>
          <w:b/>
          <w:color w:val="000000" w:themeColor="text1"/>
          <w:sz w:val="24"/>
          <w:szCs w:val="24"/>
        </w:rPr>
        <w:tab/>
        <w:t>Предметные результаты</w:t>
      </w:r>
    </w:p>
    <w:p w:rsidR="001E3D3F" w:rsidRPr="00266E49" w:rsidRDefault="001E3D3F" w:rsidP="001E3D3F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Минимальный уровень:</w:t>
      </w:r>
    </w:p>
    <w:p w:rsidR="0032590A" w:rsidRPr="00266E49" w:rsidRDefault="0032590A" w:rsidP="001E3D3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Обучающиеся должны </w:t>
      </w:r>
      <w:r w:rsidRPr="00266E4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знать:</w:t>
      </w:r>
    </w:p>
    <w:p w:rsidR="001E3D3F" w:rsidRPr="00266E49" w:rsidRDefault="001E3D3F" w:rsidP="001E3D3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32590A"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название своего адреса, где проживает;</w:t>
      </w:r>
    </w:p>
    <w:p w:rsidR="0032590A" w:rsidRPr="00266E49" w:rsidRDefault="0032590A" w:rsidP="001E3D3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- название растений: деревья, кустарники, травы, ягоды по подсказке учителя;</w:t>
      </w:r>
    </w:p>
    <w:p w:rsidR="0032590A" w:rsidRPr="00266E49" w:rsidRDefault="0032590A" w:rsidP="001E3D3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- название животных: зверей, птиц, рыб, насекомых, проживающих в нашем крае с помощью учителя;</w:t>
      </w:r>
    </w:p>
    <w:p w:rsidR="0032590A" w:rsidRPr="00266E49" w:rsidRDefault="0032590A" w:rsidP="001E3D3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D2D40"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основные правила поведения в природе. </w:t>
      </w:r>
    </w:p>
    <w:p w:rsidR="0032590A" w:rsidRPr="00266E49" w:rsidRDefault="0032590A" w:rsidP="0032590A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Обучающиеся должны </w:t>
      </w:r>
      <w:r w:rsidRPr="00266E4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уметь:</w:t>
      </w:r>
    </w:p>
    <w:p w:rsidR="0032590A" w:rsidRPr="00266E49" w:rsidRDefault="0032590A" w:rsidP="001E3D3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- узнавать в окружающем мире изученные растения и животных</w:t>
      </w:r>
      <w:r w:rsidR="001D2D40"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иллюстрации;</w:t>
      </w:r>
    </w:p>
    <w:p w:rsidR="001D2D40" w:rsidRPr="00266E49" w:rsidRDefault="001D2D40" w:rsidP="001E3D3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- соблюдать правила поведения в природе.</w:t>
      </w:r>
    </w:p>
    <w:p w:rsidR="001E3D3F" w:rsidRPr="00266E49" w:rsidRDefault="001E3D3F" w:rsidP="001E3D3F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Достаточный уровень:</w:t>
      </w:r>
    </w:p>
    <w:p w:rsidR="0032590A" w:rsidRPr="00266E49" w:rsidRDefault="0032590A" w:rsidP="0032590A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Обучающиеся должны </w:t>
      </w:r>
      <w:r w:rsidRPr="00266E4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знать:</w:t>
      </w:r>
    </w:p>
    <w:p w:rsidR="0032590A" w:rsidRPr="00266E49" w:rsidRDefault="001E3D3F" w:rsidP="0032590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32590A"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название своего округа, города, района, адреса, где проживает;</w:t>
      </w:r>
    </w:p>
    <w:p w:rsidR="0032590A" w:rsidRPr="00266E49" w:rsidRDefault="0032590A" w:rsidP="0032590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- название растений: деревья, кустарники, травы, ягоды;</w:t>
      </w:r>
    </w:p>
    <w:p w:rsidR="0032590A" w:rsidRPr="00266E49" w:rsidRDefault="0032590A" w:rsidP="0032590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- название животных: зверей, птиц, рыб, насекомых, проживающих в нашем крае;</w:t>
      </w:r>
    </w:p>
    <w:p w:rsidR="0032590A" w:rsidRPr="00266E49" w:rsidRDefault="0032590A" w:rsidP="0032590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D2D40"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основные правила поведения в природе. </w:t>
      </w:r>
    </w:p>
    <w:p w:rsidR="001D2D40" w:rsidRPr="00266E49" w:rsidRDefault="001D2D40" w:rsidP="001D2D40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Обучающиеся должны </w:t>
      </w:r>
      <w:r w:rsidRPr="00266E4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уметь:</w:t>
      </w:r>
    </w:p>
    <w:p w:rsidR="001D2D40" w:rsidRPr="00266E49" w:rsidRDefault="001D2D40" w:rsidP="001D2D40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- узнавать в окружающем мире изученные растения и животных;</w:t>
      </w:r>
    </w:p>
    <w:p w:rsidR="001E3D3F" w:rsidRPr="00E24614" w:rsidRDefault="001D2D40" w:rsidP="001E3D3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- соблюдать правила поведения в природе.</w:t>
      </w:r>
    </w:p>
    <w:p w:rsidR="00E24614" w:rsidRDefault="00E24614" w:rsidP="001E3D3F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E3D3F" w:rsidRPr="00266E49" w:rsidRDefault="001E3D3F" w:rsidP="001E3D3F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Личностные результаты</w:t>
      </w:r>
    </w:p>
    <w:p w:rsidR="001E3D3F" w:rsidRPr="00266E49" w:rsidRDefault="001E3D3F" w:rsidP="001E3D3F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Осознание себя как ученика, заинтересованного посещением школы, обучением,</w:t>
      </w:r>
    </w:p>
    <w:p w:rsidR="001E3D3F" w:rsidRPr="00266E49" w:rsidRDefault="001E3D3F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занятиями, как члена семьи, одноклассника, друга.</w:t>
      </w:r>
    </w:p>
    <w:p w:rsidR="001E3D3F" w:rsidRPr="00266E49" w:rsidRDefault="001E3D3F" w:rsidP="001E3D3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Способность к осмыслению социального окружения, своего места в нем, принятие соответствующих возрасту ценностей и социальных ролей.</w:t>
      </w:r>
    </w:p>
    <w:p w:rsidR="001E3D3F" w:rsidRPr="00266E49" w:rsidRDefault="001E3D3F" w:rsidP="001E3D3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Положительное отношение к окружающей действительности, готовность к организации взаимодействия с ней.</w:t>
      </w:r>
    </w:p>
    <w:p w:rsidR="001E3D3F" w:rsidRPr="00266E49" w:rsidRDefault="001E3D3F" w:rsidP="001E3D3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color w:val="000000" w:themeColor="text1"/>
          <w:sz w:val="24"/>
          <w:szCs w:val="24"/>
        </w:rPr>
        <w:t>Понимание личной ответственности за свои поступки на основе представлений об этических нормах и правилах поведения в современном обществе.</w:t>
      </w:r>
    </w:p>
    <w:p w:rsidR="00C403C1" w:rsidRPr="00266E49" w:rsidRDefault="00C403C1" w:rsidP="001E3D3F">
      <w:pPr>
        <w:pStyle w:val="a3"/>
        <w:ind w:lef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E3D3F" w:rsidRDefault="001E3D3F" w:rsidP="001E3D3F">
      <w:pPr>
        <w:pStyle w:val="a3"/>
        <w:ind w:lef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Базовые учебные действия</w:t>
      </w:r>
    </w:p>
    <w:p w:rsidR="00E24614" w:rsidRPr="00266E49" w:rsidRDefault="00E24614" w:rsidP="001E3D3F">
      <w:pPr>
        <w:pStyle w:val="a3"/>
        <w:ind w:lef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3260"/>
        <w:gridCol w:w="3118"/>
      </w:tblGrid>
      <w:tr w:rsidR="001E3D3F" w:rsidRPr="00266E49" w:rsidTr="00724615">
        <w:tc>
          <w:tcPr>
            <w:tcW w:w="3261" w:type="dxa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Коммуникативные учебные действия</w:t>
            </w:r>
          </w:p>
        </w:tc>
        <w:tc>
          <w:tcPr>
            <w:tcW w:w="3260" w:type="dxa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Регулятивные учебные действия</w:t>
            </w:r>
          </w:p>
        </w:tc>
        <w:tc>
          <w:tcPr>
            <w:tcW w:w="3118" w:type="dxa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Познавательные учебные действия</w:t>
            </w:r>
          </w:p>
        </w:tc>
      </w:tr>
      <w:tr w:rsidR="001E3D3F" w:rsidRPr="00266E49" w:rsidTr="00C403C1">
        <w:trPr>
          <w:trHeight w:val="843"/>
        </w:trPr>
        <w:tc>
          <w:tcPr>
            <w:tcW w:w="3261" w:type="dxa"/>
          </w:tcPr>
          <w:p w:rsidR="001E3D3F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Вступать в контакт и работать в коллективе (учитель-ученик, ученик – ученик, ученик – класс, учитель – класс).</w:t>
            </w:r>
          </w:p>
          <w:p w:rsidR="001E3D3F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Обращаться за помощью и принимать помощь.</w:t>
            </w:r>
          </w:p>
          <w:p w:rsidR="001E3D3F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Слушать и понимать инструкцию к учебному заданию.</w:t>
            </w:r>
          </w:p>
          <w:p w:rsidR="001E3D3F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Сотрудничать с взрослыми и сверстниками.</w:t>
            </w:r>
          </w:p>
        </w:tc>
        <w:tc>
          <w:tcPr>
            <w:tcW w:w="3260" w:type="dxa"/>
          </w:tcPr>
          <w:p w:rsidR="001E3D3F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Адекватно соблюдать ритуалы школьного поведения (поднимать руку, вставать и выходить из – за парты).</w:t>
            </w:r>
          </w:p>
          <w:p w:rsidR="00C403C1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  <w:r w:rsidR="00E246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Соотносить свои действия и их результаты с заданными образцами.</w:t>
            </w:r>
          </w:p>
        </w:tc>
        <w:tc>
          <w:tcPr>
            <w:tcW w:w="3118" w:type="dxa"/>
          </w:tcPr>
          <w:p w:rsidR="001E3D3F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Выделять существенные, общие и отличительные свойства хорошо знакомых предметов. Делать простейшие обобщения, сравнивать на наглядном материале.</w:t>
            </w:r>
          </w:p>
          <w:p w:rsidR="001E3D3F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C403C1" w:rsidRPr="00266E49" w:rsidRDefault="00C403C1" w:rsidP="00C403C1">
      <w:pPr>
        <w:pStyle w:val="a3"/>
        <w:ind w:left="108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E3D3F" w:rsidRPr="00266E49" w:rsidRDefault="001E3D3F" w:rsidP="00C403C1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66E49">
        <w:rPr>
          <w:rFonts w:ascii="Times New Roman" w:hAnsi="Times New Roman"/>
          <w:b/>
          <w:color w:val="000000" w:themeColor="text1"/>
          <w:sz w:val="24"/>
          <w:szCs w:val="24"/>
        </w:rPr>
        <w:t>Содержание учебного курса.</w:t>
      </w:r>
    </w:p>
    <w:p w:rsidR="001E3D3F" w:rsidRPr="00266E49" w:rsidRDefault="001E3D3F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693"/>
        <w:gridCol w:w="425"/>
        <w:gridCol w:w="425"/>
        <w:gridCol w:w="426"/>
        <w:gridCol w:w="425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E3D3F" w:rsidRPr="00266E49" w:rsidTr="00724615">
        <w:trPr>
          <w:trHeight w:val="255"/>
        </w:trPr>
        <w:tc>
          <w:tcPr>
            <w:tcW w:w="852" w:type="dxa"/>
            <w:vMerge w:val="restart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266E49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 xml:space="preserve">№ раздела (темы), </w:t>
            </w:r>
            <w:proofErr w:type="spellStart"/>
            <w:r w:rsidRPr="00266E49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подраз</w:t>
            </w:r>
            <w:proofErr w:type="spellEnd"/>
          </w:p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266E49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дела</w:t>
            </w:r>
          </w:p>
        </w:tc>
        <w:tc>
          <w:tcPr>
            <w:tcW w:w="2693" w:type="dxa"/>
            <w:vMerge w:val="restart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Название и содержание раздела (темы)</w:t>
            </w:r>
          </w:p>
        </w:tc>
        <w:tc>
          <w:tcPr>
            <w:tcW w:w="2410" w:type="dxa"/>
            <w:gridSpan w:val="5"/>
            <w:tcBorders>
              <w:bottom w:val="nil"/>
              <w:right w:val="single" w:sz="12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Количество часов</w:t>
            </w:r>
          </w:p>
        </w:tc>
        <w:tc>
          <w:tcPr>
            <w:tcW w:w="4536" w:type="dxa"/>
            <w:gridSpan w:val="8"/>
            <w:tcBorders>
              <w:left w:val="single" w:sz="12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Виды (формы) и количество практических занятий</w:t>
            </w:r>
          </w:p>
        </w:tc>
      </w:tr>
      <w:tr w:rsidR="001E3D3F" w:rsidRPr="00266E49" w:rsidTr="00724615">
        <w:trPr>
          <w:trHeight w:val="250"/>
        </w:trPr>
        <w:tc>
          <w:tcPr>
            <w:tcW w:w="852" w:type="dxa"/>
            <w:vMerge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nil"/>
              <w:right w:val="single" w:sz="12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Экскурсии</w:t>
            </w:r>
          </w:p>
        </w:tc>
        <w:tc>
          <w:tcPr>
            <w:tcW w:w="2268" w:type="dxa"/>
            <w:gridSpan w:val="4"/>
            <w:tcBorders>
              <w:left w:val="single" w:sz="12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266E49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 xml:space="preserve">Проекты </w:t>
            </w:r>
          </w:p>
        </w:tc>
      </w:tr>
      <w:tr w:rsidR="001E3D3F" w:rsidRPr="00266E49" w:rsidTr="00724615">
        <w:trPr>
          <w:trHeight w:val="151"/>
        </w:trPr>
        <w:tc>
          <w:tcPr>
            <w:tcW w:w="852" w:type="dxa"/>
            <w:vMerge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II</w:t>
            </w: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III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IV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12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II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12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IV</w:t>
            </w:r>
          </w:p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II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III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IV</w:t>
            </w:r>
          </w:p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0"/>
                <w:szCs w:val="10"/>
              </w:rPr>
            </w:pPr>
          </w:p>
        </w:tc>
      </w:tr>
      <w:tr w:rsidR="001E3D3F" w:rsidRPr="00266E49" w:rsidTr="00724615">
        <w:trPr>
          <w:trHeight w:val="184"/>
        </w:trPr>
        <w:tc>
          <w:tcPr>
            <w:tcW w:w="852" w:type="dxa"/>
          </w:tcPr>
          <w:p w:rsidR="001E3D3F" w:rsidRPr="00266E49" w:rsidRDefault="00557E63" w:rsidP="00557E6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693" w:type="dxa"/>
          </w:tcPr>
          <w:p w:rsidR="00557E63" w:rsidRPr="00266E49" w:rsidRDefault="00557E63" w:rsidP="00557E63">
            <w:pPr>
              <w:pStyle w:val="a3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Югра - мой край. </w:t>
            </w:r>
          </w:p>
          <w:p w:rsidR="001E3D3F" w:rsidRPr="00266E49" w:rsidRDefault="00557E63" w:rsidP="00557E6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Что значит «край», «родина», «Югра». Понятие о ХМАО как о составной части России.</w:t>
            </w:r>
            <w:r w:rsidRPr="00266E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Ознакомление с названием, гербом, флагом, гимном, национальным орнаментом.</w:t>
            </w:r>
            <w:r w:rsidRPr="00266E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25" w:type="dxa"/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25" w:type="dxa"/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right w:val="single" w:sz="12" w:space="0" w:color="auto"/>
            </w:tcBorders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1E3D3F" w:rsidRPr="00266E49" w:rsidRDefault="0042714D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C403C1" w:rsidP="00C403C1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781A25" w:rsidP="0032590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</w:tr>
      <w:tr w:rsidR="001E3D3F" w:rsidRPr="00266E49" w:rsidTr="00724615">
        <w:trPr>
          <w:trHeight w:val="100"/>
        </w:trPr>
        <w:tc>
          <w:tcPr>
            <w:tcW w:w="852" w:type="dxa"/>
          </w:tcPr>
          <w:p w:rsidR="001E3D3F" w:rsidRPr="00266E49" w:rsidRDefault="00557E63" w:rsidP="00557E63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2693" w:type="dxa"/>
          </w:tcPr>
          <w:p w:rsidR="001E3D3F" w:rsidRPr="00266E49" w:rsidRDefault="00557E63" w:rsidP="00724615">
            <w:pPr>
              <w:pStyle w:val="a3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Строим </w:t>
            </w:r>
            <w:proofErr w:type="spellStart"/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экомир</w:t>
            </w:r>
            <w:proofErr w:type="spellEnd"/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</w:p>
          <w:p w:rsidR="00557E63" w:rsidRPr="00266E49" w:rsidRDefault="001D2D40" w:rsidP="00557E6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Народы Севера. Традиции и одежда. Игры народов ханты и манси. Традиционные занятия народов Севера.</w:t>
            </w:r>
          </w:p>
        </w:tc>
        <w:tc>
          <w:tcPr>
            <w:tcW w:w="425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25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25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right w:val="single" w:sz="12" w:space="0" w:color="auto"/>
            </w:tcBorders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</w:tr>
      <w:tr w:rsidR="001E3D3F" w:rsidRPr="00266E49" w:rsidTr="00724615">
        <w:trPr>
          <w:trHeight w:val="87"/>
        </w:trPr>
        <w:tc>
          <w:tcPr>
            <w:tcW w:w="852" w:type="dxa"/>
          </w:tcPr>
          <w:p w:rsidR="001E3D3F" w:rsidRPr="00266E49" w:rsidRDefault="00557E63" w:rsidP="00557E63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693" w:type="dxa"/>
          </w:tcPr>
          <w:p w:rsidR="001E3D3F" w:rsidRPr="00266E49" w:rsidRDefault="00557E63" w:rsidP="00557E63">
            <w:pPr>
              <w:ind w:firstLine="33"/>
              <w:jc w:val="both"/>
              <w:rPr>
                <w:color w:val="000000" w:themeColor="text1"/>
                <w:sz w:val="20"/>
                <w:szCs w:val="20"/>
              </w:rPr>
            </w:pPr>
            <w:r w:rsidRPr="00266E49">
              <w:rPr>
                <w:b/>
                <w:color w:val="000000" w:themeColor="text1"/>
                <w:sz w:val="20"/>
                <w:szCs w:val="20"/>
              </w:rPr>
              <w:t>Секреты Югорской земли</w:t>
            </w:r>
            <w:r w:rsidRPr="00266E49">
              <w:rPr>
                <w:color w:val="000000" w:themeColor="text1"/>
                <w:sz w:val="20"/>
                <w:szCs w:val="20"/>
              </w:rPr>
              <w:t xml:space="preserve">. Пословицы, поговорки, сказки и загадки народа ханты. </w:t>
            </w:r>
            <w:r w:rsidR="001D2D40" w:rsidRPr="00266E49">
              <w:rPr>
                <w:color w:val="000000" w:themeColor="text1"/>
                <w:sz w:val="20"/>
                <w:szCs w:val="20"/>
              </w:rPr>
              <w:t>«Природа родного края». Основные породы деревьев, кустарников, ягод окрестных лесов и болот. Знакомство с «Красной книгой» Югры. Редкие и охраняемые растения и животные Ханты – Мансийского края.</w:t>
            </w:r>
          </w:p>
        </w:tc>
        <w:tc>
          <w:tcPr>
            <w:tcW w:w="425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25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26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right w:val="single" w:sz="12" w:space="0" w:color="auto"/>
            </w:tcBorders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1E3D3F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42714D" w:rsidRPr="00266E49" w:rsidRDefault="0042714D" w:rsidP="00C403C1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  <w:p w:rsidR="001E3D3F" w:rsidRPr="00266E49" w:rsidRDefault="0042714D" w:rsidP="00C403C1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(4ч)</w:t>
            </w:r>
          </w:p>
        </w:tc>
        <w:tc>
          <w:tcPr>
            <w:tcW w:w="567" w:type="dxa"/>
          </w:tcPr>
          <w:p w:rsidR="0042714D" w:rsidRPr="00266E49" w:rsidRDefault="0042714D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  <w:p w:rsidR="001E3D3F" w:rsidRPr="00266E49" w:rsidRDefault="0042714D" w:rsidP="0072461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(2ч)</w:t>
            </w:r>
          </w:p>
        </w:tc>
      </w:tr>
      <w:tr w:rsidR="0032590A" w:rsidRPr="00266E49" w:rsidTr="00B60BB5">
        <w:trPr>
          <w:trHeight w:val="8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0A" w:rsidRPr="00266E49" w:rsidRDefault="0032590A" w:rsidP="00724615">
            <w:pPr>
              <w:pStyle w:val="a3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0A" w:rsidRPr="00266E49" w:rsidRDefault="0032590A" w:rsidP="00557E63">
            <w:pPr>
              <w:pStyle w:val="a3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Итого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0A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0A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0A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0A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2590A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34</w:t>
            </w:r>
          </w:p>
          <w:p w:rsidR="0015559B" w:rsidRPr="00266E49" w:rsidRDefault="0015559B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2590A" w:rsidRPr="00266E49" w:rsidRDefault="0032590A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2590A" w:rsidRPr="00266E49" w:rsidRDefault="0042714D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1(6</w:t>
            </w:r>
            <w:r w:rsidR="00F977D5"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ч</w:t>
            </w:r>
            <w:r w:rsidR="0032590A"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1E3D3F" w:rsidRPr="00266E49" w:rsidRDefault="001E3D3F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3D3F" w:rsidRPr="00266E49" w:rsidRDefault="001E3D3F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3D3F" w:rsidRPr="00266E49" w:rsidRDefault="001E3D3F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2D40" w:rsidRPr="00266E49" w:rsidRDefault="001D2D40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5559B" w:rsidRPr="00266E49" w:rsidRDefault="0015559B" w:rsidP="002B2539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</w:rPr>
        <w:sectPr w:rsidR="0015559B" w:rsidRPr="00266E49" w:rsidSect="001E3D3F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1E3D3F" w:rsidRPr="00266E49" w:rsidRDefault="001E3D3F" w:rsidP="001E3D3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6E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Календарно – тематическое планирование уроков (34 часа).</w:t>
      </w:r>
    </w:p>
    <w:p w:rsidR="001E3D3F" w:rsidRPr="00266E49" w:rsidRDefault="001E3D3F" w:rsidP="001E3D3F">
      <w:pPr>
        <w:pStyle w:val="a3"/>
        <w:ind w:left="36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5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992"/>
        <w:gridCol w:w="851"/>
        <w:gridCol w:w="2551"/>
        <w:gridCol w:w="992"/>
        <w:gridCol w:w="709"/>
        <w:gridCol w:w="4820"/>
        <w:gridCol w:w="3402"/>
      </w:tblGrid>
      <w:tr w:rsidR="001E3D3F" w:rsidRPr="00266E49" w:rsidTr="004E1FD3">
        <w:tc>
          <w:tcPr>
            <w:tcW w:w="1135" w:type="dxa"/>
            <w:gridSpan w:val="2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№ урока</w:t>
            </w:r>
          </w:p>
        </w:tc>
        <w:tc>
          <w:tcPr>
            <w:tcW w:w="1843" w:type="dxa"/>
            <w:gridSpan w:val="2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Дата проведения урока</w:t>
            </w:r>
          </w:p>
        </w:tc>
        <w:tc>
          <w:tcPr>
            <w:tcW w:w="2551" w:type="dxa"/>
            <w:vMerge w:val="restart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Тема урока</w:t>
            </w:r>
          </w:p>
        </w:tc>
        <w:tc>
          <w:tcPr>
            <w:tcW w:w="992" w:type="dxa"/>
            <w:vMerge w:val="restart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Тип урока</w:t>
            </w:r>
          </w:p>
        </w:tc>
        <w:tc>
          <w:tcPr>
            <w:tcW w:w="709" w:type="dxa"/>
            <w:vMerge w:val="restart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Кол-во часов</w:t>
            </w:r>
          </w:p>
        </w:tc>
        <w:tc>
          <w:tcPr>
            <w:tcW w:w="4820" w:type="dxa"/>
            <w:vMerge w:val="restart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Виды учебной деятельности</w:t>
            </w:r>
          </w:p>
        </w:tc>
        <w:tc>
          <w:tcPr>
            <w:tcW w:w="3402" w:type="dxa"/>
            <w:vMerge w:val="restart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Примечание</w:t>
            </w:r>
          </w:p>
        </w:tc>
      </w:tr>
      <w:tr w:rsidR="001E3D3F" w:rsidRPr="00266E49" w:rsidTr="004E1FD3">
        <w:tc>
          <w:tcPr>
            <w:tcW w:w="568" w:type="dxa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Год</w:t>
            </w:r>
          </w:p>
        </w:tc>
        <w:tc>
          <w:tcPr>
            <w:tcW w:w="567" w:type="dxa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Чет</w:t>
            </w:r>
          </w:p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верть</w:t>
            </w:r>
          </w:p>
        </w:tc>
        <w:tc>
          <w:tcPr>
            <w:tcW w:w="992" w:type="dxa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План</w:t>
            </w:r>
          </w:p>
        </w:tc>
        <w:tc>
          <w:tcPr>
            <w:tcW w:w="851" w:type="dxa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Факт</w:t>
            </w:r>
          </w:p>
        </w:tc>
        <w:tc>
          <w:tcPr>
            <w:tcW w:w="2551" w:type="dxa"/>
            <w:vMerge/>
          </w:tcPr>
          <w:p w:rsidR="001E3D3F" w:rsidRPr="00266E49" w:rsidRDefault="001E3D3F" w:rsidP="00724615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E3D3F" w:rsidRPr="00266E49" w:rsidRDefault="001E3D3F" w:rsidP="00724615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1E3D3F" w:rsidRPr="00266E49" w:rsidRDefault="001E3D3F" w:rsidP="00724615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1E3D3F" w:rsidRPr="00266E49" w:rsidRDefault="001E3D3F" w:rsidP="00724615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E3D3F" w:rsidRPr="00266E49" w:rsidRDefault="001E3D3F" w:rsidP="00724615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3D3F" w:rsidRPr="00266E49" w:rsidTr="00C403C1">
        <w:tc>
          <w:tcPr>
            <w:tcW w:w="15452" w:type="dxa"/>
            <w:gridSpan w:val="9"/>
            <w:shd w:val="clear" w:color="auto" w:fill="D9D9D9" w:themeFill="background1" w:themeFillShade="D9"/>
          </w:tcPr>
          <w:p w:rsidR="001E3D3F" w:rsidRPr="00266E49" w:rsidRDefault="001E3D3F" w:rsidP="00724615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</w:t>
            </w:r>
            <w:r w:rsidRPr="00266E4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четверть (9 часов).</w:t>
            </w:r>
          </w:p>
        </w:tc>
      </w:tr>
      <w:tr w:rsidR="001E3D3F" w:rsidRPr="00266E49" w:rsidTr="004E1FD3">
        <w:tc>
          <w:tcPr>
            <w:tcW w:w="568" w:type="dxa"/>
          </w:tcPr>
          <w:p w:rsidR="001E3D3F" w:rsidRPr="004E1FD3" w:rsidRDefault="005D6F6E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567" w:type="dxa"/>
          </w:tcPr>
          <w:p w:rsidR="001E3D3F" w:rsidRPr="004E1FD3" w:rsidRDefault="005D6F6E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992" w:type="dxa"/>
          </w:tcPr>
          <w:p w:rsidR="001E3D3F" w:rsidRPr="004E1FD3" w:rsidRDefault="00B60BB5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02.09.19</w:t>
            </w:r>
          </w:p>
        </w:tc>
        <w:tc>
          <w:tcPr>
            <w:tcW w:w="851" w:type="dxa"/>
          </w:tcPr>
          <w:p w:rsidR="001E3D3F" w:rsidRPr="004E1FD3" w:rsidRDefault="001E3D3F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B60BB5" w:rsidRPr="004E1FD3" w:rsidRDefault="005D6F6E" w:rsidP="004E1FD3">
            <w:pPr>
              <w:pStyle w:val="a3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Югра – мой край</w:t>
            </w:r>
          </w:p>
          <w:p w:rsidR="001E3D3F" w:rsidRPr="004E1FD3" w:rsidRDefault="00EC7E87" w:rsidP="004E1FD3">
            <w:pPr>
              <w:pStyle w:val="a3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</w:t>
            </w:r>
            <w:r w:rsidR="00781A25"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12</w:t>
            </w: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ч)</w:t>
            </w:r>
            <w:r w:rsidR="005D6F6E"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</w:p>
          <w:p w:rsidR="005D6F6E" w:rsidRPr="004E1FD3" w:rsidRDefault="00B02DB6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Край, в котором я живу.</w:t>
            </w:r>
          </w:p>
        </w:tc>
        <w:tc>
          <w:tcPr>
            <w:tcW w:w="992" w:type="dxa"/>
          </w:tcPr>
          <w:p w:rsidR="001E3D3F" w:rsidRPr="004E1FD3" w:rsidRDefault="00B02DB6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Вводный</w:t>
            </w:r>
          </w:p>
        </w:tc>
        <w:tc>
          <w:tcPr>
            <w:tcW w:w="709" w:type="dxa"/>
          </w:tcPr>
          <w:p w:rsidR="001E3D3F" w:rsidRPr="004E1FD3" w:rsidRDefault="00B02DB6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1E3D3F" w:rsidRPr="004E1FD3" w:rsidRDefault="00302CEE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Введение в ситуацию: беседа с привлечением личного опыта,</w:t>
            </w:r>
            <w:r w:rsidR="004E1FD3"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ответы на вопросы на основе иллюстраций, выбор картинки,</w:t>
            </w:r>
            <w:r w:rsidR="004E1FD3"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соответствующей предложению, повторение предложений за учителем,</w:t>
            </w:r>
            <w:r w:rsidR="004E1FD3"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составление предложений, ответы на вопросы.</w:t>
            </w:r>
          </w:p>
        </w:tc>
        <w:tc>
          <w:tcPr>
            <w:tcW w:w="3402" w:type="dxa"/>
          </w:tcPr>
          <w:p w:rsidR="001E3D3F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E3D3F" w:rsidRPr="00266E49" w:rsidTr="004E1FD3">
        <w:tc>
          <w:tcPr>
            <w:tcW w:w="568" w:type="dxa"/>
          </w:tcPr>
          <w:p w:rsidR="001E3D3F" w:rsidRPr="004E1FD3" w:rsidRDefault="005D6F6E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567" w:type="dxa"/>
          </w:tcPr>
          <w:p w:rsidR="001E3D3F" w:rsidRPr="004E1FD3" w:rsidRDefault="005D6F6E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992" w:type="dxa"/>
          </w:tcPr>
          <w:p w:rsidR="001E3D3F" w:rsidRPr="004E1FD3" w:rsidRDefault="00B60BB5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09.09.19</w:t>
            </w:r>
          </w:p>
        </w:tc>
        <w:tc>
          <w:tcPr>
            <w:tcW w:w="851" w:type="dxa"/>
          </w:tcPr>
          <w:p w:rsidR="001E3D3F" w:rsidRPr="004E1FD3" w:rsidRDefault="001E3D3F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1E3D3F" w:rsidRPr="004E1FD3" w:rsidRDefault="00302CEE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Мой край на карте России.</w:t>
            </w:r>
          </w:p>
        </w:tc>
        <w:tc>
          <w:tcPr>
            <w:tcW w:w="992" w:type="dxa"/>
          </w:tcPr>
          <w:p w:rsidR="001E3D3F" w:rsidRPr="004E1FD3" w:rsidRDefault="00302CEE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1E3D3F" w:rsidRPr="004E1FD3" w:rsidRDefault="00302CEE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1E3D3F" w:rsidRPr="004E1FD3" w:rsidRDefault="00302CEE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Речевая игра «Я живу…» Соотнесение речи и изображения. Участие в диалоге по теме урока. Работа по географической карте: нахождение города Сургута. Работа с иллюстрацией, отгадывание загадки. Разучивание пословицы.</w:t>
            </w:r>
          </w:p>
        </w:tc>
        <w:tc>
          <w:tcPr>
            <w:tcW w:w="3402" w:type="dxa"/>
          </w:tcPr>
          <w:p w:rsidR="001E3D3F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E3D3F" w:rsidRPr="00266E49" w:rsidTr="004E1FD3">
        <w:tc>
          <w:tcPr>
            <w:tcW w:w="568" w:type="dxa"/>
          </w:tcPr>
          <w:p w:rsidR="001E3D3F" w:rsidRPr="004E1FD3" w:rsidRDefault="005D6F6E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567" w:type="dxa"/>
          </w:tcPr>
          <w:p w:rsidR="001E3D3F" w:rsidRPr="004E1FD3" w:rsidRDefault="005D6F6E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992" w:type="dxa"/>
          </w:tcPr>
          <w:p w:rsidR="001E3D3F" w:rsidRPr="004E1FD3" w:rsidRDefault="00B60BB5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16.09.19</w:t>
            </w:r>
          </w:p>
        </w:tc>
        <w:tc>
          <w:tcPr>
            <w:tcW w:w="851" w:type="dxa"/>
          </w:tcPr>
          <w:p w:rsidR="001E3D3F" w:rsidRPr="004E1FD3" w:rsidRDefault="001E3D3F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1E3D3F" w:rsidRPr="004E1FD3" w:rsidRDefault="00302CEE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Города Югры.</w:t>
            </w:r>
          </w:p>
        </w:tc>
        <w:tc>
          <w:tcPr>
            <w:tcW w:w="992" w:type="dxa"/>
          </w:tcPr>
          <w:p w:rsidR="00302CEE" w:rsidRPr="004E1FD3" w:rsidRDefault="00302CEE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1E3D3F" w:rsidRPr="004E1FD3" w:rsidRDefault="00302CEE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ванный</w:t>
            </w:r>
          </w:p>
        </w:tc>
        <w:tc>
          <w:tcPr>
            <w:tcW w:w="709" w:type="dxa"/>
          </w:tcPr>
          <w:p w:rsidR="001E3D3F" w:rsidRPr="004E1FD3" w:rsidRDefault="00302CEE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9F19D1" w:rsidRPr="004E1FD3" w:rsidRDefault="009F19D1" w:rsidP="004E1FD3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Работа с интерактивной доской, интерактивная презентация «Огни Югры».</w:t>
            </w:r>
          </w:p>
          <w:p w:rsidR="001E3D3F" w:rsidRPr="004E1FD3" w:rsidRDefault="00302CEE" w:rsidP="004E1FD3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Словарная работа. Работа по географической карте ХМАО-Югры: нахождение знакомых городов округа. Участие в диалоге по теме урока. Составлений предложений на тему урока.</w:t>
            </w:r>
          </w:p>
        </w:tc>
        <w:tc>
          <w:tcPr>
            <w:tcW w:w="3402" w:type="dxa"/>
          </w:tcPr>
          <w:p w:rsidR="001E3D3F" w:rsidRPr="00266E49" w:rsidRDefault="001E3D3F" w:rsidP="0072461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23.09.19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Герб, флаг ХМАО-Югры.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Дидактическая игра на классификацию «Третий лишний». Рисование и раскрашивание флага ХМАО-Югры. Слушание гимна Югры.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30.09.19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Герб, флаг ХМАО-Югры.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ванный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Дидактическая игра на классификацию «Третий лишний». Рисование и раскрашивание флага ХМАО-Югры. Слушание гимна Югры.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07.10.19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0C75E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Я живу в </w:t>
            </w:r>
            <w:proofErr w:type="spellStart"/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Сургутском</w:t>
            </w:r>
            <w:proofErr w:type="spellEnd"/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районе.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Речевая игра «Я живу…» Соотнесение речи и изображения. Участие в диалоге по теме урока. Работа по географической карте: нахождение города Сургута. Работа с иллюстрацией, отгадывание загадки. 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14.10.19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0C75E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Я живу в </w:t>
            </w:r>
            <w:proofErr w:type="spellStart"/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Сургутском</w:t>
            </w:r>
            <w:proofErr w:type="spellEnd"/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районе.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ванный</w:t>
            </w:r>
          </w:p>
        </w:tc>
        <w:tc>
          <w:tcPr>
            <w:tcW w:w="709" w:type="dxa"/>
          </w:tcPr>
          <w:p w:rsidR="000C75E9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Речевая игра «Я живу…» Соотнесение речи и изображения. Участие в диалоге по теме урока. Работа по географической карте: нахождение города Сургута. Работа с иллюстрацией, отгадывание загадки. 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8.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21.10.19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Мосты Югры.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  <w:vMerge w:val="restart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20" w:type="dxa"/>
            <w:vMerge w:val="restart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Работа с интерактивной доской, интерактивная презентация «Мосты Югры».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Словарная работа. Работа по географической карте ХМАО-Югры: нахождение знакомых городов округа. Участие в диалоге по теме урока. Составлений предложений на тему урока.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28.10.19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ванный </w:t>
            </w:r>
          </w:p>
        </w:tc>
        <w:tc>
          <w:tcPr>
            <w:tcW w:w="709" w:type="dxa"/>
            <w:vMerge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C403C1">
        <w:tc>
          <w:tcPr>
            <w:tcW w:w="15452" w:type="dxa"/>
            <w:gridSpan w:val="9"/>
            <w:shd w:val="clear" w:color="auto" w:fill="D9D9D9" w:themeFill="background1" w:themeFillShade="D9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II</w:t>
            </w: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четверть (7 часов).</w:t>
            </w:r>
          </w:p>
        </w:tc>
      </w:tr>
      <w:tr w:rsidR="000C75E9" w:rsidRPr="00266E49" w:rsidTr="004E1FD3">
        <w:trPr>
          <w:trHeight w:val="161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11.11.19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Традиции югорских народов.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  <w:vMerge w:val="restart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20" w:type="dxa"/>
            <w:vMerge w:val="restart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Работа с презентацией: «Традиции и творчество югорских народов».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Беседа о народе, населяющем территорию ХМАО-Югры., участие в беседе. Упражнение в соотнесении речи и изображения (выбор картинки, соответствующей предложению). Участие в диалоге по теме урока.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90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18.11.19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ванный</w:t>
            </w:r>
          </w:p>
        </w:tc>
        <w:tc>
          <w:tcPr>
            <w:tcW w:w="709" w:type="dxa"/>
            <w:vMerge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63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25.11.19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Югра – мой край.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Повторитель</w:t>
            </w:r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но-обобщаю</w:t>
            </w:r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щий</w:t>
            </w:r>
            <w:proofErr w:type="spellEnd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урок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Викторина «Югра – мой край».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Работа с Дарами Фрёбеля.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80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02.12.19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Строим </w:t>
            </w:r>
            <w:proofErr w:type="spellStart"/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экомир</w:t>
            </w:r>
            <w:proofErr w:type="spellEnd"/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(4 ч).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Дружная </w:t>
            </w: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югорская</w:t>
            </w:r>
            <w:proofErr w:type="spellEnd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семья.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Презентация. Беседа о народе, населяющем территорию ХМАО-Югры., участие в беседе. Упражнение в соотнесении речи и изображения (выбор картинки, соответствующей предложению). Участие в диалоге по теме урока.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138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09.12.19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Одежда народов Севера.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Презентация. Рассматривание иллюстраций. Составление описательного рассказа по картинке. Составление рассказа по вопросам. Прослушивание (чтение) стихотворного текста о нашем крае.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91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16.12.19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Игры народов ханты и манси.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ванный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Упражнение в соотнесении речи и изображения (выбор картинки, соответствующей предложению). Проведение игр по традициям народов Севера.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127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23.12.19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Традиционные занятия коренных народов Югры.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ванный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Презентация.  Рассматривание иллюстраций. Составление описательного рассказа по картинке. Составление рассказа по вопросам. Прослушивание (чтение) стихотворного текста о нашем крае. Участие в диалоге по теме урока. Выполнение ситуативных заданий.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C403C1">
        <w:tc>
          <w:tcPr>
            <w:tcW w:w="15452" w:type="dxa"/>
            <w:gridSpan w:val="9"/>
            <w:shd w:val="clear" w:color="auto" w:fill="D9D9D9" w:themeFill="background1" w:themeFillShade="D9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III</w:t>
            </w: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четверть (10 часов).</w:t>
            </w:r>
          </w:p>
        </w:tc>
      </w:tr>
      <w:tr w:rsidR="000C75E9" w:rsidRPr="00266E49" w:rsidTr="004E1FD3">
        <w:trPr>
          <w:trHeight w:val="838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17.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09.01.20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Секреты Югорской земли (18 ч).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Природа нашего края.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Вводный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Введение в ситуацию: беседа с привлечением личного опыта, ответы на вопросы на основе иллюстраций, выбор картинки, соответствующей предложению, повторение предложений за учителем, составление предложений, ответы на вопросы.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1214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10.01.20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Сезонные изменения в природе края.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Проект «Герои Югры».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Нахождение рисунков в соответствии с темой. Работа с календарем. Ответы на вопросы. Нахождение различий на рисунках. Прослушивание текста, стихотворения. Определение по схеме причины сезонных изменений. Работа с опорными словами (погода, солнце, осадки, явления природы).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818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13.01.20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Растительный мир Югры.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  <w:vMerge w:val="restart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Презентация. Рассматривание иллюстраций (растения Югры). Нахождение и называние знакомых объектов на картинке. Работа с опорными словами (деревья, кустарники, ягоды, трава). Составление описательного рассказа по картинке (описание леса). Составление рассказа по вопросам (Чем богат наш край). Составление рассказа по опорным картинкам. Прослушивание (чтение) стихотворного текста о нашем крае.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20.01.20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Проект «Герои Югры».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ванный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  <w:vMerge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862"/>
        </w:trPr>
        <w:tc>
          <w:tcPr>
            <w:tcW w:w="568" w:type="dxa"/>
            <w:tcBorders>
              <w:bottom w:val="single" w:sz="4" w:space="0" w:color="auto"/>
            </w:tcBorders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27.01.20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bottom w:val="single" w:sz="4" w:space="0" w:color="auto"/>
            </w:tcBorders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Животный мир Югры.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20" w:type="dxa"/>
            <w:vMerge w:val="restart"/>
            <w:tcBorders>
              <w:bottom w:val="single" w:sz="4" w:space="0" w:color="auto"/>
            </w:tcBorders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Презентация.  Рассматривание иллюстраций (животные Югры). Нахождение и называние знакомых объектов на картинке. Работа с опорными словами (звери, птицы, рыбы, насекомые). Составление описательного рассказа по картинке (описание животного). Составление рассказа по вопросам (Кто обитает в водоемах нашего края). Составление рассказа по опорным картинкам. Прослушивание (чтение) стихотворного текста о нашем крае.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918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03.02.20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ванный</w:t>
            </w:r>
          </w:p>
        </w:tc>
        <w:tc>
          <w:tcPr>
            <w:tcW w:w="709" w:type="dxa"/>
            <w:vMerge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708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10.02.20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Помощники и друзья.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Проект «Герои Югры».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Закрепление полученных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Ответы на вопросы. Нахождение различий на рисунках. Прослушивание текста, стихотворения. Определение по схеме причины сезонных изменений. Изготовление кормушек для птиц из бросового материала. Работа над проектом.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0C75E9">
        <w:trPr>
          <w:trHeight w:val="90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4E1FD3">
              <w:rPr>
                <w:color w:val="000000" w:themeColor="text1"/>
                <w:sz w:val="20"/>
                <w:szCs w:val="20"/>
                <w:lang w:eastAsia="en-US"/>
              </w:rPr>
              <w:t>17.02.20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0C75E9" w:rsidRDefault="000C75E9" w:rsidP="000C75E9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0C75E9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Красная книга Югры.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Презентация. Работа с Дарами </w:t>
            </w:r>
            <w:proofErr w:type="spellStart"/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Фрёбеля</w:t>
            </w:r>
            <w:proofErr w:type="spellEnd"/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Рассматривание иллюстраций. Составление описательного рассказа по картинке. Составление рассказа по вопросам. Прослушивание (чтение) стихотворного текста о нашем крае. Коллективная работа «Составление из подобранных картинок </w:t>
            </w: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Красной 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ниги Югры». 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708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25.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02.03.20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0C75E9" w:rsidRDefault="000C75E9" w:rsidP="000C75E9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0C75E9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Красная книга Югры.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Ванный</w:t>
            </w:r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Презентация. Работа с Дарами </w:t>
            </w:r>
            <w:proofErr w:type="spellStart"/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Фрёбеля</w:t>
            </w:r>
            <w:proofErr w:type="spellEnd"/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Рассматривание иллюстраций. Составление описательного рассказа по картинке. Составление рассказа по вопросам. Прослушивание (чтение) стихотворного текста о нашем крае. Коллективная работа «Составление из подобранных картинок Красной 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ниги Югры». 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rPr>
          <w:trHeight w:val="708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16.03.20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Проект «Герои Югры».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Комбиниро</w:t>
            </w:r>
            <w:proofErr w:type="spellEnd"/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ванный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Презентация. Работа с Дарами </w:t>
            </w:r>
            <w:proofErr w:type="spellStart"/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Фрёбеля</w:t>
            </w:r>
            <w:proofErr w:type="spellEnd"/>
            <w:r w:rsidRPr="000C75E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Рассматривание иллюстраций. Составление описательного рассказа по картинке. Составление рассказа по вопросам. Прослушивание (чтение) стихотворного текста о нашем крае. Коллективная работа «Составление из подобранных картинок Красной книги Югры». Работа над проектом.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C403C1">
        <w:tc>
          <w:tcPr>
            <w:tcW w:w="15452" w:type="dxa"/>
            <w:gridSpan w:val="9"/>
            <w:shd w:val="clear" w:color="auto" w:fill="D9D9D9" w:themeFill="background1" w:themeFillShade="D9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IV</w:t>
            </w:r>
            <w:r w:rsidRPr="004E1FD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четверть (8 часов).</w:t>
            </w: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30.03.20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Зеленая аптека Югры.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Рассматривание иллюстраций. Моделирование ситуации «Я знаю…»  Словарная работа. Составление рассказа по картинкам о лекарственных травах, которые растут на территории Югры. Дидактическая игра на классификацию «Третий лишний».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06.04.20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Путешествие по Югорской земле.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Закрепление полученных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Игра – путешествие с заданиями на закрепление полученных знаний. Отгадывание загадок, рассматривание иллюстраций, определение названия растений и животных края. Составление предложений на предложенную тему. Работа в парах.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13.04.20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Пословицы и поговорки народов Югры.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Проект «Герои Югры».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Рассматривание выставки книг. Оформление буклета «Устное народное творчество народов Югры». Слушание литературного произведения о родном крае. Ответы на вопросы по прослушанному тексту. Работа над проектом.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20.04.20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Экскурсия в школьную библиотеку.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Знакомство с писателями и поэтами Югры.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27.04.20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Как вести себя в природе.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Сообщение новых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Рассматривание иллюстраций. Моделирование ситуации «Я в лесу…», «Я на реке…», «Я собираю клюкву…».  Словарная работа. Составление рассказа по картинкам о правилах поведения в опасных местах на природе. Дидактическая игра на </w:t>
            </w: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классификацию «Третий лишний».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32.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18.05.20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Как вести себя в природе.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Закрепление полученных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Рассматривание иллюстраций. Моделирование ситуации «Я в лесу…», «Я на реке…», «Я собираю клюкву…».  Словарная работа. Составление рассказа по картинкам о правилах поведения в опасных местах на природе. Дидактическая игра на классификацию «Третий лишний».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0C75E9">
        <w:trPr>
          <w:trHeight w:val="90"/>
        </w:trPr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26.05.20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Спасти и сохранить.</w:t>
            </w:r>
          </w:p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Проект «Герои Югры».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Закрепление полученных знаний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Конкурс рисунков «Спасти и сохранить». Игровые ситуации. Дидактическая игра на активизацию словаря. Работа над проектом. 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C75E9" w:rsidRPr="00266E49" w:rsidTr="004E1FD3">
        <w:tc>
          <w:tcPr>
            <w:tcW w:w="568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567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28.05.20</w:t>
            </w:r>
          </w:p>
        </w:tc>
        <w:tc>
          <w:tcPr>
            <w:tcW w:w="8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Квест</w:t>
            </w:r>
            <w:proofErr w:type="spellEnd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игра «Знаток Югры».</w:t>
            </w:r>
          </w:p>
        </w:tc>
        <w:tc>
          <w:tcPr>
            <w:tcW w:w="992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Повторитель</w:t>
            </w:r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но-обобщаю</w:t>
            </w:r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щий</w:t>
            </w:r>
            <w:proofErr w:type="spellEnd"/>
          </w:p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урок</w:t>
            </w:r>
          </w:p>
        </w:tc>
        <w:tc>
          <w:tcPr>
            <w:tcW w:w="709" w:type="dxa"/>
          </w:tcPr>
          <w:p w:rsidR="000C75E9" w:rsidRPr="004E1FD3" w:rsidRDefault="000C75E9" w:rsidP="000C75E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0C75E9" w:rsidRPr="004E1FD3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4E1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Игра – путешествие с заданиями на закрепление полученных знаний. Отгадывание загадок, рассматривание иллюстраций, определение названия растений и животных края. Составление предложений на предложенную тему. Работа в парах.</w:t>
            </w:r>
          </w:p>
        </w:tc>
        <w:tc>
          <w:tcPr>
            <w:tcW w:w="3402" w:type="dxa"/>
          </w:tcPr>
          <w:p w:rsidR="000C75E9" w:rsidRPr="00266E49" w:rsidRDefault="000C75E9" w:rsidP="000C75E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15559B" w:rsidRPr="00266E49" w:rsidRDefault="0015559B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15559B" w:rsidRPr="00266E49" w:rsidSect="0015559B">
          <w:pgSz w:w="16838" w:h="11906" w:orient="landscape"/>
          <w:pgMar w:top="851" w:right="851" w:bottom="1418" w:left="851" w:header="709" w:footer="709" w:gutter="0"/>
          <w:cols w:space="708"/>
          <w:docGrid w:linePitch="360"/>
        </w:sectPr>
      </w:pPr>
    </w:p>
    <w:p w:rsidR="001E3D3F" w:rsidRPr="00266E49" w:rsidRDefault="001E3D3F" w:rsidP="001E3D3F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1E3D3F" w:rsidRPr="00266E49" w:rsidSect="001E3D3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07637"/>
    <w:multiLevelType w:val="hybridMultilevel"/>
    <w:tmpl w:val="9F6EB98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8E312A"/>
    <w:multiLevelType w:val="hybridMultilevel"/>
    <w:tmpl w:val="EDB255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9010FE"/>
    <w:multiLevelType w:val="hybridMultilevel"/>
    <w:tmpl w:val="4BEE5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B02F42"/>
    <w:multiLevelType w:val="hybridMultilevel"/>
    <w:tmpl w:val="9F6EB98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3D3F"/>
    <w:rsid w:val="00070CEB"/>
    <w:rsid w:val="000A6B87"/>
    <w:rsid w:val="000C75E9"/>
    <w:rsid w:val="0015117F"/>
    <w:rsid w:val="0015559B"/>
    <w:rsid w:val="001D2D40"/>
    <w:rsid w:val="001E3D3F"/>
    <w:rsid w:val="0025035C"/>
    <w:rsid w:val="00266E49"/>
    <w:rsid w:val="002B2539"/>
    <w:rsid w:val="002C43DB"/>
    <w:rsid w:val="00302CEE"/>
    <w:rsid w:val="0032590A"/>
    <w:rsid w:val="00337A46"/>
    <w:rsid w:val="00395A68"/>
    <w:rsid w:val="0042714D"/>
    <w:rsid w:val="004925EB"/>
    <w:rsid w:val="00495905"/>
    <w:rsid w:val="004E1FD3"/>
    <w:rsid w:val="00500909"/>
    <w:rsid w:val="005334D0"/>
    <w:rsid w:val="00542E6E"/>
    <w:rsid w:val="00557E63"/>
    <w:rsid w:val="005A11C9"/>
    <w:rsid w:val="005D6F6E"/>
    <w:rsid w:val="006142EB"/>
    <w:rsid w:val="006F39CC"/>
    <w:rsid w:val="00724615"/>
    <w:rsid w:val="00781A25"/>
    <w:rsid w:val="009F19D1"/>
    <w:rsid w:val="00A86F4D"/>
    <w:rsid w:val="00AD340E"/>
    <w:rsid w:val="00B02DB6"/>
    <w:rsid w:val="00B55A46"/>
    <w:rsid w:val="00B60BB5"/>
    <w:rsid w:val="00C403C1"/>
    <w:rsid w:val="00C41179"/>
    <w:rsid w:val="00E24614"/>
    <w:rsid w:val="00E75749"/>
    <w:rsid w:val="00EC7E87"/>
    <w:rsid w:val="00F9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5EC62"/>
  <w15:docId w15:val="{60C4F896-9A92-4856-B510-0536A115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E3D3F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1E3D3F"/>
  </w:style>
  <w:style w:type="paragraph" w:customStyle="1" w:styleId="2">
    <w:name w:val="Без интервала2"/>
    <w:rsid w:val="001E3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uiPriority w:val="59"/>
    <w:rsid w:val="001E3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977D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977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1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8</Pages>
  <Words>1907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</cp:lastModifiedBy>
  <cp:revision>14</cp:revision>
  <cp:lastPrinted>2020-01-13T16:56:00Z</cp:lastPrinted>
  <dcterms:created xsi:type="dcterms:W3CDTF">2018-09-25T15:36:00Z</dcterms:created>
  <dcterms:modified xsi:type="dcterms:W3CDTF">2022-02-14T17:09:00Z</dcterms:modified>
</cp:coreProperties>
</file>