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318E" w:rsidRPr="00A24902" w:rsidRDefault="00B8318E" w:rsidP="00B8318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24902">
        <w:rPr>
          <w:rFonts w:ascii="Times New Roman" w:hAnsi="Times New Roman" w:cs="Times New Roman"/>
          <w:b/>
          <w:sz w:val="28"/>
          <w:szCs w:val="28"/>
        </w:rPr>
        <w:t xml:space="preserve">Предмет: </w:t>
      </w:r>
      <w:r w:rsidRPr="00A24902">
        <w:rPr>
          <w:rFonts w:ascii="Times New Roman" w:hAnsi="Times New Roman" w:cs="Times New Roman"/>
          <w:sz w:val="28"/>
          <w:szCs w:val="28"/>
        </w:rPr>
        <w:t>окружающий мир</w:t>
      </w:r>
      <w:r w:rsidRPr="00A2490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8318E" w:rsidRPr="00A24902" w:rsidRDefault="00B8318E" w:rsidP="00B8318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24902">
        <w:rPr>
          <w:rFonts w:ascii="Times New Roman" w:hAnsi="Times New Roman" w:cs="Times New Roman"/>
          <w:b/>
          <w:sz w:val="28"/>
          <w:szCs w:val="28"/>
        </w:rPr>
        <w:t xml:space="preserve">Класс: </w:t>
      </w:r>
      <w:r w:rsidRPr="00A24902">
        <w:rPr>
          <w:rFonts w:ascii="Times New Roman" w:hAnsi="Times New Roman" w:cs="Times New Roman"/>
          <w:sz w:val="28"/>
          <w:szCs w:val="28"/>
        </w:rPr>
        <w:t>4</w:t>
      </w:r>
    </w:p>
    <w:p w:rsidR="00B8318E" w:rsidRPr="00A24902" w:rsidRDefault="00B8318E" w:rsidP="00B8318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24902">
        <w:rPr>
          <w:rFonts w:ascii="Times New Roman" w:hAnsi="Times New Roman" w:cs="Times New Roman"/>
          <w:b/>
          <w:sz w:val="28"/>
          <w:szCs w:val="28"/>
        </w:rPr>
        <w:t xml:space="preserve">Дата: </w:t>
      </w:r>
      <w:r>
        <w:rPr>
          <w:rFonts w:ascii="Times New Roman" w:hAnsi="Times New Roman" w:cs="Times New Roman"/>
          <w:b/>
          <w:sz w:val="28"/>
          <w:szCs w:val="28"/>
        </w:rPr>
        <w:t>14.12.</w:t>
      </w:r>
    </w:p>
    <w:p w:rsidR="00B8318E" w:rsidRPr="00A24902" w:rsidRDefault="00B8318E" w:rsidP="00B8318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24902">
        <w:rPr>
          <w:rFonts w:ascii="Times New Roman" w:hAnsi="Times New Roman" w:cs="Times New Roman"/>
          <w:b/>
          <w:sz w:val="28"/>
          <w:szCs w:val="28"/>
        </w:rPr>
        <w:t xml:space="preserve">№ урока : </w:t>
      </w:r>
    </w:p>
    <w:p w:rsidR="00B8318E" w:rsidRPr="00A24902" w:rsidRDefault="00B8318E" w:rsidP="00B8318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24902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Pr="00A24902">
        <w:rPr>
          <w:rFonts w:ascii="Times New Roman" w:hAnsi="Times New Roman" w:cs="Times New Roman"/>
          <w:sz w:val="28"/>
          <w:szCs w:val="28"/>
        </w:rPr>
        <w:t>Обобщенный урок по разделу «Р</w:t>
      </w:r>
      <w:r>
        <w:rPr>
          <w:rFonts w:ascii="Times New Roman" w:hAnsi="Times New Roman" w:cs="Times New Roman"/>
          <w:sz w:val="28"/>
          <w:szCs w:val="28"/>
        </w:rPr>
        <w:t>одной край-часть большой страны, экология Родного края .</w:t>
      </w:r>
      <w:r w:rsidRPr="00A24902">
        <w:rPr>
          <w:rFonts w:ascii="Times New Roman" w:hAnsi="Times New Roman" w:cs="Times New Roman"/>
          <w:sz w:val="28"/>
          <w:szCs w:val="28"/>
        </w:rPr>
        <w:t>»</w:t>
      </w:r>
    </w:p>
    <w:p w:rsidR="00B8318E" w:rsidRPr="00A24902" w:rsidRDefault="00B8318E" w:rsidP="00B831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4902">
        <w:rPr>
          <w:rFonts w:ascii="Times New Roman" w:hAnsi="Times New Roman" w:cs="Times New Roman"/>
          <w:b/>
          <w:sz w:val="28"/>
          <w:szCs w:val="28"/>
        </w:rPr>
        <w:t xml:space="preserve">Тип урока: </w:t>
      </w:r>
      <w:r w:rsidRPr="00A24902">
        <w:rPr>
          <w:rFonts w:ascii="Times New Roman" w:hAnsi="Times New Roman" w:cs="Times New Roman"/>
          <w:sz w:val="28"/>
          <w:szCs w:val="28"/>
        </w:rPr>
        <w:t>урок обобщения и систематизации знаний.</w:t>
      </w:r>
    </w:p>
    <w:p w:rsidR="00B8318E" w:rsidRPr="00A24902" w:rsidRDefault="00B8318E" w:rsidP="00B831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4902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Цель:</w:t>
      </w:r>
      <w:r w:rsidRPr="00A249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A24902">
        <w:rPr>
          <w:rFonts w:ascii="Times New Roman" w:hAnsi="Times New Roman" w:cs="Times New Roman"/>
          <w:sz w:val="28"/>
          <w:szCs w:val="28"/>
        </w:rPr>
        <w:t xml:space="preserve"> </w:t>
      </w:r>
      <w:r w:rsidRPr="00A24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Обобщить и проверить знания учащихся по разделу «Родной край – часть большой страны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экология Родного края</w:t>
      </w:r>
      <w:r w:rsidRPr="00A24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2. Развивать познавательную активность детей, расширять их кругозор.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3. Развивать внимание, память, логическое мышление и творческие способности младших школьников. 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4. Продолжить работу по формированию коммуникативных навыков учащихся.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5. Воспитывать у детей любовь и бережное отношение к родному краю.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Методы обучения:</w:t>
      </w:r>
      <w:r w:rsidRPr="00A24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словесный (беседа, рассказ), наглядный, практический (работа с картой, самостоятельная работа), частично-поисковый.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Форма организации урока:</w:t>
      </w:r>
      <w:r w:rsidRPr="00A24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урок – путешествие.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Формы организации работы в классе:</w:t>
      </w:r>
      <w:r w:rsidRPr="00A24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фронтальная, индивидуальная, работа в парах, в группах.</w:t>
      </w:r>
    </w:p>
    <w:p w:rsidR="00B8318E" w:rsidRPr="00A24902" w:rsidRDefault="00B8318E" w:rsidP="00B8318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24902">
        <w:rPr>
          <w:rFonts w:ascii="Times New Roman" w:hAnsi="Times New Roman" w:cs="Times New Roman"/>
          <w:b/>
          <w:sz w:val="28"/>
          <w:szCs w:val="28"/>
        </w:rPr>
        <w:t>Задачи урока:</w:t>
      </w:r>
    </w:p>
    <w:p w:rsidR="00B8318E" w:rsidRPr="00A24902" w:rsidRDefault="00B8318E" w:rsidP="00B831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4902">
        <w:rPr>
          <w:rFonts w:ascii="Times New Roman" w:hAnsi="Times New Roman" w:cs="Times New Roman"/>
          <w:i/>
          <w:sz w:val="28"/>
          <w:szCs w:val="28"/>
        </w:rPr>
        <w:t>Образовательные:</w:t>
      </w:r>
      <w:r w:rsidRPr="00A2490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8318E" w:rsidRPr="00A24902" w:rsidRDefault="00B8318E" w:rsidP="00B831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4902">
        <w:rPr>
          <w:rFonts w:ascii="Times New Roman" w:hAnsi="Times New Roman" w:cs="Times New Roman"/>
          <w:sz w:val="28"/>
          <w:szCs w:val="28"/>
        </w:rPr>
        <w:t>- обобщить полученные знания по разделу; обогащать знания  обучающихся о водных богатствах нашего края;</w:t>
      </w:r>
    </w:p>
    <w:p w:rsidR="00B8318E" w:rsidRPr="00A24902" w:rsidRDefault="00B8318E" w:rsidP="00B831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4902">
        <w:rPr>
          <w:rFonts w:ascii="Times New Roman" w:hAnsi="Times New Roman" w:cs="Times New Roman"/>
          <w:sz w:val="28"/>
          <w:szCs w:val="28"/>
        </w:rPr>
        <w:t>Развивающие: содействовать развитию познавательной активности, формированию умения выделять главное из информации учителя и учебника, формированию способности к поиску, анализу, к творческой переработке информации, умению делать сравнение, обобщение, выводы, умению работать и взаимодействовать в группах.</w:t>
      </w:r>
    </w:p>
    <w:p w:rsidR="00B8318E" w:rsidRPr="00A24902" w:rsidRDefault="00B8318E" w:rsidP="00B831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4902">
        <w:rPr>
          <w:rFonts w:ascii="Times New Roman" w:hAnsi="Times New Roman" w:cs="Times New Roman"/>
          <w:i/>
          <w:sz w:val="28"/>
          <w:szCs w:val="28"/>
        </w:rPr>
        <w:t>Воспитательные:</w:t>
      </w:r>
      <w:r w:rsidRPr="00A24902">
        <w:rPr>
          <w:rFonts w:ascii="Times New Roman" w:hAnsi="Times New Roman" w:cs="Times New Roman"/>
          <w:sz w:val="28"/>
          <w:szCs w:val="28"/>
        </w:rPr>
        <w:t xml:space="preserve"> способствовать расширению кругозора учащихся, развивая желание познавать родной край; воспитывать гуманные чувства к окружающей среде; формировать позитивный опыт взаимодействия ребенка с окружающими миром.</w:t>
      </w:r>
    </w:p>
    <w:p w:rsidR="00B8318E" w:rsidRPr="00A24902" w:rsidRDefault="00B8318E" w:rsidP="00B8318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24902">
        <w:rPr>
          <w:rFonts w:ascii="Times New Roman" w:hAnsi="Times New Roman" w:cs="Times New Roman"/>
          <w:b/>
          <w:sz w:val="28"/>
          <w:szCs w:val="28"/>
        </w:rPr>
        <w:t>Планируемые результаты:</w:t>
      </w:r>
    </w:p>
    <w:p w:rsidR="00B8318E" w:rsidRDefault="00B8318E" w:rsidP="00B8318E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A24902">
        <w:rPr>
          <w:rFonts w:ascii="Times New Roman" w:hAnsi="Times New Roman" w:cs="Times New Roman"/>
          <w:b/>
          <w:i/>
          <w:sz w:val="28"/>
          <w:szCs w:val="28"/>
        </w:rPr>
        <w:t>Предметные</w:t>
      </w:r>
    </w:p>
    <w:p w:rsidR="00B8318E" w:rsidRPr="008E633D" w:rsidRDefault="00B8318E" w:rsidP="00B8318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2490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E63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Развитие интереса к из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учению Родного </w:t>
      </w:r>
      <w:r w:rsidRPr="008E63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края, совершенствование и углубление первоначальных знаний 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географии</w:t>
      </w:r>
      <w:r w:rsidRPr="008E63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8E63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экономике и экологии Родного края.</w:t>
      </w:r>
    </w:p>
    <w:p w:rsidR="00B8318E" w:rsidRPr="00A24902" w:rsidRDefault="00B8318E" w:rsidP="00B8318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24902">
        <w:rPr>
          <w:rFonts w:ascii="Times New Roman" w:hAnsi="Times New Roman" w:cs="Times New Roman"/>
          <w:b/>
          <w:i/>
          <w:sz w:val="28"/>
          <w:szCs w:val="28"/>
        </w:rPr>
        <w:t>Метапредметные</w:t>
      </w:r>
      <w:r w:rsidRPr="00A2490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8318E" w:rsidRPr="00A24902" w:rsidRDefault="00B8318E" w:rsidP="00B831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4902">
        <w:rPr>
          <w:rFonts w:ascii="Times New Roman" w:hAnsi="Times New Roman" w:cs="Times New Roman"/>
          <w:sz w:val="28"/>
          <w:szCs w:val="28"/>
        </w:rPr>
        <w:t xml:space="preserve">Познавательные – ставить и формулировать проблемы,  устанавливать причинно – следственные связи, строить рассуждения в форме простых суждений. </w:t>
      </w:r>
    </w:p>
    <w:p w:rsidR="00B8318E" w:rsidRPr="00A24902" w:rsidRDefault="00B8318E" w:rsidP="00B831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4902">
        <w:rPr>
          <w:rFonts w:ascii="Times New Roman" w:hAnsi="Times New Roman" w:cs="Times New Roman"/>
          <w:sz w:val="28"/>
          <w:szCs w:val="28"/>
        </w:rPr>
        <w:t xml:space="preserve">Регулятивные – вносить необходимые коррективы в действие после его завершения на основе его оценки и учёта характера ошибок.   </w:t>
      </w:r>
    </w:p>
    <w:p w:rsidR="00B8318E" w:rsidRPr="00A24902" w:rsidRDefault="00B8318E" w:rsidP="00B8318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24902">
        <w:rPr>
          <w:rFonts w:ascii="Times New Roman" w:hAnsi="Times New Roman" w:cs="Times New Roman"/>
          <w:sz w:val="28"/>
          <w:szCs w:val="28"/>
        </w:rPr>
        <w:t xml:space="preserve">Коммуникативные – формулировать собственное мнение и позицию и </w:t>
      </w:r>
      <w:r>
        <w:rPr>
          <w:rFonts w:ascii="Times New Roman" w:hAnsi="Times New Roman" w:cs="Times New Roman"/>
          <w:sz w:val="28"/>
          <w:szCs w:val="28"/>
        </w:rPr>
        <w:t>координировать её с позициями па</w:t>
      </w:r>
      <w:r w:rsidRPr="00A24902">
        <w:rPr>
          <w:rFonts w:ascii="Times New Roman" w:hAnsi="Times New Roman" w:cs="Times New Roman"/>
          <w:sz w:val="28"/>
          <w:szCs w:val="28"/>
        </w:rPr>
        <w:t>ртнёров в сотрудничестве при выработке общего решения в совместной деятельности.</w:t>
      </w:r>
      <w:r w:rsidRPr="00A2490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8318E" w:rsidRPr="00A24902" w:rsidRDefault="00B8318E" w:rsidP="00B8318E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A24902">
        <w:rPr>
          <w:rFonts w:ascii="Times New Roman" w:hAnsi="Times New Roman" w:cs="Times New Roman"/>
          <w:b/>
          <w:i/>
          <w:sz w:val="28"/>
          <w:szCs w:val="28"/>
        </w:rPr>
        <w:t>Личностные</w:t>
      </w:r>
    </w:p>
    <w:p w:rsidR="00B8318E" w:rsidRPr="00A24902" w:rsidRDefault="00B8318E" w:rsidP="00B8318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24902">
        <w:rPr>
          <w:rFonts w:ascii="Times New Roman" w:hAnsi="Times New Roman" w:cs="Times New Roman"/>
          <w:sz w:val="28"/>
          <w:szCs w:val="28"/>
        </w:rPr>
        <w:t>Формировать ценностное отношение к природному миру, готовность следовать нормам природоохранного, здоровьесберегающего поведения.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hAnsi="Times New Roman" w:cs="Times New Roman"/>
          <w:sz w:val="28"/>
          <w:szCs w:val="28"/>
        </w:rPr>
        <w:t xml:space="preserve"> </w:t>
      </w:r>
      <w:r w:rsidRPr="00A249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Оборудование:</w:t>
      </w:r>
      <w:r w:rsidRPr="00A24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презентация, компьютер, карты Крыма, карточки для индивидуальной и групповой работы ,</w:t>
      </w:r>
      <w:r w:rsidRPr="00A24902">
        <w:rPr>
          <w:rFonts w:ascii="Times New Roman" w:hAnsi="Times New Roman" w:cs="Times New Roman"/>
          <w:sz w:val="28"/>
          <w:szCs w:val="28"/>
        </w:rPr>
        <w:t>учебник</w:t>
      </w:r>
      <w:r w:rsidRPr="00A249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A24902">
        <w:rPr>
          <w:rStyle w:val="a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Окружающий мир 4 класс Плешаков часть 1</w:t>
      </w:r>
      <w:r w:rsidRPr="00A24902">
        <w:rPr>
          <w:rFonts w:ascii="Times New Roman" w:hAnsi="Times New Roman" w:cs="Times New Roman"/>
          <w:b/>
          <w:sz w:val="28"/>
          <w:szCs w:val="28"/>
        </w:rPr>
        <w:t xml:space="preserve"> ; </w:t>
      </w:r>
      <w:r w:rsidRPr="00A24902">
        <w:rPr>
          <w:rFonts w:ascii="Times New Roman" w:hAnsi="Times New Roman" w:cs="Times New Roman"/>
          <w:sz w:val="28"/>
          <w:szCs w:val="28"/>
        </w:rPr>
        <w:t>смайлики.</w:t>
      </w:r>
    </w:p>
    <w:p w:rsidR="00B8318E" w:rsidRPr="00A24902" w:rsidRDefault="00B8318E" w:rsidP="00B8318E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B8318E" w:rsidRPr="00A24902" w:rsidRDefault="00B8318E" w:rsidP="00B8318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4902">
        <w:rPr>
          <w:rFonts w:ascii="Times New Roman" w:hAnsi="Times New Roman" w:cs="Times New Roman"/>
          <w:b/>
          <w:sz w:val="28"/>
          <w:szCs w:val="28"/>
        </w:rPr>
        <w:t>Структурные элементы урока:</w:t>
      </w:r>
    </w:p>
    <w:p w:rsidR="00B8318E" w:rsidRPr="00A24902" w:rsidRDefault="00B8318E" w:rsidP="00B8318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24902">
        <w:rPr>
          <w:rFonts w:ascii="Times New Roman" w:hAnsi="Times New Roman" w:cs="Times New Roman"/>
          <w:b/>
          <w:sz w:val="28"/>
          <w:szCs w:val="28"/>
        </w:rPr>
        <w:t>I       Организационный этап. (2- мин)</w:t>
      </w:r>
    </w:p>
    <w:p w:rsidR="00B8318E" w:rsidRPr="00A24902" w:rsidRDefault="00B8318E" w:rsidP="00B8318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24902">
        <w:rPr>
          <w:rFonts w:ascii="Times New Roman" w:hAnsi="Times New Roman" w:cs="Times New Roman"/>
          <w:b/>
          <w:sz w:val="28"/>
          <w:szCs w:val="28"/>
        </w:rPr>
        <w:t>II     Проверка домашнего задания, воспроизведение и коррекция опорных знаний учащихся.    Актуализация знаний. (6 мин)</w:t>
      </w:r>
    </w:p>
    <w:p w:rsidR="00B8318E" w:rsidRPr="00A24902" w:rsidRDefault="00B8318E" w:rsidP="00B8318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24902">
        <w:rPr>
          <w:rFonts w:ascii="Times New Roman" w:hAnsi="Times New Roman" w:cs="Times New Roman"/>
          <w:b/>
          <w:sz w:val="28"/>
          <w:szCs w:val="28"/>
        </w:rPr>
        <w:t>III    Постановка цели и задач урока. Мотивация учебной деятельности учащихся. (4 мин)</w:t>
      </w:r>
    </w:p>
    <w:p w:rsidR="00B8318E" w:rsidRPr="00A24902" w:rsidRDefault="00B8318E" w:rsidP="00B8318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24902">
        <w:rPr>
          <w:rFonts w:ascii="Times New Roman" w:hAnsi="Times New Roman" w:cs="Times New Roman"/>
          <w:b/>
          <w:sz w:val="28"/>
          <w:szCs w:val="28"/>
        </w:rPr>
        <w:t>IV     Обобщение и систематизация знаний</w:t>
      </w:r>
    </w:p>
    <w:p w:rsidR="00B8318E" w:rsidRPr="00A24902" w:rsidRDefault="00B8318E" w:rsidP="00B8318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24902">
        <w:rPr>
          <w:rFonts w:ascii="Times New Roman" w:hAnsi="Times New Roman" w:cs="Times New Roman"/>
          <w:b/>
          <w:sz w:val="28"/>
          <w:szCs w:val="28"/>
        </w:rPr>
        <w:t xml:space="preserve">Подготовка учащихся к обобщенной деятельности. </w:t>
      </w:r>
    </w:p>
    <w:p w:rsidR="00B8318E" w:rsidRPr="00A24902" w:rsidRDefault="00B8318E" w:rsidP="00B8318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24902">
        <w:rPr>
          <w:rFonts w:ascii="Times New Roman" w:hAnsi="Times New Roman" w:cs="Times New Roman"/>
          <w:b/>
          <w:sz w:val="28"/>
          <w:szCs w:val="28"/>
        </w:rPr>
        <w:t>V      Применение знаний и умений в новой ситуации (10 мин)</w:t>
      </w:r>
    </w:p>
    <w:p w:rsidR="00B8318E" w:rsidRPr="00A24902" w:rsidRDefault="00B8318E" w:rsidP="00B8318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24902">
        <w:rPr>
          <w:rFonts w:ascii="Times New Roman" w:hAnsi="Times New Roman" w:cs="Times New Roman"/>
          <w:b/>
          <w:sz w:val="28"/>
          <w:szCs w:val="28"/>
        </w:rPr>
        <w:t>VI     Контроль усвоения, обсуждение допущенных ошибок и их коррекция. (10 мин)</w:t>
      </w:r>
    </w:p>
    <w:p w:rsidR="00B8318E" w:rsidRPr="00A24902" w:rsidRDefault="00B8318E" w:rsidP="00B8318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24902">
        <w:rPr>
          <w:rFonts w:ascii="Times New Roman" w:hAnsi="Times New Roman" w:cs="Times New Roman"/>
          <w:b/>
          <w:sz w:val="28"/>
          <w:szCs w:val="28"/>
        </w:rPr>
        <w:t>VII   Информация о домашнем задании, инструктаж по его выполнению (1 мин)</w:t>
      </w:r>
    </w:p>
    <w:p w:rsidR="00B8318E" w:rsidRPr="00A24902" w:rsidRDefault="00B8318E" w:rsidP="00B8318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24902">
        <w:rPr>
          <w:rFonts w:ascii="Times New Roman" w:hAnsi="Times New Roman" w:cs="Times New Roman"/>
          <w:b/>
          <w:sz w:val="28"/>
          <w:szCs w:val="28"/>
        </w:rPr>
        <w:t>VIII  Рефлексия (подведение итогов занятия) (2 мин)</w:t>
      </w:r>
    </w:p>
    <w:p w:rsidR="00B8318E" w:rsidRPr="00A24902" w:rsidRDefault="00B8318E" w:rsidP="00B8318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4902">
        <w:rPr>
          <w:rFonts w:ascii="Times New Roman" w:hAnsi="Times New Roman" w:cs="Times New Roman"/>
          <w:b/>
          <w:sz w:val="28"/>
          <w:szCs w:val="28"/>
        </w:rPr>
        <w:t>Ход урока</w:t>
      </w:r>
    </w:p>
    <w:p w:rsidR="00B8318E" w:rsidRPr="00A24902" w:rsidRDefault="00B8318E" w:rsidP="00B8318E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24902">
        <w:rPr>
          <w:rFonts w:ascii="Times New Roman" w:hAnsi="Times New Roman" w:cs="Times New Roman"/>
          <w:b/>
          <w:color w:val="000000"/>
          <w:sz w:val="28"/>
          <w:szCs w:val="28"/>
        </w:rPr>
        <w:t>I</w:t>
      </w:r>
      <w:r w:rsidRPr="00A24902">
        <w:rPr>
          <w:rFonts w:ascii="Times New Roman" w:hAnsi="Times New Roman" w:cs="Times New Roman"/>
          <w:color w:val="000000"/>
          <w:sz w:val="28"/>
          <w:szCs w:val="28"/>
        </w:rPr>
        <w:t xml:space="preserve">       </w:t>
      </w:r>
      <w:r w:rsidRPr="00A24902">
        <w:rPr>
          <w:rFonts w:ascii="Times New Roman" w:hAnsi="Times New Roman" w:cs="Times New Roman"/>
          <w:b/>
          <w:color w:val="000000"/>
          <w:sz w:val="28"/>
          <w:szCs w:val="28"/>
        </w:rPr>
        <w:t>Организационный этап.</w:t>
      </w:r>
    </w:p>
    <w:p w:rsidR="00B8318E" w:rsidRPr="00A24902" w:rsidRDefault="00B8318E" w:rsidP="00B8318E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24902">
        <w:rPr>
          <w:b/>
          <w:bCs/>
          <w:color w:val="000000"/>
          <w:sz w:val="28"/>
          <w:szCs w:val="28"/>
        </w:rPr>
        <w:t>Мотивация к учебной деятельности</w:t>
      </w:r>
    </w:p>
    <w:p w:rsidR="00B8318E" w:rsidRPr="00A24902" w:rsidRDefault="00B8318E" w:rsidP="00B8318E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B8318E" w:rsidRPr="00A24902" w:rsidRDefault="00B8318E" w:rsidP="00B8318E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24902">
        <w:rPr>
          <w:color w:val="000000"/>
          <w:sz w:val="28"/>
          <w:szCs w:val="28"/>
        </w:rPr>
        <w:t>-Добрый день, ребята! Давайте настроимся на работу.</w:t>
      </w:r>
    </w:p>
    <w:p w:rsidR="00B8318E" w:rsidRPr="00A24902" w:rsidRDefault="00B8318E" w:rsidP="00B8318E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24902">
        <w:rPr>
          <w:color w:val="000000"/>
          <w:sz w:val="28"/>
          <w:szCs w:val="28"/>
        </w:rPr>
        <w:t>Дети настраиваются на работу</w:t>
      </w:r>
    </w:p>
    <w:p w:rsidR="00B8318E" w:rsidRPr="00A24902" w:rsidRDefault="00B8318E" w:rsidP="00B8318E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24902">
        <w:rPr>
          <w:b/>
          <w:bCs/>
          <w:i/>
          <w:iCs/>
          <w:color w:val="000000"/>
          <w:sz w:val="28"/>
          <w:szCs w:val="28"/>
        </w:rPr>
        <w:t>Мы начать урок готовы</w:t>
      </w:r>
    </w:p>
    <w:p w:rsidR="00B8318E" w:rsidRPr="00A24902" w:rsidRDefault="00B8318E" w:rsidP="00B8318E">
      <w:pPr>
        <w:pStyle w:val="a4"/>
        <w:shd w:val="clear" w:color="auto" w:fill="FFFFFF"/>
        <w:spacing w:before="0" w:beforeAutospacing="0" w:after="0" w:afterAutospacing="0"/>
        <w:rPr>
          <w:b/>
          <w:bCs/>
          <w:i/>
          <w:iCs/>
          <w:color w:val="000000"/>
          <w:sz w:val="28"/>
          <w:szCs w:val="28"/>
        </w:rPr>
      </w:pPr>
      <w:r w:rsidRPr="00A24902">
        <w:rPr>
          <w:b/>
          <w:bCs/>
          <w:i/>
          <w:iCs/>
          <w:color w:val="000000"/>
          <w:sz w:val="28"/>
          <w:szCs w:val="28"/>
        </w:rPr>
        <w:t>Будем думать, рассуждать и друг другу помогать.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1) Психологический и эмоциональный настрой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Урок окружающего мира у нас,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 нему готовился каждый из вас.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318E" w:rsidRPr="00A24902" w:rsidRDefault="00B8318E" w:rsidP="00B8318E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2490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II     Проверка домашнего задания, воспроизведение и коррекция опорных знаний учащихся.    Актуализация знаний</w:t>
      </w:r>
      <w:r w:rsidRPr="00A24902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Фронтальный блиц-опрос.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 Проверить вашу готовность  поможет небольшой </w:t>
      </w:r>
      <w:r w:rsidRPr="00A2490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блиц-опрос «Это должен знать каждый»</w:t>
      </w:r>
      <w:r w:rsidRPr="00A24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Готовы?  </w:t>
      </w:r>
    </w:p>
    <w:p w:rsidR="00B8318E" w:rsidRPr="00A24902" w:rsidRDefault="00B8318E" w:rsidP="00B8318E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называется большая страна, в которой мы живём?(Россия)</w:t>
      </w:r>
    </w:p>
    <w:p w:rsidR="00B8318E" w:rsidRPr="00A24902" w:rsidRDefault="00B8318E" w:rsidP="00B8318E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Назовите столицу нашей прекрасной Родины.(Москва)</w:t>
      </w:r>
    </w:p>
    <w:p w:rsidR="00B8318E" w:rsidRPr="00A24902" w:rsidRDefault="00B8318E" w:rsidP="00B8318E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называется регион, в котором мы живём?(Республика Крым)</w:t>
      </w:r>
    </w:p>
    <w:p w:rsidR="00B8318E" w:rsidRPr="00A24902" w:rsidRDefault="00B8318E" w:rsidP="00B8318E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Назовите край, который является ближайшим соседом Республики Крым.(краснодарский край)</w:t>
      </w:r>
    </w:p>
    <w:p w:rsidR="00B8318E" w:rsidRPr="00A24902" w:rsidRDefault="00B8318E" w:rsidP="00B8318E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Назовите главный административный город Республики Крым.(Симферополь)</w:t>
      </w:r>
    </w:p>
    <w:p w:rsidR="00B8318E" w:rsidRPr="00A24902" w:rsidRDefault="00B8318E" w:rsidP="00B8318E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sz w:val="28"/>
          <w:szCs w:val="28"/>
          <w:lang w:eastAsia="ru-RU"/>
        </w:rPr>
        <w:t>Евпатория в переводе с греческого языка означает «благородная». А как называли наш город в древности? (Доклад ,происхождение Симферополя)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 такое экология?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 вы думаете, а почему это важно знать? (Это наша Родина, а о месте, где мы родились и живём нужно знать всё)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Ответы на эти вопросы, действительно, должен знать каждый уважающий себя и свою малую родину человек.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 каждого листочка, у каждого ручья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Есть главное на свете, есть родина своя.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>А там где мы родились, где радостно живем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Края свои родные – мы Родиной зовем!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я предлагаю вам отправиться в путешествие по родному краю.</w:t>
      </w:r>
    </w:p>
    <w:p w:rsidR="00B8318E" w:rsidRPr="00A24902" w:rsidRDefault="00B8318E" w:rsidP="00B8318E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B8318E" w:rsidRPr="008E633D" w:rsidRDefault="00B8318E" w:rsidP="00B8318E">
      <w:pPr>
        <w:pStyle w:val="c0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A24902">
        <w:rPr>
          <w:b/>
          <w:color w:val="000000"/>
          <w:sz w:val="28"/>
          <w:szCs w:val="28"/>
        </w:rPr>
        <w:t>III</w:t>
      </w:r>
      <w:r w:rsidRPr="00A24902">
        <w:rPr>
          <w:color w:val="000000"/>
          <w:sz w:val="28"/>
          <w:szCs w:val="28"/>
        </w:rPr>
        <w:t xml:space="preserve">    </w:t>
      </w:r>
      <w:r w:rsidRPr="00A24902">
        <w:rPr>
          <w:b/>
          <w:color w:val="000000"/>
          <w:sz w:val="28"/>
          <w:szCs w:val="28"/>
        </w:rPr>
        <w:t>Постановка цели и задач урока. Мотивация учебной деятельности учащихся.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A2490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Определение темы и целей урока.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 для начала определим тему урока.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Давайте составим тему урока из рассыпавшихся слов: </w:t>
      </w:r>
      <w:r w:rsidRPr="00A2490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люби, край, оберегай, родной, Знай, свой</w:t>
      </w:r>
      <w:r w:rsidRPr="00A249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B8318E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(Знай, люби, оберегай свой родной край.)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Слайд 1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48C1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7195" w:dyaOrig="53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8.5pt;height:111pt" o:ole="">
            <v:imagedata r:id="rId7" o:title=""/>
          </v:shape>
          <o:OLEObject Type="Embed" ProgID="PowerPoint.Slide.12" ShapeID="_x0000_i1025" DrawAspect="Content" ObjectID="_1706029419" r:id="rId8"/>
        </w:objec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Крым – одно из самых замечательных мест на Земле. Редкие сочетания, многообразие и оригинальность ландшафтов на сравнительно малой территории придают Крыму особую неповторимость. Это отмечали и учёные, и поэты. Вот, например, А.С.Пушкин: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Кто видел край, где роскошью природы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Оживлены дубравы и луга,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Где весело шумят и блещут воды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 мирные ласкают берега,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Где на холмы под лавровые своды</w:t>
      </w:r>
    </w:p>
    <w:p w:rsidR="00B8318E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Не смеют лечь упрямые снега.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Картина «Пушкин в Крыму»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 чудесном нашем Крымском крае будет наш сегодня разговор.</w:t>
      </w:r>
    </w:p>
    <w:p w:rsidR="00B8318E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Мы завершаем с вами работу по этому разделу. Какова главная цель нашего урока? (Повторить, обобщить и проверить знания)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Слайд 2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48C1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7195" w:dyaOrig="5396">
          <v:shape id="_x0000_i1026" type="#_x0000_t75" style="width:150.75pt;height:112.5pt" o:ole="">
            <v:imagedata r:id="rId9" o:title=""/>
          </v:shape>
          <o:OLEObject Type="Embed" ProgID="PowerPoint.Slide.12" ShapeID="_x0000_i1026" DrawAspect="Content" ObjectID="_1706029420" r:id="rId10"/>
        </w:objec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Я предлагаю вам отправиться в путешествие по родному краю. С собой берём самое необходимое – наши знания, смекалку, взаимовыручку и хорошее настроение. Вперёд за знаниями и интересными открытиями!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8318E" w:rsidRPr="00A24902" w:rsidRDefault="00B8318E" w:rsidP="00B8318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24902">
        <w:rPr>
          <w:rFonts w:ascii="Times New Roman" w:hAnsi="Times New Roman" w:cs="Times New Roman"/>
          <w:b/>
          <w:sz w:val="28"/>
          <w:szCs w:val="28"/>
        </w:rPr>
        <w:t>IV     Обобщение и систематизация знаний</w:t>
      </w:r>
    </w:p>
    <w:p w:rsidR="00B8318E" w:rsidRPr="00A24902" w:rsidRDefault="00B8318E" w:rsidP="00B8318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24902">
        <w:rPr>
          <w:rFonts w:ascii="Times New Roman" w:hAnsi="Times New Roman" w:cs="Times New Roman"/>
          <w:b/>
          <w:sz w:val="28"/>
          <w:szCs w:val="28"/>
        </w:rPr>
        <w:t xml:space="preserve">Подготовка учащихся к обобщенной деятельности. 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318E" w:rsidRPr="00A24902" w:rsidRDefault="00B8318E" w:rsidP="00B8318E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РАБОТА ПО ТЕМЕ УРОКА</w:t>
      </w:r>
    </w:p>
    <w:p w:rsidR="00B8318E" w:rsidRPr="002E48C1" w:rsidRDefault="00B8318E" w:rsidP="00B8318E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2E48C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Остановка «Поверхность нашего края». Фронтальный опрос.Слайд 3</w:t>
      </w:r>
    </w:p>
    <w:p w:rsidR="00B8318E" w:rsidRPr="002E48C1" w:rsidRDefault="00B8318E" w:rsidP="00B8318E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2E48C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object w:dxaOrig="7195" w:dyaOrig="5396">
          <v:shape id="_x0000_i1027" type="#_x0000_t75" style="width:141.75pt;height:80.25pt" o:ole="">
            <v:imagedata r:id="rId11" o:title=""/>
          </v:shape>
          <o:OLEObject Type="Embed" ProgID="PowerPoint.Slide.12" ShapeID="_x0000_i1027" DrawAspect="Content" ObjectID="_1706029421" r:id="rId12"/>
        </w:object>
      </w:r>
    </w:p>
    <w:p w:rsidR="00B8318E" w:rsidRPr="00A24902" w:rsidRDefault="00B8318E" w:rsidP="00B8318E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называется линия на глобусе, которая делит Земной шар на северное и южное полушария? (экватор)</w:t>
      </w:r>
    </w:p>
    <w:p w:rsidR="00B8318E" w:rsidRPr="00A24902" w:rsidRDefault="00B8318E" w:rsidP="00B8318E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каком полушарии находится Крым? ( Крым находится в Северном полушарии как бы «посередине» - на одинаковом расстоянии от экватора и от Северного полюса).</w:t>
      </w:r>
    </w:p>
    <w:p w:rsidR="00B8318E" w:rsidRPr="00A24902" w:rsidRDefault="00B8318E" w:rsidP="00B8318E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природные зоны расположены на территории России? (Арктические пустыни, тундра, тайга, смешанные и широколиственные леса, </w:t>
      </w:r>
      <w:r w:rsidRPr="00A249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степи,</w:t>
      </w:r>
      <w:r w:rsidRPr="00A24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пустыни, </w:t>
      </w:r>
      <w:r w:rsidRPr="00A249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субтропики</w:t>
      </w:r>
      <w:r w:rsidRPr="00A24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 также </w:t>
      </w:r>
      <w:r w:rsidRPr="00A249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области высотной поясности</w:t>
      </w:r>
      <w:r w:rsidRPr="00A24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B8318E" w:rsidRPr="00A24902" w:rsidRDefault="00B8318E" w:rsidP="00B8318E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природные зоны находятся на Крымском полуострове?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(степи, леса и зона высотной поясности)</w:t>
      </w:r>
    </w:p>
    <w:p w:rsidR="00B8318E" w:rsidRPr="006477F4" w:rsidRDefault="00B8318E" w:rsidP="00B8318E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какой природной зоне находится Симферополь?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6477F4">
        <w:rPr>
          <w:rFonts w:ascii="Arial" w:hAnsi="Arial" w:cs="Arial"/>
          <w:color w:val="222222"/>
          <w:sz w:val="18"/>
          <w:szCs w:val="18"/>
          <w:shd w:val="clear" w:color="auto" w:fill="FFFFFF"/>
        </w:rPr>
        <w:t xml:space="preserve"> </w:t>
      </w:r>
      <w:r w:rsidRPr="006477F4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Город лежит на границе степи и предгорья, между Внешней и Внутренней грядами Крымских гор)</w:t>
      </w:r>
    </w:p>
    <w:p w:rsidR="00B8318E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Довольно чётко в Крыму можно выделить три основных климатических района: равнинный Крым, Крымские горы и Южный берег Крыма. В каждом из них климат существенно отличается. Особенно, это заметно, зимой.</w:t>
      </w:r>
      <w:r w:rsidRPr="00A249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9D3F90" w:rsidRPr="009D3F90" w:rsidRDefault="00B8318E" w:rsidP="009D3F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318E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 xml:space="preserve">Какие экологические проблемы связанные с </w:t>
      </w:r>
      <w:r w:rsidR="009D3F90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 xml:space="preserve">поверхностью </w:t>
      </w:r>
      <w:r w:rsidRPr="00B8318E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 xml:space="preserve"> наше</w:t>
      </w:r>
      <w:r w:rsidR="009D3F90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го</w:t>
      </w:r>
      <w:r w:rsidRPr="00B8318E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 xml:space="preserve"> кра</w:t>
      </w:r>
      <w:r w:rsidR="009D3F90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 xml:space="preserve">я вы знаете </w:t>
      </w:r>
      <w:r w:rsidRPr="00B8318E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?</w:t>
      </w:r>
      <w:r w:rsidR="009D3F90" w:rsidRPr="009D3F90">
        <w:rPr>
          <w:rFonts w:ascii="Arial" w:eastAsia="Times New Roman" w:hAnsi="Arial" w:cs="Arial"/>
          <w:color w:val="000000"/>
          <w:sz w:val="42"/>
          <w:szCs w:val="42"/>
          <w:lang w:eastAsia="ru-RU"/>
        </w:rPr>
        <w:t xml:space="preserve"> </w:t>
      </w:r>
      <w:r w:rsidR="009D3F90" w:rsidRPr="009D3F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Проблемы деградации почвы</w:t>
      </w:r>
    </w:p>
    <w:p w:rsidR="009D3F90" w:rsidRPr="009D3F90" w:rsidRDefault="009D3F90" w:rsidP="009D3F90">
      <w:pPr>
        <w:shd w:val="clear" w:color="auto" w:fill="FAF9F5"/>
        <w:spacing w:after="48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D3F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Достаточно большую часть Крымского полуострова занимают степи, но в ходе их хозяйственного освоения все больше территорий используется под сельскохозяйственные угодья и пастбища для скота. Все это приводит к следующим последствиям:</w:t>
      </w:r>
    </w:p>
    <w:p w:rsidR="009D3F90" w:rsidRPr="009D3F90" w:rsidRDefault="00517D12" w:rsidP="009D3F90">
      <w:pPr>
        <w:numPr>
          <w:ilvl w:val="0"/>
          <w:numId w:val="10"/>
        </w:numPr>
        <w:shd w:val="clear" w:color="auto" w:fill="FAF9F5"/>
        <w:spacing w:before="100" w:beforeAutospacing="1" w:after="27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13" w:tooltip="причины засоления почвы" w:history="1">
        <w:r w:rsidR="009D3F90" w:rsidRPr="009D3F90">
          <w:rPr>
            <w:rFonts w:ascii="Times New Roman" w:eastAsia="Times New Roman" w:hAnsi="Times New Roman" w:cs="Times New Roman"/>
            <w:color w:val="7CBB62"/>
            <w:sz w:val="28"/>
            <w:szCs w:val="28"/>
            <w:lang w:eastAsia="ru-RU"/>
          </w:rPr>
          <w:t>засоление почвы</w:t>
        </w:r>
      </w:hyperlink>
      <w:r w:rsidR="009D3F90" w:rsidRPr="009D3F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9D3F90" w:rsidRPr="009D3F90" w:rsidRDefault="009D3F90" w:rsidP="009D3F90">
      <w:pPr>
        <w:numPr>
          <w:ilvl w:val="0"/>
          <w:numId w:val="10"/>
        </w:numPr>
        <w:shd w:val="clear" w:color="auto" w:fill="FAF9F5"/>
        <w:spacing w:before="100" w:beforeAutospacing="1" w:after="27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D3F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эрозия грунта;</w:t>
      </w:r>
    </w:p>
    <w:p w:rsidR="009D3F90" w:rsidRPr="009D3F90" w:rsidRDefault="009D3F90" w:rsidP="009D3F90">
      <w:pPr>
        <w:numPr>
          <w:ilvl w:val="0"/>
          <w:numId w:val="10"/>
        </w:numPr>
        <w:shd w:val="clear" w:color="auto" w:fill="FAF9F5"/>
        <w:spacing w:before="100" w:beforeAutospacing="1" w:after="27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D3F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снижение плодородия.</w:t>
      </w:r>
    </w:p>
    <w:p w:rsidR="009D3F90" w:rsidRPr="00B8318E" w:rsidRDefault="009D3F90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8318E" w:rsidRPr="006477F4" w:rsidRDefault="00B8318E" w:rsidP="00B8318E">
      <w:pPr>
        <w:shd w:val="clear" w:color="auto" w:fill="FFFFFF"/>
        <w:tabs>
          <w:tab w:val="left" w:pos="3750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249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2) Остановка «Водоёмы нашего края».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Послушайте слова </w:t>
      </w:r>
      <w:r w:rsidRPr="00A24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Антуана де Сент-Экзюпери и попробуйте догадаться, о чём идёт речь: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«… У тебя нет ни вкуса, ни цвета, ни запаха, тебя невозможно описать, тобою наслаждаются, не ведая, что ты такое. Нельзя сказать, что ты необходима для жизни, ты - сама жизнь!»</w:t>
      </w:r>
      <w:r w:rsidRPr="00A24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(о воде)</w:t>
      </w:r>
      <w:r w:rsidRPr="006477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Слайд 4</w:t>
      </w:r>
      <w:r w:rsidRPr="006477F4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7195" w:dyaOrig="5396">
          <v:shape id="_x0000_i1028" type="#_x0000_t75" style="width:130.5pt;height:97.5pt" o:ole="">
            <v:imagedata r:id="rId14" o:title=""/>
          </v:shape>
          <o:OLEObject Type="Embed" ProgID="PowerPoint.Slide.12" ShapeID="_x0000_i1028" DrawAspect="Content" ObjectID="_1706029422" r:id="rId15"/>
        </w:objec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- </w:t>
      </w:r>
      <w:r w:rsidRPr="00A249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Следующая остановка</w:t>
      </w:r>
      <w:r w:rsidRPr="00A24902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 </w:t>
      </w:r>
      <w:r w:rsidRPr="00A249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«Водоёмы нашего края».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Жизнь зародилась и вышла из воды, и мы более чем на 70% состоим из воды. И наш полуостров тоже когда-то находился под водой и представлял собой часть дна огромного древнего океана, и говорят, что туда он и уйдёт через много лет.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Работа по карте.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– Назовите три океана, которые омывают берега России. (Северный Ледовитый, Тихий, Атлантический)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 Назовите моря, которыми омывается Крымский полуостров. (Чёрное, Азовское)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 бассейну какого океана они относятся? ( Атлантического)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Покажите их на карте.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 </w:t>
      </w:r>
      <w:r w:rsidRPr="00A24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Какое из этих морей можно характеризовать словами «воробью по колено»?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Ученик-</w:t>
      </w:r>
      <w:r w:rsidRPr="00A249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Азовское море:</w:t>
      </w:r>
      <w:r w:rsidRPr="00A2490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 самое мелководное море в мире: глубина не превышает 15метров. 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Кроме этого, Азовское море, пожалуй, самое пресное из всех морей. 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Как следствие всего этого - море замерзает зимой, а летом быстро и сильно нагревается, правда и остывает быстрее Чёрного.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А что вы знаете о Ч</w:t>
      </w:r>
      <w:r w:rsidRPr="00A2490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ерном море?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Ученик Ещё древнегреческий историк Геродот называл </w:t>
      </w:r>
      <w:r w:rsidRPr="00A249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Чёрное море </w:t>
      </w:r>
      <w:r w:rsidRPr="00A24902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« по своей природе самым удивительным».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Одна из его уникальных особенностей в том, что органическая жизнь в нём существует только в поверхностном слое; ниже, до самого дна, огромная масса воды практически лишена жизни, по тому что заражена. </w:t>
      </w:r>
      <w:r w:rsidRPr="00A24902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Сероводородом.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Нижний слой – более солёный и тяжелый, там нет кислорода, наибольшая глубина 2210м – живут только бактерии, которые и выделяют сероводород;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 </w:t>
      </w:r>
      <w:r w:rsidRPr="00A249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Чёрное море </w:t>
      </w:r>
      <w:r w:rsidRPr="00A2490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можно увидеть сияющим, благодаря водоросли ночесветка, которая днём вбирает солнечную энергию, а ночью преобразует ее в свет, т.е. море «фосфорится».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Как влияет море на климат? 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Ученик Огромное влияние на климат оказывает море. Летом нагревается, осенью и зимой море отдаёт тепло обратно, тем самым подогревая воздух. Летом действует как природный кондиционер в виде морских бризов, освежающих воздух.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Работа в парах. Приём «Правильно или требует изменений»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Сейчас вам предстоит поработать в парах. Возьмите карточку.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Прочитайте высказывания, проверьте их правильность, если они верны, поставьте знак плюс, если требуют изменений – минус.</w:t>
      </w:r>
    </w:p>
    <w:p w:rsidR="00B8318E" w:rsidRPr="00A24902" w:rsidRDefault="00B8318E" w:rsidP="00B8318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Самая длинная река Крыма? — </w:t>
      </w:r>
      <w:r w:rsidRPr="00A249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Альма</w:t>
      </w:r>
      <w:r w:rsidRPr="00A24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---Салгир (204 км).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Самая многоводная река Крыма? — Бельбек.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Самая сильная река Крыма? — Черная.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Самый высокий водопад в Крыму? — </w:t>
      </w:r>
      <w:r w:rsidRPr="00A249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Серебряные струи---</w:t>
      </w:r>
      <w:r w:rsidRPr="00A24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Учан-Су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горе Ай – Петри. Вода падает с высоты 98,5 м.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Самый мощный водопад в Крыму? — Джур-Джур.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sz w:val="28"/>
          <w:szCs w:val="28"/>
          <w:lang w:eastAsia="ru-RU"/>
        </w:rPr>
        <w:t>Он не иссякает даже в самые маловодные годы.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sz w:val="28"/>
          <w:szCs w:val="28"/>
          <w:lang w:eastAsia="ru-RU"/>
        </w:rPr>
        <w:t>6. Самое протяженное и глубокое озеро Крыма? — Донузлав.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Длина его — 30 км, глубина – 27м.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Самое большое озеро Крыма? —</w:t>
      </w:r>
      <w:r w:rsidRPr="00A249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Мойнаки</w:t>
      </w:r>
      <w:r w:rsidRPr="00A24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----Сасык</w:t>
      </w:r>
    </w:p>
    <w:p w:rsidR="00B8318E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Проверка (</w:t>
      </w:r>
      <w:r w:rsidRPr="00A24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взаимопроверка)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Слайд5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093C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7195" w:dyaOrig="5396">
          <v:shape id="_x0000_i1029" type="#_x0000_t75" style="width:182.25pt;height:115.5pt" o:ole="">
            <v:imagedata r:id="rId16" o:title=""/>
          </v:shape>
          <o:OLEObject Type="Embed" ProgID="PowerPoint.Slide.12" ShapeID="_x0000_i1029" DrawAspect="Content" ObjectID="_1706029423" r:id="rId17"/>
        </w:objec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Ученик </w:t>
      </w:r>
      <w:r w:rsidRPr="00A2490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Сасык в переводе означает «зловонный». Его площадь составляет 75,3 квадратных километра. Из космоса озеро напоминает гигантскую руку, протянувшуюся из Каламитного залива, и вонзившую свои пять пальцев-лиманов в приморскую сухую степь между Евпаторией и Саками. Летом вода в озере становится розовой из-за водорослей.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8318E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 Озеро Мойнаки – жемчужина Евпатории, в переводе с тюрского означает – «звезда», а с крымско-татарского – «перешеек». По форме напоминает овал. Длина его 2км, ширина 1км, средняя глубина 45см, а максимальная 1м.</w:t>
      </w:r>
    </w:p>
    <w:p w:rsidR="00B8318E" w:rsidRPr="00B8318E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B8318E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Какие экологические проблемы связанные с водоемами есть в нашем крае?</w:t>
      </w:r>
    </w:p>
    <w:p w:rsidR="00B8318E" w:rsidRPr="00B8318E" w:rsidRDefault="00B8318E" w:rsidP="00B8318E">
      <w:pPr>
        <w:shd w:val="clear" w:color="auto" w:fill="FFFFFF"/>
        <w:spacing w:after="180" w:line="240" w:lineRule="auto"/>
        <w:rPr>
          <w:rFonts w:ascii="Arial" w:eastAsia="Times New Roman" w:hAnsi="Arial" w:cs="Arial"/>
          <w:color w:val="202124"/>
          <w:sz w:val="24"/>
          <w:szCs w:val="24"/>
          <w:lang w:eastAsia="ru-RU"/>
        </w:rPr>
      </w:pPr>
      <w:r w:rsidRPr="00B8318E">
        <w:rPr>
          <w:rFonts w:ascii="Arial" w:eastAsia="Times New Roman" w:hAnsi="Arial" w:cs="Arial"/>
          <w:b/>
          <w:bCs/>
          <w:color w:val="202124"/>
          <w:sz w:val="24"/>
          <w:szCs w:val="24"/>
          <w:lang w:eastAsia="ru-RU"/>
        </w:rPr>
        <w:t>Крым</w:t>
      </w:r>
      <w:r w:rsidRPr="00B8318E">
        <w:rPr>
          <w:rFonts w:ascii="Arial" w:eastAsia="Times New Roman" w:hAnsi="Arial" w:cs="Arial"/>
          <w:color w:val="202124"/>
          <w:sz w:val="24"/>
          <w:szCs w:val="24"/>
          <w:lang w:eastAsia="ru-RU"/>
        </w:rPr>
        <w:t> омывается Азовским и Черным морями.</w:t>
      </w:r>
      <w:r w:rsidRPr="00B8318E">
        <w:rPr>
          <w:rFonts w:ascii="Arial" w:eastAsia="Times New Roman" w:hAnsi="Arial" w:cs="Arial"/>
          <w:color w:val="202124"/>
          <w:sz w:val="24"/>
          <w:szCs w:val="24"/>
          <w:lang w:eastAsia="ru-RU"/>
        </w:rPr>
        <w:br/>
        <w:t>...</w:t>
      </w:r>
      <w:r w:rsidRPr="00B8318E">
        <w:rPr>
          <w:rFonts w:ascii="Arial" w:eastAsia="Times New Roman" w:hAnsi="Arial" w:cs="Arial"/>
          <w:color w:val="202124"/>
          <w:sz w:val="24"/>
          <w:szCs w:val="24"/>
          <w:lang w:eastAsia="ru-RU"/>
        </w:rPr>
        <w:br/>
      </w:r>
      <w:r w:rsidRPr="00B8318E">
        <w:rPr>
          <w:rFonts w:ascii="Arial" w:eastAsia="Times New Roman" w:hAnsi="Arial" w:cs="Arial"/>
          <w:b/>
          <w:bCs/>
          <w:color w:val="202124"/>
          <w:sz w:val="24"/>
          <w:szCs w:val="24"/>
          <w:lang w:eastAsia="ru-RU"/>
        </w:rPr>
        <w:t>Эти акватории также имеют ряд экологических проблем:</w:t>
      </w:r>
    </w:p>
    <w:p w:rsidR="00B8318E" w:rsidRPr="00B8318E" w:rsidRDefault="00B8318E" w:rsidP="00B8318E">
      <w:pPr>
        <w:numPr>
          <w:ilvl w:val="0"/>
          <w:numId w:val="9"/>
        </w:numPr>
        <w:shd w:val="clear" w:color="auto" w:fill="FFFFFF"/>
        <w:spacing w:after="60" w:line="240" w:lineRule="auto"/>
        <w:ind w:left="0"/>
        <w:rPr>
          <w:rFonts w:ascii="Arial" w:eastAsia="Times New Roman" w:hAnsi="Arial" w:cs="Arial"/>
          <w:color w:val="202124"/>
          <w:sz w:val="24"/>
          <w:szCs w:val="24"/>
          <w:lang w:eastAsia="ru-RU"/>
        </w:rPr>
      </w:pPr>
      <w:r w:rsidRPr="00B8318E">
        <w:rPr>
          <w:rFonts w:ascii="Arial" w:eastAsia="Times New Roman" w:hAnsi="Arial" w:cs="Arial"/>
          <w:color w:val="202124"/>
          <w:sz w:val="24"/>
          <w:szCs w:val="24"/>
          <w:lang w:eastAsia="ru-RU"/>
        </w:rPr>
        <w:t>загрязнение </w:t>
      </w:r>
      <w:r w:rsidRPr="00B8318E">
        <w:rPr>
          <w:rFonts w:ascii="Arial" w:eastAsia="Times New Roman" w:hAnsi="Arial" w:cs="Arial"/>
          <w:b/>
          <w:bCs/>
          <w:color w:val="202124"/>
          <w:sz w:val="24"/>
          <w:szCs w:val="24"/>
          <w:lang w:eastAsia="ru-RU"/>
        </w:rPr>
        <w:t>воды</w:t>
      </w:r>
      <w:r w:rsidRPr="00B8318E">
        <w:rPr>
          <w:rFonts w:ascii="Arial" w:eastAsia="Times New Roman" w:hAnsi="Arial" w:cs="Arial"/>
          <w:color w:val="202124"/>
          <w:sz w:val="24"/>
          <w:szCs w:val="24"/>
          <w:lang w:eastAsia="ru-RU"/>
        </w:rPr>
        <w:t> нефтепродуктами;</w:t>
      </w:r>
    </w:p>
    <w:p w:rsidR="00B8318E" w:rsidRPr="00B8318E" w:rsidRDefault="00B8318E" w:rsidP="00B8318E">
      <w:pPr>
        <w:numPr>
          <w:ilvl w:val="0"/>
          <w:numId w:val="9"/>
        </w:numPr>
        <w:shd w:val="clear" w:color="auto" w:fill="FFFFFF"/>
        <w:spacing w:after="60" w:line="240" w:lineRule="auto"/>
        <w:ind w:left="0"/>
        <w:rPr>
          <w:rFonts w:ascii="Arial" w:eastAsia="Times New Roman" w:hAnsi="Arial" w:cs="Arial"/>
          <w:color w:val="202124"/>
          <w:sz w:val="24"/>
          <w:szCs w:val="24"/>
          <w:lang w:eastAsia="ru-RU"/>
        </w:rPr>
      </w:pPr>
      <w:r w:rsidRPr="00B8318E">
        <w:rPr>
          <w:rFonts w:ascii="Arial" w:eastAsia="Times New Roman" w:hAnsi="Arial" w:cs="Arial"/>
          <w:color w:val="202124"/>
          <w:sz w:val="24"/>
          <w:szCs w:val="24"/>
          <w:lang w:eastAsia="ru-RU"/>
        </w:rPr>
        <w:t>эвтрофикация </w:t>
      </w:r>
      <w:r w:rsidRPr="00B8318E">
        <w:rPr>
          <w:rFonts w:ascii="Arial" w:eastAsia="Times New Roman" w:hAnsi="Arial" w:cs="Arial"/>
          <w:b/>
          <w:bCs/>
          <w:color w:val="202124"/>
          <w:sz w:val="24"/>
          <w:szCs w:val="24"/>
          <w:lang w:eastAsia="ru-RU"/>
        </w:rPr>
        <w:t>воды</w:t>
      </w:r>
      <w:r w:rsidRPr="00B8318E">
        <w:rPr>
          <w:rFonts w:ascii="Arial" w:eastAsia="Times New Roman" w:hAnsi="Arial" w:cs="Arial"/>
          <w:color w:val="202124"/>
          <w:sz w:val="24"/>
          <w:szCs w:val="24"/>
          <w:lang w:eastAsia="ru-RU"/>
        </w:rPr>
        <w:t>;</w:t>
      </w:r>
    </w:p>
    <w:p w:rsidR="00B8318E" w:rsidRPr="00B8318E" w:rsidRDefault="00B8318E" w:rsidP="00B8318E">
      <w:pPr>
        <w:numPr>
          <w:ilvl w:val="0"/>
          <w:numId w:val="9"/>
        </w:numPr>
        <w:shd w:val="clear" w:color="auto" w:fill="FFFFFF"/>
        <w:spacing w:after="60" w:line="240" w:lineRule="auto"/>
        <w:ind w:left="0"/>
        <w:rPr>
          <w:rFonts w:ascii="Arial" w:eastAsia="Times New Roman" w:hAnsi="Arial" w:cs="Arial"/>
          <w:color w:val="202124"/>
          <w:sz w:val="24"/>
          <w:szCs w:val="24"/>
          <w:lang w:eastAsia="ru-RU"/>
        </w:rPr>
      </w:pPr>
      <w:r w:rsidRPr="00B8318E">
        <w:rPr>
          <w:rFonts w:ascii="Arial" w:eastAsia="Times New Roman" w:hAnsi="Arial" w:cs="Arial"/>
          <w:color w:val="202124"/>
          <w:sz w:val="24"/>
          <w:szCs w:val="24"/>
          <w:lang w:eastAsia="ru-RU"/>
        </w:rPr>
        <w:t>сокращение разнообразия видов;</w:t>
      </w:r>
    </w:p>
    <w:p w:rsidR="00B8318E" w:rsidRPr="00B8318E" w:rsidRDefault="00B8318E" w:rsidP="00B8318E">
      <w:pPr>
        <w:numPr>
          <w:ilvl w:val="0"/>
          <w:numId w:val="9"/>
        </w:numPr>
        <w:shd w:val="clear" w:color="auto" w:fill="FFFFFF"/>
        <w:spacing w:after="60" w:line="240" w:lineRule="auto"/>
        <w:ind w:left="0"/>
        <w:rPr>
          <w:rFonts w:ascii="Arial" w:eastAsia="Times New Roman" w:hAnsi="Arial" w:cs="Arial"/>
          <w:color w:val="202124"/>
          <w:sz w:val="24"/>
          <w:szCs w:val="24"/>
          <w:lang w:eastAsia="ru-RU"/>
        </w:rPr>
      </w:pPr>
      <w:r w:rsidRPr="00B8318E">
        <w:rPr>
          <w:rFonts w:ascii="Arial" w:eastAsia="Times New Roman" w:hAnsi="Arial" w:cs="Arial"/>
          <w:color w:val="202124"/>
          <w:sz w:val="24"/>
          <w:szCs w:val="24"/>
          <w:lang w:eastAsia="ru-RU"/>
        </w:rPr>
        <w:t>сбрасывание бытовых и промышленных стоков и мусора;</w:t>
      </w:r>
    </w:p>
    <w:p w:rsidR="00B8318E" w:rsidRPr="00B8318E" w:rsidRDefault="00B8318E" w:rsidP="00B8318E">
      <w:pPr>
        <w:numPr>
          <w:ilvl w:val="0"/>
          <w:numId w:val="9"/>
        </w:numPr>
        <w:shd w:val="clear" w:color="auto" w:fill="FFFFFF"/>
        <w:spacing w:after="60" w:line="240" w:lineRule="auto"/>
        <w:ind w:left="0"/>
        <w:rPr>
          <w:rFonts w:ascii="Arial" w:eastAsia="Times New Roman" w:hAnsi="Arial" w:cs="Arial"/>
          <w:color w:val="202124"/>
          <w:sz w:val="24"/>
          <w:szCs w:val="24"/>
          <w:lang w:eastAsia="ru-RU"/>
        </w:rPr>
      </w:pPr>
      <w:r w:rsidRPr="00B8318E">
        <w:rPr>
          <w:rFonts w:ascii="Arial" w:eastAsia="Times New Roman" w:hAnsi="Arial" w:cs="Arial"/>
          <w:color w:val="202124"/>
          <w:sz w:val="24"/>
          <w:szCs w:val="24"/>
          <w:lang w:eastAsia="ru-RU"/>
        </w:rPr>
        <w:t>в водоемах появляются чужеродные виды флоры и фауны.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318E" w:rsidRDefault="00B8318E" w:rsidP="00B8318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</w:pPr>
      <w:r w:rsidRPr="007E093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3)Остановка «Полезные ископаемые».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Слайд6</w:t>
      </w:r>
    </w:p>
    <w:p w:rsidR="00B8318E" w:rsidRPr="007E093C" w:rsidRDefault="00B8318E" w:rsidP="00B8318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7E093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object w:dxaOrig="7195" w:dyaOrig="5396">
          <v:shape id="_x0000_i1030" type="#_x0000_t75" style="width:181.5pt;height:99.75pt" o:ole="">
            <v:imagedata r:id="rId18" o:title=""/>
          </v:shape>
          <o:OLEObject Type="Embed" ProgID="PowerPoint.Slide.12" ShapeID="_x0000_i1030" DrawAspect="Content" ObjectID="_1706029424" r:id="rId19"/>
        </w:objec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Работа с картой Крыма </w:t>
      </w:r>
      <w:r w:rsidRPr="00A2490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( условные знаки- полезные ископаемые)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</w:t>
      </w:r>
      <w:r w:rsidRPr="00A24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инерально-сырьевые ресурсы нашего полуострова разнообразны, но практически они никогда не составляли основу экономики Крыма.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A249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Отгадайте загадки.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1.</w:t>
      </w:r>
      <w:r w:rsidRPr="00A249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Без неё не побежит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Ни такси, ни мотоцикл,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Не поднимется ракета.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Отгадайте, что же это? </w:t>
      </w:r>
      <w:r w:rsidRPr="00A2490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Нефть.</w:t>
      </w:r>
    </w:p>
    <w:p w:rsidR="00B8318E" w:rsidRPr="00A24902" w:rsidRDefault="00B8318E" w:rsidP="00B8318E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Из чего образовалась? </w:t>
      </w:r>
      <w:r w:rsidRPr="00A249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(Образовалась из остатков растений и животных миллионы лет назад).</w:t>
      </w:r>
    </w:p>
    <w:p w:rsidR="00B8318E" w:rsidRPr="00A24902" w:rsidRDefault="00B8318E" w:rsidP="00B8318E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получают? </w:t>
      </w:r>
      <w:r w:rsidRPr="00A249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(Получают жидкое топливо, пластмассы, волокна для ткани.)</w:t>
      </w:r>
    </w:p>
    <w:p w:rsidR="00B8318E" w:rsidRPr="00A24902" w:rsidRDefault="00B8318E" w:rsidP="00B8318E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Способ добычи нефти? </w:t>
      </w:r>
      <w:r w:rsidRPr="00A249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(Строят буровые вышки и бурят глубокие скважины)</w:t>
      </w:r>
    </w:p>
    <w:p w:rsidR="00B8318E" w:rsidRPr="00A24902" w:rsidRDefault="00B8318E" w:rsidP="00B8318E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 Крыму нефтяные месторождения есть на Тарханкутском полуострове, в Джанкойском районе, Арабатской стрелке, на Керченском полуострове, а также на шельфе (прибрежная мелководная зона – отмель) Чёрного и Азовского морей.</w:t>
      </w:r>
    </w:p>
    <w:p w:rsidR="00B8318E" w:rsidRPr="00A24902" w:rsidRDefault="00B8318E" w:rsidP="00B8318E">
      <w:pPr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2.</w:t>
      </w:r>
      <w:r w:rsidRPr="00A249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Он бесцветный, легче воздуха, горит голубым пламенем?</w:t>
      </w:r>
      <w:r w:rsidRPr="00A2490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Природный газ.</w:t>
      </w:r>
    </w:p>
    <w:p w:rsidR="00B8318E" w:rsidRPr="00A24902" w:rsidRDefault="00B8318E" w:rsidP="00B8318E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чего образовался? (</w:t>
      </w:r>
      <w:r w:rsidRPr="00A2490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Образовался из остатков растений и животных миллионы лет назад).</w:t>
      </w:r>
    </w:p>
    <w:p w:rsidR="00B8318E" w:rsidRPr="00A24902" w:rsidRDefault="00B8318E" w:rsidP="00B8318E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 получают? </w:t>
      </w:r>
      <w:r w:rsidRPr="00A2490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(Получают топливо, пластмассы, волокна для ткани.)</w:t>
      </w:r>
    </w:p>
    <w:p w:rsidR="00B8318E" w:rsidRPr="00A24902" w:rsidRDefault="00B8318E" w:rsidP="00B8318E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Какой газ называют попутным? </w:t>
      </w:r>
      <w:r w:rsidRPr="00A2490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(Он залегает вместе с нефтью, добывая нефть, его сжигают – это расточительство)</w:t>
      </w:r>
    </w:p>
    <w:p w:rsidR="00B8318E" w:rsidRPr="00A24902" w:rsidRDefault="00B8318E" w:rsidP="00B8318E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 Крыму добывают в Черноморске, Джанкое, на шельфе Азовского моря.</w:t>
      </w:r>
      <w:r w:rsidRPr="00A249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A2490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Самое крупное Голицинское месторождение природного газа в Крыму находятся в Каркинидском заливе, около Тарханкутского полуострова.</w:t>
      </w:r>
    </w:p>
    <w:p w:rsidR="00B8318E" w:rsidRPr="00A24902" w:rsidRDefault="00B8318E" w:rsidP="00B8318E">
      <w:pPr>
        <w:numPr>
          <w:ilvl w:val="0"/>
          <w:numId w:val="4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3) Этот</w:t>
      </w:r>
      <w:r w:rsidRPr="00A249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мастер белый- белый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 школе не лежит без дела: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Пробегает по доске,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Оставляет белый след. </w:t>
      </w:r>
      <w:r w:rsidRPr="00A2490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Известняк.</w:t>
      </w:r>
    </w:p>
    <w:p w:rsidR="00B8318E" w:rsidRPr="00A24902" w:rsidRDefault="00B8318E" w:rsidP="00B8318E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образовался камень известняк?</w:t>
      </w:r>
    </w:p>
    <w:p w:rsidR="00B8318E" w:rsidRPr="00A24902" w:rsidRDefault="00B8318E" w:rsidP="00B8318E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Давным - давно, на месте Крымского полуострова был океан, на дно которого оседали остатки организмов (раковины, скелеты), которые скапливались, уплотнялись и превратились в известняки.</w:t>
      </w:r>
    </w:p>
    <w:p w:rsidR="00B8318E" w:rsidRPr="00A24902" w:rsidRDefault="00B8318E" w:rsidP="00B8318E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чего используют известняк? </w:t>
      </w:r>
      <w:r w:rsidRPr="00A2490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(Для строительства зданий, дорог)</w:t>
      </w:r>
    </w:p>
    <w:p w:rsidR="00B8318E" w:rsidRPr="00A24902" w:rsidRDefault="00B8318E" w:rsidP="00B8318E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 Крыму существует множество карьеров по добыче строительного камня, стеновых блоков, щебня, облицовочного материала. Они разбросаны по всему полуострову. В окрестностях Севастополя – Инкермане – инкерманский камень; на Керченском полуострове, в равнинном Крыму возле Евпатории в Каменоломне – ракушечник</w:t>
      </w:r>
    </w:p>
    <w:p w:rsidR="00B8318E" w:rsidRPr="00A24902" w:rsidRDefault="00B8318E" w:rsidP="00B8318E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4) </w:t>
      </w:r>
      <w:r w:rsidRPr="00A249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Чёрный и блестящий,</w:t>
      </w:r>
      <w:r w:rsidRPr="00A249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Я самый настоящий</w:t>
      </w:r>
      <w:r w:rsidRPr="00A249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Волшебник, чародей.</w:t>
      </w:r>
      <w:r w:rsidRPr="00A249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Я нужен для печей.</w:t>
      </w:r>
      <w:r w:rsidRPr="00A249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В печах переливаюсь</w:t>
      </w:r>
      <w:r w:rsidRPr="00A249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Золотистым цветом,</w:t>
      </w:r>
      <w:r w:rsidRPr="00A249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В морозы я стараюсь</w:t>
      </w:r>
      <w:r w:rsidRPr="00A249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Дома нагреть, как летом.</w:t>
      </w:r>
      <w:r w:rsidRPr="00A24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A249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r w:rsidRPr="00A2490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Уголь)</w:t>
      </w:r>
    </w:p>
    <w:p w:rsidR="00B8318E" w:rsidRPr="00A24902" w:rsidRDefault="00B8318E" w:rsidP="00B8318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 </w:t>
      </w:r>
      <w:r w:rsidRPr="00A2490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 горном Крыму некоторое время разрабатывалось небольшое Бешуйское месторождение каменного угля.</w:t>
      </w:r>
      <w:r w:rsidRPr="00A24902">
        <w:rPr>
          <w:rFonts w:ascii="Times New Roman" w:eastAsia="Times New Roman" w:hAnsi="Times New Roman" w:cs="Times New Roman"/>
          <w:b/>
          <w:color w:val="252525"/>
          <w:sz w:val="28"/>
          <w:szCs w:val="28"/>
          <w:shd w:val="clear" w:color="auto" w:fill="FFFFFF"/>
          <w:lang w:eastAsia="ru-RU"/>
        </w:rPr>
        <w:t>, расположено по р. Чуюн-Илге на склоне горы Бешуй-Шор, в 8 км от с. Шелковичного и в 35 км от ж.-д. ст. </w:t>
      </w:r>
      <w:r w:rsidRPr="00A24902">
        <w:rPr>
          <w:rFonts w:ascii="Times New Roman" w:eastAsia="Times New Roman" w:hAnsi="Times New Roman" w:cs="Times New Roman"/>
          <w:b/>
          <w:bCs/>
          <w:color w:val="252525"/>
          <w:sz w:val="28"/>
          <w:szCs w:val="28"/>
          <w:shd w:val="clear" w:color="auto" w:fill="FFFFFF"/>
          <w:lang w:eastAsia="ru-RU"/>
        </w:rPr>
        <w:t>Бахчисарай.</w:t>
      </w:r>
      <w:r w:rsidRPr="00A249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  <w:r w:rsidRPr="00A249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5)</w:t>
      </w:r>
      <w:r w:rsidRPr="00A249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Она варилась долго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 доменной печи,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На славу получились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Ножницы, ключи. </w:t>
      </w:r>
      <w:r w:rsidRPr="00A2490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Железная руда.</w:t>
      </w:r>
    </w:p>
    <w:p w:rsidR="00B8318E" w:rsidRPr="00A24902" w:rsidRDefault="00B8318E" w:rsidP="00B8318E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Главное свойство – плавкость.</w:t>
      </w:r>
    </w:p>
    <w:p w:rsidR="00B8318E" w:rsidRPr="00A24902" w:rsidRDefault="00B8318E" w:rsidP="00B8318E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заводах выплавляют из нее чугун, а из чугуна – сталь</w:t>
      </w:r>
    </w:p>
    <w:p w:rsidR="00B8318E" w:rsidRPr="00A24902" w:rsidRDefault="00B8318E" w:rsidP="00B8318E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Сбор металлолома- 1т металлолома, сберегает 2т железной руды.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Железная руда добывалась открытым способом на Керченском полуострове в Камыш-Бурунском карьере, закрытом в1992г.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6) Белое золото Крыма,</w:t>
      </w:r>
      <w:r w:rsidRPr="00A249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минерал мудрости.</w:t>
      </w:r>
      <w:r w:rsidRPr="00A2490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Соль.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 конце 19 века Крым давал до 40 % всей соли, вырабатываемой в России. Но сейчас соляные промыслы полуострова утратили свою значимость и практически прекратили существование.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каком месте сохранилась добыча соли на полуострове</w:t>
      </w:r>
      <w:r w:rsidRPr="00A2490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? (Лишь около Евпатории, на озере Сасык)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Каким способом добываются практически все полезные ископаемые в наше крае? </w:t>
      </w:r>
      <w:r w:rsidRPr="00A24902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(в карьерах)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Выработанные карьеры, как рваные раны остаются на поверхности земли.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-Что с ними можно сделать? </w:t>
      </w:r>
      <w:r w:rsidRPr="00A249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(пруд, разводить рыбу)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Молодцы! Отправляемся дальше.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-Пришло время отдохнуть.</w:t>
      </w:r>
    </w:p>
    <w:p w:rsidR="00B8318E" w:rsidRPr="00A24902" w:rsidRDefault="00B8318E" w:rsidP="00B8318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ФИЗМИНУТКА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Слайд 7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Быстро встали, улыбнулись.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Выше, выше потянулись.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Ну-ка, плечи распрямите,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Поднимите, опустите.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Вправо, влево повернитесь,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Рук коленями коснитесь.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Сели, встали. Сели, встали.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 на месте зашагали.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 родному краю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Дружно мы шагаем.</w:t>
      </w:r>
    </w:p>
    <w:p w:rsidR="00B8318E" w:rsidRPr="00A24902" w:rsidRDefault="00B8318E" w:rsidP="00B8318E">
      <w:pPr>
        <w:shd w:val="clear" w:color="auto" w:fill="FFFFFF"/>
        <w:spacing w:after="0" w:line="294" w:lineRule="atLeast"/>
        <w:ind w:left="-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V</w:t>
      </w:r>
      <w:r w:rsidRPr="00A2490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</w:t>
      </w:r>
      <w:r w:rsidRPr="00A24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Применение знаний и умений в новой ситуации (10 мин)</w:t>
      </w:r>
    </w:p>
    <w:p w:rsidR="00B8318E" w:rsidRPr="00A24902" w:rsidRDefault="00B8318E" w:rsidP="00B8318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4) Остановка «Сельскохозяйственная»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 8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Составление кластера.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Какие отрасли сельского хозяйства вам известны? </w:t>
      </w:r>
      <w:r w:rsidRPr="00A249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(растениеводство и животноводство)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вспомним основные отрасли животноводства</w:t>
      </w:r>
      <w:r w:rsidRPr="00A2490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 (Скотоводство, свиноводство, коневодство, кролиководство, птицеводство, рыбоводство, пчеловодство)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вспомним основные отрасли растениеводства.</w:t>
      </w:r>
    </w:p>
    <w:p w:rsidR="00B8318E" w:rsidRPr="00A24902" w:rsidRDefault="00B8318E" w:rsidP="00B8318E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Эта отрасль включает в себя выращивание зерновых культур, картофеля, подсолнечника, льна (полеводство – зерноводство – кукуруза, рис, просо)</w:t>
      </w:r>
    </w:p>
    <w:p w:rsidR="00B8318E" w:rsidRPr="00A24902" w:rsidRDefault="00B8318E" w:rsidP="00B8318E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Эта отрасль включает в себя выращивание капусты, моркови, томатов, лука …(овощеводство)</w:t>
      </w:r>
    </w:p>
    <w:p w:rsidR="00B8318E" w:rsidRPr="00A24902" w:rsidRDefault="00B8318E" w:rsidP="00B8318E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Эта отрасль включает в себя выращивание фруктов (плодоводство)</w:t>
      </w:r>
    </w:p>
    <w:p w:rsidR="00B8318E" w:rsidRPr="00A24902" w:rsidRDefault="00B8318E" w:rsidP="00B8318E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Эта отрасль включает в себя выращивание роз, тюльпанов, гвоздик (цветоводство – эфиромасличные – роза, лаванда, шалфей)</w:t>
      </w:r>
    </w:p>
    <w:p w:rsidR="00B8318E" w:rsidRPr="00A24902" w:rsidRDefault="00B8318E" w:rsidP="00B8318E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Выращивание дынь и арбузов – бахчеводство.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lastRenderedPageBreak/>
        <w:t>Работа с наглядностью</w:t>
      </w:r>
      <w:r w:rsidRPr="00A2490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. Исследование.</w:t>
      </w:r>
    </w:p>
    <w:p w:rsidR="00B8318E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Давайте проведём небольшое исследование и узнаем, какие отрасли сельского хозяйства наиболее развиты в Крыму. Для этого мы рассмотрим гербы разных районов Крыма.</w:t>
      </w:r>
    </w:p>
    <w:p w:rsidR="00B8318E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Наглядные картинки</w:t>
      </w:r>
      <w:r w:rsidRPr="00A2490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  <w:t xml:space="preserve"> .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Бахчисарайский район</w:t>
      </w:r>
      <w:r w:rsidRPr="00A2490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: золотые (желтые) яблоки и гроздь винограда символизируют основные отрасли хозяйства - садоводство и виноградарство (виноделие). 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Наполненная плодами чаша отражает богатство </w:t>
      </w:r>
      <w:r w:rsidRPr="00A249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Белогорского района</w:t>
      </w:r>
      <w:r w:rsidRPr="00A2490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основой развития которого является выращивание фруктов, винограда, овощей, эфиромасличных культур, зерна и др.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eastAsia="ru-RU"/>
        </w:rPr>
        <w:t> </w:t>
      </w:r>
      <w:r w:rsidRPr="00A249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Нижегорский район :</w:t>
      </w:r>
      <w:r w:rsidRPr="00A2490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справа – красное яблоко с одним зеленым листком, слева – зеленая гроздь винограда с одним зеленым листком. Щит увенчан золотой короной, снизу украшен серебряной лентой с названием района, по бокам – золотыми колосьями.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Раздольненский район:</w:t>
      </w:r>
      <w:r w:rsidRPr="00A2490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золотое соцветие подсолнечника, из-за которого расходятся в стороны шесть золотых головок пшеничных колосьев</w:t>
      </w:r>
      <w:r w:rsidRPr="00A249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eastAsia="ru-RU"/>
        </w:rPr>
        <w:t> </w:t>
      </w:r>
      <w:r w:rsidRPr="00A249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Красногвардейский район: </w:t>
      </w:r>
      <w:r w:rsidRPr="00A2490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справа золотая виноградная лоза, а слева золотая яблоневая ветвью с золотыми плодами, золотой сноп пшеницы, перевязанный красной лентой. Щит увенчан серебряной короной, составленной из колосьев и подсолнуха.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Черноморский район</w:t>
      </w:r>
      <w:r w:rsidRPr="00A2490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золотая амфора с виноградной лозой по бокам.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Подведение итогов исследования.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318E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5) </w:t>
      </w:r>
      <w:r w:rsidRPr="00A249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Остановка «Экологическая»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Слайд9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094A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7195" w:dyaOrig="5396">
          <v:shape id="_x0000_i1031" type="#_x0000_t75" style="width:183pt;height:136.5pt" o:ole="">
            <v:imagedata r:id="rId20" o:title=""/>
          </v:shape>
          <o:OLEObject Type="Embed" ProgID="PowerPoint.Slide.12" ShapeID="_x0000_i1031" DrawAspect="Content" ObjectID="_1706029425" r:id="rId21"/>
        </w:objec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 вы думаете, какая самая главная экологическая проблема нашего края?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(Загрязнение прибрежных зон и моря мусором и сточными водами)                            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672592" cy="1112585"/>
            <wp:effectExtent l="19050" t="0" r="3808" b="0"/>
            <wp:docPr id="27" name="Рисунок 27" descr="Проблема загрязнения океа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Проблема загрязнения океана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2480" cy="1112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310987" cy="1111911"/>
            <wp:effectExtent l="19050" t="0" r="3713" b="0"/>
            <wp:docPr id="30" name="Рисунок 30" descr="Загрязнение вод мирового океана: источники и последств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Загрязнение вод мирового океана: источники и последствия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2507" cy="11124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Какие чувс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тва вы испытываете, глядя на эти картинки</w:t>
      </w:r>
      <w:r w:rsidRPr="00A24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 (</w:t>
      </w:r>
      <w:r w:rsidRPr="00A249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Грустное, неприятное, отвращение…)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sz w:val="28"/>
          <w:szCs w:val="28"/>
          <w:lang w:eastAsia="ru-RU"/>
        </w:rPr>
        <w:t>- А я испытываю чувство стыда перед природой, перед родным краем за то, что мы, живущие в 21 веке, и в космосе побывали и к другим планетам лететь собираемся, а свою землю в порядок привести не можем.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что необходимо сделать? (</w:t>
      </w:r>
      <w:r w:rsidRPr="00A249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Людям изменить своё отношение к природе</w:t>
      </w:r>
      <w:r w:rsidRPr="00A24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shd w:val="clear" w:color="auto" w:fill="FFFFFF"/>
          <w:lang w:eastAsia="ru-RU"/>
        </w:rPr>
        <w:t>Слайд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shd w:val="clear" w:color="auto" w:fill="FFFFFF"/>
          <w:lang w:eastAsia="ru-RU"/>
        </w:rPr>
        <w:t xml:space="preserve"> 10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 </w:t>
      </w:r>
      <w:r w:rsidRPr="00A24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Антуан де Сент-Экзюпери в сказке «Маленький принц» писал: </w:t>
      </w:r>
      <w:r w:rsidRPr="00A249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«Встал поутру, умылся, привел себя в порядок – и сразу же приведи в порядок свою планету».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Помните, что начинать нужно с себя, со своего класса, с территории своей школы, со своего города.</w:t>
      </w:r>
    </w:p>
    <w:p w:rsidR="00B8318E" w:rsidRPr="00A24902" w:rsidRDefault="00B8318E" w:rsidP="00B8318E">
      <w:pPr>
        <w:shd w:val="clear" w:color="auto" w:fill="FFFFFF"/>
        <w:spacing w:after="0" w:line="294" w:lineRule="atLeast"/>
        <w:ind w:left="-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VI</w:t>
      </w:r>
      <w:r w:rsidRPr="00A24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Контроль усвоения, обсуждение допущенных ошибок и их коррекция. 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Индивидуальная работа. Тест «Я знаю родной край»</w:t>
      </w:r>
      <w:r w:rsidRPr="00A249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A24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(карточки)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В какой природной зоне расположена Евпатория?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у) </w:t>
      </w:r>
      <w:r w:rsidRPr="00A24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степь б) зона смешанных лесов к) тундра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Какое полезное ископаемое называют минерал «мудрости»?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с) нефть б) золото </w:t>
      </w:r>
      <w:r w:rsidRPr="00A249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м) </w:t>
      </w:r>
      <w:r w:rsidRPr="00A24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соль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Самая длинная река Крыма?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л) Альма </w:t>
      </w:r>
      <w:r w:rsidRPr="00A249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н) </w:t>
      </w:r>
      <w:r w:rsidRPr="00A24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Салгир ф) Бельбек ж ) Чёрная.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Как называют отрасль по выращиванию винограда?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виноделие </w:t>
      </w:r>
      <w:r w:rsidRPr="00A249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и) </w:t>
      </w:r>
      <w:r w:rsidRPr="00A24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виноградарство в) виноградие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Какая природная зона не встречается на территории Крыма?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д) степь б) субтропики </w:t>
      </w:r>
      <w:r w:rsidRPr="00A249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ц) </w:t>
      </w:r>
      <w:r w:rsidRPr="00A24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тундра г) область высотной поясности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Какая отрасль растениеводства занимается выращиванием пшеницы, овса, ячменя?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с) овощеводство б) плодоводство </w:t>
      </w:r>
      <w:r w:rsidRPr="00A249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а) </w:t>
      </w:r>
      <w:r w:rsidRPr="00A24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полеводство г) цветоводство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Проверка. </w:t>
      </w:r>
      <w:r w:rsidRPr="00A24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Прочитайте последовательно буквы – шифры ответов. У кого получилось слово? (умница)самопроверка.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Выставление отметок.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eastAsia="ru-RU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eastAsia="ru-RU"/>
        </w:rPr>
        <w:t>ейзажи Крыма.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Известный поэт и художник, знаток Крыма Максимилиан Александрович Волошин писал: </w:t>
      </w:r>
      <w:r w:rsidRPr="00A249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«Ни в одной стране Европы не встретить такого количества пейзажей, разнообразных по духу и по стилю и так тесно сосредоточенных на малом пространстве земли, как в Крыму…».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 с ним нельзя не согласиться.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sz w:val="28"/>
          <w:szCs w:val="28"/>
          <w:lang w:eastAsia="ru-RU"/>
        </w:rPr>
        <w:t>- Крым называют «орденом на груди планеты Земля». Любуйся этим прекрасным творением природы, изучай, береги его, становись добрее и мудрее.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sz w:val="28"/>
          <w:szCs w:val="28"/>
          <w:lang w:eastAsia="ru-RU"/>
        </w:rPr>
        <w:t>Крым – это маленькое зеркальце, в котором отразилась природа многих уголков планеты.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sz w:val="28"/>
          <w:szCs w:val="28"/>
          <w:lang w:eastAsia="ru-RU"/>
        </w:rPr>
        <w:t>Крым – это «край волшебства и тайн», «музей под открытым небом».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sz w:val="28"/>
          <w:szCs w:val="28"/>
          <w:lang w:eastAsia="ru-RU"/>
        </w:rPr>
        <w:t>Крым – изумительная сокровищница, естественный музей, хранящий тайны тысячелетий. А.С. Грибоедов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Работа в группах. Составление си</w:t>
      </w:r>
      <w:r w:rsidRPr="00A249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нквейна</w:t>
      </w:r>
    </w:p>
    <w:p w:rsidR="00B8318E" w:rsidRPr="00A24902" w:rsidRDefault="00B8318E" w:rsidP="00B8318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sz w:val="28"/>
          <w:szCs w:val="28"/>
          <w:lang w:eastAsia="ru-RU"/>
        </w:rPr>
        <w:t>КРЫМ</w:t>
      </w:r>
    </w:p>
    <w:p w:rsidR="00B8318E" w:rsidRPr="00A24902" w:rsidRDefault="00B8318E" w:rsidP="00B8318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sz w:val="28"/>
          <w:szCs w:val="28"/>
          <w:lang w:eastAsia="ru-RU"/>
        </w:rPr>
        <w:t>Богатый, красивый.</w:t>
      </w:r>
    </w:p>
    <w:p w:rsidR="00B8318E" w:rsidRPr="00A24902" w:rsidRDefault="00B8318E" w:rsidP="00B8318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sz w:val="28"/>
          <w:szCs w:val="28"/>
          <w:lang w:eastAsia="ru-RU"/>
        </w:rPr>
        <w:t>Лечит, восхищает, удивляет.</w:t>
      </w:r>
    </w:p>
    <w:p w:rsidR="00B8318E" w:rsidRPr="00A24902" w:rsidRDefault="00B8318E" w:rsidP="00B8318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sz w:val="28"/>
          <w:szCs w:val="28"/>
          <w:lang w:eastAsia="ru-RU"/>
        </w:rPr>
        <w:t>Крым – это край волшебства и тайн.</w:t>
      </w:r>
    </w:p>
    <w:p w:rsidR="00B8318E" w:rsidRPr="00A24902" w:rsidRDefault="00B8318E" w:rsidP="00B8318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Родина.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VII</w:t>
      </w:r>
      <w:r w:rsidRPr="00A24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Информация о домашнем задании, инструктаж по его выполнению</w:t>
      </w:r>
    </w:p>
    <w:p w:rsidR="00B8318E" w:rsidRPr="00A24902" w:rsidRDefault="00B8318E" w:rsidP="00B831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Домашнее задание</w:t>
      </w:r>
      <w:r w:rsidRPr="00A24902">
        <w:rPr>
          <w:rFonts w:ascii="Times New Roman" w:eastAsia="Times New Roman" w:hAnsi="Times New Roman" w:cs="Times New Roman"/>
          <w:sz w:val="28"/>
          <w:szCs w:val="28"/>
          <w:lang w:eastAsia="ru-RU"/>
        </w:rPr>
        <w:t> с.214- 218 подготовить ответы на вопросы</w:t>
      </w:r>
    </w:p>
    <w:p w:rsidR="00B8318E" w:rsidRPr="00A24902" w:rsidRDefault="00B8318E" w:rsidP="00B831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318E" w:rsidRPr="00A24902" w:rsidRDefault="00B8318E" w:rsidP="00B831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VIII</w:t>
      </w:r>
      <w:r w:rsidRPr="00A24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Рефлексия (подведение итогов занятия)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Понравилось вам путешествовать по родному краю и изучать его?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 особенно запомнилось, было интересно?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sz w:val="28"/>
          <w:szCs w:val="28"/>
          <w:lang w:eastAsia="ru-RU"/>
        </w:rPr>
        <w:t>- Сумели ли мы достигнуть поставленной задачи обобщить и проверить свои знания?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Конечно, на уроках окружающего мира  пока вы получили лишь самые основные сведения о родном крае, но осталось ещё очень много тайн и загадок, не открытых вами. Ответы на все интересующие вопросы вы сможете найти в дополнительной краеведческой литературе.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Закончить урок 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отелось бы словами писателя Юрия Константиновича </w:t>
      </w:r>
      <w:r w:rsidRPr="00A24902">
        <w:rPr>
          <w:rFonts w:ascii="Times New Roman" w:eastAsia="Times New Roman" w:hAnsi="Times New Roman" w:cs="Times New Roman"/>
          <w:sz w:val="28"/>
          <w:szCs w:val="28"/>
          <w:lang w:eastAsia="ru-RU"/>
        </w:rPr>
        <w:t>Ефремова:</w:t>
      </w:r>
    </w:p>
    <w:p w:rsidR="00B8318E" w:rsidRPr="00A24902" w:rsidRDefault="00B8318E" w:rsidP="00B8318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sz w:val="28"/>
          <w:szCs w:val="28"/>
          <w:lang w:eastAsia="ru-RU"/>
        </w:rPr>
        <w:t>И с гордостью скажу родному краю:</w:t>
      </w:r>
    </w:p>
    <w:p w:rsidR="00B8318E" w:rsidRPr="00A24902" w:rsidRDefault="00B8318E" w:rsidP="00B8318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«Люблю и знаю. Знаю и люблю.</w:t>
      </w:r>
    </w:p>
    <w:p w:rsidR="00B8318E" w:rsidRPr="00A24902" w:rsidRDefault="00B8318E" w:rsidP="00B8318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тем полней люблю, </w:t>
      </w:r>
      <w:r w:rsidRPr="00A249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чем глубже знаю</w:t>
      </w:r>
      <w:r w:rsidRPr="00A24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B8318E" w:rsidRPr="00A24902" w:rsidRDefault="00B8318E" w:rsidP="00B83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02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Продолжайте изучать свой край, свою малую родину. Любите её, защищайте и помните, что именно от вас зависит, каким наш край будет в будущем.</w:t>
      </w:r>
    </w:p>
    <w:p w:rsidR="00B8318E" w:rsidRPr="00A24902" w:rsidRDefault="00B8318E" w:rsidP="00B8318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318E" w:rsidRPr="00A24902" w:rsidRDefault="00B8318E" w:rsidP="00B8318E">
      <w:pPr>
        <w:rPr>
          <w:rFonts w:ascii="Times New Roman" w:hAnsi="Times New Roman" w:cs="Times New Roman"/>
          <w:sz w:val="28"/>
          <w:szCs w:val="28"/>
        </w:rPr>
      </w:pPr>
    </w:p>
    <w:p w:rsidR="007D0332" w:rsidRDefault="007D0332"/>
    <w:sectPr w:rsidR="007D0332" w:rsidSect="00473C19">
      <w:footerReference w:type="default" r:id="rId24"/>
      <w:pgSz w:w="11906" w:h="16838"/>
      <w:pgMar w:top="426" w:right="282" w:bottom="567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3887" w:rsidRDefault="00A63887" w:rsidP="00517D12">
      <w:pPr>
        <w:spacing w:after="0" w:line="240" w:lineRule="auto"/>
      </w:pPr>
      <w:r>
        <w:separator/>
      </w:r>
    </w:p>
  </w:endnote>
  <w:endnote w:type="continuationSeparator" w:id="0">
    <w:p w:rsidR="00A63887" w:rsidRDefault="00A63887" w:rsidP="00517D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416391"/>
      <w:docPartObj>
        <w:docPartGallery w:val="Page Numbers (Bottom of Page)"/>
        <w:docPartUnique/>
      </w:docPartObj>
    </w:sdtPr>
    <w:sdtContent>
      <w:p w:rsidR="00A75607" w:rsidRDefault="00517D12">
        <w:pPr>
          <w:pStyle w:val="a6"/>
        </w:pPr>
        <w:r>
          <w:fldChar w:fldCharType="begin"/>
        </w:r>
        <w:r w:rsidR="009D3F90">
          <w:instrText xml:space="preserve"> PAGE   \* MERGEFORMAT </w:instrText>
        </w:r>
        <w:r>
          <w:fldChar w:fldCharType="separate"/>
        </w:r>
        <w:r w:rsidR="00AB34F5">
          <w:rPr>
            <w:noProof/>
          </w:rPr>
          <w:t>11</w:t>
        </w:r>
        <w:r>
          <w:fldChar w:fldCharType="end"/>
        </w:r>
      </w:p>
    </w:sdtContent>
  </w:sdt>
  <w:p w:rsidR="00A75607" w:rsidRDefault="00A63887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3887" w:rsidRDefault="00A63887" w:rsidP="00517D12">
      <w:pPr>
        <w:spacing w:after="0" w:line="240" w:lineRule="auto"/>
      </w:pPr>
      <w:r>
        <w:separator/>
      </w:r>
    </w:p>
  </w:footnote>
  <w:footnote w:type="continuationSeparator" w:id="0">
    <w:p w:rsidR="00A63887" w:rsidRDefault="00A63887" w:rsidP="00517D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F52A3"/>
    <w:multiLevelType w:val="multilevel"/>
    <w:tmpl w:val="DA4629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A703F3"/>
    <w:multiLevelType w:val="multilevel"/>
    <w:tmpl w:val="5E704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F543013"/>
    <w:multiLevelType w:val="multilevel"/>
    <w:tmpl w:val="F01E4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CEC408C"/>
    <w:multiLevelType w:val="hybridMultilevel"/>
    <w:tmpl w:val="3FAC0F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4F6A29"/>
    <w:multiLevelType w:val="multilevel"/>
    <w:tmpl w:val="FD1A6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0BE0D84"/>
    <w:multiLevelType w:val="multilevel"/>
    <w:tmpl w:val="7B0CF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9DB11D4"/>
    <w:multiLevelType w:val="multilevel"/>
    <w:tmpl w:val="4F644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8B42D5D"/>
    <w:multiLevelType w:val="multilevel"/>
    <w:tmpl w:val="E6BE9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A7A0ACA"/>
    <w:multiLevelType w:val="multilevel"/>
    <w:tmpl w:val="3F9C9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E280794"/>
    <w:multiLevelType w:val="multilevel"/>
    <w:tmpl w:val="CF521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9"/>
  </w:num>
  <w:num w:numId="3">
    <w:abstractNumId w:val="6"/>
  </w:num>
  <w:num w:numId="4">
    <w:abstractNumId w:val="4"/>
  </w:num>
  <w:num w:numId="5">
    <w:abstractNumId w:val="5"/>
  </w:num>
  <w:num w:numId="6">
    <w:abstractNumId w:val="1"/>
  </w:num>
  <w:num w:numId="7">
    <w:abstractNumId w:val="8"/>
  </w:num>
  <w:num w:numId="8">
    <w:abstractNumId w:val="3"/>
  </w:num>
  <w:num w:numId="9">
    <w:abstractNumId w:val="2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8318E"/>
    <w:rsid w:val="00517D12"/>
    <w:rsid w:val="007D0332"/>
    <w:rsid w:val="009D3F90"/>
    <w:rsid w:val="00A63887"/>
    <w:rsid w:val="00AB34F5"/>
    <w:rsid w:val="00B831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18E"/>
  </w:style>
  <w:style w:type="paragraph" w:styleId="2">
    <w:name w:val="heading 2"/>
    <w:basedOn w:val="a"/>
    <w:link w:val="20"/>
    <w:uiPriority w:val="9"/>
    <w:qFormat/>
    <w:rsid w:val="009D3F9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318E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B831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B831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B8318E"/>
    <w:rPr>
      <w:b/>
      <w:bCs/>
    </w:rPr>
  </w:style>
  <w:style w:type="paragraph" w:styleId="a6">
    <w:name w:val="footer"/>
    <w:basedOn w:val="a"/>
    <w:link w:val="a7"/>
    <w:uiPriority w:val="99"/>
    <w:unhideWhenUsed/>
    <w:rsid w:val="00B831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8318E"/>
  </w:style>
  <w:style w:type="paragraph" w:styleId="a8">
    <w:name w:val="Balloon Text"/>
    <w:basedOn w:val="a"/>
    <w:link w:val="a9"/>
    <w:uiPriority w:val="99"/>
    <w:semiHidden/>
    <w:unhideWhenUsed/>
    <w:rsid w:val="00B831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8318E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9D3F9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a">
    <w:name w:val="Hyperlink"/>
    <w:basedOn w:val="a0"/>
    <w:uiPriority w:val="99"/>
    <w:semiHidden/>
    <w:unhideWhenUsed/>
    <w:rsid w:val="009D3F9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136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5312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95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11836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3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______Microsoft_Office_PowerPoint1.sldx"/><Relationship Id="rId13" Type="http://schemas.openxmlformats.org/officeDocument/2006/relationships/hyperlink" Target="https://ecoportal.info/zasolenie-pochv/" TargetMode="External"/><Relationship Id="rId18" Type="http://schemas.openxmlformats.org/officeDocument/2006/relationships/image" Target="media/image6.emf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package" Target="embeddings/______Microsoft_Office_PowerPoint7.sldx"/><Relationship Id="rId7" Type="http://schemas.openxmlformats.org/officeDocument/2006/relationships/image" Target="media/image1.emf"/><Relationship Id="rId12" Type="http://schemas.openxmlformats.org/officeDocument/2006/relationships/package" Target="embeddings/______Microsoft_Office_PowerPoint3.sldx"/><Relationship Id="rId17" Type="http://schemas.openxmlformats.org/officeDocument/2006/relationships/package" Target="embeddings/______Microsoft_Office_PowerPoint5.sldx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5.emf"/><Relationship Id="rId20" Type="http://schemas.openxmlformats.org/officeDocument/2006/relationships/image" Target="media/image7.e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emf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package" Target="embeddings/______Microsoft_Office_PowerPoint4.sldx"/><Relationship Id="rId23" Type="http://schemas.openxmlformats.org/officeDocument/2006/relationships/image" Target="media/image9.jpeg"/><Relationship Id="rId10" Type="http://schemas.openxmlformats.org/officeDocument/2006/relationships/package" Target="embeddings/______Microsoft_Office_PowerPoint2.sldx"/><Relationship Id="rId19" Type="http://schemas.openxmlformats.org/officeDocument/2006/relationships/package" Target="embeddings/______Microsoft_Office_PowerPoint6.sldx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image" Target="media/image4.emf"/><Relationship Id="rId22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3060</Words>
  <Characters>17448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</dc:creator>
  <cp:lastModifiedBy>Владимир</cp:lastModifiedBy>
  <cp:revision>2</cp:revision>
  <dcterms:created xsi:type="dcterms:W3CDTF">2022-02-10T17:17:00Z</dcterms:created>
  <dcterms:modified xsi:type="dcterms:W3CDTF">2022-02-10T17:17:00Z</dcterms:modified>
</cp:coreProperties>
</file>