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C1739F">
        <w:rPr>
          <w:color w:val="000000" w:themeColor="text1"/>
          <w:sz w:val="28"/>
          <w:szCs w:val="28"/>
          <w:shd w:val="clear" w:color="auto" w:fill="FFFFFF"/>
        </w:rPr>
        <w:t>ГБПОУ ЯНАО «</w:t>
      </w:r>
      <w:proofErr w:type="spellStart"/>
      <w:r w:rsidRPr="00C1739F">
        <w:rPr>
          <w:color w:val="000000" w:themeColor="text1"/>
          <w:sz w:val="28"/>
          <w:szCs w:val="28"/>
          <w:shd w:val="clear" w:color="auto" w:fill="FFFFFF"/>
        </w:rPr>
        <w:t>Муравленкровский</w:t>
      </w:r>
      <w:proofErr w:type="spellEnd"/>
      <w:r w:rsidRPr="00C1739F">
        <w:rPr>
          <w:color w:val="000000" w:themeColor="text1"/>
          <w:sz w:val="28"/>
          <w:szCs w:val="28"/>
          <w:shd w:val="clear" w:color="auto" w:fill="FFFFFF"/>
        </w:rPr>
        <w:t xml:space="preserve"> многопрофильный колледж»</w:t>
      </w:r>
    </w:p>
    <w:p w:rsid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  <w:shd w:val="clear" w:color="auto" w:fill="FFFFFF"/>
        </w:rPr>
      </w:pPr>
    </w:p>
    <w:p w:rsidR="00C1739F" w:rsidRP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  <w:shd w:val="clear" w:color="auto" w:fill="FFFFFF"/>
        </w:rPr>
      </w:pPr>
      <w:r w:rsidRPr="00C1739F">
        <w:rPr>
          <w:color w:val="000000" w:themeColor="text1"/>
          <w:sz w:val="28"/>
          <w:szCs w:val="28"/>
          <w:shd w:val="clear" w:color="auto" w:fill="FFFFFF"/>
        </w:rPr>
        <w:t>Патриотическое воспитание как средство приобщения детей к культуре народов Севера</w:t>
      </w:r>
    </w:p>
    <w:p w:rsidR="00C1739F" w:rsidRP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  <w:r w:rsidRPr="00C1739F">
        <w:rPr>
          <w:i/>
          <w:color w:val="000000" w:themeColor="text1"/>
          <w:sz w:val="28"/>
          <w:szCs w:val="28"/>
          <w:shd w:val="clear" w:color="auto" w:fill="FFFFFF"/>
        </w:rPr>
        <w:t>студент:</w:t>
      </w:r>
    </w:p>
    <w:p w:rsidR="00C1739F" w:rsidRP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C1739F">
        <w:rPr>
          <w:i/>
          <w:color w:val="000000" w:themeColor="text1"/>
          <w:sz w:val="28"/>
          <w:szCs w:val="28"/>
          <w:shd w:val="clear" w:color="auto" w:fill="FFFFFF"/>
        </w:rPr>
        <w:t>Садовникова</w:t>
      </w:r>
      <w:proofErr w:type="spellEnd"/>
      <w:r w:rsidRPr="00C1739F">
        <w:rPr>
          <w:i/>
          <w:color w:val="000000" w:themeColor="text1"/>
          <w:sz w:val="28"/>
          <w:szCs w:val="28"/>
          <w:shd w:val="clear" w:color="auto" w:fill="FFFFFF"/>
        </w:rPr>
        <w:t xml:space="preserve"> В.А.</w:t>
      </w:r>
    </w:p>
    <w:p w:rsidR="00C1739F" w:rsidRP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  <w:r>
        <w:rPr>
          <w:i/>
          <w:color w:val="000000" w:themeColor="text1"/>
          <w:sz w:val="28"/>
          <w:szCs w:val="28"/>
          <w:shd w:val="clear" w:color="auto" w:fill="FFFFFF"/>
        </w:rPr>
        <w:t>п</w:t>
      </w:r>
      <w:r w:rsidRPr="00C1739F">
        <w:rPr>
          <w:i/>
          <w:color w:val="000000" w:themeColor="text1"/>
          <w:sz w:val="28"/>
          <w:szCs w:val="28"/>
          <w:shd w:val="clear" w:color="auto" w:fill="FFFFFF"/>
        </w:rPr>
        <w:t>реподаватель:</w:t>
      </w:r>
    </w:p>
    <w:p w:rsidR="00C1739F" w:rsidRP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i/>
          <w:color w:val="000000" w:themeColor="text1"/>
          <w:sz w:val="28"/>
          <w:szCs w:val="28"/>
          <w:shd w:val="clear" w:color="auto" w:fill="FFFFFF"/>
        </w:rPr>
      </w:pPr>
      <w:r w:rsidRPr="00C1739F">
        <w:rPr>
          <w:i/>
          <w:color w:val="000000" w:themeColor="text1"/>
          <w:sz w:val="28"/>
          <w:szCs w:val="28"/>
          <w:shd w:val="clear" w:color="auto" w:fill="FFFFFF"/>
        </w:rPr>
        <w:t>Бояркина С.Н.</w:t>
      </w:r>
    </w:p>
    <w:p w:rsidR="00C1739F" w:rsidRPr="00C1739F" w:rsidRDefault="00C1739F" w:rsidP="00C1739F">
      <w:pPr>
        <w:pStyle w:val="2"/>
        <w:shd w:val="clear" w:color="auto" w:fill="FFFFFF"/>
        <w:spacing w:before="0" w:beforeAutospacing="0" w:after="0" w:afterAutospacing="0" w:line="360" w:lineRule="auto"/>
        <w:ind w:firstLine="709"/>
        <w:jc w:val="right"/>
        <w:rPr>
          <w:b w:val="0"/>
          <w:color w:val="000000" w:themeColor="text1"/>
          <w:sz w:val="28"/>
          <w:szCs w:val="28"/>
          <w:shd w:val="clear" w:color="auto" w:fill="FFFFFF"/>
        </w:rPr>
      </w:pPr>
    </w:p>
    <w:p w:rsidR="00C1739F" w:rsidRPr="00FC25F4" w:rsidRDefault="00C1739F" w:rsidP="00C173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Патриотизм – это любовь к Родине, преданность своему Отечеству, стремление служить его интересам и готовность, вплоть до самопожертвования, к его защите.</w:t>
      </w:r>
    </w:p>
    <w:p w:rsidR="00C1739F" w:rsidRDefault="00C1739F" w:rsidP="00C173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Патриотическое воспитание – систематическая и целенаправленная деятельность органов государственной власти и общественных организаций по формированию у г</w:t>
      </w:r>
      <w:r>
        <w:rPr>
          <w:color w:val="000000" w:themeColor="text1"/>
          <w:sz w:val="28"/>
          <w:szCs w:val="28"/>
        </w:rPr>
        <w:t xml:space="preserve">раждан высокого патриотического </w:t>
      </w:r>
      <w:r w:rsidRPr="00FC25F4">
        <w:rPr>
          <w:color w:val="000000" w:themeColor="text1"/>
          <w:sz w:val="28"/>
          <w:szCs w:val="28"/>
        </w:rPr>
        <w:t>сознания, чувства верности своему Отечеству, готовности к выполнению гражданского долга и конституционных обязанностей по защите интересов Родины</w:t>
      </w:r>
      <w:r>
        <w:rPr>
          <w:color w:val="000000" w:themeColor="text1"/>
          <w:sz w:val="28"/>
          <w:szCs w:val="28"/>
        </w:rPr>
        <w:t>.</w:t>
      </w:r>
    </w:p>
    <w:p w:rsidR="00347044" w:rsidRDefault="00347044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47044">
        <w:rPr>
          <w:color w:val="000000"/>
          <w:sz w:val="28"/>
          <w:szCs w:val="28"/>
        </w:rPr>
        <w:t>Патриотизм, применительно к ребенку дошкольного возраста, определяется, как потребность участвовать во всех делах на благо семьи, родного города, Родины, представителей живой природы, наличие у детей таких качеств как сострадание, сочувствие, чувство собственного достоинства и осознание себя частью окружающего мира.</w:t>
      </w:r>
    </w:p>
    <w:p w:rsidR="00347044" w:rsidRDefault="00347044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47044">
        <w:rPr>
          <w:color w:val="000000"/>
          <w:sz w:val="28"/>
          <w:szCs w:val="28"/>
          <w:shd w:val="clear" w:color="auto" w:fill="FFFFFF"/>
        </w:rPr>
        <w:t>Любовь маленького ребенка-дошкольника к Родине начинается с о</w:t>
      </w:r>
      <w:r w:rsidR="00F83630">
        <w:rPr>
          <w:color w:val="000000"/>
          <w:sz w:val="28"/>
          <w:szCs w:val="28"/>
          <w:shd w:val="clear" w:color="auto" w:fill="FFFFFF"/>
        </w:rPr>
        <w:t>тношения к самым близким людям −</w:t>
      </w:r>
      <w:r w:rsidRPr="00347044">
        <w:rPr>
          <w:color w:val="000000"/>
          <w:sz w:val="28"/>
          <w:szCs w:val="28"/>
          <w:shd w:val="clear" w:color="auto" w:fill="FFFFFF"/>
        </w:rPr>
        <w:t xml:space="preserve"> отцу, матери, дедушке, бабушке, с любви к своему дому, улице, на которой он живет, детскому саду, городу. Трудно переоценить в этой связи целенаправленную работу с детьми, которая может проводиться в дошкольных образовательных учреждениях, по начальному формированию чувств</w:t>
      </w:r>
      <w:r w:rsidR="006450A8">
        <w:rPr>
          <w:color w:val="000000"/>
          <w:sz w:val="28"/>
          <w:szCs w:val="28"/>
          <w:shd w:val="clear" w:color="auto" w:fill="FFFFFF"/>
        </w:rPr>
        <w:t>,</w:t>
      </w:r>
      <w:r w:rsidRPr="00347044">
        <w:rPr>
          <w:color w:val="000000"/>
          <w:sz w:val="28"/>
          <w:szCs w:val="28"/>
          <w:shd w:val="clear" w:color="auto" w:fill="FFFFFF"/>
        </w:rPr>
        <w:t xml:space="preserve"> гражданственности и патриотизма во взаимодействии с семьей (Э.К. Суслова, С.А. Козлова, Е.А. </w:t>
      </w:r>
      <w:proofErr w:type="spellStart"/>
      <w:r w:rsidRPr="00347044">
        <w:rPr>
          <w:color w:val="000000"/>
          <w:sz w:val="28"/>
          <w:szCs w:val="28"/>
          <w:shd w:val="clear" w:color="auto" w:fill="FFFFFF"/>
        </w:rPr>
        <w:t>Казаева</w:t>
      </w:r>
      <w:proofErr w:type="spellEnd"/>
      <w:r w:rsidRPr="00347044">
        <w:rPr>
          <w:color w:val="000000"/>
          <w:sz w:val="28"/>
          <w:szCs w:val="28"/>
          <w:shd w:val="clear" w:color="auto" w:fill="FFFFFF"/>
        </w:rPr>
        <w:t>)</w:t>
      </w:r>
      <w:r w:rsidR="00E24FAD">
        <w:rPr>
          <w:color w:val="000000"/>
          <w:sz w:val="28"/>
          <w:szCs w:val="28"/>
          <w:shd w:val="clear" w:color="auto" w:fill="FFFFFF"/>
        </w:rPr>
        <w:t>.</w:t>
      </w:r>
    </w:p>
    <w:p w:rsidR="00B774E7" w:rsidRDefault="000C6DA8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color w:val="000000" w:themeColor="text1"/>
          <w:spacing w:val="2"/>
          <w:sz w:val="28"/>
          <w:szCs w:val="28"/>
          <w:shd w:val="clear" w:color="auto" w:fill="FFFFFF"/>
        </w:rPr>
        <w:lastRenderedPageBreak/>
        <w:t xml:space="preserve">И. </w:t>
      </w:r>
      <w:r w:rsidR="00257AF8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Гёте </w:t>
      </w:r>
      <w:r w:rsidR="00BD07B7">
        <w:rPr>
          <w:color w:val="000000" w:themeColor="text1"/>
          <w:spacing w:val="2"/>
          <w:sz w:val="28"/>
          <w:szCs w:val="28"/>
          <w:shd w:val="clear" w:color="auto" w:fill="FFFFFF"/>
        </w:rPr>
        <w:t>−</w:t>
      </w:r>
      <w:r w:rsidR="004636EE" w:rsidRPr="004636EE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немецкий поэт и философ</w:t>
      </w:r>
      <w:r w:rsidR="004636EE">
        <w:rPr>
          <w:color w:val="242F33"/>
          <w:spacing w:val="2"/>
          <w:sz w:val="28"/>
          <w:szCs w:val="28"/>
          <w:shd w:val="clear" w:color="auto" w:fill="FFFFFF"/>
        </w:rPr>
        <w:t xml:space="preserve">, </w:t>
      </w:r>
      <w:r w:rsidR="00347044" w:rsidRPr="004636EE">
        <w:rPr>
          <w:color w:val="000000" w:themeColor="text1"/>
          <w:spacing w:val="2"/>
          <w:sz w:val="28"/>
          <w:szCs w:val="28"/>
          <w:shd w:val="clear" w:color="auto" w:fill="FFFFFF"/>
        </w:rPr>
        <w:t>утверждает</w:t>
      </w:r>
      <w:r w:rsidR="00347044" w:rsidRPr="00347044">
        <w:rPr>
          <w:color w:val="000000" w:themeColor="text1"/>
          <w:spacing w:val="2"/>
          <w:sz w:val="28"/>
          <w:szCs w:val="28"/>
          <w:shd w:val="clear" w:color="auto" w:fill="FFFFFF"/>
        </w:rPr>
        <w:t>, что любовь к родной земле, воля к освобождению от иноземного ига – это высшее и прекраснейшее в человеческой природе. Какая н</w:t>
      </w:r>
      <w:r w:rsidR="00F83630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еприятность для </w:t>
      </w:r>
      <w:proofErr w:type="spellStart"/>
      <w:r w:rsidR="00F83630">
        <w:rPr>
          <w:color w:val="000000" w:themeColor="text1"/>
          <w:spacing w:val="2"/>
          <w:sz w:val="28"/>
          <w:szCs w:val="28"/>
          <w:shd w:val="clear" w:color="auto" w:fill="FFFFFF"/>
        </w:rPr>
        <w:t>анти-патриотов</w:t>
      </w:r>
      <w:proofErr w:type="spellEnd"/>
      <w:r w:rsidR="00F83630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−</w:t>
      </w:r>
      <w:r w:rsidR="00347044" w:rsidRPr="00347044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в очередной раз они выбрали совершенно негодный авторитет, чтобы утверждать свое право на безразличное или неприязненное отношение к собственной родине.</w:t>
      </w:r>
      <w:r w:rsidR="004636EE" w:rsidRPr="004636EE">
        <w:rPr>
          <w:rFonts w:ascii="Helvetica" w:hAnsi="Helvetica"/>
          <w:color w:val="242F33"/>
          <w:spacing w:val="2"/>
          <w:shd w:val="clear" w:color="auto" w:fill="FFFFFF"/>
        </w:rPr>
        <w:t xml:space="preserve"> </w:t>
      </w:r>
      <w:r w:rsidR="004636EE" w:rsidRPr="004636EE">
        <w:rPr>
          <w:color w:val="000000" w:themeColor="text1"/>
          <w:spacing w:val="2"/>
          <w:sz w:val="28"/>
          <w:szCs w:val="28"/>
          <w:shd w:val="clear" w:color="auto" w:fill="FFFFFF"/>
        </w:rPr>
        <w:t>«Как человек и гражданин поэт любит свою отчизну, но отчизна его поэтическ</w:t>
      </w:r>
      <w:r w:rsidR="00BD07B7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ого гения и поэтического </w:t>
      </w:r>
      <w:proofErr w:type="gramStart"/>
      <w:r w:rsidR="00BD07B7">
        <w:rPr>
          <w:color w:val="000000" w:themeColor="text1"/>
          <w:spacing w:val="2"/>
          <w:sz w:val="28"/>
          <w:szCs w:val="28"/>
          <w:shd w:val="clear" w:color="auto" w:fill="FFFFFF"/>
        </w:rPr>
        <w:t>труда</w:t>
      </w:r>
      <w:proofErr w:type="gramEnd"/>
      <w:r w:rsidR="00BD07B7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−</w:t>
      </w:r>
      <w:r w:rsidR="004636EE" w:rsidRPr="004636EE">
        <w:rPr>
          <w:color w:val="000000" w:themeColor="text1"/>
          <w:spacing w:val="2"/>
          <w:sz w:val="28"/>
          <w:szCs w:val="28"/>
          <w:shd w:val="clear" w:color="auto" w:fill="FFFFFF"/>
        </w:rPr>
        <w:t xml:space="preserve"> то доброе, благородное и прекрасное, что не связано ни с какой провинцией, ни с какой страной, это то, что он берет и формирует, где бы оно ему ни встретилось. Поэт сходствует с орлом, свободно озирающим страны, над которыми он парит, и ему, как и орлу, безразлично, по земле Пру</w:t>
      </w:r>
      <w:r w:rsidR="00E24FAD">
        <w:rPr>
          <w:color w:val="000000" w:themeColor="text1"/>
          <w:spacing w:val="2"/>
          <w:sz w:val="28"/>
          <w:szCs w:val="28"/>
          <w:shd w:val="clear" w:color="auto" w:fill="FFFFFF"/>
        </w:rPr>
        <w:t>с</w:t>
      </w:r>
      <w:r w:rsidR="004636EE" w:rsidRPr="004636EE">
        <w:rPr>
          <w:color w:val="000000" w:themeColor="text1"/>
          <w:spacing w:val="2"/>
          <w:sz w:val="28"/>
          <w:szCs w:val="28"/>
          <w:shd w:val="clear" w:color="auto" w:fill="FFFFFF"/>
        </w:rPr>
        <w:t>сии или Саксонии бежит заяц, на которого он сейчас низ ринется.</w:t>
      </w:r>
    </w:p>
    <w:p w:rsidR="00B774E7" w:rsidRDefault="00B774E7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162D4B">
        <w:rPr>
          <w:color w:val="000000" w:themeColor="text1"/>
          <w:sz w:val="28"/>
          <w:szCs w:val="28"/>
        </w:rPr>
        <w:t>Педагогическая теория патриотического, гражданского воспитания детей дошкольного возраста строится на принципе народности К.</w:t>
      </w:r>
      <w:r w:rsidR="00F270A5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Д.</w:t>
      </w:r>
      <w:r w:rsidR="00F270A5">
        <w:rPr>
          <w:color w:val="000000" w:themeColor="text1"/>
          <w:sz w:val="28"/>
          <w:szCs w:val="28"/>
        </w:rPr>
        <w:t xml:space="preserve"> </w:t>
      </w:r>
      <w:r w:rsidR="0073666D">
        <w:rPr>
          <w:color w:val="000000" w:themeColor="text1"/>
          <w:sz w:val="28"/>
          <w:szCs w:val="28"/>
        </w:rPr>
        <w:t xml:space="preserve">Ушинского, </w:t>
      </w:r>
      <w:r w:rsidRPr="00162D4B">
        <w:rPr>
          <w:color w:val="000000" w:themeColor="text1"/>
          <w:sz w:val="28"/>
          <w:szCs w:val="28"/>
        </w:rPr>
        <w:t>Л.</w:t>
      </w:r>
      <w:r w:rsidR="00EF1891">
        <w:rPr>
          <w:color w:val="000000" w:themeColor="text1"/>
          <w:sz w:val="28"/>
          <w:szCs w:val="28"/>
        </w:rPr>
        <w:t xml:space="preserve">Н. </w:t>
      </w:r>
      <w:r w:rsidRPr="00162D4B">
        <w:rPr>
          <w:color w:val="000000" w:themeColor="text1"/>
          <w:sz w:val="28"/>
          <w:szCs w:val="28"/>
        </w:rPr>
        <w:t>Толстого, на работах исследователей Р.И.</w:t>
      </w:r>
      <w:r w:rsidR="00F83630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Жуковской, Ф.С.</w:t>
      </w:r>
      <w:r w:rsidR="00F83630">
        <w:rPr>
          <w:color w:val="000000" w:themeColor="text1"/>
          <w:sz w:val="28"/>
          <w:szCs w:val="28"/>
        </w:rPr>
        <w:t xml:space="preserve"> </w:t>
      </w:r>
      <w:proofErr w:type="spellStart"/>
      <w:r w:rsidRPr="00162D4B">
        <w:rPr>
          <w:color w:val="000000" w:themeColor="text1"/>
          <w:sz w:val="28"/>
          <w:szCs w:val="28"/>
        </w:rPr>
        <w:t>Левин-Щириной</w:t>
      </w:r>
      <w:proofErr w:type="spellEnd"/>
      <w:r w:rsidRPr="00162D4B">
        <w:rPr>
          <w:color w:val="000000" w:themeColor="text1"/>
          <w:sz w:val="28"/>
          <w:szCs w:val="28"/>
        </w:rPr>
        <w:t>, С.А.</w:t>
      </w:r>
      <w:r w:rsidR="00F83630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Козловой, М.И.</w:t>
      </w:r>
      <w:r w:rsidR="00F83630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Богомоловой, Л.И.</w:t>
      </w:r>
      <w:r w:rsidR="00F83630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Беляевой,</w:t>
      </w:r>
      <w:r w:rsidR="008D741F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П.В.</w:t>
      </w:r>
      <w:r w:rsidR="00F83630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Мельниковой, Э.К.</w:t>
      </w:r>
      <w:r w:rsidR="00F83630">
        <w:rPr>
          <w:color w:val="000000" w:themeColor="text1"/>
          <w:sz w:val="28"/>
          <w:szCs w:val="28"/>
        </w:rPr>
        <w:t xml:space="preserve"> </w:t>
      </w:r>
      <w:r w:rsidRPr="00162D4B">
        <w:rPr>
          <w:color w:val="000000" w:themeColor="text1"/>
          <w:sz w:val="28"/>
          <w:szCs w:val="28"/>
        </w:rPr>
        <w:t>Сусловой.</w:t>
      </w:r>
    </w:p>
    <w:p w:rsidR="00B56C7A" w:rsidRPr="00B56C7A" w:rsidRDefault="00D35738" w:rsidP="003F00A9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56C7A" w:rsidRPr="00B56C7A">
        <w:rPr>
          <w:rFonts w:ascii="Times New Roman" w:hAnsi="Times New Roman" w:cs="Times New Roman"/>
          <w:sz w:val="28"/>
          <w:szCs w:val="28"/>
        </w:rPr>
        <w:t>атриотическое воспитание детей старшего дошкольного возраста через приобщение к культуре народов Севера будет эффективной, если будет опора на национальный фольклор, традиции народа и другие этнографические средства, на развитие интереса к ним и реализацию имеющихся представлений в самостоятельной деятельности.</w:t>
      </w:r>
    </w:p>
    <w:p w:rsidR="001C5BDE" w:rsidRPr="00FC25F4" w:rsidRDefault="00B774E7" w:rsidP="00C173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162D4B">
        <w:rPr>
          <w:color w:val="000000" w:themeColor="text1"/>
          <w:sz w:val="28"/>
          <w:szCs w:val="28"/>
        </w:rPr>
        <w:t>Обращение к отеческому наследию воспитывает уважение к земле, на которой живет ребенок, гордость за нее. Знание истории своего народа, родной культуры поможет в дальнейшем с большим вниманием, уважением относиться к истории и культуре других народов</w:t>
      </w:r>
      <w:r w:rsidR="00162D4B">
        <w:rPr>
          <w:color w:val="000000" w:themeColor="text1"/>
          <w:sz w:val="28"/>
          <w:szCs w:val="28"/>
        </w:rPr>
        <w:t>.</w:t>
      </w:r>
    </w:p>
    <w:p w:rsidR="004D0906" w:rsidRPr="00FC25F4" w:rsidRDefault="004D0906" w:rsidP="001245F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184B89">
        <w:rPr>
          <w:color w:val="000000" w:themeColor="text1"/>
          <w:spacing w:val="-2"/>
          <w:sz w:val="28"/>
          <w:szCs w:val="28"/>
        </w:rPr>
        <w:t>Английский писатель</w:t>
      </w:r>
      <w:r w:rsidR="00E61DD1" w:rsidRPr="00184B89">
        <w:rPr>
          <w:color w:val="000000" w:themeColor="text1"/>
          <w:spacing w:val="-2"/>
          <w:sz w:val="28"/>
          <w:szCs w:val="28"/>
        </w:rPr>
        <w:t xml:space="preserve"> </w:t>
      </w:r>
      <w:hyperlink r:id="rId8" w:tooltip="Льюис, Клайв Стейплз" w:history="1">
        <w:r w:rsidR="00E61DD1" w:rsidRPr="00184B89">
          <w:rPr>
            <w:rStyle w:val="a4"/>
            <w:rFonts w:eastAsiaTheme="majorEastAsia"/>
            <w:color w:val="000000" w:themeColor="text1"/>
            <w:spacing w:val="-2"/>
            <w:sz w:val="28"/>
            <w:szCs w:val="28"/>
            <w:u w:val="none"/>
          </w:rPr>
          <w:t xml:space="preserve">К. </w:t>
        </w:r>
        <w:r w:rsidRPr="00184B89">
          <w:rPr>
            <w:rStyle w:val="a4"/>
            <w:rFonts w:eastAsiaTheme="majorEastAsia"/>
            <w:color w:val="000000" w:themeColor="text1"/>
            <w:spacing w:val="-2"/>
            <w:sz w:val="28"/>
            <w:szCs w:val="28"/>
            <w:u w:val="none"/>
          </w:rPr>
          <w:t>С</w:t>
        </w:r>
        <w:r w:rsidR="004D2E8F" w:rsidRPr="00184B89">
          <w:rPr>
            <w:rStyle w:val="a4"/>
            <w:rFonts w:eastAsiaTheme="majorEastAsia"/>
            <w:color w:val="000000" w:themeColor="text1"/>
            <w:spacing w:val="-2"/>
            <w:sz w:val="28"/>
            <w:szCs w:val="28"/>
            <w:u w:val="none"/>
          </w:rPr>
          <w:t xml:space="preserve">. </w:t>
        </w:r>
        <w:r w:rsidRPr="00184B89">
          <w:rPr>
            <w:rStyle w:val="a4"/>
            <w:rFonts w:eastAsiaTheme="majorEastAsia"/>
            <w:color w:val="000000" w:themeColor="text1"/>
            <w:spacing w:val="-2"/>
            <w:sz w:val="28"/>
            <w:szCs w:val="28"/>
            <w:u w:val="none"/>
          </w:rPr>
          <w:t>Льюис</w:t>
        </w:r>
      </w:hyperlink>
      <w:r w:rsidR="00E61DD1">
        <w:rPr>
          <w:color w:val="000000" w:themeColor="text1"/>
          <w:sz w:val="28"/>
          <w:szCs w:val="28"/>
        </w:rPr>
        <w:t xml:space="preserve"> </w:t>
      </w:r>
      <w:r w:rsidRPr="00FC25F4">
        <w:rPr>
          <w:color w:val="000000" w:themeColor="text1"/>
          <w:sz w:val="28"/>
          <w:szCs w:val="28"/>
        </w:rPr>
        <w:t>писал в 1960 году об «амбивален</w:t>
      </w:r>
      <w:r w:rsidR="004D2E8F">
        <w:rPr>
          <w:color w:val="000000" w:themeColor="text1"/>
          <w:sz w:val="28"/>
          <w:szCs w:val="28"/>
        </w:rPr>
        <w:t xml:space="preserve">тности патриотизма» и выделял четыре </w:t>
      </w:r>
      <w:r w:rsidRPr="00FC25F4">
        <w:rPr>
          <w:color w:val="000000" w:themeColor="text1"/>
          <w:sz w:val="28"/>
          <w:szCs w:val="28"/>
        </w:rPr>
        <w:t>его разновидности:</w:t>
      </w:r>
    </w:p>
    <w:p w:rsidR="004D0906" w:rsidRPr="00B56C7A" w:rsidRDefault="00C1739F" w:rsidP="001245F2">
      <w:pPr>
        <w:pStyle w:val="a5"/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567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4D0906" w:rsidRPr="00B56C7A">
        <w:rPr>
          <w:rFonts w:ascii="Times New Roman" w:hAnsi="Times New Roman" w:cs="Times New Roman"/>
          <w:color w:val="000000" w:themeColor="text1"/>
          <w:sz w:val="28"/>
          <w:szCs w:val="28"/>
        </w:rPr>
        <w:t>юбовь к дому</w:t>
      </w:r>
      <w:r w:rsidR="004D2E8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4D0906" w:rsidRPr="00B56C7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старым друзьям, к знакомым лицам, к знакомым видам, запахам и звукам.</w:t>
      </w:r>
    </w:p>
    <w:p w:rsidR="004D0906" w:rsidRPr="00FC25F4" w:rsidRDefault="00C1739F" w:rsidP="001245F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567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</w:t>
      </w:r>
      <w:r w:rsidR="004D0906" w:rsidRPr="00FC25F4">
        <w:rPr>
          <w:rFonts w:ascii="Times New Roman" w:hAnsi="Times New Roman" w:cs="Times New Roman"/>
          <w:color w:val="000000" w:themeColor="text1"/>
          <w:sz w:val="28"/>
          <w:szCs w:val="28"/>
        </w:rPr>
        <w:t>собое отношение к прошлому своей страны.</w:t>
      </w:r>
    </w:p>
    <w:p w:rsidR="004D0906" w:rsidRPr="00FC25F4" w:rsidRDefault="00C1739F" w:rsidP="001245F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567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4D0906" w:rsidRPr="00FC25F4">
        <w:rPr>
          <w:rFonts w:ascii="Times New Roman" w:hAnsi="Times New Roman" w:cs="Times New Roman"/>
          <w:color w:val="000000" w:themeColor="text1"/>
          <w:sz w:val="28"/>
          <w:szCs w:val="28"/>
        </w:rPr>
        <w:t>рубая вера в то, что своя страна или свой народ действительно лучше всех.</w:t>
      </w:r>
    </w:p>
    <w:p w:rsidR="004D0906" w:rsidRPr="00FC25F4" w:rsidRDefault="00C1739F" w:rsidP="001245F2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567"/>
          <w:tab w:val="left" w:pos="851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4D0906" w:rsidRPr="00FC25F4">
        <w:rPr>
          <w:rFonts w:ascii="Times New Roman" w:hAnsi="Times New Roman" w:cs="Times New Roman"/>
          <w:color w:val="000000" w:themeColor="text1"/>
          <w:sz w:val="28"/>
          <w:szCs w:val="28"/>
        </w:rPr>
        <w:t>воя нация настолько лучше всех, что просто обязана править всеми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1739F" w:rsidRDefault="004D0906" w:rsidP="00C173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Формирование патриотизма дошколят и школьников осуществляется через проведение систем патриотических конкурсов, общественно-политических, национальных и культурных, государственных праздников, через работу детских военно-патриотических общественных организаций</w:t>
      </w:r>
      <w:r w:rsidR="00C1739F">
        <w:rPr>
          <w:color w:val="000000" w:themeColor="text1"/>
          <w:sz w:val="28"/>
          <w:szCs w:val="28"/>
        </w:rPr>
        <w:t xml:space="preserve">. </w:t>
      </w:r>
    </w:p>
    <w:p w:rsidR="00EF64CF" w:rsidRDefault="00F53C49" w:rsidP="00C1739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Таким образом, п</w:t>
      </w:r>
      <w:r w:rsidR="00EF64CF" w:rsidRPr="00FC25F4">
        <w:rPr>
          <w:color w:val="000000" w:themeColor="text1"/>
          <w:sz w:val="28"/>
          <w:szCs w:val="28"/>
        </w:rPr>
        <w:t>атриотизм – одно из самых устойчивых, неистребимых и священнейших чувств человека. Чувство патриотизма передается из поколения в поколение и является весьма стойким.</w:t>
      </w:r>
    </w:p>
    <w:p w:rsidR="00B56C7A" w:rsidRDefault="00B56C7A" w:rsidP="001245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C7A">
        <w:rPr>
          <w:rFonts w:ascii="Times New Roman" w:hAnsi="Times New Roman" w:cs="Times New Roman"/>
          <w:sz w:val="28"/>
          <w:szCs w:val="28"/>
        </w:rPr>
        <w:t xml:space="preserve">Этапы патриотического воспитания дошкольников: </w:t>
      </w:r>
    </w:p>
    <w:p w:rsidR="00B56C7A" w:rsidRPr="00B56C7A" w:rsidRDefault="00C1739F" w:rsidP="001245F2">
      <w:pPr>
        <w:pStyle w:val="a5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 w:rsidR="00B56C7A" w:rsidRPr="00B56C7A">
        <w:rPr>
          <w:rFonts w:ascii="Times New Roman" w:hAnsi="Times New Roman" w:cs="Times New Roman"/>
          <w:sz w:val="28"/>
          <w:szCs w:val="28"/>
        </w:rPr>
        <w:t>редварительный</w:t>
      </w:r>
      <w:proofErr w:type="gramEnd"/>
      <w:r w:rsidR="00B56C7A" w:rsidRPr="00B56C7A">
        <w:rPr>
          <w:rFonts w:ascii="Times New Roman" w:hAnsi="Times New Roman" w:cs="Times New Roman"/>
          <w:sz w:val="28"/>
          <w:szCs w:val="28"/>
        </w:rPr>
        <w:t>, базовый (формирование нравственных основ личности, накопление опыта нравственного поведения и взаимоотношений с другими людьми,</w:t>
      </w:r>
      <w:r w:rsidR="00645CDB">
        <w:rPr>
          <w:rFonts w:ascii="Times New Roman" w:hAnsi="Times New Roman" w:cs="Times New Roman"/>
          <w:sz w:val="28"/>
          <w:szCs w:val="28"/>
        </w:rPr>
        <w:t xml:space="preserve"> развитие нравственных чувств).</w:t>
      </w:r>
    </w:p>
    <w:p w:rsidR="00B56C7A" w:rsidRPr="00B56C7A" w:rsidRDefault="00C1739F" w:rsidP="001245F2">
      <w:pPr>
        <w:pStyle w:val="a5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r w:rsidR="00B56C7A" w:rsidRPr="00B56C7A">
        <w:rPr>
          <w:rFonts w:ascii="Times New Roman" w:hAnsi="Times New Roman" w:cs="Times New Roman"/>
          <w:sz w:val="28"/>
          <w:szCs w:val="28"/>
        </w:rPr>
        <w:t>удожественно-ознакомительный</w:t>
      </w:r>
      <w:proofErr w:type="gramEnd"/>
      <w:r w:rsidR="00B56C7A" w:rsidRPr="00B56C7A">
        <w:rPr>
          <w:rFonts w:ascii="Times New Roman" w:hAnsi="Times New Roman" w:cs="Times New Roman"/>
          <w:sz w:val="28"/>
          <w:szCs w:val="28"/>
        </w:rPr>
        <w:t xml:space="preserve"> (знакомство с народными традициями, национальным искусством); </w:t>
      </w:r>
      <w:proofErr w:type="spellStart"/>
      <w:r w:rsidR="00B56C7A" w:rsidRPr="00B56C7A">
        <w:rPr>
          <w:rFonts w:ascii="Times New Roman" w:hAnsi="Times New Roman" w:cs="Times New Roman"/>
          <w:sz w:val="28"/>
          <w:szCs w:val="28"/>
        </w:rPr>
        <w:t>когнитивно-эмоциональный</w:t>
      </w:r>
      <w:proofErr w:type="spellEnd"/>
      <w:r w:rsidR="00B56C7A" w:rsidRPr="00B56C7A">
        <w:rPr>
          <w:rFonts w:ascii="Times New Roman" w:hAnsi="Times New Roman" w:cs="Times New Roman"/>
          <w:sz w:val="28"/>
          <w:szCs w:val="28"/>
        </w:rPr>
        <w:t xml:space="preserve"> (раз</w:t>
      </w:r>
      <w:r w:rsidR="00645CDB">
        <w:rPr>
          <w:rFonts w:ascii="Times New Roman" w:hAnsi="Times New Roman" w:cs="Times New Roman"/>
          <w:sz w:val="28"/>
          <w:szCs w:val="28"/>
        </w:rPr>
        <w:t>витие интереса к своей стране).</w:t>
      </w:r>
    </w:p>
    <w:p w:rsidR="00B56C7A" w:rsidRPr="00B56C7A" w:rsidRDefault="00C1739F" w:rsidP="001245F2">
      <w:pPr>
        <w:pStyle w:val="a5"/>
        <w:numPr>
          <w:ilvl w:val="0"/>
          <w:numId w:val="2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э</w:t>
      </w:r>
      <w:r w:rsidR="00B56C7A" w:rsidRPr="00B56C7A">
        <w:rPr>
          <w:rFonts w:ascii="Times New Roman" w:hAnsi="Times New Roman" w:cs="Times New Roman"/>
          <w:sz w:val="28"/>
          <w:szCs w:val="28"/>
        </w:rPr>
        <w:t>моционально-действенный</w:t>
      </w:r>
      <w:proofErr w:type="gramEnd"/>
      <w:r w:rsidR="00B56C7A" w:rsidRPr="00B56C7A">
        <w:rPr>
          <w:rFonts w:ascii="Times New Roman" w:hAnsi="Times New Roman" w:cs="Times New Roman"/>
          <w:sz w:val="28"/>
          <w:szCs w:val="28"/>
        </w:rPr>
        <w:t xml:space="preserve"> (формирование желания и умения реализовать отношения и знания в практической и воображаемой деятельности).</w:t>
      </w:r>
    </w:p>
    <w:p w:rsidR="00645CDB" w:rsidRDefault="00B56C7A" w:rsidP="001245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C7A">
        <w:rPr>
          <w:rFonts w:ascii="Times New Roman" w:hAnsi="Times New Roman" w:cs="Times New Roman"/>
          <w:sz w:val="28"/>
          <w:szCs w:val="28"/>
        </w:rPr>
        <w:t xml:space="preserve">Средства патриотического воспитания: </w:t>
      </w:r>
    </w:p>
    <w:p w:rsidR="00645CDB" w:rsidRDefault="00645CDB" w:rsidP="001245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− окружающая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мезосреда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 w:rsidR="00B56C7A" w:rsidRPr="00B56C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5CDB" w:rsidRDefault="00645CDB" w:rsidP="001245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− </w:t>
      </w:r>
      <w:r w:rsidR="00B56C7A" w:rsidRPr="00B56C7A">
        <w:rPr>
          <w:rFonts w:ascii="Times New Roman" w:hAnsi="Times New Roman" w:cs="Times New Roman"/>
          <w:sz w:val="28"/>
          <w:szCs w:val="28"/>
        </w:rPr>
        <w:t>художес</w:t>
      </w:r>
      <w:r w:rsidR="00F83630">
        <w:rPr>
          <w:rFonts w:ascii="Times New Roman" w:hAnsi="Times New Roman" w:cs="Times New Roman"/>
          <w:sz w:val="28"/>
          <w:szCs w:val="28"/>
        </w:rPr>
        <w:t>твенная литература и искусство;</w:t>
      </w:r>
    </w:p>
    <w:p w:rsidR="00645CDB" w:rsidRDefault="00645CDB" w:rsidP="001245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фольклор.</w:t>
      </w:r>
      <w:r w:rsidR="00B56C7A" w:rsidRPr="00B56C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6C7A" w:rsidRPr="00B56C7A" w:rsidRDefault="00B56C7A" w:rsidP="001245F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C7A">
        <w:rPr>
          <w:rFonts w:ascii="Times New Roman" w:hAnsi="Times New Roman" w:cs="Times New Roman"/>
          <w:sz w:val="28"/>
          <w:szCs w:val="28"/>
        </w:rPr>
        <w:t>Методы патриотического воспитания соответствуют этапам работы с детьми и их возрасту: повышают познавательную активность, эмоциональность восприятия дошкольников, корректируют формирующиеся у детей представления о Родине, координируют разные виды деятельности.</w:t>
      </w:r>
    </w:p>
    <w:p w:rsidR="001C5BDE" w:rsidRDefault="001C5BDE" w:rsidP="001245F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FC25F4">
        <w:rPr>
          <w:color w:val="000000" w:themeColor="text1"/>
          <w:sz w:val="28"/>
          <w:szCs w:val="28"/>
        </w:rPr>
        <w:lastRenderedPageBreak/>
        <w:t xml:space="preserve">Известны педагогические </w:t>
      </w:r>
      <w:r w:rsidR="00645CDB">
        <w:rPr>
          <w:color w:val="000000" w:themeColor="text1"/>
          <w:sz w:val="28"/>
          <w:szCs w:val="28"/>
        </w:rPr>
        <w:t xml:space="preserve">принципы: </w:t>
      </w:r>
      <w:r w:rsidRPr="00FC25F4">
        <w:rPr>
          <w:color w:val="000000" w:themeColor="text1"/>
          <w:sz w:val="28"/>
          <w:szCs w:val="28"/>
        </w:rPr>
        <w:t>любовь к Родине начинается с отношения к самым близким людям – отцу, матери, дедушке, бабушке, с любви к своему дому, улице, на которой ребенок живет, детскому саду, школе, городу</w:t>
      </w:r>
      <w:r w:rsidR="00C1739F">
        <w:rPr>
          <w:color w:val="000000" w:themeColor="text1"/>
          <w:sz w:val="28"/>
          <w:szCs w:val="28"/>
        </w:rPr>
        <w:t>.</w:t>
      </w:r>
      <w:proofErr w:type="gramEnd"/>
    </w:p>
    <w:p w:rsidR="001C5BDE" w:rsidRPr="00FC25F4" w:rsidRDefault="001C5BDE" w:rsidP="001245F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Основные задачи патриотического воспитания дошкольников</w:t>
      </w:r>
      <w:r w:rsidR="00F53C49">
        <w:rPr>
          <w:color w:val="000000" w:themeColor="text1"/>
          <w:sz w:val="28"/>
          <w:szCs w:val="28"/>
        </w:rPr>
        <w:t>:</w:t>
      </w:r>
    </w:p>
    <w:p w:rsidR="001C5BDE" w:rsidRPr="00FC25F4" w:rsidRDefault="001C5BDE" w:rsidP="001245F2">
      <w:pPr>
        <w:pStyle w:val="a3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формирование любви к родному краю (причастности к родному дому</w:t>
      </w:r>
      <w:r w:rsidR="00AB5C5A">
        <w:rPr>
          <w:color w:val="000000" w:themeColor="text1"/>
          <w:sz w:val="28"/>
          <w:szCs w:val="28"/>
        </w:rPr>
        <w:t>, семье, детскому саду, города)</w:t>
      </w:r>
      <w:r w:rsidRPr="00FC25F4">
        <w:rPr>
          <w:color w:val="000000" w:themeColor="text1"/>
          <w:sz w:val="28"/>
          <w:szCs w:val="28"/>
        </w:rPr>
        <w:t>;</w:t>
      </w:r>
    </w:p>
    <w:p w:rsidR="001C5BDE" w:rsidRPr="00FC25F4" w:rsidRDefault="001C5BDE" w:rsidP="001245F2">
      <w:pPr>
        <w:pStyle w:val="a3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формирование духовно-нравственных отношений;</w:t>
      </w:r>
    </w:p>
    <w:p w:rsidR="001C5BDE" w:rsidRPr="00FC25F4" w:rsidRDefault="001C5BDE" w:rsidP="001245F2">
      <w:pPr>
        <w:pStyle w:val="a3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формирование любви к культурному наследию своего народа;</w:t>
      </w:r>
    </w:p>
    <w:p w:rsidR="001C5BDE" w:rsidRPr="00FC25F4" w:rsidRDefault="001C5BDE" w:rsidP="001245F2">
      <w:pPr>
        <w:pStyle w:val="a3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воспитание любви уважения к своим национальным особенностям;</w:t>
      </w:r>
    </w:p>
    <w:p w:rsidR="001C5BDE" w:rsidRPr="00FC25F4" w:rsidRDefault="001C5BDE" w:rsidP="001245F2">
      <w:pPr>
        <w:pStyle w:val="a3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чувство собственного достоинства как представителя своего народа;</w:t>
      </w:r>
    </w:p>
    <w:p w:rsidR="001C5BDE" w:rsidRDefault="001C5BDE" w:rsidP="001245F2">
      <w:pPr>
        <w:pStyle w:val="a3"/>
        <w:numPr>
          <w:ilvl w:val="0"/>
          <w:numId w:val="2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толерантное отношение к представителям других национальностей, к ровесникам, родителям, соседям, другим людям.</w:t>
      </w:r>
    </w:p>
    <w:p w:rsidR="00304AC7" w:rsidRDefault="00304AC7" w:rsidP="00304A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</w:t>
      </w:r>
      <w:r w:rsidRPr="00304AC7">
        <w:rPr>
          <w:color w:val="000000"/>
          <w:sz w:val="28"/>
          <w:szCs w:val="28"/>
          <w:shd w:val="clear" w:color="auto" w:fill="FFFFFF"/>
        </w:rPr>
        <w:t>оренные пр</w:t>
      </w:r>
      <w:r>
        <w:rPr>
          <w:color w:val="000000"/>
          <w:sz w:val="28"/>
          <w:szCs w:val="28"/>
          <w:shd w:val="clear" w:color="auto" w:fill="FFFFFF"/>
        </w:rPr>
        <w:t>еобразования в стране конца XX −</w:t>
      </w:r>
      <w:r w:rsidRPr="00304AC7">
        <w:rPr>
          <w:color w:val="000000"/>
          <w:sz w:val="28"/>
          <w:szCs w:val="28"/>
          <w:shd w:val="clear" w:color="auto" w:fill="FFFFFF"/>
        </w:rPr>
        <w:t xml:space="preserve"> начале XXI веков, определившие крутой поворот в новейшей истории России, сопровождаются изменениями в социально-экономической, политической и духовной сферах общества и сознании ее граждан. Резко снизился воспитательный потенциал российской культуры, искусства, образования как важнейших факторов формирования патриотизма.</w:t>
      </w:r>
    </w:p>
    <w:p w:rsidR="00304AC7" w:rsidRDefault="00304AC7" w:rsidP="00304AC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04AC7">
        <w:rPr>
          <w:color w:val="000000"/>
          <w:sz w:val="28"/>
          <w:szCs w:val="28"/>
          <w:shd w:val="clear" w:color="auto" w:fill="FFFFFF"/>
        </w:rPr>
        <w:t>Патриотизм призван дать новый импульс духовному оздоровлению народа, формированию в России единого гражданского общества. Поэтому разработка научно обоснованных концептуальных подходов к организации патриотического воспитания граждан, его теоретических основ является актуальной задачей.</w:t>
      </w:r>
    </w:p>
    <w:p w:rsidR="001C5BDE" w:rsidRPr="00FC25F4" w:rsidRDefault="001C5BDE" w:rsidP="00EA172C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Ознакомление с </w:t>
      </w:r>
      <w:r w:rsidR="00891DDF">
        <w:rPr>
          <w:color w:val="000000" w:themeColor="text1"/>
          <w:sz w:val="28"/>
          <w:szCs w:val="28"/>
        </w:rPr>
        <w:t>предметами ближайшего окружения:</w:t>
      </w:r>
    </w:p>
    <w:p w:rsidR="001C5BDE" w:rsidRPr="00FC25F4" w:rsidRDefault="00891DDF" w:rsidP="001245F2">
      <w:pPr>
        <w:pStyle w:val="a3"/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1C5BDE" w:rsidRPr="00FC25F4">
        <w:rPr>
          <w:color w:val="000000" w:themeColor="text1"/>
          <w:sz w:val="28"/>
          <w:szCs w:val="28"/>
        </w:rPr>
        <w:t>оспитание уважения к людям труда и предметам народного творчества, художественным промыслам;</w:t>
      </w:r>
    </w:p>
    <w:p w:rsidR="001C5BDE" w:rsidRPr="00FC25F4" w:rsidRDefault="00891DDF" w:rsidP="001245F2">
      <w:pPr>
        <w:pStyle w:val="a3"/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1C5BDE" w:rsidRPr="00FC25F4">
        <w:rPr>
          <w:color w:val="000000" w:themeColor="text1"/>
          <w:sz w:val="28"/>
          <w:szCs w:val="28"/>
        </w:rPr>
        <w:t>оспитание уважения к людям труда и предметам, произведенным ими. Знакомить с людьми</w:t>
      </w:r>
      <w:r w:rsidR="004D0906" w:rsidRPr="00FC25F4">
        <w:rPr>
          <w:color w:val="000000" w:themeColor="text1"/>
          <w:sz w:val="28"/>
          <w:szCs w:val="28"/>
        </w:rPr>
        <w:t>,</w:t>
      </w:r>
      <w:r w:rsidR="001C5BDE" w:rsidRPr="00FC25F4">
        <w:rPr>
          <w:color w:val="000000" w:themeColor="text1"/>
          <w:sz w:val="28"/>
          <w:szCs w:val="28"/>
        </w:rPr>
        <w:t xml:space="preserve"> прославившими Россию;</w:t>
      </w:r>
    </w:p>
    <w:p w:rsidR="001C5BDE" w:rsidRPr="00FC25F4" w:rsidRDefault="00891DDF" w:rsidP="001245F2">
      <w:pPr>
        <w:pStyle w:val="a3"/>
        <w:numPr>
          <w:ilvl w:val="0"/>
          <w:numId w:val="3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1C5BDE" w:rsidRPr="00FC25F4">
        <w:rPr>
          <w:color w:val="000000" w:themeColor="text1"/>
          <w:sz w:val="28"/>
          <w:szCs w:val="28"/>
        </w:rPr>
        <w:t>оспитание чувства дружбы</w:t>
      </w:r>
      <w:r>
        <w:rPr>
          <w:color w:val="000000" w:themeColor="text1"/>
          <w:sz w:val="28"/>
          <w:szCs w:val="28"/>
        </w:rPr>
        <w:t xml:space="preserve"> к людям других национальностей.</w:t>
      </w:r>
    </w:p>
    <w:p w:rsidR="001C5BDE" w:rsidRPr="00FC25F4" w:rsidRDefault="001C5BDE" w:rsidP="001245F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Ознакомление</w:t>
      </w:r>
      <w:r w:rsidR="00891DDF">
        <w:rPr>
          <w:color w:val="000000" w:themeColor="text1"/>
          <w:sz w:val="28"/>
          <w:szCs w:val="28"/>
        </w:rPr>
        <w:t xml:space="preserve"> с явлениями общественной жизни:</w:t>
      </w:r>
    </w:p>
    <w:p w:rsidR="001C5BDE" w:rsidRPr="00FC25F4" w:rsidRDefault="00891DDF" w:rsidP="001245F2">
      <w:pPr>
        <w:pStyle w:val="a3"/>
        <w:numPr>
          <w:ilvl w:val="0"/>
          <w:numId w:val="4"/>
        </w:numPr>
        <w:shd w:val="clear" w:color="auto" w:fill="FFFFFF"/>
        <w:tabs>
          <w:tab w:val="left" w:pos="567"/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в</w:t>
      </w:r>
      <w:r w:rsidR="001C5BDE" w:rsidRPr="00FC25F4">
        <w:rPr>
          <w:color w:val="000000" w:themeColor="text1"/>
          <w:sz w:val="28"/>
          <w:szCs w:val="28"/>
        </w:rPr>
        <w:t>оспитание чувства сопричастности с жизнью страны (па</w:t>
      </w:r>
      <w:r w:rsidR="00AB5C5A">
        <w:rPr>
          <w:color w:val="000000" w:themeColor="text1"/>
          <w:sz w:val="28"/>
          <w:szCs w:val="28"/>
        </w:rPr>
        <w:t>триотические даты и праздники);</w:t>
      </w:r>
    </w:p>
    <w:p w:rsidR="001C5BDE" w:rsidRPr="00FC25F4" w:rsidRDefault="00891DDF" w:rsidP="001245F2">
      <w:pPr>
        <w:pStyle w:val="a3"/>
        <w:numPr>
          <w:ilvl w:val="0"/>
          <w:numId w:val="4"/>
        </w:numPr>
        <w:shd w:val="clear" w:color="auto" w:fill="FFFFFF"/>
        <w:tabs>
          <w:tab w:val="left" w:pos="567"/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</w:t>
      </w:r>
      <w:r w:rsidR="001C5BDE" w:rsidRPr="00FC25F4">
        <w:rPr>
          <w:color w:val="000000" w:themeColor="text1"/>
          <w:sz w:val="28"/>
          <w:szCs w:val="28"/>
        </w:rPr>
        <w:t>ережливое отношение к тому, что сделано людьми;</w:t>
      </w:r>
    </w:p>
    <w:p w:rsidR="001C5BDE" w:rsidRPr="00FC25F4" w:rsidRDefault="00891DDF" w:rsidP="001245F2">
      <w:pPr>
        <w:pStyle w:val="a3"/>
        <w:numPr>
          <w:ilvl w:val="0"/>
          <w:numId w:val="4"/>
        </w:numPr>
        <w:shd w:val="clear" w:color="auto" w:fill="FFFFFF"/>
        <w:tabs>
          <w:tab w:val="left" w:pos="567"/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1C5BDE" w:rsidRPr="00FC25F4">
        <w:rPr>
          <w:color w:val="000000" w:themeColor="text1"/>
          <w:sz w:val="28"/>
          <w:szCs w:val="28"/>
        </w:rPr>
        <w:t>оспитание любви к родному краю, к Родине (представление о стране, городах, столице, символике государства;</w:t>
      </w:r>
    </w:p>
    <w:p w:rsidR="001C5BDE" w:rsidRPr="00FC25F4" w:rsidRDefault="00891DDF" w:rsidP="001245F2">
      <w:pPr>
        <w:pStyle w:val="a3"/>
        <w:numPr>
          <w:ilvl w:val="0"/>
          <w:numId w:val="4"/>
        </w:numPr>
        <w:shd w:val="clear" w:color="auto" w:fill="FFFFFF"/>
        <w:tabs>
          <w:tab w:val="left" w:pos="567"/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</w:t>
      </w:r>
      <w:r w:rsidR="001C5BDE" w:rsidRPr="00FC25F4">
        <w:rPr>
          <w:color w:val="000000" w:themeColor="text1"/>
          <w:sz w:val="28"/>
          <w:szCs w:val="28"/>
        </w:rPr>
        <w:t>накомство с достопримечательностями города, памятниками архитектуры, с названиями улиц, носящих имена известных людей;</w:t>
      </w:r>
    </w:p>
    <w:p w:rsidR="001C5BDE" w:rsidRPr="00FC25F4" w:rsidRDefault="00891DDF" w:rsidP="001245F2">
      <w:pPr>
        <w:pStyle w:val="a3"/>
        <w:numPr>
          <w:ilvl w:val="0"/>
          <w:numId w:val="4"/>
        </w:numPr>
        <w:shd w:val="clear" w:color="auto" w:fill="FFFFFF"/>
        <w:tabs>
          <w:tab w:val="left" w:pos="567"/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з</w:t>
      </w:r>
      <w:r w:rsidR="001C5BDE" w:rsidRPr="00FC25F4">
        <w:rPr>
          <w:color w:val="000000" w:themeColor="text1"/>
          <w:sz w:val="28"/>
          <w:szCs w:val="28"/>
        </w:rPr>
        <w:t>накомство с событиями, происходившими в стране, расширение представлений о стране,</w:t>
      </w:r>
      <w:r>
        <w:rPr>
          <w:color w:val="000000" w:themeColor="text1"/>
          <w:sz w:val="28"/>
          <w:szCs w:val="28"/>
        </w:rPr>
        <w:t xml:space="preserve"> столице, символике государства.</w:t>
      </w:r>
    </w:p>
    <w:p w:rsidR="001C5BDE" w:rsidRPr="00FC25F4" w:rsidRDefault="00AB5C5A" w:rsidP="001245F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Ознакомление с природой:</w:t>
      </w:r>
    </w:p>
    <w:p w:rsidR="001C5BDE" w:rsidRPr="00FC25F4" w:rsidRDefault="00AB5C5A" w:rsidP="001245F2">
      <w:pPr>
        <w:pStyle w:val="a3"/>
        <w:numPr>
          <w:ilvl w:val="0"/>
          <w:numId w:val="7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1C5BDE" w:rsidRPr="00FC25F4">
        <w:rPr>
          <w:color w:val="000000" w:themeColor="text1"/>
          <w:sz w:val="28"/>
          <w:szCs w:val="28"/>
        </w:rPr>
        <w:t>оспитание любви к природе родного края;</w:t>
      </w:r>
    </w:p>
    <w:p w:rsidR="001C5BDE" w:rsidRPr="00FC25F4" w:rsidRDefault="00AB5C5A" w:rsidP="001245F2">
      <w:pPr>
        <w:pStyle w:val="a3"/>
        <w:numPr>
          <w:ilvl w:val="0"/>
          <w:numId w:val="7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1C5BDE" w:rsidRPr="00FC25F4">
        <w:rPr>
          <w:color w:val="000000" w:themeColor="text1"/>
          <w:sz w:val="28"/>
          <w:szCs w:val="28"/>
        </w:rPr>
        <w:t>оспитание бережного отношения к родной природе;</w:t>
      </w:r>
    </w:p>
    <w:p w:rsidR="001C5BDE" w:rsidRPr="00FC25F4" w:rsidRDefault="00AB5C5A" w:rsidP="001245F2">
      <w:pPr>
        <w:pStyle w:val="a3"/>
        <w:numPr>
          <w:ilvl w:val="0"/>
          <w:numId w:val="7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1C5BDE" w:rsidRPr="00FC25F4">
        <w:rPr>
          <w:color w:val="000000" w:themeColor="text1"/>
          <w:sz w:val="28"/>
          <w:szCs w:val="28"/>
        </w:rPr>
        <w:t>оспитание чувства необходимости трудового соучастия в деле охраны родной природы.</w:t>
      </w:r>
    </w:p>
    <w:p w:rsidR="001C5BDE" w:rsidRPr="00FC25F4" w:rsidRDefault="001C5BDE" w:rsidP="001245F2">
      <w:pPr>
        <w:pStyle w:val="a3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Формы работы по патриотическому воспитанию</w:t>
      </w:r>
      <w:r w:rsidR="00AB5C5A">
        <w:rPr>
          <w:color w:val="000000" w:themeColor="text1"/>
          <w:sz w:val="28"/>
          <w:szCs w:val="28"/>
        </w:rPr>
        <w:t>:</w:t>
      </w:r>
    </w:p>
    <w:p w:rsidR="001C5BDE" w:rsidRPr="00FC25F4" w:rsidRDefault="001C5BDE" w:rsidP="001245F2">
      <w:pPr>
        <w:pStyle w:val="a3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создание развивающей среды по </w:t>
      </w:r>
      <w:proofErr w:type="spellStart"/>
      <w:r w:rsidRPr="00FC25F4">
        <w:rPr>
          <w:color w:val="000000" w:themeColor="text1"/>
          <w:sz w:val="28"/>
          <w:szCs w:val="28"/>
        </w:rPr>
        <w:t>гражданско</w:t>
      </w:r>
      <w:proofErr w:type="spellEnd"/>
      <w:r w:rsidRPr="00FC25F4">
        <w:rPr>
          <w:color w:val="000000" w:themeColor="text1"/>
          <w:sz w:val="28"/>
          <w:szCs w:val="28"/>
        </w:rPr>
        <w:t>–патриотическому воспитанию;</w:t>
      </w:r>
    </w:p>
    <w:p w:rsidR="001C5BDE" w:rsidRPr="00FC25F4" w:rsidRDefault="001C5BDE" w:rsidP="001245F2">
      <w:pPr>
        <w:pStyle w:val="a3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тематические занятия;</w:t>
      </w:r>
    </w:p>
    <w:p w:rsidR="001C5BDE" w:rsidRPr="00FC25F4" w:rsidRDefault="001C5BDE" w:rsidP="001245F2">
      <w:pPr>
        <w:pStyle w:val="a3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беседы о Родине, о родном городе, о природе родного края, о хороших людях, чтение детских книг на патриотические темы, соответствующий подбор песен и стихов для разучивания, просмотр кинофильмов, телевизионных передач дл</w:t>
      </w:r>
      <w:r w:rsidR="00AB5C5A">
        <w:rPr>
          <w:color w:val="000000" w:themeColor="text1"/>
          <w:sz w:val="28"/>
          <w:szCs w:val="28"/>
        </w:rPr>
        <w:t>я детей, целенаправленные игры;</w:t>
      </w:r>
    </w:p>
    <w:p w:rsidR="001C5BDE" w:rsidRPr="00FC25F4" w:rsidRDefault="00AB5C5A" w:rsidP="001245F2">
      <w:pPr>
        <w:pStyle w:val="a3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взаимодействие с родителями;</w:t>
      </w:r>
    </w:p>
    <w:p w:rsidR="001C5BDE" w:rsidRDefault="001C5BDE" w:rsidP="0073666D">
      <w:pPr>
        <w:pStyle w:val="a3"/>
        <w:numPr>
          <w:ilvl w:val="0"/>
          <w:numId w:val="8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взаимодействие с социумом (экскурсии по городу, району, в музей, выставочный </w:t>
      </w:r>
      <w:r w:rsidR="00AB5C5A">
        <w:rPr>
          <w:color w:val="000000" w:themeColor="text1"/>
          <w:sz w:val="28"/>
          <w:szCs w:val="28"/>
        </w:rPr>
        <w:t>зал).</w:t>
      </w:r>
    </w:p>
    <w:p w:rsidR="00023176" w:rsidRPr="00023176" w:rsidRDefault="00023176" w:rsidP="0073666D">
      <w:pPr>
        <w:pStyle w:val="a5"/>
        <w:tabs>
          <w:tab w:val="left" w:pos="851"/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sz w:val="6"/>
          <w:szCs w:val="6"/>
        </w:rPr>
      </w:pPr>
    </w:p>
    <w:p w:rsidR="00A64730" w:rsidRPr="00FC25F4" w:rsidRDefault="00A64730" w:rsidP="0073666D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Каждый народ заявляет о себ</w:t>
      </w:r>
      <w:r w:rsidR="00CE028F">
        <w:rPr>
          <w:color w:val="000000" w:themeColor="text1"/>
          <w:sz w:val="28"/>
          <w:szCs w:val="28"/>
        </w:rPr>
        <w:t>е через свою деятельность,</w:t>
      </w:r>
      <w:r w:rsidR="00F2064D">
        <w:rPr>
          <w:color w:val="000000" w:themeColor="text1"/>
          <w:sz w:val="28"/>
          <w:szCs w:val="28"/>
        </w:rPr>
        <w:t xml:space="preserve"> </w:t>
      </w:r>
      <w:r w:rsidRPr="00FC25F4">
        <w:rPr>
          <w:color w:val="000000" w:themeColor="text1"/>
          <w:sz w:val="28"/>
          <w:szCs w:val="28"/>
        </w:rPr>
        <w:t>культуру. Традиционная культура народов Севера складывалась на протяжении веков и тысячелетий. Она была максимально приспособлена к природным условиям их обитания, она была подчинена определенным законам, передающимся от одного поколения к другому.</w:t>
      </w:r>
    </w:p>
    <w:p w:rsidR="000F603F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FC25F4">
        <w:rPr>
          <w:color w:val="000000" w:themeColor="text1"/>
          <w:sz w:val="28"/>
          <w:szCs w:val="28"/>
        </w:rPr>
        <w:lastRenderedPageBreak/>
        <w:t>Суровые природные условия Севера сформировали совершенно особое мировоззрение, быт, уклад жизни, которые легли в основу самобытной уникальной культуры, объединившей человека и его среду в единое неразрывное целое. У народов, связанных единым происхождением, общими природными условиями, всегда ест</w:t>
      </w:r>
      <w:r w:rsidR="00B73645">
        <w:rPr>
          <w:color w:val="000000" w:themeColor="text1"/>
          <w:sz w:val="28"/>
          <w:szCs w:val="28"/>
        </w:rPr>
        <w:t xml:space="preserve">ь много общего в укладе жизни. </w:t>
      </w:r>
      <w:r w:rsidR="000F603F" w:rsidRPr="00347044">
        <w:rPr>
          <w:color w:val="000000"/>
          <w:sz w:val="28"/>
          <w:szCs w:val="28"/>
          <w:shd w:val="clear" w:color="auto" w:fill="FFFFFF"/>
        </w:rPr>
        <w:t>Формирование интереса к культуре родного народа, к культуре края в младшем дошкольном возрасте идёт через формирование эмоциональной отзывчивости к эстетической стороне окружающего мира; в среднем дошкольном возрасте проходит через познание мира человека, мира природы, через формирование предпосылок морального развития ребёнка; в старшем дошкольном возрасте через познавательное отношение к миру, через развитие основ культуры, через закладывание основ уважительного отношения к другим культурам, через позицию созидателя и творца, через эмоциональную отзывчивость к эстетической стороне окружающей действительности.</w:t>
      </w:r>
      <w:r w:rsidR="00347044" w:rsidRPr="00347044">
        <w:rPr>
          <w:rFonts w:ascii="Roboto-Regular" w:hAnsi="Roboto-Regular"/>
          <w:color w:val="000000"/>
          <w:sz w:val="23"/>
          <w:szCs w:val="23"/>
          <w:shd w:val="clear" w:color="auto" w:fill="FFFFFF"/>
        </w:rPr>
        <w:t xml:space="preserve"> </w:t>
      </w:r>
      <w:r w:rsidR="00347044" w:rsidRPr="00347044">
        <w:rPr>
          <w:color w:val="000000"/>
          <w:sz w:val="28"/>
          <w:szCs w:val="28"/>
          <w:shd w:val="clear" w:color="auto" w:fill="FFFFFF"/>
        </w:rPr>
        <w:t>Знание истории и культуры своего народа имеет огромное значение в воспитании детей. Национальная самобытность воспитания и обучения рассматривалась многими русскими педагогами как важнейшее условие разумного построения системы образования. Так, по мнению В.</w:t>
      </w:r>
      <w:r w:rsidR="00DA3EDA">
        <w:rPr>
          <w:color w:val="000000"/>
          <w:sz w:val="28"/>
          <w:szCs w:val="28"/>
          <w:shd w:val="clear" w:color="auto" w:fill="FFFFFF"/>
        </w:rPr>
        <w:t xml:space="preserve">А. </w:t>
      </w:r>
      <w:r w:rsidR="00347044" w:rsidRPr="00347044">
        <w:rPr>
          <w:color w:val="000000"/>
          <w:sz w:val="28"/>
          <w:szCs w:val="28"/>
          <w:shd w:val="clear" w:color="auto" w:fill="FFFFFF"/>
        </w:rPr>
        <w:t>Сухомлинского «только человек, лично заинтересованный в судьбах Родины, по-настоящ</w:t>
      </w:r>
      <w:r w:rsidR="00347044">
        <w:rPr>
          <w:color w:val="000000"/>
          <w:sz w:val="28"/>
          <w:szCs w:val="28"/>
          <w:shd w:val="clear" w:color="auto" w:fill="FFFFFF"/>
        </w:rPr>
        <w:t>ему раскрываетс</w:t>
      </w:r>
      <w:r w:rsidR="00CC2318">
        <w:rPr>
          <w:color w:val="000000"/>
          <w:sz w:val="28"/>
          <w:szCs w:val="28"/>
          <w:shd w:val="clear" w:color="auto" w:fill="FFFFFF"/>
        </w:rPr>
        <w:t>я как личность,</w:t>
      </w:r>
      <w:r w:rsidR="00F83630">
        <w:rPr>
          <w:color w:val="000000"/>
          <w:sz w:val="28"/>
          <w:szCs w:val="28"/>
          <w:shd w:val="clear" w:color="auto" w:fill="FFFFFF"/>
        </w:rPr>
        <w:t xml:space="preserve"> самое главное −</w:t>
      </w:r>
      <w:r w:rsidR="00347044">
        <w:rPr>
          <w:color w:val="000000"/>
          <w:sz w:val="28"/>
          <w:szCs w:val="28"/>
          <w:shd w:val="clear" w:color="auto" w:fill="FFFFFF"/>
        </w:rPr>
        <w:t xml:space="preserve"> </w:t>
      </w:r>
      <w:r w:rsidR="00347044" w:rsidRPr="00347044">
        <w:rPr>
          <w:color w:val="000000"/>
          <w:sz w:val="28"/>
          <w:szCs w:val="28"/>
          <w:shd w:val="clear" w:color="auto" w:fill="FFFFFF"/>
        </w:rPr>
        <w:t>открывать глаза на дорогое и родное»</w:t>
      </w:r>
      <w:r w:rsidR="002278BA" w:rsidRPr="002278BA">
        <w:rPr>
          <w:color w:val="000000"/>
          <w:sz w:val="28"/>
          <w:szCs w:val="28"/>
          <w:shd w:val="clear" w:color="auto" w:fill="FFFFFF"/>
        </w:rPr>
        <w:t>.</w:t>
      </w:r>
      <w:r w:rsidR="00347044" w:rsidRPr="00347044">
        <w:rPr>
          <w:color w:val="000000"/>
          <w:sz w:val="28"/>
          <w:szCs w:val="28"/>
          <w:shd w:val="clear" w:color="auto" w:fill="FFFFFF"/>
        </w:rPr>
        <w:t> </w:t>
      </w:r>
    </w:p>
    <w:p w:rsidR="00A64730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Традиционные народные художественные промыслы Ямало-Ненецкого автономного округа имеют вековые традиции и связаны с жизнедеятельностью коренных народностей Севера, издавна проживающих на этой территории: ненцев, ханты, селькупов, коми-зырян.</w:t>
      </w:r>
    </w:p>
    <w:p w:rsidR="00A64730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В зоне арктического побережья, частично в Тазовском и </w:t>
      </w:r>
      <w:proofErr w:type="spellStart"/>
      <w:r w:rsidRPr="00FC25F4">
        <w:rPr>
          <w:color w:val="000000" w:themeColor="text1"/>
          <w:sz w:val="28"/>
          <w:szCs w:val="28"/>
        </w:rPr>
        <w:t>Ямальском</w:t>
      </w:r>
      <w:proofErr w:type="spellEnd"/>
      <w:r w:rsidRPr="00FC25F4">
        <w:rPr>
          <w:color w:val="000000" w:themeColor="text1"/>
          <w:sz w:val="28"/>
          <w:szCs w:val="28"/>
        </w:rPr>
        <w:t xml:space="preserve"> районах, кроме материалов, связанных с оленеводством (мех, кожа, замша, рог оленя) большое применение издавна находили материалы, связанные с промыслом на морского зверя (клык моржа, шкура нерпы). В таежной зоне (</w:t>
      </w:r>
      <w:proofErr w:type="spellStart"/>
      <w:r w:rsidRPr="00FC25F4">
        <w:rPr>
          <w:color w:val="000000" w:themeColor="text1"/>
          <w:sz w:val="28"/>
          <w:szCs w:val="28"/>
        </w:rPr>
        <w:t>Надымский</w:t>
      </w:r>
      <w:proofErr w:type="spellEnd"/>
      <w:r w:rsidRPr="00FC25F4">
        <w:rPr>
          <w:color w:val="000000" w:themeColor="text1"/>
          <w:sz w:val="28"/>
          <w:szCs w:val="28"/>
        </w:rPr>
        <w:t xml:space="preserve">, </w:t>
      </w:r>
      <w:proofErr w:type="spellStart"/>
      <w:r w:rsidRPr="00FC25F4">
        <w:rPr>
          <w:color w:val="000000" w:themeColor="text1"/>
          <w:sz w:val="28"/>
          <w:szCs w:val="28"/>
        </w:rPr>
        <w:t>Красноселькупский</w:t>
      </w:r>
      <w:proofErr w:type="spellEnd"/>
      <w:r w:rsidRPr="00FC25F4">
        <w:rPr>
          <w:color w:val="000000" w:themeColor="text1"/>
          <w:sz w:val="28"/>
          <w:szCs w:val="28"/>
        </w:rPr>
        <w:t xml:space="preserve">, </w:t>
      </w:r>
      <w:proofErr w:type="spellStart"/>
      <w:r w:rsidRPr="00FC25F4">
        <w:rPr>
          <w:color w:val="000000" w:themeColor="text1"/>
          <w:sz w:val="28"/>
          <w:szCs w:val="28"/>
        </w:rPr>
        <w:t>Пуровский</w:t>
      </w:r>
      <w:proofErr w:type="spellEnd"/>
      <w:r w:rsidRPr="00FC25F4">
        <w:rPr>
          <w:color w:val="000000" w:themeColor="text1"/>
          <w:sz w:val="28"/>
          <w:szCs w:val="28"/>
        </w:rPr>
        <w:t xml:space="preserve">, </w:t>
      </w:r>
      <w:proofErr w:type="spellStart"/>
      <w:r w:rsidRPr="00FC25F4">
        <w:rPr>
          <w:color w:val="000000" w:themeColor="text1"/>
          <w:sz w:val="28"/>
          <w:szCs w:val="28"/>
        </w:rPr>
        <w:t>Шурышкарский</w:t>
      </w:r>
      <w:proofErr w:type="spellEnd"/>
      <w:r w:rsidRPr="00FC25F4">
        <w:rPr>
          <w:color w:val="000000" w:themeColor="text1"/>
          <w:sz w:val="28"/>
          <w:szCs w:val="28"/>
        </w:rPr>
        <w:t xml:space="preserve"> районы) использовалось дерево, береста, травы, </w:t>
      </w:r>
      <w:proofErr w:type="spellStart"/>
      <w:r w:rsidRPr="00FC25F4">
        <w:rPr>
          <w:color w:val="000000" w:themeColor="text1"/>
          <w:sz w:val="28"/>
          <w:szCs w:val="28"/>
        </w:rPr>
        <w:t>корневатик</w:t>
      </w:r>
      <w:proofErr w:type="spellEnd"/>
      <w:r w:rsidRPr="00FC25F4">
        <w:rPr>
          <w:color w:val="000000" w:themeColor="text1"/>
          <w:sz w:val="28"/>
          <w:szCs w:val="28"/>
        </w:rPr>
        <w:t xml:space="preserve">. Широко применялись </w:t>
      </w:r>
      <w:r w:rsidRPr="00FC25F4">
        <w:rPr>
          <w:color w:val="000000" w:themeColor="text1"/>
          <w:sz w:val="28"/>
          <w:szCs w:val="28"/>
        </w:rPr>
        <w:lastRenderedPageBreak/>
        <w:t>шкурки мелких пушных зверей (белка, горностай, бурундук), а также шкурки дичи, рыбы (налима, осетра). На сегодняшний день основными видами традиционных народных художественных промыслов и ремесел Ямала являются:</w:t>
      </w:r>
    </w:p>
    <w:p w:rsidR="00B73645" w:rsidRDefault="00B73645" w:rsidP="003F00A9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</w:t>
      </w:r>
      <w:r w:rsidR="00A64730" w:rsidRPr="00FC25F4">
        <w:rPr>
          <w:color w:val="000000" w:themeColor="text1"/>
          <w:sz w:val="28"/>
          <w:szCs w:val="28"/>
        </w:rPr>
        <w:t>ошив национальной одежды, обуви</w:t>
      </w:r>
      <w:r>
        <w:rPr>
          <w:color w:val="000000" w:themeColor="text1"/>
          <w:sz w:val="28"/>
          <w:szCs w:val="28"/>
        </w:rPr>
        <w:t>;</w:t>
      </w:r>
    </w:p>
    <w:p w:rsidR="00B73645" w:rsidRDefault="00B73645" w:rsidP="003F00A9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</w:t>
      </w:r>
      <w:r w:rsidR="00A64730" w:rsidRPr="00FC25F4">
        <w:rPr>
          <w:color w:val="000000" w:themeColor="text1"/>
          <w:sz w:val="28"/>
          <w:szCs w:val="28"/>
        </w:rPr>
        <w:t>удожественная обработка кости, бивня мамонт</w:t>
      </w:r>
      <w:r>
        <w:rPr>
          <w:color w:val="000000" w:themeColor="text1"/>
          <w:sz w:val="28"/>
          <w:szCs w:val="28"/>
        </w:rPr>
        <w:t>а, оленьего и лосиного рога;</w:t>
      </w:r>
    </w:p>
    <w:p w:rsidR="00A64730" w:rsidRPr="00FC25F4" w:rsidRDefault="00B73645" w:rsidP="003F00A9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</w:t>
      </w:r>
      <w:r w:rsidR="00A64730" w:rsidRPr="00FC25F4">
        <w:rPr>
          <w:color w:val="000000" w:themeColor="text1"/>
          <w:sz w:val="28"/>
          <w:szCs w:val="28"/>
        </w:rPr>
        <w:t>удожественные изделия из меха, кожи, сукна и бисера (и</w:t>
      </w:r>
      <w:r>
        <w:rPr>
          <w:color w:val="000000" w:themeColor="text1"/>
          <w:sz w:val="28"/>
          <w:szCs w:val="28"/>
        </w:rPr>
        <w:t>зделия обрядовые и праздничные);</w:t>
      </w:r>
    </w:p>
    <w:p w:rsidR="00A64730" w:rsidRPr="00FC25F4" w:rsidRDefault="00B73645" w:rsidP="003F00A9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</w:t>
      </w:r>
      <w:r w:rsidR="00A64730" w:rsidRPr="00FC25F4">
        <w:rPr>
          <w:color w:val="000000" w:themeColor="text1"/>
          <w:sz w:val="28"/>
          <w:szCs w:val="28"/>
        </w:rPr>
        <w:t xml:space="preserve">езьба по </w:t>
      </w:r>
      <w:r>
        <w:rPr>
          <w:color w:val="000000" w:themeColor="text1"/>
          <w:sz w:val="28"/>
          <w:szCs w:val="28"/>
        </w:rPr>
        <w:t>дереву;</w:t>
      </w:r>
    </w:p>
    <w:p w:rsidR="00A64730" w:rsidRPr="00FC25F4" w:rsidRDefault="00B73645" w:rsidP="003F00A9">
      <w:pPr>
        <w:pStyle w:val="a3"/>
        <w:numPr>
          <w:ilvl w:val="0"/>
          <w:numId w:val="9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х</w:t>
      </w:r>
      <w:r w:rsidR="00A64730" w:rsidRPr="00FC25F4">
        <w:rPr>
          <w:color w:val="000000" w:themeColor="text1"/>
          <w:sz w:val="28"/>
          <w:szCs w:val="28"/>
        </w:rPr>
        <w:t>удожественная обработка бересты. Изделия из меха.</w:t>
      </w:r>
    </w:p>
    <w:p w:rsidR="00A64730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Одним из оригинальных видов северного народного декоративного искусства является шитье и украшение одежды, обуви и головных уборов. Веками отработанное мастерство первичной обработки меха, выделки шкур, кожи, умение окрашивать мех и замшу в различные цвета бережно хранят современные мастера художественной обработки меха и кожи. </w:t>
      </w:r>
      <w:proofErr w:type="gramStart"/>
      <w:r w:rsidRPr="00FC25F4">
        <w:rPr>
          <w:color w:val="000000" w:themeColor="text1"/>
          <w:sz w:val="28"/>
          <w:szCs w:val="28"/>
        </w:rPr>
        <w:t>Для изготовления художественных меховых изделий применяют мех оленя, лося, нерпы, собаки, лисицы, песца, белки, бобра</w:t>
      </w:r>
      <w:r w:rsidR="002278BA" w:rsidRPr="00FC25F4">
        <w:rPr>
          <w:color w:val="000000" w:themeColor="text1"/>
          <w:sz w:val="28"/>
          <w:szCs w:val="28"/>
        </w:rPr>
        <w:t>.</w:t>
      </w:r>
      <w:r w:rsidR="002278BA" w:rsidRPr="002278BA">
        <w:rPr>
          <w:color w:val="000000" w:themeColor="text1"/>
          <w:sz w:val="28"/>
          <w:szCs w:val="28"/>
        </w:rPr>
        <w:t xml:space="preserve"> </w:t>
      </w:r>
      <w:proofErr w:type="gramEnd"/>
    </w:p>
    <w:p w:rsidR="00A64730" w:rsidRPr="002278BA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Один из очень интересных видов творчества народов Севера</w:t>
      </w:r>
      <w:r w:rsidR="00B73645">
        <w:rPr>
          <w:color w:val="000000" w:themeColor="text1"/>
          <w:sz w:val="28"/>
          <w:szCs w:val="28"/>
        </w:rPr>
        <w:t xml:space="preserve"> − </w:t>
      </w:r>
      <w:r w:rsidRPr="00FC25F4">
        <w:rPr>
          <w:color w:val="000000" w:themeColor="text1"/>
          <w:sz w:val="28"/>
          <w:szCs w:val="28"/>
        </w:rPr>
        <w:t>искусство изготовления украшений из бисера. Свою меховую одежду северянки издавна украшали костяными шариками, трубочками, кружочками, их иногда даже подкрашивали. Орнаменты из бисера представляют собой простейшие квадра</w:t>
      </w:r>
      <w:r w:rsidR="00470F46" w:rsidRPr="00FC25F4">
        <w:rPr>
          <w:color w:val="000000" w:themeColor="text1"/>
          <w:sz w:val="28"/>
          <w:szCs w:val="28"/>
        </w:rPr>
        <w:t xml:space="preserve">ты, треугольники, кресты, шашки. </w:t>
      </w:r>
      <w:r w:rsidRPr="00FC25F4">
        <w:rPr>
          <w:color w:val="000000" w:themeColor="text1"/>
          <w:sz w:val="28"/>
          <w:szCs w:val="28"/>
        </w:rPr>
        <w:t>Ассортимент изделий достаточно широк: подвески к женским головным уборам, пояса, небольшие салфетки, кошельки, браслеты и другие украшения. Они выглядят эффектно, современно, изящно. Изготовленные украшения прекрасно сочетаются с одеждой, дополняя и украшая ее</w:t>
      </w:r>
      <w:r w:rsidR="002278BA" w:rsidRPr="002278BA">
        <w:rPr>
          <w:color w:val="000000" w:themeColor="text1"/>
          <w:sz w:val="28"/>
          <w:szCs w:val="28"/>
        </w:rPr>
        <w:t>.</w:t>
      </w:r>
    </w:p>
    <w:p w:rsidR="00470F46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В своем историческом развитии ненцы создали оригинальную культуру, приспособленную к суровым климатическим условиям. Наиболее полно и емко самобытное народное искусство ненцев отразилось в меховых изделиях, </w:t>
      </w:r>
      <w:r w:rsidRPr="00FC25F4">
        <w:rPr>
          <w:color w:val="000000" w:themeColor="text1"/>
          <w:sz w:val="28"/>
          <w:szCs w:val="28"/>
        </w:rPr>
        <w:lastRenderedPageBreak/>
        <w:t xml:space="preserve">прежде всего в одежде. Мужская и женская одежда – это малица без капюшона, с воротником и женская шуба без конструктивных вертикальных швов, из шкур лесных зверей, с опушкой из собачьего меха. </w:t>
      </w:r>
    </w:p>
    <w:p w:rsidR="00A64730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У ненцев сохраняются пережитки мужской распашной одежды. Вплоть до настоящего времени мужчины носят в чуме одежду, по покрою аналогичную женской. В связи с необходимостью кормить детей грудью распашная одежда у женщин сохранилась дольше. Однако сейчас, когда меховые вещи стали одеждой для улицы, ненки в некоторых районах начинают носить малицы.</w:t>
      </w:r>
    </w:p>
    <w:p w:rsidR="00A64730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Мужская обувь различалась по сезонам. Шили ее мехом наружу, с кантиками цветного сукна (красного, желтого, зеленого), проложенного в продольные швы. Обычно богато украшали </w:t>
      </w:r>
      <w:proofErr w:type="gramStart"/>
      <w:r w:rsidRPr="00FC25F4">
        <w:rPr>
          <w:color w:val="000000" w:themeColor="text1"/>
          <w:sz w:val="28"/>
          <w:szCs w:val="28"/>
        </w:rPr>
        <w:t>перед</w:t>
      </w:r>
      <w:proofErr w:type="gramEnd"/>
      <w:r w:rsidRPr="00FC25F4">
        <w:rPr>
          <w:color w:val="000000" w:themeColor="text1"/>
          <w:sz w:val="28"/>
          <w:szCs w:val="28"/>
        </w:rPr>
        <w:t xml:space="preserve"> и носок обуви. У лесных ненцев бытовала еще обувь, сплошь орнаментированная техникой меховой </w:t>
      </w:r>
      <w:r w:rsidR="00345751">
        <w:rPr>
          <w:color w:val="000000" w:themeColor="text1"/>
          <w:sz w:val="28"/>
          <w:szCs w:val="28"/>
        </w:rPr>
        <w:t>мозаики, заимствованной у ненцев</w:t>
      </w:r>
      <w:r w:rsidRPr="00FC25F4">
        <w:rPr>
          <w:color w:val="000000" w:themeColor="text1"/>
          <w:sz w:val="28"/>
          <w:szCs w:val="28"/>
        </w:rPr>
        <w:t>. Обувь под коленом подвязывали поясом, сплетенным из разноцветной шерсти.</w:t>
      </w:r>
    </w:p>
    <w:p w:rsidR="00470F46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Верхняя женская одежда была распашной. В ней отсутствовали продольные конструктивные швы, она как бы обертывала торс женщины. Верхнюю ее часть, длиной ниже бедер, шили из отдельных полос оленьего меха черного и белого цвета, мехом наружу; ряд шкурок, расположенных вертикально, покрывал грудь и спину; в бока вставляли большие клинья (ластовицы). Нижняя часть шубы состояла из двух горизонтальных полос цветного сукна, внизу с широкой опушкой из меха, собачьего или песцового. </w:t>
      </w:r>
    </w:p>
    <w:p w:rsidR="00A64730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У ненок Ямало-Ненецкого автономного округа широко распространены </w:t>
      </w:r>
      <w:proofErr w:type="spellStart"/>
      <w:r w:rsidRPr="00FC25F4">
        <w:rPr>
          <w:color w:val="000000" w:themeColor="text1"/>
          <w:sz w:val="28"/>
          <w:szCs w:val="28"/>
        </w:rPr>
        <w:t>накосники</w:t>
      </w:r>
      <w:proofErr w:type="spellEnd"/>
      <w:r w:rsidRPr="00FC25F4">
        <w:rPr>
          <w:color w:val="000000" w:themeColor="text1"/>
          <w:sz w:val="28"/>
          <w:szCs w:val="28"/>
        </w:rPr>
        <w:t xml:space="preserve"> – два жгута длиной ниже колен из полосок сукна, обвитых цветными шерстяными шнурками. </w:t>
      </w:r>
      <w:proofErr w:type="gramStart"/>
      <w:r w:rsidRPr="00FC25F4">
        <w:rPr>
          <w:color w:val="000000" w:themeColor="text1"/>
          <w:sz w:val="28"/>
          <w:szCs w:val="28"/>
        </w:rPr>
        <w:t>Украшены</w:t>
      </w:r>
      <w:proofErr w:type="gramEnd"/>
      <w:r w:rsidRPr="00FC25F4">
        <w:rPr>
          <w:color w:val="000000" w:themeColor="text1"/>
          <w:sz w:val="28"/>
          <w:szCs w:val="28"/>
        </w:rPr>
        <w:t xml:space="preserve"> </w:t>
      </w:r>
      <w:proofErr w:type="spellStart"/>
      <w:r w:rsidRPr="00FC25F4">
        <w:rPr>
          <w:color w:val="000000" w:themeColor="text1"/>
          <w:sz w:val="28"/>
          <w:szCs w:val="28"/>
        </w:rPr>
        <w:t>накосники</w:t>
      </w:r>
      <w:proofErr w:type="spellEnd"/>
      <w:r w:rsidRPr="00FC25F4">
        <w:rPr>
          <w:color w:val="000000" w:themeColor="text1"/>
          <w:sz w:val="28"/>
          <w:szCs w:val="28"/>
        </w:rPr>
        <w:t xml:space="preserve"> большим количеством колец, цепочек и бляшек. Волосы заплетают в две косы и вместе с верхней частью жгутов туго обматывают шерстяными шнурками. </w:t>
      </w:r>
      <w:proofErr w:type="gramStart"/>
      <w:r w:rsidRPr="00FC25F4">
        <w:rPr>
          <w:color w:val="000000" w:themeColor="text1"/>
          <w:sz w:val="28"/>
          <w:szCs w:val="28"/>
        </w:rPr>
        <w:t xml:space="preserve">На затылке между </w:t>
      </w:r>
      <w:proofErr w:type="spellStart"/>
      <w:r w:rsidRPr="00FC25F4">
        <w:rPr>
          <w:color w:val="000000" w:themeColor="text1"/>
          <w:sz w:val="28"/>
          <w:szCs w:val="28"/>
        </w:rPr>
        <w:t>накосниками</w:t>
      </w:r>
      <w:proofErr w:type="spellEnd"/>
      <w:r w:rsidRPr="00FC25F4">
        <w:rPr>
          <w:color w:val="000000" w:themeColor="text1"/>
          <w:sz w:val="28"/>
          <w:szCs w:val="28"/>
        </w:rPr>
        <w:t xml:space="preserve"> – полоска из кожи, покрытая красным сукном – ниже </w:t>
      </w:r>
      <w:proofErr w:type="spellStart"/>
      <w:r w:rsidRPr="00FC25F4">
        <w:rPr>
          <w:color w:val="000000" w:themeColor="text1"/>
          <w:sz w:val="28"/>
          <w:szCs w:val="28"/>
        </w:rPr>
        <w:t>накосники</w:t>
      </w:r>
      <w:proofErr w:type="spellEnd"/>
      <w:r w:rsidRPr="00FC25F4">
        <w:rPr>
          <w:color w:val="000000" w:themeColor="text1"/>
          <w:sz w:val="28"/>
          <w:szCs w:val="28"/>
        </w:rPr>
        <w:t xml:space="preserve"> соединены цепочками и нитками крупных бус.</w:t>
      </w:r>
      <w:proofErr w:type="gramEnd"/>
      <w:r w:rsidRPr="00FC25F4">
        <w:rPr>
          <w:color w:val="000000" w:themeColor="text1"/>
          <w:sz w:val="28"/>
          <w:szCs w:val="28"/>
        </w:rPr>
        <w:t xml:space="preserve"> Для того чтобы они не мешали во время работы, их пропускают за пояс.</w:t>
      </w:r>
    </w:p>
    <w:p w:rsidR="00A64730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lastRenderedPageBreak/>
        <w:t xml:space="preserve">Одежда – ценнейший источник для изучения истории народа. Материал, покрой, орнаментация, украшения выделяют костюмы </w:t>
      </w:r>
      <w:proofErr w:type="spellStart"/>
      <w:r w:rsidRPr="00FC25F4">
        <w:rPr>
          <w:color w:val="000000" w:themeColor="text1"/>
          <w:sz w:val="28"/>
          <w:szCs w:val="28"/>
        </w:rPr>
        <w:t>ямальцев</w:t>
      </w:r>
      <w:proofErr w:type="spellEnd"/>
      <w:r w:rsidRPr="00FC25F4">
        <w:rPr>
          <w:color w:val="000000" w:themeColor="text1"/>
          <w:sz w:val="28"/>
          <w:szCs w:val="28"/>
        </w:rPr>
        <w:t>. Теплая, удобная, красивая одежда служит ненцам защитой в природных условиях Крайнего Севера, и ярко характеризует национальную культуру.</w:t>
      </w:r>
    </w:p>
    <w:p w:rsidR="00A64730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Ямало-Ненецкий автономный округ, по названию полуострова неофициально именуемый словом Ямал, один из самобытных регионов России. Поверх его богатейших недр всегда существовал культурный пласт со своим неповторимым набором ценностей.</w:t>
      </w:r>
    </w:p>
    <w:p w:rsidR="00B73645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>Основу культуры Ямала составляют многонациональные культуры народов, населяющих автономный округ. Суровая среда обитания на протяжении веков сформировала традиции быта и культуры коренных народов Севера, существующие и поныне.</w:t>
      </w:r>
    </w:p>
    <w:p w:rsidR="00A64730" w:rsidRPr="00FC25F4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C25F4">
        <w:rPr>
          <w:color w:val="000000" w:themeColor="text1"/>
          <w:sz w:val="28"/>
          <w:szCs w:val="28"/>
        </w:rPr>
        <w:t xml:space="preserve">В современных небольших поселках и городах округа нередко можно встретить людей, придерживающихся канонов родной культуры. Данный факт находит подтверждение в использовании в повседневной жизни национального костюма, соблюдении традиционных норм и правил, в том числе религиозных. Глубинка по-прежнему знакомит с традиционным укладом жизни коренных </w:t>
      </w:r>
      <w:proofErr w:type="spellStart"/>
      <w:r w:rsidRPr="00FC25F4">
        <w:rPr>
          <w:color w:val="000000" w:themeColor="text1"/>
          <w:sz w:val="28"/>
          <w:szCs w:val="28"/>
        </w:rPr>
        <w:t>ямальцев</w:t>
      </w:r>
      <w:proofErr w:type="spellEnd"/>
      <w:r w:rsidRPr="00FC25F4">
        <w:rPr>
          <w:color w:val="000000" w:themeColor="text1"/>
          <w:sz w:val="28"/>
          <w:szCs w:val="28"/>
        </w:rPr>
        <w:t xml:space="preserve">, в основе которой лежат привычные для региона виды хозяйственной деятельности: рыболовство и оленеводство. </w:t>
      </w:r>
    </w:p>
    <w:p w:rsidR="004C1707" w:rsidRDefault="00A64730" w:rsidP="003F00A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Художественные ремёсла получают активное развитие особенно в местах традиционного бытования. В оленеводческих районах: </w:t>
      </w:r>
      <w:proofErr w:type="spellStart"/>
      <w:r w:rsidRPr="00FC25F4">
        <w:rPr>
          <w:color w:val="000000" w:themeColor="text1"/>
          <w:sz w:val="28"/>
          <w:szCs w:val="28"/>
          <w:shd w:val="clear" w:color="auto" w:fill="FFFFFF"/>
        </w:rPr>
        <w:t>Ямальском</w:t>
      </w:r>
      <w:proofErr w:type="spell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gramStart"/>
      <w:r w:rsidRPr="00FC25F4">
        <w:rPr>
          <w:color w:val="000000" w:themeColor="text1"/>
          <w:sz w:val="28"/>
          <w:szCs w:val="28"/>
          <w:shd w:val="clear" w:color="auto" w:fill="FFFFFF"/>
        </w:rPr>
        <w:t>Тазовском</w:t>
      </w:r>
      <w:proofErr w:type="gram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FC25F4">
        <w:rPr>
          <w:color w:val="000000" w:themeColor="text1"/>
          <w:sz w:val="28"/>
          <w:szCs w:val="28"/>
          <w:shd w:val="clear" w:color="auto" w:fill="FFFFFF"/>
        </w:rPr>
        <w:t>Надымском</w:t>
      </w:r>
      <w:proofErr w:type="spell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 – распространены резьба по кости и дереву, художественная обработка меха и </w:t>
      </w:r>
      <w:proofErr w:type="spellStart"/>
      <w:r w:rsidRPr="00FC25F4">
        <w:rPr>
          <w:color w:val="000000" w:themeColor="text1"/>
          <w:sz w:val="28"/>
          <w:szCs w:val="28"/>
          <w:shd w:val="clear" w:color="auto" w:fill="FFFFFF"/>
        </w:rPr>
        <w:t>ровдуги</w:t>
      </w:r>
      <w:proofErr w:type="spell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 (кожи), шитьё из сукна. В лесотундре, например, в </w:t>
      </w:r>
      <w:proofErr w:type="spellStart"/>
      <w:r w:rsidRPr="00FC25F4">
        <w:rPr>
          <w:color w:val="000000" w:themeColor="text1"/>
          <w:sz w:val="28"/>
          <w:szCs w:val="28"/>
          <w:shd w:val="clear" w:color="auto" w:fill="FFFFFF"/>
        </w:rPr>
        <w:t>Красноселькупском</w:t>
      </w:r>
      <w:proofErr w:type="spell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 и других районах широкое применение в быту находит береста. Раньше из нее изготовляли покрытие для чума, нарт, предметов домашнего обихода, утвари для сбора и хранения дикоросов, рыбы и т.д. В </w:t>
      </w:r>
      <w:proofErr w:type="spellStart"/>
      <w:r w:rsidRPr="00FC25F4">
        <w:rPr>
          <w:color w:val="000000" w:themeColor="text1"/>
          <w:sz w:val="28"/>
          <w:szCs w:val="28"/>
          <w:shd w:val="clear" w:color="auto" w:fill="FFFFFF"/>
        </w:rPr>
        <w:t>Пуровском</w:t>
      </w:r>
      <w:proofErr w:type="spell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 районе бытует плетение из </w:t>
      </w:r>
      <w:proofErr w:type="spellStart"/>
      <w:r w:rsidRPr="00FC25F4">
        <w:rPr>
          <w:color w:val="000000" w:themeColor="text1"/>
          <w:sz w:val="28"/>
          <w:szCs w:val="28"/>
          <w:shd w:val="clear" w:color="auto" w:fill="FFFFFF"/>
        </w:rPr>
        <w:t>корневатика</w:t>
      </w:r>
      <w:proofErr w:type="spell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, изготовление изделий из шкурок мелких пушных зверей (белки, горностая). В южных районах округа </w:t>
      </w:r>
      <w:proofErr w:type="gramStart"/>
      <w:r w:rsidRPr="00FC25F4">
        <w:rPr>
          <w:color w:val="000000" w:themeColor="text1"/>
          <w:sz w:val="28"/>
          <w:szCs w:val="28"/>
          <w:shd w:val="clear" w:color="auto" w:fill="FFFFFF"/>
        </w:rPr>
        <w:t>Приуральском</w:t>
      </w:r>
      <w:proofErr w:type="gram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 и </w:t>
      </w:r>
      <w:proofErr w:type="spellStart"/>
      <w:r w:rsidRPr="00FC25F4">
        <w:rPr>
          <w:color w:val="000000" w:themeColor="text1"/>
          <w:sz w:val="28"/>
          <w:szCs w:val="28"/>
          <w:shd w:val="clear" w:color="auto" w:fill="FFFFFF"/>
        </w:rPr>
        <w:t>Шурышкарском</w:t>
      </w:r>
      <w:proofErr w:type="spellEnd"/>
      <w:r w:rsidRPr="00FC25F4">
        <w:rPr>
          <w:color w:val="000000" w:themeColor="text1"/>
          <w:sz w:val="28"/>
          <w:szCs w:val="28"/>
          <w:shd w:val="clear" w:color="auto" w:fill="FFFFFF"/>
        </w:rPr>
        <w:t xml:space="preserve"> преобладает бисерное искусство, художественная обработка бересты, резьба по дереву.</w:t>
      </w:r>
    </w:p>
    <w:p w:rsidR="00FE7B60" w:rsidRDefault="00FE7B60" w:rsidP="003E65C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952AFA">
        <w:rPr>
          <w:rFonts w:ascii="Times New Roman" w:eastAsia="Times New Roman" w:hAnsi="Times New Roman"/>
          <w:sz w:val="28"/>
          <w:szCs w:val="28"/>
        </w:rPr>
        <w:lastRenderedPageBreak/>
        <w:t>Нами состав</w:t>
      </w:r>
      <w:r>
        <w:rPr>
          <w:rFonts w:ascii="Times New Roman" w:eastAsia="Times New Roman" w:hAnsi="Times New Roman"/>
          <w:sz w:val="28"/>
          <w:szCs w:val="28"/>
        </w:rPr>
        <w:t>лена коррекционная работа для повышения уровня знаний детей дошкольного возраста о культуре народов крайнего Севера.</w:t>
      </w:r>
    </w:p>
    <w:p w:rsidR="00C525C3" w:rsidRDefault="0073666D" w:rsidP="003E65CD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525C3" w:rsidRPr="00AC70CA">
        <w:rPr>
          <w:rFonts w:ascii="Times New Roman" w:hAnsi="Times New Roman" w:cs="Times New Roman"/>
          <w:sz w:val="28"/>
          <w:szCs w:val="28"/>
        </w:rPr>
        <w:t xml:space="preserve">азработан комплекс важных педагогических условий приобщения детей старшего дошкольного возраста к культуре народов </w:t>
      </w:r>
      <w:r w:rsidR="002C68E0">
        <w:rPr>
          <w:rFonts w:ascii="Times New Roman" w:hAnsi="Times New Roman" w:cs="Times New Roman"/>
          <w:sz w:val="28"/>
          <w:szCs w:val="28"/>
        </w:rPr>
        <w:t>крайнего Севера.</w:t>
      </w:r>
    </w:p>
    <w:p w:rsidR="00C525C3" w:rsidRDefault="000B1F81" w:rsidP="003E65C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Для реализ</w:t>
      </w:r>
      <w:r w:rsidR="005D20AA">
        <w:rPr>
          <w:rFonts w:ascii="Times New Roman" w:eastAsia="Times New Roman" w:hAnsi="Times New Roman"/>
          <w:sz w:val="28"/>
          <w:szCs w:val="28"/>
        </w:rPr>
        <w:t>а</w:t>
      </w:r>
      <w:r>
        <w:rPr>
          <w:rFonts w:ascii="Times New Roman" w:eastAsia="Times New Roman" w:hAnsi="Times New Roman"/>
          <w:sz w:val="28"/>
          <w:szCs w:val="28"/>
        </w:rPr>
        <w:t xml:space="preserve">ции </w:t>
      </w:r>
      <w:r w:rsidR="0073666D">
        <w:rPr>
          <w:rFonts w:ascii="Times New Roman" w:eastAsia="Times New Roman" w:hAnsi="Times New Roman"/>
          <w:sz w:val="28"/>
          <w:szCs w:val="28"/>
        </w:rPr>
        <w:t xml:space="preserve">коррекционной работы </w:t>
      </w:r>
      <w:r>
        <w:rPr>
          <w:rFonts w:ascii="Times New Roman" w:eastAsia="Times New Roman" w:hAnsi="Times New Roman"/>
          <w:sz w:val="28"/>
          <w:szCs w:val="28"/>
        </w:rPr>
        <w:t>нами были разработаны следующие мероприятия</w:t>
      </w:r>
      <w:r w:rsidR="00C525C3">
        <w:rPr>
          <w:rFonts w:ascii="Times New Roman" w:eastAsia="Times New Roman" w:hAnsi="Times New Roman"/>
          <w:sz w:val="28"/>
          <w:szCs w:val="28"/>
        </w:rPr>
        <w:t>:</w:t>
      </w:r>
    </w:p>
    <w:p w:rsidR="00C525C3" w:rsidRPr="000B7793" w:rsidRDefault="000B1F81" w:rsidP="003E65CD">
      <w:pPr>
        <w:pStyle w:val="a5"/>
        <w:numPr>
          <w:ilvl w:val="0"/>
          <w:numId w:val="24"/>
        </w:numPr>
        <w:shd w:val="clear" w:color="000000" w:fill="auto"/>
        <w:tabs>
          <w:tab w:val="left" w:pos="993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B7793">
        <w:rPr>
          <w:rFonts w:ascii="Times New Roman" w:eastAsia="Times New Roman" w:hAnsi="Times New Roman"/>
          <w:sz w:val="28"/>
          <w:szCs w:val="28"/>
        </w:rPr>
        <w:t xml:space="preserve">Составление </w:t>
      </w:r>
      <w:r w:rsidR="00E41CA6">
        <w:rPr>
          <w:rFonts w:ascii="Times New Roman" w:eastAsia="Times New Roman" w:hAnsi="Times New Roman"/>
          <w:sz w:val="28"/>
          <w:szCs w:val="28"/>
        </w:rPr>
        <w:t>непосредственной образовательной деятельности (НОД)</w:t>
      </w:r>
      <w:r w:rsidR="00F83630" w:rsidRPr="000B7793">
        <w:rPr>
          <w:rFonts w:ascii="Times New Roman" w:eastAsia="Times New Roman" w:hAnsi="Times New Roman"/>
          <w:sz w:val="28"/>
          <w:szCs w:val="28"/>
        </w:rPr>
        <w:t xml:space="preserve">. Цель: </w:t>
      </w:r>
      <w:r w:rsidR="000B7793" w:rsidRPr="000B7793">
        <w:rPr>
          <w:rFonts w:ascii="Times New Roman" w:hAnsi="Times New Roman" w:cs="Times New Roman"/>
          <w:sz w:val="28"/>
          <w:szCs w:val="28"/>
        </w:rPr>
        <w:t xml:space="preserve">развить познавательный интерес к изучению природы родного края, показать своеобразие растительного мира тундры, а также </w:t>
      </w:r>
      <w:r w:rsidR="000B7793" w:rsidRPr="000B7793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историей национального ненецкого костюма; развивать творческие способности детей; ввести в словарь детей новые слова.</w:t>
      </w:r>
    </w:p>
    <w:p w:rsidR="00C525C3" w:rsidRPr="00F47DB5" w:rsidRDefault="006E3D8F" w:rsidP="003E65CD">
      <w:pPr>
        <w:pStyle w:val="a5"/>
        <w:numPr>
          <w:ilvl w:val="0"/>
          <w:numId w:val="24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7DB5">
        <w:rPr>
          <w:rFonts w:ascii="Times New Roman" w:eastAsia="Times New Roman" w:hAnsi="Times New Roman"/>
          <w:sz w:val="28"/>
          <w:szCs w:val="28"/>
        </w:rPr>
        <w:t>П</w:t>
      </w:r>
      <w:r w:rsidR="000B7793" w:rsidRPr="00F47DB5">
        <w:rPr>
          <w:rFonts w:ascii="Times New Roman" w:eastAsia="Times New Roman" w:hAnsi="Times New Roman"/>
          <w:sz w:val="28"/>
          <w:szCs w:val="28"/>
        </w:rPr>
        <w:t xml:space="preserve">родемонстрировать </w:t>
      </w:r>
      <w:r w:rsidR="0000665E" w:rsidRPr="00F47DB5">
        <w:rPr>
          <w:rFonts w:ascii="Times New Roman" w:eastAsia="Times New Roman" w:hAnsi="Times New Roman"/>
          <w:sz w:val="28"/>
          <w:szCs w:val="28"/>
        </w:rPr>
        <w:t>през</w:t>
      </w:r>
      <w:r w:rsidR="000B7793" w:rsidRPr="00F47DB5">
        <w:rPr>
          <w:rFonts w:ascii="Times New Roman" w:eastAsia="Times New Roman" w:hAnsi="Times New Roman"/>
          <w:sz w:val="28"/>
          <w:szCs w:val="28"/>
        </w:rPr>
        <w:t>ентацию</w:t>
      </w:r>
      <w:r w:rsidR="00C525C3" w:rsidRPr="00F47DB5">
        <w:rPr>
          <w:rFonts w:ascii="Times New Roman" w:eastAsia="Times New Roman" w:hAnsi="Times New Roman"/>
          <w:sz w:val="28"/>
          <w:szCs w:val="28"/>
        </w:rPr>
        <w:t xml:space="preserve"> </w:t>
      </w:r>
      <w:r w:rsidR="00C525C3" w:rsidRPr="00F47DB5">
        <w:rPr>
          <w:rFonts w:ascii="Times New Roman" w:eastAsia="Times New Roman" w:hAnsi="Times New Roman" w:cs="Times New Roman"/>
          <w:sz w:val="28"/>
          <w:szCs w:val="28"/>
        </w:rPr>
        <w:t>−</w:t>
      </w:r>
      <w:r w:rsidRPr="00F47DB5">
        <w:rPr>
          <w:rFonts w:ascii="Times New Roman" w:eastAsia="Times New Roman" w:hAnsi="Times New Roman"/>
          <w:sz w:val="28"/>
          <w:szCs w:val="28"/>
        </w:rPr>
        <w:t xml:space="preserve"> «Путешествие по тундре».</w:t>
      </w:r>
      <w:r w:rsidR="000B7793" w:rsidRPr="00F47DB5">
        <w:rPr>
          <w:rFonts w:ascii="Times New Roman" w:eastAsia="Times New Roman" w:hAnsi="Times New Roman"/>
          <w:sz w:val="28"/>
          <w:szCs w:val="28"/>
        </w:rPr>
        <w:t xml:space="preserve"> Цель</w:t>
      </w:r>
      <w:r w:rsidR="00521A90">
        <w:rPr>
          <w:rFonts w:ascii="Times New Roman" w:eastAsia="Times New Roman" w:hAnsi="Times New Roman"/>
          <w:sz w:val="28"/>
          <w:szCs w:val="28"/>
        </w:rPr>
        <w:t xml:space="preserve"> презентации</w:t>
      </w:r>
      <w:r w:rsidR="000B7793" w:rsidRPr="00F47DB5">
        <w:rPr>
          <w:rFonts w:ascii="Times New Roman" w:eastAsia="Times New Roman" w:hAnsi="Times New Roman"/>
          <w:sz w:val="28"/>
          <w:szCs w:val="28"/>
        </w:rPr>
        <w:t xml:space="preserve">: </w:t>
      </w:r>
      <w:r w:rsidR="000B7793" w:rsidRPr="00F47DB5">
        <w:rPr>
          <w:rFonts w:ascii="Times New Roman" w:hAnsi="Times New Roman" w:cs="Times New Roman"/>
          <w:sz w:val="28"/>
          <w:szCs w:val="28"/>
        </w:rPr>
        <w:t>расширить имеющиеся представления детей о тундре.</w:t>
      </w:r>
    </w:p>
    <w:p w:rsidR="00C525C3" w:rsidRPr="00F47DB5" w:rsidRDefault="006E3D8F" w:rsidP="003E65CD">
      <w:pPr>
        <w:pStyle w:val="a5"/>
        <w:numPr>
          <w:ilvl w:val="0"/>
          <w:numId w:val="24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7DB5">
        <w:rPr>
          <w:rFonts w:ascii="Times New Roman" w:eastAsia="Times New Roman" w:hAnsi="Times New Roman"/>
          <w:sz w:val="28"/>
          <w:szCs w:val="28"/>
        </w:rPr>
        <w:t>П</w:t>
      </w:r>
      <w:r w:rsidR="00F47DB5" w:rsidRPr="00F47DB5">
        <w:rPr>
          <w:rFonts w:ascii="Times New Roman" w:eastAsia="Times New Roman" w:hAnsi="Times New Roman"/>
          <w:sz w:val="28"/>
          <w:szCs w:val="28"/>
        </w:rPr>
        <w:t>родемонстрировать</w:t>
      </w:r>
      <w:r w:rsidR="001761A9" w:rsidRPr="00F47DB5">
        <w:rPr>
          <w:rFonts w:ascii="Times New Roman" w:eastAsia="Times New Roman" w:hAnsi="Times New Roman"/>
          <w:sz w:val="28"/>
          <w:szCs w:val="28"/>
        </w:rPr>
        <w:t xml:space="preserve"> мультфильм</w:t>
      </w:r>
      <w:r w:rsidR="00C525C3" w:rsidRPr="00F47DB5">
        <w:rPr>
          <w:rFonts w:ascii="Times New Roman" w:eastAsia="Times New Roman" w:hAnsi="Times New Roman"/>
          <w:sz w:val="28"/>
          <w:szCs w:val="28"/>
        </w:rPr>
        <w:t xml:space="preserve"> </w:t>
      </w:r>
      <w:r w:rsidR="00C525C3" w:rsidRPr="00F47DB5">
        <w:rPr>
          <w:rFonts w:ascii="Times New Roman" w:eastAsia="Times New Roman" w:hAnsi="Times New Roman" w:cs="Times New Roman"/>
          <w:sz w:val="28"/>
          <w:szCs w:val="28"/>
        </w:rPr>
        <w:t>−</w:t>
      </w:r>
      <w:r w:rsidR="00C525C3" w:rsidRPr="00F47DB5">
        <w:rPr>
          <w:rFonts w:ascii="Times New Roman" w:eastAsia="Times New Roman" w:hAnsi="Times New Roman"/>
          <w:sz w:val="28"/>
          <w:szCs w:val="28"/>
        </w:rPr>
        <w:t xml:space="preserve"> </w:t>
      </w:r>
      <w:r w:rsidR="00AC70CA" w:rsidRPr="00F47DB5">
        <w:rPr>
          <w:rFonts w:ascii="Times New Roman" w:eastAsia="Times New Roman" w:hAnsi="Times New Roman"/>
          <w:sz w:val="28"/>
          <w:szCs w:val="28"/>
        </w:rPr>
        <w:t>«В Яранге горит огонь»</w:t>
      </w:r>
      <w:r w:rsidR="009C79A3" w:rsidRPr="00F47DB5">
        <w:rPr>
          <w:rFonts w:ascii="Times New Roman" w:eastAsia="Times New Roman" w:hAnsi="Times New Roman"/>
          <w:sz w:val="28"/>
          <w:szCs w:val="28"/>
        </w:rPr>
        <w:t>.</w:t>
      </w:r>
      <w:r w:rsidR="00F47DB5" w:rsidRPr="00F47DB5">
        <w:rPr>
          <w:rFonts w:ascii="Times New Roman" w:eastAsia="Times New Roman" w:hAnsi="Times New Roman"/>
          <w:sz w:val="28"/>
          <w:szCs w:val="28"/>
        </w:rPr>
        <w:t xml:space="preserve"> </w:t>
      </w:r>
      <w:r w:rsidR="00F47DB5">
        <w:rPr>
          <w:rFonts w:ascii="Times New Roman" w:eastAsia="Times New Roman" w:hAnsi="Times New Roman"/>
          <w:sz w:val="28"/>
          <w:szCs w:val="28"/>
        </w:rPr>
        <w:t xml:space="preserve">Мультфильм был снят на основе рассказов якутских народов. </w:t>
      </w:r>
      <w:r w:rsidR="00F47DB5" w:rsidRPr="00F47DB5">
        <w:rPr>
          <w:rFonts w:ascii="Times New Roman" w:eastAsia="Times New Roman" w:hAnsi="Times New Roman"/>
          <w:sz w:val="28"/>
          <w:szCs w:val="28"/>
        </w:rPr>
        <w:t>Цель мультфильма: познакомить детей с бытом коренных народов Севера.</w:t>
      </w:r>
    </w:p>
    <w:p w:rsidR="000A4B36" w:rsidRPr="00F47DB5" w:rsidRDefault="006E3D8F" w:rsidP="003E65CD">
      <w:pPr>
        <w:pStyle w:val="a5"/>
        <w:numPr>
          <w:ilvl w:val="0"/>
          <w:numId w:val="24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F47DB5">
        <w:rPr>
          <w:rFonts w:ascii="Times New Roman" w:eastAsia="Times New Roman" w:hAnsi="Times New Roman"/>
          <w:sz w:val="28"/>
          <w:szCs w:val="28"/>
        </w:rPr>
        <w:t>И</w:t>
      </w:r>
      <w:r w:rsidR="000A4B36" w:rsidRPr="00F47DB5">
        <w:rPr>
          <w:rFonts w:ascii="Times New Roman" w:eastAsia="Times New Roman" w:hAnsi="Times New Roman"/>
          <w:sz w:val="28"/>
          <w:szCs w:val="28"/>
        </w:rPr>
        <w:t>з</w:t>
      </w:r>
      <w:r w:rsidRPr="00F47DB5">
        <w:rPr>
          <w:rFonts w:ascii="Times New Roman" w:eastAsia="Times New Roman" w:hAnsi="Times New Roman"/>
          <w:sz w:val="28"/>
          <w:szCs w:val="28"/>
        </w:rPr>
        <w:t>учение праздника «Вороний день».</w:t>
      </w:r>
      <w:r w:rsidR="00F47DB5" w:rsidRPr="00F47DB5">
        <w:rPr>
          <w:rFonts w:ascii="Times New Roman" w:eastAsia="Times New Roman" w:hAnsi="Times New Roman"/>
          <w:sz w:val="28"/>
          <w:szCs w:val="28"/>
        </w:rPr>
        <w:t xml:space="preserve"> Цель: познакомить детей с традициями ненцев и их обрядами.</w:t>
      </w:r>
    </w:p>
    <w:p w:rsidR="00C525C3" w:rsidRPr="0059631B" w:rsidRDefault="006E3D8F" w:rsidP="003E65CD">
      <w:pPr>
        <w:pStyle w:val="a5"/>
        <w:numPr>
          <w:ilvl w:val="0"/>
          <w:numId w:val="24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9631B">
        <w:rPr>
          <w:rFonts w:ascii="Times New Roman" w:eastAsia="Times New Roman" w:hAnsi="Times New Roman"/>
          <w:sz w:val="28"/>
          <w:szCs w:val="28"/>
        </w:rPr>
        <w:t>С</w:t>
      </w:r>
      <w:r w:rsidR="00BA3028" w:rsidRPr="0059631B">
        <w:rPr>
          <w:rFonts w:ascii="Times New Roman" w:eastAsia="Times New Roman" w:hAnsi="Times New Roman"/>
          <w:sz w:val="28"/>
          <w:szCs w:val="28"/>
        </w:rPr>
        <w:t>оздан</w:t>
      </w:r>
      <w:r w:rsidR="001761A9" w:rsidRPr="0059631B">
        <w:rPr>
          <w:rFonts w:ascii="Times New Roman" w:eastAsia="Times New Roman" w:hAnsi="Times New Roman"/>
          <w:sz w:val="28"/>
          <w:szCs w:val="28"/>
        </w:rPr>
        <w:t>ие</w:t>
      </w:r>
      <w:r w:rsidR="00F47DB5" w:rsidRPr="0059631B">
        <w:rPr>
          <w:rFonts w:ascii="Times New Roman" w:eastAsia="Times New Roman" w:hAnsi="Times New Roman"/>
          <w:sz w:val="28"/>
          <w:szCs w:val="28"/>
        </w:rPr>
        <w:t xml:space="preserve"> музея</w:t>
      </w:r>
      <w:r w:rsidR="00BA3028" w:rsidRPr="0059631B">
        <w:rPr>
          <w:rFonts w:ascii="Times New Roman" w:eastAsia="Times New Roman" w:hAnsi="Times New Roman"/>
          <w:sz w:val="28"/>
          <w:szCs w:val="28"/>
        </w:rPr>
        <w:t>-уг</w:t>
      </w:r>
      <w:r w:rsidR="00F47DB5" w:rsidRPr="0059631B">
        <w:rPr>
          <w:rFonts w:ascii="Times New Roman" w:eastAsia="Times New Roman" w:hAnsi="Times New Roman"/>
          <w:sz w:val="28"/>
          <w:szCs w:val="28"/>
        </w:rPr>
        <w:t>олка</w:t>
      </w:r>
      <w:r w:rsidR="00BA3028" w:rsidRPr="0059631B">
        <w:rPr>
          <w:rFonts w:ascii="Times New Roman" w:eastAsia="Times New Roman" w:hAnsi="Times New Roman"/>
          <w:sz w:val="28"/>
          <w:szCs w:val="28"/>
        </w:rPr>
        <w:t xml:space="preserve"> в группе</w:t>
      </w:r>
      <w:r w:rsidRPr="0059631B">
        <w:rPr>
          <w:rFonts w:ascii="Times New Roman" w:eastAsia="Times New Roman" w:hAnsi="Times New Roman"/>
          <w:sz w:val="28"/>
          <w:szCs w:val="28"/>
        </w:rPr>
        <w:t>.</w:t>
      </w:r>
      <w:r w:rsidR="00F47DB5" w:rsidRPr="0059631B">
        <w:rPr>
          <w:rFonts w:ascii="Times New Roman" w:eastAsia="Times New Roman" w:hAnsi="Times New Roman"/>
          <w:sz w:val="28"/>
          <w:szCs w:val="28"/>
        </w:rPr>
        <w:t xml:space="preserve"> Цель: сформировать у детей интерес к </w:t>
      </w:r>
      <w:r w:rsidR="0059631B" w:rsidRPr="0059631B">
        <w:rPr>
          <w:rFonts w:ascii="Times New Roman" w:eastAsia="Times New Roman" w:hAnsi="Times New Roman"/>
          <w:sz w:val="28"/>
          <w:szCs w:val="28"/>
        </w:rPr>
        <w:t>культуре ненцев.</w:t>
      </w:r>
    </w:p>
    <w:p w:rsidR="00C525C3" w:rsidRPr="0059631B" w:rsidRDefault="006E3D8F" w:rsidP="003E65CD">
      <w:pPr>
        <w:pStyle w:val="a5"/>
        <w:numPr>
          <w:ilvl w:val="0"/>
          <w:numId w:val="24"/>
        </w:numPr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9631B">
        <w:rPr>
          <w:rFonts w:ascii="Times New Roman" w:eastAsia="Times New Roman" w:hAnsi="Times New Roman"/>
          <w:sz w:val="28"/>
          <w:szCs w:val="28"/>
        </w:rPr>
        <w:t>П</w:t>
      </w:r>
      <w:r w:rsidR="00810AD5" w:rsidRPr="0059631B">
        <w:rPr>
          <w:rFonts w:ascii="Times New Roman" w:eastAsia="Times New Roman" w:hAnsi="Times New Roman"/>
          <w:sz w:val="28"/>
          <w:szCs w:val="28"/>
        </w:rPr>
        <w:t xml:space="preserve">оход с детьми в «Эколого-краеведческий музей»  </w:t>
      </w:r>
      <w:proofErr w:type="gramStart"/>
      <w:r w:rsidR="00810AD5" w:rsidRPr="0059631B">
        <w:rPr>
          <w:rFonts w:ascii="Times New Roman" w:eastAsia="Times New Roman" w:hAnsi="Times New Roman"/>
          <w:sz w:val="28"/>
          <w:szCs w:val="28"/>
        </w:rPr>
        <w:t>г</w:t>
      </w:r>
      <w:proofErr w:type="gramEnd"/>
      <w:r w:rsidR="00810AD5" w:rsidRPr="0059631B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="00810AD5" w:rsidRPr="0059631B">
        <w:rPr>
          <w:rFonts w:ascii="Times New Roman" w:eastAsia="Times New Roman" w:hAnsi="Times New Roman"/>
          <w:sz w:val="28"/>
          <w:szCs w:val="28"/>
        </w:rPr>
        <w:t>Муравленко</w:t>
      </w:r>
      <w:proofErr w:type="spellEnd"/>
      <w:r w:rsidR="00810AD5" w:rsidRPr="0059631B">
        <w:rPr>
          <w:rFonts w:ascii="Times New Roman" w:eastAsia="Times New Roman" w:hAnsi="Times New Roman"/>
          <w:sz w:val="28"/>
          <w:szCs w:val="28"/>
        </w:rPr>
        <w:t>.</w:t>
      </w:r>
      <w:r w:rsidR="0059631B" w:rsidRPr="0059631B">
        <w:rPr>
          <w:rFonts w:ascii="Times New Roman" w:eastAsia="Times New Roman" w:hAnsi="Times New Roman"/>
          <w:sz w:val="28"/>
          <w:szCs w:val="28"/>
        </w:rPr>
        <w:t xml:space="preserve"> Цель: закрепить знания о жителях крайнего Севера.</w:t>
      </w:r>
    </w:p>
    <w:p w:rsidR="00811E37" w:rsidRPr="00811E37" w:rsidRDefault="0073666D" w:rsidP="003E65CD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59631B">
        <w:rPr>
          <w:rFonts w:ascii="Times New Roman" w:hAnsi="Times New Roman" w:cs="Times New Roman"/>
          <w:sz w:val="28"/>
          <w:szCs w:val="28"/>
        </w:rPr>
        <w:t>азработали четыре занятия</w:t>
      </w:r>
      <w:r w:rsidR="00811E37" w:rsidRPr="00811E37">
        <w:rPr>
          <w:rFonts w:ascii="Times New Roman" w:hAnsi="Times New Roman" w:cs="Times New Roman"/>
          <w:sz w:val="28"/>
          <w:szCs w:val="28"/>
        </w:rPr>
        <w:t xml:space="preserve"> по краеведению для старшей </w:t>
      </w:r>
      <w:r w:rsidR="00811E37"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="00811E37" w:rsidRPr="00811E37">
        <w:rPr>
          <w:rFonts w:ascii="Times New Roman" w:hAnsi="Times New Roman" w:cs="Times New Roman"/>
          <w:sz w:val="28"/>
          <w:szCs w:val="28"/>
        </w:rPr>
        <w:t xml:space="preserve">группы и провели их в </w:t>
      </w:r>
      <w:r w:rsidR="0059631B">
        <w:rPr>
          <w:rFonts w:ascii="Times New Roman" w:hAnsi="Times New Roman" w:cs="Times New Roman"/>
          <w:sz w:val="28"/>
          <w:szCs w:val="28"/>
        </w:rPr>
        <w:t>группе</w:t>
      </w:r>
      <w:r w:rsidR="00E41CA6">
        <w:rPr>
          <w:rFonts w:ascii="Times New Roman" w:hAnsi="Times New Roman" w:cs="Times New Roman"/>
          <w:sz w:val="28"/>
          <w:szCs w:val="28"/>
        </w:rPr>
        <w:t xml:space="preserve"> (п</w:t>
      </w:r>
      <w:r w:rsidR="00B64E62">
        <w:rPr>
          <w:rFonts w:ascii="Times New Roman" w:hAnsi="Times New Roman" w:cs="Times New Roman"/>
          <w:sz w:val="28"/>
          <w:szCs w:val="28"/>
        </w:rPr>
        <w:t xml:space="preserve">риложение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64E62">
        <w:rPr>
          <w:rFonts w:ascii="Times New Roman" w:hAnsi="Times New Roman" w:cs="Times New Roman"/>
          <w:sz w:val="28"/>
          <w:szCs w:val="28"/>
        </w:rPr>
        <w:t>).</w:t>
      </w:r>
    </w:p>
    <w:p w:rsidR="00811E37" w:rsidRDefault="00811E37" w:rsidP="003E65CD">
      <w:pPr>
        <w:shd w:val="clear" w:color="000000" w:fill="auto"/>
        <w:tabs>
          <w:tab w:val="left" w:pos="720"/>
          <w:tab w:val="left" w:pos="3510"/>
          <w:tab w:val="center" w:pos="467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E37">
        <w:rPr>
          <w:rFonts w:ascii="Times New Roman" w:hAnsi="Times New Roman" w:cs="Times New Roman"/>
          <w:sz w:val="28"/>
          <w:szCs w:val="28"/>
        </w:rPr>
        <w:t>Первое заня</w:t>
      </w:r>
      <w:r>
        <w:rPr>
          <w:rFonts w:ascii="Times New Roman" w:hAnsi="Times New Roman" w:cs="Times New Roman"/>
          <w:sz w:val="28"/>
          <w:szCs w:val="28"/>
        </w:rPr>
        <w:t>тие «Путешествие по тундре</w:t>
      </w:r>
      <w:r w:rsidRPr="00811E37">
        <w:rPr>
          <w:rFonts w:ascii="Times New Roman" w:hAnsi="Times New Roman" w:cs="Times New Roman"/>
          <w:sz w:val="28"/>
          <w:szCs w:val="28"/>
        </w:rPr>
        <w:t>» посвящено знакомству детей с красотой безграничных просторов северной природы (животным и растительным миром).</w:t>
      </w:r>
      <w:r w:rsidR="000A4B36">
        <w:rPr>
          <w:rFonts w:ascii="Times New Roman" w:hAnsi="Times New Roman" w:cs="Times New Roman"/>
          <w:sz w:val="28"/>
          <w:szCs w:val="28"/>
        </w:rPr>
        <w:t xml:space="preserve"> Была продемонстрирована презентация и мультфильм в группе.</w:t>
      </w:r>
      <w:r w:rsidR="006251EF">
        <w:rPr>
          <w:rFonts w:ascii="Times New Roman" w:hAnsi="Times New Roman" w:cs="Times New Roman"/>
          <w:sz w:val="28"/>
          <w:szCs w:val="28"/>
        </w:rPr>
        <w:t xml:space="preserve"> Мною был подготовлен иллюстрированный материал – мозаика, для закрепления изученного материала. </w:t>
      </w:r>
      <w:r w:rsidR="00C15A0D">
        <w:rPr>
          <w:rFonts w:ascii="Times New Roman" w:hAnsi="Times New Roman" w:cs="Times New Roman"/>
          <w:sz w:val="28"/>
          <w:szCs w:val="28"/>
        </w:rPr>
        <w:t xml:space="preserve">В конце занятия каждый воспитанник </w:t>
      </w:r>
      <w:r w:rsidR="00C15A0D">
        <w:rPr>
          <w:rFonts w:ascii="Times New Roman" w:hAnsi="Times New Roman" w:cs="Times New Roman"/>
          <w:sz w:val="28"/>
          <w:szCs w:val="28"/>
        </w:rPr>
        <w:lastRenderedPageBreak/>
        <w:t>рассказал о том, что получилось у него в мозаике. Были заданы контрольные вопросы по теме:</w:t>
      </w:r>
    </w:p>
    <w:p w:rsidR="00C15A0D" w:rsidRPr="007D1536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7D1536">
        <w:rPr>
          <w:rFonts w:ascii="Times New Roman" w:hAnsi="Times New Roman" w:cs="Times New Roman"/>
          <w:sz w:val="28"/>
        </w:rPr>
        <w:t xml:space="preserve">Кто такие </w:t>
      </w:r>
      <w:r w:rsidR="001B2606">
        <w:rPr>
          <w:rFonts w:ascii="Times New Roman" w:hAnsi="Times New Roman" w:cs="Times New Roman"/>
          <w:sz w:val="28"/>
        </w:rPr>
        <w:t>ненцы</w:t>
      </w:r>
      <w:r w:rsidRPr="007D1536">
        <w:rPr>
          <w:rFonts w:ascii="Times New Roman" w:hAnsi="Times New Roman" w:cs="Times New Roman"/>
          <w:sz w:val="28"/>
        </w:rPr>
        <w:t>?</w:t>
      </w:r>
    </w:p>
    <w:p w:rsidR="00C15A0D" w:rsidRPr="007D1536" w:rsidRDefault="00645CDB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7D1536">
        <w:rPr>
          <w:rFonts w:ascii="Times New Roman" w:hAnsi="Times New Roman" w:cs="Times New Roman"/>
          <w:sz w:val="28"/>
        </w:rPr>
        <w:t>Где живут ненцы</w:t>
      </w:r>
      <w:r w:rsidR="00C15A0D" w:rsidRPr="007D1536">
        <w:rPr>
          <w:rFonts w:ascii="Times New Roman" w:hAnsi="Times New Roman" w:cs="Times New Roman"/>
          <w:sz w:val="28"/>
        </w:rPr>
        <w:t>?</w:t>
      </w:r>
    </w:p>
    <w:p w:rsidR="00C15A0D" w:rsidRPr="00C15A0D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C15A0D">
        <w:rPr>
          <w:rFonts w:ascii="Times New Roman" w:hAnsi="Times New Roman" w:cs="Times New Roman"/>
          <w:sz w:val="28"/>
        </w:rPr>
        <w:t>В чем живут ненцы?</w:t>
      </w:r>
    </w:p>
    <w:p w:rsidR="00C15A0D" w:rsidRPr="00C15A0D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C15A0D">
        <w:rPr>
          <w:rFonts w:ascii="Times New Roman" w:hAnsi="Times New Roman" w:cs="Times New Roman"/>
          <w:sz w:val="28"/>
        </w:rPr>
        <w:t>Какими традиционными занятиями они, как и другие северные народы, занимаются?</w:t>
      </w:r>
    </w:p>
    <w:p w:rsidR="00C15A0D" w:rsidRPr="00C15A0D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C15A0D">
        <w:rPr>
          <w:rFonts w:ascii="Times New Roman" w:hAnsi="Times New Roman" w:cs="Times New Roman"/>
          <w:sz w:val="28"/>
        </w:rPr>
        <w:t>Что они употребляют в пищу?</w:t>
      </w:r>
    </w:p>
    <w:p w:rsidR="00C15A0D" w:rsidRPr="00C15A0D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C15A0D">
        <w:rPr>
          <w:rFonts w:ascii="Times New Roman" w:hAnsi="Times New Roman" w:cs="Times New Roman"/>
          <w:sz w:val="28"/>
        </w:rPr>
        <w:t>Какую одежду они носят?</w:t>
      </w:r>
    </w:p>
    <w:p w:rsidR="00C15A0D" w:rsidRPr="00C15A0D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C15A0D">
        <w:rPr>
          <w:rFonts w:ascii="Times New Roman" w:hAnsi="Times New Roman" w:cs="Times New Roman"/>
          <w:sz w:val="28"/>
        </w:rPr>
        <w:t>Из чего была изготовлена их одежда и обувь?</w:t>
      </w:r>
    </w:p>
    <w:p w:rsidR="00C15A0D" w:rsidRPr="00C15A0D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C15A0D">
        <w:rPr>
          <w:rFonts w:ascii="Times New Roman" w:hAnsi="Times New Roman" w:cs="Times New Roman"/>
          <w:sz w:val="28"/>
        </w:rPr>
        <w:t>Что означают вышитые на одежде орнаменты?</w:t>
      </w:r>
    </w:p>
    <w:p w:rsidR="00C15A0D" w:rsidRPr="00C15A0D" w:rsidRDefault="00C15A0D" w:rsidP="003E65CD">
      <w:pPr>
        <w:numPr>
          <w:ilvl w:val="0"/>
          <w:numId w:val="25"/>
        </w:numPr>
        <w:shd w:val="clear" w:color="000000" w:fill="auto"/>
        <w:tabs>
          <w:tab w:val="left" w:pos="1080"/>
        </w:tabs>
        <w:suppressAutoHyphens/>
        <w:spacing w:after="0" w:line="360" w:lineRule="auto"/>
        <w:ind w:left="0" w:firstLine="709"/>
        <w:rPr>
          <w:rFonts w:ascii="Times New Roman" w:hAnsi="Times New Roman" w:cs="Times New Roman"/>
          <w:sz w:val="28"/>
        </w:rPr>
      </w:pPr>
      <w:r w:rsidRPr="00C15A0D">
        <w:rPr>
          <w:rFonts w:ascii="Times New Roman" w:hAnsi="Times New Roman" w:cs="Times New Roman"/>
          <w:sz w:val="28"/>
        </w:rPr>
        <w:t>Что символизируют рисунки на обуви?</w:t>
      </w:r>
    </w:p>
    <w:p w:rsidR="00811E37" w:rsidRDefault="00811E37" w:rsidP="003E65CD">
      <w:pPr>
        <w:shd w:val="clear" w:color="000000" w:fill="auto"/>
        <w:tabs>
          <w:tab w:val="left" w:pos="720"/>
          <w:tab w:val="left" w:pos="3510"/>
          <w:tab w:val="center" w:pos="467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Второе занятие праздник «Вороний день</w:t>
      </w:r>
      <w:r w:rsidRPr="00811E37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− </w:t>
      </w:r>
      <w:r w:rsidRPr="00811E37">
        <w:rPr>
          <w:rFonts w:ascii="Times New Roman" w:hAnsi="Times New Roman" w:cs="Times New Roman"/>
          <w:sz w:val="28"/>
          <w:szCs w:val="28"/>
        </w:rPr>
        <w:t xml:space="preserve">посвятили изучению </w:t>
      </w:r>
      <w:r w:rsidR="004B406B">
        <w:rPr>
          <w:rFonts w:ascii="Times New Roman" w:hAnsi="Times New Roman" w:cs="Times New Roman"/>
          <w:sz w:val="28"/>
          <w:szCs w:val="28"/>
        </w:rPr>
        <w:t xml:space="preserve">легенды и обрядов коренных жителей крайнего Севера. </w:t>
      </w:r>
      <w:r w:rsidR="00436ABF">
        <w:rPr>
          <w:rFonts w:ascii="Times New Roman" w:hAnsi="Times New Roman" w:cs="Times New Roman"/>
          <w:sz w:val="28"/>
          <w:szCs w:val="28"/>
        </w:rPr>
        <w:t>Мы рассказали воспитанникам</w:t>
      </w:r>
      <w:r w:rsidRPr="00811E37">
        <w:rPr>
          <w:rFonts w:ascii="Times New Roman" w:hAnsi="Times New Roman" w:cs="Times New Roman"/>
          <w:sz w:val="28"/>
          <w:szCs w:val="28"/>
        </w:rPr>
        <w:t xml:space="preserve"> </w:t>
      </w:r>
      <w:r w:rsidR="004B406B">
        <w:rPr>
          <w:rFonts w:ascii="Times New Roman" w:hAnsi="Times New Roman" w:cs="Times New Roman"/>
          <w:sz w:val="28"/>
          <w:szCs w:val="28"/>
        </w:rPr>
        <w:t xml:space="preserve">о празднике, </w:t>
      </w:r>
      <w:r w:rsidR="00436ABF">
        <w:rPr>
          <w:rFonts w:ascii="Times New Roman" w:hAnsi="Times New Roman" w:cs="Times New Roman"/>
          <w:sz w:val="28"/>
          <w:szCs w:val="28"/>
        </w:rPr>
        <w:t>сходили на прогулку</w:t>
      </w:r>
      <w:r w:rsidR="005C420C">
        <w:rPr>
          <w:rFonts w:ascii="Times New Roman" w:hAnsi="Times New Roman" w:cs="Times New Roman"/>
          <w:sz w:val="28"/>
          <w:szCs w:val="28"/>
        </w:rPr>
        <w:t>,</w:t>
      </w:r>
      <w:r w:rsidR="00436ABF">
        <w:rPr>
          <w:rFonts w:ascii="Times New Roman" w:hAnsi="Times New Roman" w:cs="Times New Roman"/>
          <w:sz w:val="28"/>
          <w:szCs w:val="28"/>
        </w:rPr>
        <w:t xml:space="preserve"> где по обрядам этого праздника вещали </w:t>
      </w:r>
      <w:proofErr w:type="gramStart"/>
      <w:r w:rsidR="00436ABF">
        <w:rPr>
          <w:rFonts w:ascii="Times New Roman" w:hAnsi="Times New Roman" w:cs="Times New Roman"/>
          <w:sz w:val="28"/>
          <w:szCs w:val="28"/>
        </w:rPr>
        <w:t>ленточки</w:t>
      </w:r>
      <w:proofErr w:type="gramEnd"/>
      <w:r w:rsidR="00436ABF">
        <w:rPr>
          <w:rFonts w:ascii="Times New Roman" w:hAnsi="Times New Roman" w:cs="Times New Roman"/>
          <w:sz w:val="28"/>
          <w:szCs w:val="28"/>
        </w:rPr>
        <w:t xml:space="preserve"> на деревья загадывая желания, и по количеству снега мы с воспитанниками определили много ли будет грибов и ягод в этом году.</w:t>
      </w:r>
      <w:r w:rsidR="001F60BA">
        <w:rPr>
          <w:rFonts w:ascii="Times New Roman" w:hAnsi="Times New Roman" w:cs="Times New Roman"/>
          <w:sz w:val="28"/>
          <w:szCs w:val="28"/>
        </w:rPr>
        <w:t xml:space="preserve"> В конце занятия были заданы контрольные вопросы: </w:t>
      </w:r>
    </w:p>
    <w:p w:rsidR="001F60BA" w:rsidRDefault="001F60BA" w:rsidP="003E65CD">
      <w:pPr>
        <w:pStyle w:val="a5"/>
        <w:numPr>
          <w:ilvl w:val="0"/>
          <w:numId w:val="33"/>
        </w:numPr>
        <w:shd w:val="clear" w:color="000000" w:fill="auto"/>
        <w:tabs>
          <w:tab w:val="left" w:pos="720"/>
          <w:tab w:val="left" w:pos="1134"/>
          <w:tab w:val="center" w:pos="4677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легенду сегодня узнали?</w:t>
      </w:r>
    </w:p>
    <w:p w:rsidR="001F60BA" w:rsidRDefault="001F60BA" w:rsidP="003E65CD">
      <w:pPr>
        <w:pStyle w:val="a5"/>
        <w:numPr>
          <w:ilvl w:val="0"/>
          <w:numId w:val="33"/>
        </w:numPr>
        <w:shd w:val="clear" w:color="000000" w:fill="auto"/>
        <w:tabs>
          <w:tab w:val="left" w:pos="720"/>
          <w:tab w:val="left" w:pos="1134"/>
          <w:tab w:val="center" w:pos="4677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вещали ленточки на деревья?</w:t>
      </w:r>
    </w:p>
    <w:p w:rsidR="001F60BA" w:rsidRPr="001F60BA" w:rsidRDefault="001F60BA" w:rsidP="003E65CD">
      <w:pPr>
        <w:pStyle w:val="a5"/>
        <w:numPr>
          <w:ilvl w:val="0"/>
          <w:numId w:val="33"/>
        </w:numPr>
        <w:shd w:val="clear" w:color="000000" w:fill="auto"/>
        <w:tabs>
          <w:tab w:val="left" w:pos="720"/>
          <w:tab w:val="left" w:pos="1134"/>
          <w:tab w:val="center" w:pos="4677"/>
        </w:tabs>
        <w:suppressAutoHyphens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определить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сколько будет грибов и ягод в этом году?</w:t>
      </w:r>
    </w:p>
    <w:p w:rsidR="00A00D85" w:rsidRDefault="00811E37" w:rsidP="003E65CD">
      <w:pPr>
        <w:pStyle w:val="4"/>
        <w:keepNext w:val="0"/>
        <w:shd w:val="clear" w:color="000000" w:fill="auto"/>
        <w:suppressAutoHyphens/>
        <w:spacing w:before="0" w:after="0" w:line="360" w:lineRule="auto"/>
        <w:ind w:firstLine="709"/>
        <w:jc w:val="both"/>
        <w:rPr>
          <w:b w:val="0"/>
        </w:rPr>
      </w:pPr>
      <w:r w:rsidRPr="0028599A">
        <w:rPr>
          <w:b w:val="0"/>
        </w:rPr>
        <w:t>Третье зан</w:t>
      </w:r>
      <w:r w:rsidR="000A4B36">
        <w:rPr>
          <w:b w:val="0"/>
        </w:rPr>
        <w:t>ятие «Национальный костюм коренных жителей крайнего Севера</w:t>
      </w:r>
      <w:r w:rsidRPr="0028599A">
        <w:rPr>
          <w:b w:val="0"/>
        </w:rPr>
        <w:t>» – знакомств</w:t>
      </w:r>
      <w:r w:rsidR="000A4B36">
        <w:rPr>
          <w:b w:val="0"/>
        </w:rPr>
        <w:t>о</w:t>
      </w:r>
      <w:r w:rsidR="00436ABF">
        <w:rPr>
          <w:b w:val="0"/>
        </w:rPr>
        <w:t xml:space="preserve"> с национальным костюмом коренных жителей крайнего Севера в «Эколого-краеведческом музее» </w:t>
      </w:r>
      <w:proofErr w:type="gramStart"/>
      <w:r w:rsidR="00436ABF">
        <w:rPr>
          <w:b w:val="0"/>
        </w:rPr>
        <w:t>г</w:t>
      </w:r>
      <w:proofErr w:type="gramEnd"/>
      <w:r w:rsidR="00436ABF">
        <w:rPr>
          <w:b w:val="0"/>
        </w:rPr>
        <w:t xml:space="preserve">. </w:t>
      </w:r>
      <w:proofErr w:type="spellStart"/>
      <w:r w:rsidR="00436ABF">
        <w:rPr>
          <w:b w:val="0"/>
        </w:rPr>
        <w:t>Муравленко</w:t>
      </w:r>
      <w:proofErr w:type="spellEnd"/>
      <w:r w:rsidRPr="0028599A">
        <w:rPr>
          <w:b w:val="0"/>
        </w:rPr>
        <w:t>. Мы постарались расширить представление детей о национальной культур</w:t>
      </w:r>
      <w:r w:rsidR="00436ABF">
        <w:rPr>
          <w:b w:val="0"/>
        </w:rPr>
        <w:t>е, о национальном костюме</w:t>
      </w:r>
      <w:r w:rsidR="005C420C">
        <w:rPr>
          <w:b w:val="0"/>
        </w:rPr>
        <w:t xml:space="preserve">, </w:t>
      </w:r>
      <w:r w:rsidRPr="0028599A">
        <w:rPr>
          <w:b w:val="0"/>
        </w:rPr>
        <w:t>познакомить их с ис</w:t>
      </w:r>
      <w:r w:rsidR="00436ABF">
        <w:rPr>
          <w:b w:val="0"/>
        </w:rPr>
        <w:t>торией национального</w:t>
      </w:r>
      <w:r w:rsidR="00B64E62">
        <w:rPr>
          <w:b w:val="0"/>
        </w:rPr>
        <w:t xml:space="preserve"> костюма.</w:t>
      </w:r>
      <w:r w:rsidR="000E111F">
        <w:rPr>
          <w:b w:val="0"/>
        </w:rPr>
        <w:t xml:space="preserve"> Были заданы вопросы:</w:t>
      </w:r>
    </w:p>
    <w:p w:rsidR="000E111F" w:rsidRPr="001F60BA" w:rsidRDefault="001F60BA" w:rsidP="003E65CD">
      <w:pPr>
        <w:pStyle w:val="a5"/>
        <w:numPr>
          <w:ilvl w:val="0"/>
          <w:numId w:val="3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0BA">
        <w:rPr>
          <w:rFonts w:ascii="Times New Roman" w:hAnsi="Times New Roman" w:cs="Times New Roman"/>
          <w:sz w:val="28"/>
          <w:szCs w:val="28"/>
        </w:rPr>
        <w:t>Как называется рубаха ненцев?</w:t>
      </w:r>
    </w:p>
    <w:p w:rsidR="001F60BA" w:rsidRPr="001F60BA" w:rsidRDefault="001F60BA" w:rsidP="003E65CD">
      <w:pPr>
        <w:pStyle w:val="a5"/>
        <w:numPr>
          <w:ilvl w:val="0"/>
          <w:numId w:val="32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60BA">
        <w:rPr>
          <w:rFonts w:ascii="Times New Roman" w:hAnsi="Times New Roman" w:cs="Times New Roman"/>
          <w:sz w:val="28"/>
          <w:szCs w:val="28"/>
        </w:rPr>
        <w:t>Какие знаете орнаменты на одежде?</w:t>
      </w:r>
    </w:p>
    <w:p w:rsidR="006251EF" w:rsidRDefault="006251EF" w:rsidP="003E65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E62">
        <w:rPr>
          <w:rFonts w:ascii="Times New Roman" w:hAnsi="Times New Roman" w:cs="Times New Roman"/>
          <w:sz w:val="28"/>
          <w:szCs w:val="28"/>
        </w:rPr>
        <w:lastRenderedPageBreak/>
        <w:t xml:space="preserve">Четвертое занятие </w:t>
      </w:r>
      <w:r w:rsidR="00B64E62">
        <w:rPr>
          <w:rFonts w:ascii="Times New Roman" w:hAnsi="Times New Roman" w:cs="Times New Roman"/>
          <w:sz w:val="28"/>
          <w:szCs w:val="28"/>
        </w:rPr>
        <w:t xml:space="preserve">по </w:t>
      </w:r>
      <w:r w:rsidR="00B64E62" w:rsidRPr="00B64E62">
        <w:rPr>
          <w:rFonts w:ascii="Times New Roman" w:hAnsi="Times New Roman" w:cs="Times New Roman"/>
          <w:sz w:val="28"/>
          <w:szCs w:val="28"/>
        </w:rPr>
        <w:t>изобразительной деятельности</w:t>
      </w:r>
      <w:r w:rsidR="00B64E62">
        <w:rPr>
          <w:rFonts w:ascii="Times New Roman" w:hAnsi="Times New Roman" w:cs="Times New Roman"/>
          <w:sz w:val="28"/>
          <w:szCs w:val="28"/>
        </w:rPr>
        <w:t xml:space="preserve">. </w:t>
      </w:r>
      <w:r w:rsidR="000E111F">
        <w:rPr>
          <w:rFonts w:ascii="Times New Roman" w:hAnsi="Times New Roman" w:cs="Times New Roman"/>
          <w:sz w:val="28"/>
          <w:szCs w:val="28"/>
        </w:rPr>
        <w:t>Сформировать умение внимательно рассматривать картинку и с помощью вопросов изображать ее на листе бумаге. Были заданы вопросы: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жилище ненцев?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называются сани ненцев?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ягель?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оленуха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делала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оленуха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картинке?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похожи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оленуха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олененок?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делал олененок рядом с мамой?</w:t>
      </w:r>
    </w:p>
    <w:p w:rsidR="000E111F" w:rsidRDefault="000E111F" w:rsidP="003E65CD">
      <w:pPr>
        <w:pStyle w:val="a5"/>
        <w:numPr>
          <w:ilvl w:val="0"/>
          <w:numId w:val="3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делал олененок на картинке?</w:t>
      </w:r>
    </w:p>
    <w:p w:rsidR="00811E37" w:rsidRPr="0028599A" w:rsidRDefault="00811E37" w:rsidP="003E65CD">
      <w:pPr>
        <w:pStyle w:val="4"/>
        <w:keepNext w:val="0"/>
        <w:shd w:val="clear" w:color="000000" w:fill="auto"/>
        <w:suppressAutoHyphens/>
        <w:spacing w:before="0" w:after="0" w:line="360" w:lineRule="auto"/>
        <w:ind w:firstLine="709"/>
        <w:jc w:val="both"/>
        <w:rPr>
          <w:b w:val="0"/>
        </w:rPr>
      </w:pPr>
      <w:r w:rsidRPr="0028599A">
        <w:rPr>
          <w:b w:val="0"/>
        </w:rPr>
        <w:t>Данные занятия были ориентированы не только на повышение уровня приобщения детей старшей</w:t>
      </w:r>
      <w:r w:rsidR="00645CDB">
        <w:rPr>
          <w:b w:val="0"/>
        </w:rPr>
        <w:t xml:space="preserve"> подгото</w:t>
      </w:r>
      <w:r w:rsidR="00284BA9">
        <w:rPr>
          <w:b w:val="0"/>
        </w:rPr>
        <w:t>вительной</w:t>
      </w:r>
      <w:r w:rsidRPr="0028599A">
        <w:rPr>
          <w:b w:val="0"/>
        </w:rPr>
        <w:t xml:space="preserve"> группы к культуре народов </w:t>
      </w:r>
      <w:r w:rsidR="00237D43">
        <w:rPr>
          <w:b w:val="0"/>
        </w:rPr>
        <w:t xml:space="preserve">крайнего </w:t>
      </w:r>
      <w:r w:rsidRPr="0028599A">
        <w:rPr>
          <w:b w:val="0"/>
        </w:rPr>
        <w:t>Севера, но и на обогащение словарного запаса и на всестороннее развитие личности каждого ребенка в целом.</w:t>
      </w:r>
    </w:p>
    <w:p w:rsidR="00811E37" w:rsidRPr="00811E37" w:rsidRDefault="00811E37" w:rsidP="003E65CD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E37">
        <w:rPr>
          <w:rFonts w:ascii="Times New Roman" w:hAnsi="Times New Roman" w:cs="Times New Roman"/>
          <w:sz w:val="28"/>
          <w:szCs w:val="28"/>
        </w:rPr>
        <w:t>На этих занятиях мы попытались сочетать информативный материал с элементами игры для того, чтобы дети как можно больше нового и интересного смогли запомнить, потому что именно через игровую деятельность материал лучше усваивается.</w:t>
      </w:r>
    </w:p>
    <w:p w:rsidR="008E09FD" w:rsidRPr="0073666D" w:rsidRDefault="0073666D" w:rsidP="003E65C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Нами</w:t>
      </w:r>
      <w:r w:rsidR="008E09F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="008E09FD">
        <w:rPr>
          <w:rFonts w:ascii="Times New Roman" w:eastAsia="Times New Roman" w:hAnsi="Times New Roman"/>
          <w:sz w:val="28"/>
          <w:szCs w:val="28"/>
        </w:rPr>
        <w:t>составлена</w:t>
      </w:r>
      <w:proofErr w:type="gramEnd"/>
      <w:r w:rsidR="008E09F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8E09FD">
        <w:rPr>
          <w:rFonts w:ascii="Times New Roman" w:eastAsia="Times New Roman" w:hAnsi="Times New Roman"/>
          <w:sz w:val="28"/>
          <w:szCs w:val="28"/>
        </w:rPr>
        <w:t>мнемотаблица</w:t>
      </w:r>
      <w:proofErr w:type="spellEnd"/>
      <w:r w:rsidR="008E09FD">
        <w:rPr>
          <w:rFonts w:ascii="Times New Roman" w:eastAsia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sz w:val="28"/>
          <w:szCs w:val="28"/>
        </w:rPr>
        <w:t xml:space="preserve"> для работы по формированию патриотического воспитания</w:t>
      </w:r>
      <w:r w:rsidR="00E41CA6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(</w:t>
      </w:r>
      <w:r w:rsidR="00E41CA6">
        <w:rPr>
          <w:rFonts w:ascii="Times New Roman" w:eastAsia="Times New Roman" w:hAnsi="Times New Roman"/>
          <w:sz w:val="28"/>
          <w:szCs w:val="28"/>
        </w:rPr>
        <w:t>п</w:t>
      </w:r>
      <w:r w:rsidR="00920266">
        <w:rPr>
          <w:rFonts w:ascii="Times New Roman" w:eastAsia="Times New Roman" w:hAnsi="Times New Roman"/>
          <w:sz w:val="28"/>
          <w:szCs w:val="28"/>
        </w:rPr>
        <w:t xml:space="preserve">риложении </w:t>
      </w:r>
      <w:r>
        <w:rPr>
          <w:rFonts w:ascii="Times New Roman" w:eastAsia="Times New Roman" w:hAnsi="Times New Roman"/>
          <w:sz w:val="28"/>
          <w:szCs w:val="28"/>
        </w:rPr>
        <w:t>Б)</w:t>
      </w:r>
      <w:r w:rsidR="008E09FD">
        <w:rPr>
          <w:rFonts w:ascii="Times New Roman" w:eastAsia="Times New Roman" w:hAnsi="Times New Roman"/>
          <w:sz w:val="28"/>
          <w:szCs w:val="28"/>
        </w:rPr>
        <w:t>.</w:t>
      </w:r>
    </w:p>
    <w:p w:rsidR="00C15A0D" w:rsidRPr="00257E5B" w:rsidRDefault="00C15A0D" w:rsidP="00980680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5B">
        <w:rPr>
          <w:rFonts w:ascii="Times New Roman" w:hAnsi="Times New Roman" w:cs="Times New Roman"/>
          <w:sz w:val="28"/>
          <w:szCs w:val="28"/>
        </w:rPr>
        <w:t xml:space="preserve">Приобщение детей к национальной культуре и искусству – одна из задач современного воспитательного процесса. Так как в настоящее время в период нестабильности в обществе, возникла необходимость вернуться к лучшим традициям нашего народа, к его вековым корням, к таким вечным понятиям как род, родство, Родина. В связи с этим начиная с дошкольного возраста необходимо формировать у детей высокие нравственные и морально-психологические качества, среди которых </w:t>
      </w:r>
      <w:proofErr w:type="gramStart"/>
      <w:r w:rsidRPr="00257E5B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257E5B">
        <w:rPr>
          <w:rFonts w:ascii="Times New Roman" w:hAnsi="Times New Roman" w:cs="Times New Roman"/>
          <w:sz w:val="28"/>
          <w:szCs w:val="28"/>
        </w:rPr>
        <w:t xml:space="preserve"> имеет патриотизм.</w:t>
      </w:r>
    </w:p>
    <w:p w:rsidR="00C15A0D" w:rsidRPr="00257E5B" w:rsidRDefault="00C15A0D" w:rsidP="00980680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5B">
        <w:rPr>
          <w:rFonts w:ascii="Times New Roman" w:hAnsi="Times New Roman" w:cs="Times New Roman"/>
          <w:sz w:val="28"/>
          <w:szCs w:val="28"/>
        </w:rPr>
        <w:t xml:space="preserve">Патриотизм – наиболее сложное и высокое человеческое чувство. Это чувство так многогранно по своему содержанию, что не может быть </w:t>
      </w:r>
      <w:r w:rsidRPr="00257E5B">
        <w:rPr>
          <w:rFonts w:ascii="Times New Roman" w:hAnsi="Times New Roman" w:cs="Times New Roman"/>
          <w:sz w:val="28"/>
          <w:szCs w:val="28"/>
        </w:rPr>
        <w:lastRenderedPageBreak/>
        <w:t>определено несколькими словами. Это и любовь к родным местам, и гордость за свой народ. Это уважение к защитникам Отчизны, уважение к Государственному Гимну, Флагу, Гербу Родины. Это не просто сведения, которые получают молодые люди. Это истины, которые должны затрагивать их чувства. Понятие «Родина» включает в себя все условия жизни: территорию, климат, природу, организацию общественной жизни, особенности языка и быта. Быть патриотом – это значит, ощущать себя неотъемлемой частью Отечества. Это сложное чувство возникает ещё в детстве, когда закладываются основы ценностного отношения к окружающему миру.</w:t>
      </w:r>
    </w:p>
    <w:p w:rsidR="00C15A0D" w:rsidRPr="00257E5B" w:rsidRDefault="00C15A0D" w:rsidP="00980680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5B">
        <w:rPr>
          <w:rFonts w:ascii="Times New Roman" w:hAnsi="Times New Roman" w:cs="Times New Roman"/>
          <w:sz w:val="28"/>
          <w:szCs w:val="28"/>
        </w:rPr>
        <w:t>Развитие ребенка должно с первых шагов сопровождаться национальной культурой, историей, языком, изучением истории и культуры своего народа, своего края. Поэтому целесообразно патриотическое воспитание начинать в дошкольные годы. В дошкольном детстве патриотическое воспитание в основном связано с эстетическим воспитанием. Такое воспитание способствует развитию у детей патриотических чувств, положительных эмоций, вызывает интерес к культуре своего народа, его обычаям и традициям.</w:t>
      </w:r>
    </w:p>
    <w:p w:rsidR="00C15A0D" w:rsidRPr="00257E5B" w:rsidRDefault="00C15A0D" w:rsidP="00980680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5B">
        <w:rPr>
          <w:rFonts w:ascii="Times New Roman" w:hAnsi="Times New Roman" w:cs="Times New Roman"/>
          <w:sz w:val="28"/>
          <w:szCs w:val="28"/>
        </w:rPr>
        <w:t>В работе с детьми старшего дошкольного возраста необходимо использовать такие методы, как разъяснение, рассказ, беседа, метод примера, метод приучения, метод создания воспитывающих ситуаций, педагогическое требование, методы иллюстрации и демонстрации, познавательная игра, эмоциональное воздействие, экскурс</w:t>
      </w:r>
      <w:r w:rsidR="00257E5B" w:rsidRPr="00257E5B">
        <w:rPr>
          <w:rFonts w:ascii="Times New Roman" w:hAnsi="Times New Roman" w:cs="Times New Roman"/>
          <w:sz w:val="28"/>
          <w:szCs w:val="28"/>
        </w:rPr>
        <w:t>ии.</w:t>
      </w:r>
    </w:p>
    <w:p w:rsidR="00C15A0D" w:rsidRPr="00257E5B" w:rsidRDefault="00C15A0D" w:rsidP="00980680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7E5B">
        <w:rPr>
          <w:rFonts w:ascii="Times New Roman" w:hAnsi="Times New Roman" w:cs="Times New Roman"/>
          <w:sz w:val="28"/>
          <w:szCs w:val="28"/>
        </w:rPr>
        <w:t>Дошкольный возраст является наиболее благоприятным для реализации позитивного нравственно-этического, гражданственного потенциала в силу особой податливости ребенка-дошкольника к системе воспитательных воздействий со стороны мира взрослых.</w:t>
      </w:r>
    </w:p>
    <w:p w:rsidR="0096657D" w:rsidRDefault="0096657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0D6D4F" w:rsidRDefault="0096657D" w:rsidP="0096657D">
      <w:pPr>
        <w:pStyle w:val="a5"/>
        <w:spacing w:after="0" w:line="480" w:lineRule="auto"/>
        <w:ind w:left="924" w:hanging="92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ПРИЛОЖЕНИЕ </w:t>
      </w:r>
      <w:r w:rsidR="0073666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</w:p>
    <w:p w:rsidR="001D3AA3" w:rsidRDefault="00DC7083" w:rsidP="0096657D">
      <w:pPr>
        <w:pStyle w:val="a5"/>
        <w:spacing w:after="0" w:line="480" w:lineRule="auto"/>
        <w:ind w:left="924" w:hanging="92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Конспекты занятий</w:t>
      </w:r>
    </w:p>
    <w:p w:rsidR="00A00D85" w:rsidRPr="00A00D85" w:rsidRDefault="00DC7083" w:rsidP="00DC7083">
      <w:pPr>
        <w:shd w:val="clear" w:color="000000" w:fill="auto"/>
        <w:tabs>
          <w:tab w:val="left" w:pos="720"/>
          <w:tab w:val="left" w:pos="3510"/>
          <w:tab w:val="center" w:pos="4677"/>
        </w:tabs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Конспект</w:t>
      </w:r>
      <w:r w:rsidR="00CF5DF5" w:rsidRPr="00CF5DF5">
        <w:rPr>
          <w:rFonts w:ascii="Times New Roman" w:eastAsia="Times New Roman" w:hAnsi="Times New Roman"/>
          <w:sz w:val="28"/>
          <w:szCs w:val="28"/>
        </w:rPr>
        <w:t xml:space="preserve"> </w:t>
      </w:r>
      <w:r w:rsidR="00CF5DF5" w:rsidRPr="00CF5DF5">
        <w:rPr>
          <w:rFonts w:ascii="Times New Roman" w:eastAsia="Times New Roman" w:hAnsi="Times New Roman"/>
          <w:b/>
          <w:sz w:val="28"/>
          <w:szCs w:val="28"/>
        </w:rPr>
        <w:t>непосредственной образовательной деятельности (НОД)</w:t>
      </w:r>
      <w:r w:rsidR="00CF5DF5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 тему: «Путешествие по тундре»</w:t>
      </w:r>
    </w:p>
    <w:p w:rsidR="00A00D85" w:rsidRPr="00A00D85" w:rsidRDefault="00A00D85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3AA3">
        <w:rPr>
          <w:rStyle w:val="a6"/>
          <w:rFonts w:ascii="Times New Roman" w:hAnsi="Times New Roman" w:cs="Times New Roman"/>
          <w:sz w:val="28"/>
          <w:szCs w:val="28"/>
        </w:rPr>
        <w:t>Цель:</w:t>
      </w:r>
      <w:r w:rsidRPr="00A00D85">
        <w:rPr>
          <w:rFonts w:ascii="Times New Roman" w:hAnsi="Times New Roman" w:cs="Times New Roman"/>
          <w:sz w:val="28"/>
          <w:szCs w:val="28"/>
        </w:rPr>
        <w:t xml:space="preserve"> Уточнить и расширить имеющиеся представления детей о тундре, развивать познавательный интерес к изучению природы родного края, показать своеобразие растительного мира тундры.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rStyle w:val="a6"/>
          <w:sz w:val="28"/>
          <w:szCs w:val="28"/>
        </w:rPr>
        <w:t>Задачи:</w:t>
      </w:r>
    </w:p>
    <w:p w:rsidR="00A00D85" w:rsidRPr="00A00D85" w:rsidRDefault="00A00D85" w:rsidP="004A7049">
      <w:pPr>
        <w:numPr>
          <w:ilvl w:val="0"/>
          <w:numId w:val="39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Помочь почувствовать красоту и многообразие природы.</w:t>
      </w:r>
    </w:p>
    <w:p w:rsidR="00A00D85" w:rsidRPr="00A00D85" w:rsidRDefault="00A00D85" w:rsidP="004A7049">
      <w:pPr>
        <w:numPr>
          <w:ilvl w:val="0"/>
          <w:numId w:val="39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Развивать умение анализировать, делать выводы, устанавливать взаимосвязь между растительностью и климатическими условиями.</w:t>
      </w:r>
    </w:p>
    <w:p w:rsidR="00A00D85" w:rsidRPr="00A00D85" w:rsidRDefault="00A00D85" w:rsidP="004A7049">
      <w:pPr>
        <w:numPr>
          <w:ilvl w:val="0"/>
          <w:numId w:val="39"/>
        </w:numPr>
        <w:tabs>
          <w:tab w:val="clear" w:pos="720"/>
          <w:tab w:val="num" w:pos="0"/>
          <w:tab w:val="left" w:pos="567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Воспитывать чувство гордости за родную природу края.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rStyle w:val="a6"/>
          <w:sz w:val="28"/>
          <w:szCs w:val="28"/>
        </w:rPr>
        <w:t xml:space="preserve">Материал: </w:t>
      </w:r>
    </w:p>
    <w:p w:rsidR="00A00D85" w:rsidRPr="00A00D85" w:rsidRDefault="00A00D85" w:rsidP="004A7049">
      <w:pPr>
        <w:numPr>
          <w:ilvl w:val="0"/>
          <w:numId w:val="40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иллюстрации с видом тундры</w:t>
      </w:r>
      <w:r w:rsidR="00EB59AB">
        <w:rPr>
          <w:rFonts w:ascii="Times New Roman" w:hAnsi="Times New Roman" w:cs="Times New Roman"/>
          <w:sz w:val="28"/>
          <w:szCs w:val="28"/>
        </w:rPr>
        <w:t>;</w:t>
      </w:r>
    </w:p>
    <w:p w:rsidR="00A00D85" w:rsidRPr="00A00D85" w:rsidRDefault="00A00D85" w:rsidP="004A7049">
      <w:pPr>
        <w:numPr>
          <w:ilvl w:val="0"/>
          <w:numId w:val="40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карточки с условными обозначениями климатических условий Севера, погоды</w:t>
      </w:r>
      <w:r w:rsidR="00EB59AB">
        <w:rPr>
          <w:rFonts w:ascii="Times New Roman" w:hAnsi="Times New Roman" w:cs="Times New Roman"/>
          <w:sz w:val="28"/>
          <w:szCs w:val="28"/>
        </w:rPr>
        <w:t>;</w:t>
      </w:r>
    </w:p>
    <w:p w:rsidR="00A00D85" w:rsidRPr="00A00D85" w:rsidRDefault="00A00D85" w:rsidP="004A7049">
      <w:pPr>
        <w:numPr>
          <w:ilvl w:val="0"/>
          <w:numId w:val="40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карточки с изображением предметов, необходимых для путешествия</w:t>
      </w:r>
      <w:r w:rsidR="00EB59AB">
        <w:rPr>
          <w:rFonts w:ascii="Times New Roman" w:hAnsi="Times New Roman" w:cs="Times New Roman"/>
          <w:sz w:val="28"/>
          <w:szCs w:val="28"/>
        </w:rPr>
        <w:t>;</w:t>
      </w:r>
      <w:r w:rsidRPr="00A00D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0D85" w:rsidRPr="00A00D85" w:rsidRDefault="00A00D85" w:rsidP="004A7049">
      <w:pPr>
        <w:numPr>
          <w:ilvl w:val="0"/>
          <w:numId w:val="40"/>
        </w:numPr>
        <w:tabs>
          <w:tab w:val="clear" w:pos="720"/>
          <w:tab w:val="num" w:pos="0"/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географическая карта</w:t>
      </w:r>
      <w:r w:rsidR="00EB59AB">
        <w:rPr>
          <w:rFonts w:ascii="Times New Roman" w:hAnsi="Times New Roman" w:cs="Times New Roman"/>
          <w:sz w:val="28"/>
          <w:szCs w:val="28"/>
        </w:rPr>
        <w:t>.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rStyle w:val="a6"/>
          <w:sz w:val="28"/>
          <w:szCs w:val="28"/>
        </w:rPr>
        <w:t>Ход занятия</w:t>
      </w:r>
    </w:p>
    <w:p w:rsidR="004A7049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Там есть мороз, снега,</w:t>
      </w:r>
    </w:p>
    <w:p w:rsidR="004A7049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>Суровая природа,</w:t>
      </w:r>
    </w:p>
    <w:p w:rsidR="004A7049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>На небе хоровода звезд,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>А солнца нет полгода.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Отгадайте, куда мы отправимся путешествовать? (</w:t>
      </w:r>
      <w:r w:rsidR="00A00D85" w:rsidRPr="00A00D85">
        <w:rPr>
          <w:rStyle w:val="ae"/>
          <w:i w:val="0"/>
          <w:sz w:val="28"/>
          <w:szCs w:val="28"/>
        </w:rPr>
        <w:t>на Север</w:t>
      </w:r>
      <w:r w:rsidR="00A00D85" w:rsidRPr="00A00D85">
        <w:rPr>
          <w:sz w:val="28"/>
          <w:szCs w:val="28"/>
        </w:rPr>
        <w:t>)</w:t>
      </w:r>
      <w:r w:rsidR="00EB59AB">
        <w:rPr>
          <w:sz w:val="28"/>
          <w:szCs w:val="28"/>
        </w:rPr>
        <w:t>.</w:t>
      </w:r>
      <w:r w:rsidR="00A00D85" w:rsidRPr="00A00D85">
        <w:rPr>
          <w:sz w:val="28"/>
          <w:szCs w:val="28"/>
        </w:rPr>
        <w:t xml:space="preserve"> 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 xml:space="preserve">Где он находится? Покажите на карте.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Север большой, он тянется с Норвегии, захватывает Канаду, Швейцарию, и по нашей России тянется длинной полосой. Каким цветом он отмечен на карте? (</w:t>
      </w:r>
      <w:r w:rsidR="00A00D85" w:rsidRPr="00A00D85">
        <w:rPr>
          <w:rStyle w:val="ae"/>
          <w:i w:val="0"/>
          <w:sz w:val="28"/>
          <w:szCs w:val="28"/>
        </w:rPr>
        <w:t xml:space="preserve">белым и </w:t>
      </w:r>
      <w:proofErr w:type="spellStart"/>
      <w:r w:rsidR="00A00D85" w:rsidRPr="00A00D85">
        <w:rPr>
          <w:rStyle w:val="ae"/>
          <w:i w:val="0"/>
          <w:sz w:val="28"/>
          <w:szCs w:val="28"/>
        </w:rPr>
        <w:t>голубым</w:t>
      </w:r>
      <w:proofErr w:type="spellEnd"/>
      <w:r w:rsidR="00A00D85" w:rsidRPr="00A00D85">
        <w:rPr>
          <w:rStyle w:val="ae"/>
          <w:i w:val="0"/>
          <w:sz w:val="28"/>
          <w:szCs w:val="28"/>
        </w:rPr>
        <w:t>)</w:t>
      </w:r>
      <w:r w:rsidR="00EB59AB">
        <w:rPr>
          <w:rStyle w:val="ae"/>
          <w:i w:val="0"/>
          <w:sz w:val="28"/>
          <w:szCs w:val="28"/>
        </w:rPr>
        <w:t>.</w:t>
      </w:r>
      <w:r w:rsidR="00A00D85" w:rsidRPr="00A00D85">
        <w:rPr>
          <w:rStyle w:val="ae"/>
          <w:i w:val="0"/>
          <w:sz w:val="28"/>
          <w:szCs w:val="28"/>
        </w:rPr>
        <w:t xml:space="preserve"> 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 xml:space="preserve">Как думаете, почему именно белым? (ответы детей).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− </w:t>
      </w:r>
      <w:r w:rsidR="00A00D85" w:rsidRPr="00A00D85">
        <w:rPr>
          <w:sz w:val="28"/>
          <w:szCs w:val="28"/>
        </w:rPr>
        <w:t xml:space="preserve">А побываем мы сегодня только на полуострове Ямал, где мы с вами живем. Чтобы отправиться в путешествие надо собрать вещи: 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 xml:space="preserve">Игра « Собери рюкзак» 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>(</w:t>
      </w:r>
      <w:r w:rsidRPr="00A00D85">
        <w:rPr>
          <w:rStyle w:val="ae"/>
          <w:i w:val="0"/>
          <w:sz w:val="28"/>
          <w:szCs w:val="28"/>
        </w:rPr>
        <w:t>Дети выбирают предметные картинки с изображением разных предметов и вещей, в набор которых, для путаницы, могут входить неподходящие для путешествия наименования</w:t>
      </w:r>
      <w:r w:rsidRPr="00A00D85">
        <w:rPr>
          <w:sz w:val="28"/>
          <w:szCs w:val="28"/>
        </w:rPr>
        <w:t xml:space="preserve">).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 xml:space="preserve">Рюкзак собрали, нужен транспорт, на чем удобнее ехать по снегу в тундру? Ответы </w:t>
      </w:r>
      <w:r w:rsidR="00A00D85" w:rsidRPr="00A00D85">
        <w:rPr>
          <w:rStyle w:val="ae"/>
          <w:i w:val="0"/>
          <w:sz w:val="28"/>
          <w:szCs w:val="28"/>
        </w:rPr>
        <w:t xml:space="preserve">(на снегоходе, на вездеходе, на оленьей упряжке).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Поедем на снегоходах.  Все готово? Все готовы? (</w:t>
      </w:r>
      <w:r w:rsidR="00A00D85" w:rsidRPr="00A00D85">
        <w:rPr>
          <w:rStyle w:val="ae"/>
          <w:i w:val="0"/>
          <w:sz w:val="28"/>
          <w:szCs w:val="28"/>
        </w:rPr>
        <w:t>Стук в дверь – телеграмма с пожеланием и напутственными словами от Хозяйки Тундры, просит составить утерянную модель Севера</w:t>
      </w:r>
      <w:r w:rsidR="00A00D85" w:rsidRPr="00A00D85">
        <w:rPr>
          <w:sz w:val="28"/>
          <w:szCs w:val="28"/>
        </w:rPr>
        <w:t xml:space="preserve">)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 xml:space="preserve">В путь! (дети переходят в уголок Севера, где находится чум, иллюстрации с пейзажами тундры)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Вот и прибыли! Какая замечательная полянка, на ней и сделаем привал.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>(</w:t>
      </w:r>
      <w:r w:rsidRPr="00A00D85">
        <w:rPr>
          <w:rStyle w:val="ae"/>
          <w:i w:val="0"/>
          <w:sz w:val="28"/>
          <w:szCs w:val="28"/>
        </w:rPr>
        <w:t>Дети размещаются на ковре, перед иллюстрациями, звучит северная мелодия с завыванием ветра</w:t>
      </w:r>
      <w:r w:rsidRPr="00A00D85">
        <w:rPr>
          <w:sz w:val="28"/>
          <w:szCs w:val="28"/>
        </w:rPr>
        <w:t>)</w:t>
      </w:r>
      <w:r w:rsidR="00EB59AB">
        <w:rPr>
          <w:sz w:val="28"/>
          <w:szCs w:val="28"/>
        </w:rPr>
        <w:t>.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 xml:space="preserve">Воспитатель начинает рассказ: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 xml:space="preserve">Далеко, за Полярным кругом, на оледенелом краю земли сибирской, лежит полуостров Ямал - это царство льдов, лютых морозов, сильных студеных ветров и затяжных метелей. Зима в тундре длится 9 месяцев, холодная и темная, т.к. в полярную ночь солнце вообще не появляется на небе. Землю с ранней осени начинает сковывать мороз, а за короткое, холодное лето почва не успевает прогреться на большую глубину, оттаивает только верхний тонкий слой земли, поэтому нашу местность называют </w:t>
      </w:r>
      <w:r w:rsidR="00A00D85" w:rsidRPr="00A00D85">
        <w:rPr>
          <w:sz w:val="28"/>
          <w:szCs w:val="28"/>
          <w:u w:val="single"/>
        </w:rPr>
        <w:t>вечной мерзлотой</w:t>
      </w:r>
      <w:r w:rsidR="00A00D85" w:rsidRPr="00A00D85">
        <w:rPr>
          <w:sz w:val="28"/>
          <w:szCs w:val="28"/>
        </w:rPr>
        <w:t xml:space="preserve"> (</w:t>
      </w:r>
      <w:r w:rsidR="00A00D85" w:rsidRPr="00A00D85">
        <w:rPr>
          <w:rStyle w:val="ae"/>
          <w:i w:val="0"/>
          <w:sz w:val="28"/>
          <w:szCs w:val="28"/>
        </w:rPr>
        <w:t>повтор названия</w:t>
      </w:r>
      <w:r w:rsidR="00A00D85" w:rsidRPr="00A00D85">
        <w:rPr>
          <w:sz w:val="28"/>
          <w:szCs w:val="28"/>
        </w:rPr>
        <w:t xml:space="preserve">). После таянья снегов воде некуда деваться – маленький оттаявший слой земли не может ее впитать, так появилось большое количество озер.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Какие вы знаете озера? (</w:t>
      </w:r>
      <w:proofErr w:type="gramStart"/>
      <w:r w:rsidR="00A00D85" w:rsidRPr="00A00D85">
        <w:rPr>
          <w:rStyle w:val="ae"/>
          <w:i w:val="0"/>
          <w:sz w:val="28"/>
          <w:szCs w:val="28"/>
        </w:rPr>
        <w:t>Глубокое</w:t>
      </w:r>
      <w:proofErr w:type="gramEnd"/>
      <w:r w:rsidR="00A00D85" w:rsidRPr="00A00D85">
        <w:rPr>
          <w:rStyle w:val="ae"/>
          <w:i w:val="0"/>
          <w:sz w:val="28"/>
          <w:szCs w:val="28"/>
        </w:rPr>
        <w:t>, Восьмерка, Круглое, Пляжное</w:t>
      </w:r>
      <w:r w:rsidR="00A00D85" w:rsidRPr="00A00D85">
        <w:rPr>
          <w:sz w:val="28"/>
          <w:szCs w:val="28"/>
        </w:rPr>
        <w:t>)</w:t>
      </w:r>
      <w:r w:rsidR="00EB59AB">
        <w:rPr>
          <w:sz w:val="28"/>
          <w:szCs w:val="28"/>
        </w:rPr>
        <w:t>.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 xml:space="preserve">А в Уральских горах есть озеро Щучье, с которого берет начало наша река, ее вы все знаете, она так и называется «Щучье». Что можно сказать о почве с большим количеством влаги? Какая она? </w:t>
      </w:r>
      <w:proofErr w:type="gramStart"/>
      <w:r w:rsidR="00A00D85" w:rsidRPr="00A00D85">
        <w:rPr>
          <w:sz w:val="28"/>
          <w:szCs w:val="28"/>
        </w:rPr>
        <w:t xml:space="preserve">( </w:t>
      </w:r>
      <w:proofErr w:type="gramEnd"/>
      <w:r w:rsidR="00A00D85" w:rsidRPr="00A00D85">
        <w:rPr>
          <w:rStyle w:val="ae"/>
          <w:i w:val="0"/>
          <w:sz w:val="28"/>
          <w:szCs w:val="28"/>
        </w:rPr>
        <w:t>влажная, сырая, болотистая</w:t>
      </w:r>
      <w:r w:rsidR="00A00D85" w:rsidRPr="00A00D85">
        <w:rPr>
          <w:sz w:val="28"/>
          <w:szCs w:val="28"/>
        </w:rPr>
        <w:t>)</w:t>
      </w:r>
      <w:r w:rsidR="00EB59AB">
        <w:rPr>
          <w:sz w:val="28"/>
          <w:szCs w:val="28"/>
        </w:rPr>
        <w:t>.</w:t>
      </w:r>
      <w:r w:rsidR="00A00D85" w:rsidRPr="00A00D85">
        <w:rPr>
          <w:sz w:val="28"/>
          <w:szCs w:val="28"/>
        </w:rPr>
        <w:t xml:space="preserve">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− </w:t>
      </w:r>
      <w:r w:rsidR="00A00D85" w:rsidRPr="00A00D85">
        <w:rPr>
          <w:sz w:val="28"/>
          <w:szCs w:val="28"/>
        </w:rPr>
        <w:t xml:space="preserve">На такой почве появилась скудная низкорослая растительность. </w:t>
      </w:r>
      <w:proofErr w:type="gramStart"/>
      <w:r w:rsidR="00A00D85" w:rsidRPr="00A00D85">
        <w:rPr>
          <w:sz w:val="28"/>
          <w:szCs w:val="28"/>
        </w:rPr>
        <w:t xml:space="preserve">Какие растения знаете, которые приспособились к жизни в тундре? </w:t>
      </w:r>
      <w:r>
        <w:rPr>
          <w:rStyle w:val="ae"/>
          <w:i w:val="0"/>
          <w:sz w:val="28"/>
          <w:szCs w:val="28"/>
        </w:rPr>
        <w:t>(</w:t>
      </w:r>
      <w:r w:rsidR="00A00D85" w:rsidRPr="00A00D85">
        <w:rPr>
          <w:rStyle w:val="ae"/>
          <w:i w:val="0"/>
          <w:sz w:val="28"/>
          <w:szCs w:val="28"/>
        </w:rPr>
        <w:t>лиственница, ольха, ива, карликовая береза, багульник, ягель, грибы, северные цветы и ягоды</w:t>
      </w:r>
      <w:r w:rsidR="00EB59AB">
        <w:rPr>
          <w:sz w:val="28"/>
          <w:szCs w:val="28"/>
        </w:rPr>
        <w:t>).</w:t>
      </w:r>
      <w:proofErr w:type="gramEnd"/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Все растения невысокого роста, во время ветров они прижимаются к земле, во время лютых морозов укрываются под снежным одеялом. А чтобы укрепиться растение пускает свои корни, но не глубоко вниз, в стороны, вдоль оттаявшей земли. (</w:t>
      </w:r>
      <w:r w:rsidR="00A00D85" w:rsidRPr="00A00D85">
        <w:rPr>
          <w:rStyle w:val="ae"/>
          <w:i w:val="0"/>
          <w:sz w:val="28"/>
          <w:szCs w:val="28"/>
        </w:rPr>
        <w:t xml:space="preserve">Показать </w:t>
      </w:r>
      <w:proofErr w:type="gramStart"/>
      <w:r w:rsidR="00A00D85" w:rsidRPr="00A00D85">
        <w:rPr>
          <w:rStyle w:val="ae"/>
          <w:i w:val="0"/>
          <w:sz w:val="28"/>
          <w:szCs w:val="28"/>
        </w:rPr>
        <w:t>схематичное</w:t>
      </w:r>
      <w:proofErr w:type="gramEnd"/>
      <w:r w:rsidR="00A00D85" w:rsidRPr="00A00D85">
        <w:rPr>
          <w:rStyle w:val="ae"/>
          <w:i w:val="0"/>
          <w:sz w:val="28"/>
          <w:szCs w:val="28"/>
        </w:rPr>
        <w:t xml:space="preserve"> </w:t>
      </w:r>
      <w:proofErr w:type="spellStart"/>
      <w:r w:rsidR="00A00D85" w:rsidRPr="00A00D85">
        <w:rPr>
          <w:rStyle w:val="ae"/>
          <w:i w:val="0"/>
          <w:sz w:val="28"/>
          <w:szCs w:val="28"/>
        </w:rPr>
        <w:t>изображениекорней</w:t>
      </w:r>
      <w:proofErr w:type="spellEnd"/>
      <w:r w:rsidR="00A00D85" w:rsidRPr="00A00D85">
        <w:rPr>
          <w:rStyle w:val="ae"/>
          <w:i w:val="0"/>
          <w:sz w:val="28"/>
          <w:szCs w:val="28"/>
        </w:rPr>
        <w:t>: стержневой и мочковатый)</w:t>
      </w:r>
      <w:r w:rsidR="00A00D85" w:rsidRPr="00A00D85">
        <w:rPr>
          <w:sz w:val="28"/>
          <w:szCs w:val="28"/>
        </w:rPr>
        <w:t xml:space="preserve"> Какой вид они имеют? – дети выбирают ветвистый. А теперь уточним, что могут отражать вот такие символы: </w:t>
      </w:r>
    </w:p>
    <w:p w:rsidR="00A00D85" w:rsidRPr="00A00D85" w:rsidRDefault="00A00D85" w:rsidP="004A7049">
      <w:pPr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капелька большая, маленькая – вода, влага</w:t>
      </w:r>
      <w:r w:rsidR="001D3AA3">
        <w:rPr>
          <w:rFonts w:ascii="Times New Roman" w:hAnsi="Times New Roman" w:cs="Times New Roman"/>
          <w:sz w:val="28"/>
          <w:szCs w:val="28"/>
        </w:rPr>
        <w:t>;</w:t>
      </w:r>
    </w:p>
    <w:p w:rsidR="00A00D85" w:rsidRPr="00A00D85" w:rsidRDefault="004A7049" w:rsidP="004A7049">
      <w:pPr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лампочка большая, маленькая− </w:t>
      </w:r>
      <w:r w:rsidR="00A00D85" w:rsidRPr="00A00D85">
        <w:rPr>
          <w:rFonts w:ascii="Times New Roman" w:hAnsi="Times New Roman" w:cs="Times New Roman"/>
          <w:sz w:val="28"/>
          <w:szCs w:val="28"/>
        </w:rPr>
        <w:t>свет, полумрак</w:t>
      </w:r>
      <w:r w:rsidR="001D3AA3">
        <w:rPr>
          <w:rFonts w:ascii="Times New Roman" w:hAnsi="Times New Roman" w:cs="Times New Roman"/>
          <w:sz w:val="28"/>
          <w:szCs w:val="28"/>
        </w:rPr>
        <w:t>;</w:t>
      </w:r>
    </w:p>
    <w:p w:rsidR="00A00D85" w:rsidRPr="00A00D85" w:rsidRDefault="00A00D85" w:rsidP="004A7049">
      <w:pPr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тер</w:t>
      </w:r>
      <w:r w:rsidR="004A7049">
        <w:rPr>
          <w:rFonts w:ascii="Times New Roman" w:hAnsi="Times New Roman" w:cs="Times New Roman"/>
          <w:sz w:val="28"/>
          <w:szCs w:val="28"/>
        </w:rPr>
        <w:t>мометр с синей, красной меткой −</w:t>
      </w:r>
      <w:r w:rsidRPr="00A00D85">
        <w:rPr>
          <w:rFonts w:ascii="Times New Roman" w:hAnsi="Times New Roman" w:cs="Times New Roman"/>
          <w:sz w:val="28"/>
          <w:szCs w:val="28"/>
        </w:rPr>
        <w:t xml:space="preserve"> тепло, холодно</w:t>
      </w:r>
      <w:r w:rsidR="001D3AA3">
        <w:rPr>
          <w:rFonts w:ascii="Times New Roman" w:hAnsi="Times New Roman" w:cs="Times New Roman"/>
          <w:sz w:val="28"/>
          <w:szCs w:val="28"/>
        </w:rPr>
        <w:t>;</w:t>
      </w:r>
    </w:p>
    <w:p w:rsidR="00A00D85" w:rsidRPr="00A00D85" w:rsidRDefault="004A7049" w:rsidP="004A7049">
      <w:pPr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холмики низкий, высокий − </w:t>
      </w:r>
      <w:r w:rsidR="00A00D85" w:rsidRPr="00A00D85">
        <w:rPr>
          <w:rFonts w:ascii="Times New Roman" w:hAnsi="Times New Roman" w:cs="Times New Roman"/>
          <w:sz w:val="28"/>
          <w:szCs w:val="28"/>
        </w:rPr>
        <w:t>тундра, горы</w:t>
      </w:r>
      <w:r w:rsidR="001D3AA3">
        <w:rPr>
          <w:rFonts w:ascii="Times New Roman" w:hAnsi="Times New Roman" w:cs="Times New Roman"/>
          <w:sz w:val="28"/>
          <w:szCs w:val="28"/>
        </w:rPr>
        <w:t>;</w:t>
      </w:r>
    </w:p>
    <w:p w:rsidR="00A00D85" w:rsidRPr="00A00D85" w:rsidRDefault="0096657D" w:rsidP="004A7049">
      <w:pPr>
        <w:numPr>
          <w:ilvl w:val="0"/>
          <w:numId w:val="3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</w:t>
      </w:r>
      <w:r w:rsidR="004A7049">
        <w:rPr>
          <w:rFonts w:ascii="Times New Roman" w:hAnsi="Times New Roman" w:cs="Times New Roman"/>
          <w:sz w:val="28"/>
          <w:szCs w:val="28"/>
        </w:rPr>
        <w:t xml:space="preserve"> вида корневой системы − </w:t>
      </w:r>
      <w:proofErr w:type="gramStart"/>
      <w:r w:rsidR="00A00D85" w:rsidRPr="00A00D85">
        <w:rPr>
          <w:rFonts w:ascii="Times New Roman" w:hAnsi="Times New Roman" w:cs="Times New Roman"/>
          <w:sz w:val="28"/>
          <w:szCs w:val="28"/>
        </w:rPr>
        <w:t>стержневая</w:t>
      </w:r>
      <w:proofErr w:type="gramEnd"/>
      <w:r w:rsidR="00A00D85" w:rsidRPr="00A00D85">
        <w:rPr>
          <w:rFonts w:ascii="Times New Roman" w:hAnsi="Times New Roman" w:cs="Times New Roman"/>
          <w:sz w:val="28"/>
          <w:szCs w:val="28"/>
        </w:rPr>
        <w:t>, мочковатая.</w:t>
      </w:r>
    </w:p>
    <w:p w:rsidR="00A00D85" w:rsidRPr="00A00D85" w:rsidRDefault="00A00D85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0D85">
        <w:rPr>
          <w:rFonts w:ascii="Times New Roman" w:hAnsi="Times New Roman" w:cs="Times New Roman"/>
          <w:sz w:val="28"/>
          <w:szCs w:val="28"/>
        </w:rPr>
        <w:t>Подвижная игра</w:t>
      </w:r>
      <w:proofErr w:type="gramStart"/>
      <w:r w:rsidRPr="00A00D85">
        <w:rPr>
          <w:rFonts w:ascii="Times New Roman" w:hAnsi="Times New Roman" w:cs="Times New Roman"/>
          <w:sz w:val="28"/>
          <w:szCs w:val="28"/>
        </w:rPr>
        <w:t>:</w:t>
      </w:r>
      <w:r w:rsidRPr="00A00D85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End"/>
      <w:r w:rsidRPr="00A00D85">
        <w:rPr>
          <w:rFonts w:ascii="Times New Roman" w:eastAsia="Times New Roman" w:hAnsi="Times New Roman" w:cs="Times New Roman"/>
          <w:sz w:val="28"/>
          <w:szCs w:val="28"/>
        </w:rPr>
        <w:t>Льдинка, ветер и мороз»,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 xml:space="preserve">Лето закончилось, выпал снег, возьмите в руки по одной снежинке, подойдите к столу, где лежит </w:t>
      </w:r>
      <w:proofErr w:type="gramStart"/>
      <w:r w:rsidR="00A00D85" w:rsidRPr="00A00D85">
        <w:rPr>
          <w:sz w:val="28"/>
          <w:szCs w:val="28"/>
        </w:rPr>
        <w:t>такая</w:t>
      </w:r>
      <w:proofErr w:type="gramEnd"/>
      <w:r w:rsidR="00A00D85" w:rsidRPr="00A00D85">
        <w:rPr>
          <w:sz w:val="28"/>
          <w:szCs w:val="28"/>
        </w:rPr>
        <w:t xml:space="preserve"> же. 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>(</w:t>
      </w:r>
      <w:r w:rsidRPr="00A00D85">
        <w:rPr>
          <w:rStyle w:val="ae"/>
          <w:i w:val="0"/>
          <w:sz w:val="28"/>
          <w:szCs w:val="28"/>
        </w:rPr>
        <w:t>Дети идут к столам, на них лежат снежинка, карточки-символы, альбомный лист, расчерченный на 6 равных частей, клей</w:t>
      </w:r>
      <w:r w:rsidRPr="00A00D85">
        <w:rPr>
          <w:sz w:val="28"/>
          <w:szCs w:val="28"/>
        </w:rPr>
        <w:t>)</w:t>
      </w:r>
      <w:r w:rsidR="00EB59AB">
        <w:rPr>
          <w:sz w:val="28"/>
          <w:szCs w:val="28"/>
        </w:rPr>
        <w:t>.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 xml:space="preserve">А теперь вспомните, что просила нас Хозяйка Тундры? – составить утерянную модель Севера. С помощью наших символов постарайтесь сейчас это сделать, надо выбрать только те знаки, которые подходят для Севера, их должно быть пять, каждый знак наклеиваете на лист, в уголке – свою снежинку. </w:t>
      </w:r>
    </w:p>
    <w:p w:rsidR="00A00D85" w:rsidRPr="00A00D85" w:rsidRDefault="00A00D85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00D85">
        <w:rPr>
          <w:sz w:val="28"/>
          <w:szCs w:val="28"/>
        </w:rPr>
        <w:t xml:space="preserve">После окончания все вместе проверяют правильность подобранных знаков, решают какую лучше модель отправить Хозяйке Тундры. </w:t>
      </w:r>
    </w:p>
    <w:p w:rsidR="00A00D85" w:rsidRP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− </w:t>
      </w:r>
      <w:r w:rsidR="00A00D85" w:rsidRPr="00A00D85">
        <w:rPr>
          <w:sz w:val="28"/>
          <w:szCs w:val="28"/>
        </w:rPr>
        <w:t>За выполненную просьбу, Хозяйка Тундры приготовила вам угощение – дары тундры, северные ягоды, а где какие – отгадайте? По цвету, величине, запаху, вкусу (</w:t>
      </w:r>
      <w:r w:rsidR="00A00D85" w:rsidRPr="00A00D85">
        <w:rPr>
          <w:rStyle w:val="ae"/>
          <w:i w:val="0"/>
          <w:sz w:val="28"/>
          <w:szCs w:val="28"/>
        </w:rPr>
        <w:t>морошка, брусника, голубика</w:t>
      </w:r>
      <w:r w:rsidR="00A00D85" w:rsidRPr="00A00D85">
        <w:rPr>
          <w:sz w:val="28"/>
          <w:szCs w:val="28"/>
        </w:rPr>
        <w:t>).</w:t>
      </w:r>
    </w:p>
    <w:p w:rsidR="00A00D85" w:rsidRDefault="004A7049" w:rsidP="004A7049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− </w:t>
      </w:r>
      <w:r w:rsidR="00A00D85" w:rsidRPr="00A00D85">
        <w:rPr>
          <w:sz w:val="28"/>
          <w:szCs w:val="28"/>
        </w:rPr>
        <w:t>Наше путешествие закончилось, поехали обратно в детский сад</w:t>
      </w:r>
      <w:proofErr w:type="gramStart"/>
      <w:r w:rsidR="00A00D85" w:rsidRPr="00A00D85">
        <w:rPr>
          <w:sz w:val="28"/>
          <w:szCs w:val="28"/>
        </w:rPr>
        <w:t>.(</w:t>
      </w:r>
      <w:proofErr w:type="gramEnd"/>
      <w:r w:rsidR="00A00D85" w:rsidRPr="00A00D85">
        <w:rPr>
          <w:sz w:val="28"/>
          <w:szCs w:val="28"/>
        </w:rPr>
        <w:t>затем дети садятся за столы пить чай с северными ягодами и обсуждать итоги занятия).</w:t>
      </w:r>
    </w:p>
    <w:p w:rsidR="00363F21" w:rsidRPr="00A00D85" w:rsidRDefault="00DC7083" w:rsidP="0096657D">
      <w:pPr>
        <w:shd w:val="clear" w:color="000000" w:fill="auto"/>
        <w:tabs>
          <w:tab w:val="left" w:pos="720"/>
          <w:tab w:val="left" w:pos="3510"/>
          <w:tab w:val="center" w:pos="4677"/>
        </w:tabs>
        <w:suppressAutoHyphens/>
        <w:autoSpaceDE w:val="0"/>
        <w:autoSpaceDN w:val="0"/>
        <w:adjustRightInd w:val="0"/>
        <w:spacing w:before="120"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Конспект </w:t>
      </w:r>
      <w:r w:rsidR="00CF5DF5" w:rsidRPr="00CF5DF5">
        <w:rPr>
          <w:rFonts w:ascii="Times New Roman" w:eastAsia="Times New Roman" w:hAnsi="Times New Roman"/>
          <w:b/>
          <w:sz w:val="28"/>
          <w:szCs w:val="28"/>
        </w:rPr>
        <w:t>непосредственной образовательной деятельности (НОД)</w:t>
      </w:r>
      <w:r w:rsidR="00CF5DF5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тему: </w:t>
      </w:r>
      <w:r w:rsidR="009C79A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«Н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ациональный костюм ненцев</w:t>
      </w:r>
      <w:r w:rsidR="00A00D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A00D85" w:rsidRDefault="00A00D85" w:rsidP="0096657D">
      <w:pPr>
        <w:shd w:val="clear" w:color="000000" w:fill="auto"/>
        <w:suppressAutoHyphens/>
        <w:autoSpaceDE w:val="0"/>
        <w:autoSpaceDN w:val="0"/>
        <w:adjustRightInd w:val="0"/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00D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63F21"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детей с ис</w:t>
      </w:r>
      <w:r w:rsidR="009C79A3">
        <w:rPr>
          <w:rFonts w:ascii="Times New Roman" w:hAnsi="Times New Roman" w:cs="Times New Roman"/>
          <w:color w:val="000000" w:themeColor="text1"/>
          <w:sz w:val="28"/>
          <w:szCs w:val="28"/>
        </w:rPr>
        <w:t>торией национального ненецкого</w:t>
      </w:r>
      <w:r w:rsidR="00363F21"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костюма; развивать творческие способности детей; ввести в словарь детей новые слова.</w:t>
      </w:r>
    </w:p>
    <w:p w:rsidR="00A00D85" w:rsidRDefault="00A00D85" w:rsidP="004A7049">
      <w:pPr>
        <w:shd w:val="clear" w:color="000000" w:fill="auto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 w:rsidRPr="00A00D85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Задачи:</w:t>
      </w:r>
    </w:p>
    <w:p w:rsidR="00343EBE" w:rsidRPr="00343EBE" w:rsidRDefault="00343EBE" w:rsidP="004A7049">
      <w:pPr>
        <w:pStyle w:val="a5"/>
        <w:numPr>
          <w:ilvl w:val="1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EBE">
        <w:rPr>
          <w:rFonts w:ascii="Times New Roman" w:hAnsi="Times New Roman" w:cs="Times New Roman"/>
          <w:sz w:val="28"/>
          <w:szCs w:val="28"/>
        </w:rPr>
        <w:t>Учить видеть и передавать красоту национального костюма, его характерные особенности.</w:t>
      </w:r>
    </w:p>
    <w:p w:rsidR="00343EBE" w:rsidRPr="00343EBE" w:rsidRDefault="00343EBE" w:rsidP="004A7049">
      <w:pPr>
        <w:pStyle w:val="a5"/>
        <w:numPr>
          <w:ilvl w:val="1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EBE">
        <w:rPr>
          <w:rFonts w:ascii="Times New Roman" w:hAnsi="Times New Roman" w:cs="Times New Roman"/>
          <w:sz w:val="28"/>
          <w:szCs w:val="28"/>
        </w:rPr>
        <w:t xml:space="preserve">Развивать эстетическое восприятие, чувство цвета, желание создавать красивый национальный узор. </w:t>
      </w:r>
    </w:p>
    <w:p w:rsidR="00343EBE" w:rsidRPr="00343EBE" w:rsidRDefault="00343EBE" w:rsidP="004A7049">
      <w:pPr>
        <w:pStyle w:val="a5"/>
        <w:numPr>
          <w:ilvl w:val="1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EBE">
        <w:rPr>
          <w:rFonts w:ascii="Times New Roman" w:hAnsi="Times New Roman" w:cs="Times New Roman"/>
          <w:sz w:val="28"/>
          <w:szCs w:val="28"/>
        </w:rPr>
        <w:t>Воспитывать интерес и уважение к национальным традициям</w:t>
      </w:r>
      <w:r w:rsidR="00EB59AB">
        <w:rPr>
          <w:rFonts w:ascii="Times New Roman" w:hAnsi="Times New Roman" w:cs="Times New Roman"/>
          <w:sz w:val="28"/>
          <w:szCs w:val="28"/>
        </w:rPr>
        <w:t>.</w:t>
      </w:r>
    </w:p>
    <w:p w:rsidR="00343EBE" w:rsidRPr="00343EBE" w:rsidRDefault="00343EBE" w:rsidP="004A7049">
      <w:pPr>
        <w:pStyle w:val="a5"/>
        <w:numPr>
          <w:ilvl w:val="1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3EBE">
        <w:rPr>
          <w:rFonts w:ascii="Times New Roman" w:hAnsi="Times New Roman" w:cs="Times New Roman"/>
          <w:sz w:val="28"/>
          <w:szCs w:val="28"/>
        </w:rPr>
        <w:t>Закреплять умение изображать фигуру человека.</w:t>
      </w:r>
    </w:p>
    <w:p w:rsidR="00363F21" w:rsidRPr="00363F21" w:rsidRDefault="00363F21" w:rsidP="004A7049">
      <w:pPr>
        <w:shd w:val="clear" w:color="000000" w:fill="auto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F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Обогащение словаря: </w:t>
      </w:r>
      <w:r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>национальный костюм, малица, гусь, кисы, национальные орнаменты, платок.</w:t>
      </w:r>
    </w:p>
    <w:p w:rsidR="00363F21" w:rsidRPr="00363F21" w:rsidRDefault="00363F21" w:rsidP="004A7049">
      <w:pPr>
        <w:shd w:val="clear" w:color="000000" w:fill="auto"/>
        <w:suppressAutoHyphens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F21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Материал: </w:t>
      </w:r>
      <w:r w:rsidR="009C79A3">
        <w:rPr>
          <w:rFonts w:ascii="Times New Roman" w:hAnsi="Times New Roman" w:cs="Times New Roman"/>
          <w:color w:val="000000" w:themeColor="text1"/>
          <w:sz w:val="28"/>
          <w:szCs w:val="28"/>
        </w:rPr>
        <w:t>иллюстрации ненецких</w:t>
      </w:r>
      <w:r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орнаментов «заячьи уши», «ветви березы», «след соболя», «оленьи рога», «щуч</w:t>
      </w:r>
      <w:r w:rsidR="009C79A3">
        <w:rPr>
          <w:rFonts w:ascii="Times New Roman" w:hAnsi="Times New Roman" w:cs="Times New Roman"/>
          <w:color w:val="000000" w:themeColor="text1"/>
          <w:sz w:val="28"/>
          <w:szCs w:val="28"/>
        </w:rPr>
        <w:t>ьи зубы»; иллюстрации ненецких</w:t>
      </w:r>
      <w:r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мужских и женских костюмов; куклы в национальных одеждах; разрезные картинки с национальным орнаментом; наглядный материал </w:t>
      </w:r>
      <w:proofErr w:type="gramStart"/>
      <w:r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ИЗО.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bCs/>
          <w:color w:val="000000" w:themeColor="text1"/>
          <w:sz w:val="28"/>
          <w:szCs w:val="28"/>
        </w:rPr>
        <w:t>Предварительная работа:</w:t>
      </w:r>
    </w:p>
    <w:p w:rsidR="00363F21" w:rsidRPr="002621F2" w:rsidRDefault="00363F21" w:rsidP="004A7049">
      <w:pPr>
        <w:pStyle w:val="a5"/>
        <w:numPr>
          <w:ilvl w:val="0"/>
          <w:numId w:val="28"/>
        </w:numPr>
        <w:shd w:val="clear" w:color="000000" w:fill="auto"/>
        <w:tabs>
          <w:tab w:val="left" w:pos="851"/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621F2">
        <w:rPr>
          <w:rFonts w:ascii="Times New Roman" w:hAnsi="Times New Roman" w:cs="Times New Roman"/>
          <w:color w:val="000000" w:themeColor="text1"/>
          <w:sz w:val="28"/>
          <w:szCs w:val="28"/>
        </w:rPr>
        <w:t>Экскурсия в национальный музей.</w:t>
      </w:r>
    </w:p>
    <w:p w:rsidR="00363F21" w:rsidRPr="00363F21" w:rsidRDefault="00363F21" w:rsidP="004A7049">
      <w:pPr>
        <w:numPr>
          <w:ilvl w:val="0"/>
          <w:numId w:val="28"/>
        </w:numPr>
        <w:shd w:val="clear" w:color="000000" w:fill="auto"/>
        <w:tabs>
          <w:tab w:val="left" w:pos="851"/>
          <w:tab w:val="left" w:pos="993"/>
        </w:tabs>
        <w:suppressAutoHyphens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3F21">
        <w:rPr>
          <w:rFonts w:ascii="Times New Roman" w:hAnsi="Times New Roman" w:cs="Times New Roman"/>
          <w:color w:val="000000" w:themeColor="text1"/>
          <w:sz w:val="28"/>
          <w:szCs w:val="28"/>
        </w:rPr>
        <w:t>Рассматривание иллюстрации в книге «Национальный костюм».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bCs/>
          <w:color w:val="000000" w:themeColor="text1"/>
          <w:sz w:val="28"/>
          <w:szCs w:val="28"/>
        </w:rPr>
        <w:t>Ход занятия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 xml:space="preserve">Воспитатель. Ребята, сегодня мы с вами рассмотрим </w:t>
      </w:r>
      <w:r w:rsidR="00343EBE">
        <w:rPr>
          <w:color w:val="000000" w:themeColor="text1"/>
          <w:sz w:val="28"/>
          <w:szCs w:val="28"/>
        </w:rPr>
        <w:t>национальный костюм ненце.</w:t>
      </w:r>
      <w:r w:rsidRPr="00363F21">
        <w:rPr>
          <w:color w:val="000000" w:themeColor="text1"/>
          <w:sz w:val="28"/>
          <w:szCs w:val="28"/>
        </w:rPr>
        <w:t xml:space="preserve"> В нашем национальном уголке куклы мальчик и девочка в национальных костюмах. Давайте рассмотрим костюм мальчика. Какой на нем интересный костюм!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«Если мы рассмотрим что-то, это что-то для чего-то…»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lastRenderedPageBreak/>
        <w:t>Вопросы детям: Для чего нужна такая теплая одежда? Можно сказать, что она нарядная? Что человек будет делать в такой одежде? Из чего эта одежда? На мальчике что еще надето?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Ответы детей.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Воспитатель. Рубаха. Поверх нее надевается верхняя одежда с капюшоном, которая называется «малица, гусь».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 xml:space="preserve">Одежда расписана орнаментом, который включает в себя растительные элементы. </w:t>
      </w:r>
      <w:proofErr w:type="gramStart"/>
      <w:r w:rsidRPr="00363F21">
        <w:rPr>
          <w:color w:val="000000" w:themeColor="text1"/>
          <w:sz w:val="28"/>
          <w:szCs w:val="28"/>
        </w:rPr>
        <w:t>Сшита</w:t>
      </w:r>
      <w:proofErr w:type="gramEnd"/>
      <w:r w:rsidRPr="00363F21">
        <w:rPr>
          <w:color w:val="000000" w:themeColor="text1"/>
          <w:sz w:val="28"/>
          <w:szCs w:val="28"/>
        </w:rPr>
        <w:t xml:space="preserve"> из оленьих шкур. На ногах у человека красивые сапоги – кисы, которые тоже сшиты из шкуры и украшены орнаментом.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Воспитатель. Почему все такое теплое, объемное? Да, зимняя одежда охотника. Раньше, когда люди не умели ткать ткани, они надевали на себя куски кожи животных, которая их спасала от холода и жары. А потом они научились ткать ткани, обрабатывать шкуры животных и шить из них себе одежду. Но вернемся к</w:t>
      </w:r>
      <w:r w:rsidR="00343EBE">
        <w:rPr>
          <w:color w:val="000000" w:themeColor="text1"/>
          <w:sz w:val="28"/>
          <w:szCs w:val="28"/>
        </w:rPr>
        <w:t xml:space="preserve"> национальной одежде ненцев</w:t>
      </w:r>
      <w:r w:rsidRPr="00363F21">
        <w:rPr>
          <w:color w:val="000000" w:themeColor="text1"/>
          <w:sz w:val="28"/>
          <w:szCs w:val="28"/>
        </w:rPr>
        <w:t>.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Женщины носили платья на кокетке и халаты из суконной или хлопчатобумажной ткани прямого покроя, украшенные нашивками из бисера, цветной материи и оловянных бляшек. Эти бляшки женщины отливали сами в специальных формочках из мягкого камня или сосновой коры. Женщины и зимой и летом покрывали голову платками с широкой каймой и бахромой. В присутствии мужчин, особенно старших родственников мужа, по традиции полагалось концом платка закрывать лицо. Это летняя женская одежда.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Воспитатель. Ребята, а сейчас на улице можно встретить человека в таком одеянии?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Так люди одеваются на праздники. В таких костюмах танцуют и поют. Воспитатель. Ребята, почему же изменилась одежда людей? Что такое мода?</w:t>
      </w:r>
    </w:p>
    <w:p w:rsidR="00363F21" w:rsidRP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t>Давайте посмотрим внимательно костюм мальчика и девочки. А лучше представьте, что вы надели такие костюмы. Сыграем в игру «Хорошо – плохо» и обнаружим, что же в них нас может не устраивать.</w:t>
      </w:r>
    </w:p>
    <w:p w:rsidR="00363F21" w:rsidRDefault="00363F21" w:rsidP="004A7049">
      <w:pPr>
        <w:pStyle w:val="a3"/>
        <w:shd w:val="clear" w:color="000000" w:fill="auto"/>
        <w:suppressAutoHyphens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363F21">
        <w:rPr>
          <w:color w:val="000000" w:themeColor="text1"/>
          <w:sz w:val="28"/>
          <w:szCs w:val="28"/>
        </w:rPr>
        <w:lastRenderedPageBreak/>
        <w:t>А теперь придумаем такой костюм, который будут носить в нашем веке, а может быть и в 22 веке. Он должен быть удобным, красивым, прочным и еще каким? (Общие обсуждения).</w:t>
      </w:r>
    </w:p>
    <w:p w:rsidR="00EA1B33" w:rsidRDefault="00DC7083" w:rsidP="0096657D">
      <w:pPr>
        <w:spacing w:before="120"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Конспект </w:t>
      </w:r>
      <w:r w:rsidR="00CF5DF5" w:rsidRPr="00CF5DF5">
        <w:rPr>
          <w:rFonts w:ascii="Times New Roman" w:eastAsia="Times New Roman" w:hAnsi="Times New Roman"/>
          <w:b/>
          <w:sz w:val="28"/>
          <w:szCs w:val="28"/>
        </w:rPr>
        <w:t>непосредственной образовательной деятельности (НОД)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по изобразительной деятельности «Северные олени»</w:t>
      </w:r>
    </w:p>
    <w:p w:rsidR="00EA1B33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DC708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Цель</w:t>
      </w:r>
      <w:r w:rsidRPr="00DC7083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учить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состав</w:t>
      </w:r>
      <w:r w:rsid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лять сюжетную картинку по рассказу.</w:t>
      </w:r>
    </w:p>
    <w:p w:rsidR="0059071E" w:rsidRPr="00DC7083" w:rsidRDefault="0059071E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DC708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Задачи:</w:t>
      </w:r>
    </w:p>
    <w:p w:rsidR="00EA1B33" w:rsidRPr="0059071E" w:rsidRDefault="003033B8" w:rsidP="004A7049">
      <w:pPr>
        <w:pStyle w:val="a5"/>
        <w:numPr>
          <w:ilvl w:val="0"/>
          <w:numId w:val="3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чить подбирать наиболее точные определения при описании внешнего вида животных; формировать умение 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внимательно </w:t>
      </w:r>
      <w:r w:rsidR="007B25D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рассматривать картину 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(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 помощью вопросов воспитателя, </w:t>
      </w:r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рассуждать над её содержанием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:rsidR="00EA1B33" w:rsidRPr="0059071E" w:rsidRDefault="003033B8" w:rsidP="004A7049">
      <w:pPr>
        <w:pStyle w:val="a5"/>
        <w:numPr>
          <w:ilvl w:val="0"/>
          <w:numId w:val="3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У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пражнять детей в умении выделять конк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ретные объекты, изображенные на </w:t>
      </w:r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картине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, и дав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ать им соответствующие названия.</w:t>
      </w:r>
    </w:p>
    <w:p w:rsidR="00EA1B33" w:rsidRPr="0059071E" w:rsidRDefault="003033B8" w:rsidP="004A7049">
      <w:pPr>
        <w:pStyle w:val="a5"/>
        <w:numPr>
          <w:ilvl w:val="0"/>
          <w:numId w:val="3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</w:t>
      </w:r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азвивать у детей </w:t>
      </w:r>
      <w:proofErr w:type="spellStart"/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эмпатию</w:t>
      </w:r>
      <w:proofErr w:type="spellEnd"/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, наделяя объект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ы на </w:t>
      </w:r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картине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человеческими чувствами, мыслями, характерами.</w:t>
      </w:r>
    </w:p>
    <w:p w:rsidR="00EA1B33" w:rsidRPr="0059071E" w:rsidRDefault="003033B8" w:rsidP="004A7049">
      <w:pPr>
        <w:pStyle w:val="a5"/>
        <w:numPr>
          <w:ilvl w:val="0"/>
          <w:numId w:val="3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ополнить словарь детей новыми 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словами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чум, нарты, ягель, тундра, </w:t>
      </w:r>
      <w:proofErr w:type="spellStart"/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оленуха</w:t>
      </w:r>
      <w:proofErr w:type="spellEnd"/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59071E" w:rsidRDefault="003033B8" w:rsidP="004A7049">
      <w:pPr>
        <w:pStyle w:val="a5"/>
        <w:numPr>
          <w:ilvl w:val="0"/>
          <w:numId w:val="3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</w:t>
      </w:r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азвивать внимание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, память.</w:t>
      </w:r>
    </w:p>
    <w:p w:rsidR="00EA1B33" w:rsidRPr="0059071E" w:rsidRDefault="003033B8" w:rsidP="004A7049">
      <w:pPr>
        <w:pStyle w:val="a5"/>
        <w:numPr>
          <w:ilvl w:val="0"/>
          <w:numId w:val="3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оспитывать умение внимательно выслушивать товарища, не перебивать и не повторять его; оцени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вать </w:t>
      </w:r>
      <w:r w:rsidR="00EA1B33" w:rsidRPr="0059071E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рассказы товарищей</w:t>
      </w:r>
      <w:r w:rsidR="00EA1B33" w:rsidRP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, аргументируя свой выбор.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Материал</w:t>
      </w:r>
      <w:r w:rsidR="007B25D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 w:rsid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сюжетная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картина</w:t>
      </w:r>
      <w:r w:rsidR="007B25DC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Pr="00346AA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Северные олени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="0059071E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, позорная труба</w:t>
      </w:r>
      <w:r w:rsidR="00EB59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EA1B33" w:rsidRPr="00EA1B33" w:rsidRDefault="00EA1B33" w:rsidP="004A7049">
      <w:pPr>
        <w:spacing w:after="0" w:line="360" w:lineRule="auto"/>
        <w:ind w:firstLine="709"/>
        <w:jc w:val="both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EA1B3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Ход занятия: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1) Организационный момент.</w:t>
      </w:r>
    </w:p>
    <w:p w:rsidR="00EA1B33" w:rsidRPr="00EA1B33" w:rsidRDefault="00EA1B33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B33">
        <w:rPr>
          <w:rFonts w:ascii="Times New Roman" w:hAnsi="Times New Roman" w:cs="Times New Roman"/>
          <w:sz w:val="28"/>
          <w:szCs w:val="28"/>
        </w:rPr>
        <w:t>Ход занятия</w:t>
      </w:r>
    </w:p>
    <w:p w:rsidR="00EA1B33" w:rsidRPr="00EA1B33" w:rsidRDefault="00EA1B33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B33">
        <w:rPr>
          <w:rFonts w:ascii="Times New Roman" w:hAnsi="Times New Roman" w:cs="Times New Roman"/>
          <w:sz w:val="28"/>
          <w:szCs w:val="28"/>
        </w:rPr>
        <w:t>Живем мы на Севере, дети.</w:t>
      </w:r>
    </w:p>
    <w:p w:rsidR="00EA1B33" w:rsidRPr="00EA1B33" w:rsidRDefault="00EA1B33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B33">
        <w:rPr>
          <w:rFonts w:ascii="Times New Roman" w:hAnsi="Times New Roman" w:cs="Times New Roman"/>
          <w:sz w:val="28"/>
          <w:szCs w:val="28"/>
        </w:rPr>
        <w:t>Нам ближе, понятней, родней.</w:t>
      </w:r>
    </w:p>
    <w:p w:rsidR="00EA1B33" w:rsidRPr="00EA1B33" w:rsidRDefault="00EA1B33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B33">
        <w:rPr>
          <w:rFonts w:ascii="Times New Roman" w:hAnsi="Times New Roman" w:cs="Times New Roman"/>
          <w:sz w:val="28"/>
          <w:szCs w:val="28"/>
        </w:rPr>
        <w:t>И северный климат, и ветер,</w:t>
      </w:r>
    </w:p>
    <w:p w:rsidR="00EA1B33" w:rsidRPr="00EA1B33" w:rsidRDefault="00EA1B33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1B33">
        <w:rPr>
          <w:rFonts w:ascii="Times New Roman" w:hAnsi="Times New Roman" w:cs="Times New Roman"/>
          <w:sz w:val="28"/>
          <w:szCs w:val="28"/>
        </w:rPr>
        <w:t>Летящий</w:t>
      </w:r>
      <w:proofErr w:type="gramEnd"/>
      <w:r w:rsidRPr="00EA1B33">
        <w:rPr>
          <w:rFonts w:ascii="Times New Roman" w:hAnsi="Times New Roman" w:cs="Times New Roman"/>
          <w:sz w:val="28"/>
          <w:szCs w:val="28"/>
        </w:rPr>
        <w:t xml:space="preserve"> с холодных морей.</w:t>
      </w:r>
    </w:p>
    <w:p w:rsidR="00EA1B33" w:rsidRPr="00EA1B33" w:rsidRDefault="00EA1B33" w:rsidP="004A70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1B33">
        <w:rPr>
          <w:rFonts w:ascii="Times New Roman" w:hAnsi="Times New Roman" w:cs="Times New Roman"/>
          <w:sz w:val="28"/>
          <w:szCs w:val="28"/>
        </w:rPr>
        <w:t>О чем это стихотворение: Ответы детей (о Севере)</w:t>
      </w:r>
    </w:p>
    <w:p w:rsidR="00EA1B33" w:rsidRPr="00346AA8" w:rsidRDefault="0076252C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− </w:t>
      </w:r>
      <w:r w:rsid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 как вы </w:t>
      </w:r>
      <w:proofErr w:type="gramStart"/>
      <w:r w:rsid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>думаете</w:t>
      </w:r>
      <w:proofErr w:type="gramEnd"/>
      <w:r w:rsidR="0059071E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какая зима на Севере? </w:t>
      </w:r>
      <w:r w:rsidR="00DA677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(ответы детей −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морозная, холодная, суровая, лютая, вьюжная, студеная)</w:t>
      </w:r>
      <w:r w:rsidR="00DA677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К</w:t>
      </w:r>
      <w:r w:rsidR="004A7049">
        <w:rPr>
          <w:rFonts w:ascii="Times New Roman" w:eastAsia="Times New Roman" w:hAnsi="Times New Roman" w:cs="Times New Roman"/>
          <w:color w:val="111111"/>
          <w:sz w:val="28"/>
          <w:szCs w:val="28"/>
        </w:rPr>
        <w:t>акой снег зимой? (ответы детей −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легкий, пушистый, блестящий, хрустящий, сверкающий, чистый, мокрый, колючий, рыхлый).</w:t>
      </w:r>
      <w:proofErr w:type="gramEnd"/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2) Игра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«Подзорная труба»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Ход игры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Детям предлагается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картина для рассматривания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и альбомный лист для имитации подзорной трубы.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Правило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навести глазок подзорной трубы на один </w:t>
      </w:r>
      <w:proofErr w:type="gramStart"/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объект</w:t>
      </w:r>
      <w:proofErr w:type="gramEnd"/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н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азвать его. Выигрывает тот, кто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перечислит больше объектов на картине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Словарная работа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Чум – разборное жилище, покрытое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оленьими шкурами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Нарты – л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ёгкие сани для езды </w:t>
      </w:r>
      <w:proofErr w:type="gramStart"/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>собаках</w:t>
      </w:r>
      <w:proofErr w:type="gramEnd"/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или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оленях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Ягель – лишайник (мох, к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оторый служит кормом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северным оленям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  <w:proofErr w:type="gramEnd"/>
    </w:p>
    <w:p w:rsidR="00EA1B33" w:rsidRPr="00DA6779" w:rsidRDefault="00EA1B33" w:rsidP="00DA6779">
      <w:pPr>
        <w:pStyle w:val="a5"/>
        <w:numPr>
          <w:ilvl w:val="0"/>
          <w:numId w:val="28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A677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Рассматривание картины</w:t>
      </w:r>
      <w:r w:rsidR="00DA6779" w:rsidRPr="00DA677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 w:rsidRPr="00DA677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</w:t>
      </w:r>
      <w:r w:rsidRPr="00DA6779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Северные олени</w:t>
      </w:r>
      <w:r w:rsidRPr="00DA677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  <w:r w:rsidRP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– А тепер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ь я предлагаю вам посмотреть на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картину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и ответить на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вопросы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нарисовано на этой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картине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оленуха</w:t>
      </w:r>
      <w:proofErr w:type="spellEnd"/>
      <w:r w:rsidR="00EA1B33" w:rsidRPr="00346AA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 xml:space="preserve"> с оленёнком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)</w:t>
      </w:r>
      <w:r w:rsidR="00EB59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делает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оленуха</w:t>
      </w:r>
      <w:proofErr w:type="spellEnd"/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(наклонила голову и ест ягель –</w:t>
      </w: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олений мох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)</w:t>
      </w:r>
      <w:r w:rsidR="00EB59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делает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оленёнок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(он стоит рядом и смотрит на неё)</w:t>
      </w:r>
      <w:r w:rsidR="00EB59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Сравните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оленуху</w:t>
      </w:r>
      <w:proofErr w:type="spellEnd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с оленёнком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Чем они отличаются? (у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оленёнка шерсть тёмная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а у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оленухи</w:t>
      </w:r>
      <w:proofErr w:type="spellEnd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– серая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у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оленёнка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рожки маленькие и слабые, он ещё не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может сам добывать себе пищу, у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оленухи</w:t>
      </w:r>
      <w:proofErr w:type="spellEnd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крепкие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, сильные она ими разгребает снег, находит корм – ягель, (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оленуха</w:t>
      </w:r>
      <w:proofErr w:type="spellEnd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большая и сильная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а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оленёнок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(маленький и слабый)</w:t>
      </w:r>
      <w:r w:rsidR="00EB59A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.</w:t>
      </w:r>
      <w:proofErr w:type="gramEnd"/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Чем похожи,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оленуха</w:t>
      </w:r>
      <w:proofErr w:type="spellEnd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 и оленёнок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(шерсть у них густая и тёплая)</w:t>
      </w:r>
      <w:proofErr w:type="gramEnd"/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Что ещё изображено на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картине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? (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Оленья упряжка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, на ней ездят жители с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евера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)</w:t>
      </w:r>
      <w:r w:rsidR="00EB59A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Игра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«Живые</w:t>
      </w:r>
      <w:r w:rsidR="00DA6779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346AA8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</w:rPr>
        <w:t>картинки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Ход игры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: Ведущ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ий предлагает выбрать объект на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картине для обсуждения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Дети определяют его характер,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рассказывают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о его возможны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х 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 xml:space="preserve">поступках и мыслях. Например, </w:t>
      </w:r>
      <w:r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рассматривается пейзаж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; дети выбирают и характеризуют объект</w:t>
      </w:r>
      <w:r w:rsidR="0076252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ель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: спокойная, спящая, тихо дышит</w:t>
      </w:r>
      <w:r w:rsidR="00EB59A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Физ. минутка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«Греемся»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EA1B33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По команде ведущего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«греемся!»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стоящие в кругу дети начинают двигаться, трясти всеми частями тела. По команде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</w:rPr>
        <w:t>«лёд!»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застывают на месте в определённой позе. Ведущий несколько раз чередует команды, меняя время выполнения той и другой.</w:t>
      </w:r>
    </w:p>
    <w:p w:rsidR="00EA1B33" w:rsidRPr="00DA6779" w:rsidRDefault="00EA1B33" w:rsidP="00DA6779">
      <w:pPr>
        <w:pStyle w:val="a5"/>
        <w:numPr>
          <w:ilvl w:val="0"/>
          <w:numId w:val="28"/>
        </w:numPr>
        <w:tabs>
          <w:tab w:val="left" w:pos="993"/>
        </w:tabs>
        <w:spacing w:after="0" w:line="360" w:lineRule="auto"/>
        <w:ind w:hanging="11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DA677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Составление рассказов детьми</w:t>
      </w:r>
      <w:r w:rsidRP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4A704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−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теперь д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авайте посмотрим внимательно на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картину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Мы с вами внимательно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рассмотрели картину и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теперь будем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составлять по ней рассказ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Придумайте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 о жизни северных оленей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о малыше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оленёнке и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оленухе</w:t>
      </w:r>
      <w:proofErr w:type="spellEnd"/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proofErr w:type="gramStart"/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>Подумайте</w:t>
      </w:r>
      <w:proofErr w:type="gramEnd"/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 вы начнёте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, о чём будете говорить и чем закончите. Не заб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удьте придумать название своего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рассказа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Вариант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рассказа образца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346AA8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«Жили – были на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севере оленёнок со своей мамой –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оленухой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.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Оленёнок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был совсем маленький, рожки у него только немножко выросли. Он неуверенно 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тоял на своих слабых ногах. А у </w:t>
      </w:r>
      <w:proofErr w:type="spellStart"/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оленухи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большие – большие ветвистые рога, на длинной шее красивая голова. Она накл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онилась, ест ягель и показывает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оленёнку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«ешь, это вкусно. </w:t>
      </w:r>
      <w:proofErr w:type="gramStart"/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Вырастешь большой и у тебя будут</w:t>
      </w:r>
      <w:proofErr w:type="gramEnd"/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такие же большие и красивые рога и стройные, крепкие длинные ноги!»</w:t>
      </w:r>
      <w:r w:rsidR="00EB59AB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Pr="00237D43" w:rsidRDefault="00EA1B33" w:rsidP="00703841">
      <w:pPr>
        <w:pStyle w:val="a5"/>
        <w:numPr>
          <w:ilvl w:val="1"/>
          <w:numId w:val="29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237D43">
        <w:rPr>
          <w:rFonts w:ascii="Times New Roman" w:eastAsia="Times New Roman" w:hAnsi="Times New Roman" w:cs="Times New Roman"/>
          <w:color w:val="111111"/>
          <w:sz w:val="28"/>
          <w:szCs w:val="28"/>
        </w:rPr>
        <w:t>Для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237D4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рассказывания</w:t>
      </w:r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дети могут </w:t>
      </w:r>
      <w:proofErr w:type="gramStart"/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>объединится</w:t>
      </w:r>
      <w:proofErr w:type="gramEnd"/>
      <w:r w:rsidR="00DA6779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</w:t>
      </w:r>
      <w:r w:rsidRPr="00237D43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подгруппы</w:t>
      </w:r>
      <w:r w:rsidRPr="00237D43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EA1B33" w:rsidRDefault="00DA6779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Выслушивая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рассказы дети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, восп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итатель и другие дети оценивают </w:t>
      </w:r>
      <w:r w:rsidR="00EA1B33" w:rsidRPr="00346AA8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рассказ</w:t>
      </w:r>
      <w:r w:rsidR="00EA1B33" w:rsidRPr="00346AA8">
        <w:rPr>
          <w:rFonts w:ascii="Times New Roman" w:eastAsia="Times New Roman" w:hAnsi="Times New Roman" w:cs="Times New Roman"/>
          <w:color w:val="111111"/>
          <w:sz w:val="28"/>
          <w:szCs w:val="28"/>
        </w:rPr>
        <w:t>, у какого был интересней, аргументируя свой выбор).</w:t>
      </w:r>
      <w:proofErr w:type="gramEnd"/>
    </w:p>
    <w:p w:rsidR="0059071E" w:rsidRPr="00346AA8" w:rsidRDefault="0059071E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Теперь я вам предлагаю изобразить ваш рассказ на рисунке и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посмотрим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у вас получиться,</w:t>
      </w:r>
      <w:r w:rsidR="0076252C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потом в конце занятия,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мы с вами сделаем выставку рисунков.</w:t>
      </w:r>
    </w:p>
    <w:p w:rsidR="00EA1B33" w:rsidRDefault="0059071E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Итог занятия:</w:t>
      </w:r>
    </w:p>
    <w:p w:rsidR="0059071E" w:rsidRDefault="0059071E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Ребята что мы с вами сегодня делали?</w:t>
      </w:r>
    </w:p>
    <w:p w:rsidR="0059071E" w:rsidRDefault="0059071E" w:rsidP="004A704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Сложно ли было вам составлять рассказ?</w:t>
      </w:r>
    </w:p>
    <w:p w:rsidR="0096657D" w:rsidRPr="005825DD" w:rsidRDefault="0059071E" w:rsidP="005825D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С какими словами мы сегодня познакомились?</w:t>
      </w:r>
      <w:r w:rsidR="0096657D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D1536" w:rsidRDefault="00EE5C7B" w:rsidP="00535C8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73666D">
        <w:rPr>
          <w:rFonts w:ascii="Times New Roman" w:hAnsi="Times New Roman" w:cs="Times New Roman"/>
          <w:b/>
          <w:sz w:val="28"/>
          <w:szCs w:val="28"/>
        </w:rPr>
        <w:t>Б</w:t>
      </w:r>
    </w:p>
    <w:p w:rsidR="007D1536" w:rsidRPr="004C09AD" w:rsidRDefault="003033B8" w:rsidP="0096657D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Мнемотаблиц</w:t>
      </w:r>
      <w:r w:rsidR="0009410D">
        <w:rPr>
          <w:rFonts w:ascii="Times New Roman" w:hAnsi="Times New Roman" w:cs="Times New Roman"/>
          <w:b/>
          <w:sz w:val="28"/>
          <w:szCs w:val="28"/>
        </w:rPr>
        <w:t>а</w:t>
      </w:r>
      <w:proofErr w:type="spellEnd"/>
      <w:r w:rsidR="00DC7083">
        <w:rPr>
          <w:rFonts w:ascii="Times New Roman" w:hAnsi="Times New Roman" w:cs="Times New Roman"/>
          <w:b/>
          <w:sz w:val="28"/>
          <w:szCs w:val="28"/>
        </w:rPr>
        <w:t xml:space="preserve"> «Коренные жители Севера»</w:t>
      </w:r>
    </w:p>
    <w:tbl>
      <w:tblPr>
        <w:tblStyle w:val="ab"/>
        <w:tblW w:w="9644" w:type="dxa"/>
        <w:tblInd w:w="106" w:type="dxa"/>
        <w:tblLayout w:type="fixed"/>
        <w:tblLook w:val="04A0"/>
      </w:tblPr>
      <w:tblGrid>
        <w:gridCol w:w="3402"/>
        <w:gridCol w:w="3118"/>
        <w:gridCol w:w="3124"/>
      </w:tblGrid>
      <w:tr w:rsidR="007D1536" w:rsidTr="009D01BB">
        <w:trPr>
          <w:trHeight w:val="543"/>
        </w:trPr>
        <w:tc>
          <w:tcPr>
            <w:tcW w:w="9641" w:type="dxa"/>
            <w:gridSpan w:val="3"/>
          </w:tcPr>
          <w:p w:rsidR="007D1536" w:rsidRPr="002619E3" w:rsidRDefault="007D1536" w:rsidP="0096657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t>Какие коренные жители проживают на Севере?</w:t>
            </w:r>
          </w:p>
        </w:tc>
      </w:tr>
      <w:tr w:rsidR="00767743" w:rsidTr="009D01BB">
        <w:trPr>
          <w:trHeight w:val="934"/>
        </w:trPr>
        <w:tc>
          <w:tcPr>
            <w:tcW w:w="3402" w:type="dxa"/>
          </w:tcPr>
          <w:p w:rsidR="007D1536" w:rsidRDefault="0096657D" w:rsidP="00EE5C7B">
            <w:pPr>
              <w:ind w:right="-109" w:hanging="108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38350" cy="1724025"/>
                  <wp:effectExtent l="19050" t="0" r="0" b="0"/>
                  <wp:docPr id="34" name="Рисунок 5" descr="C:\Users\Аида\Desktop\semya1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ида\Desktop\semya12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5048" cy="17296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96657D" w:rsidP="0096657D">
            <w:pPr>
              <w:ind w:hanging="11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66925" cy="1724025"/>
                  <wp:effectExtent l="19050" t="0" r="9525" b="0"/>
                  <wp:docPr id="33" name="Рисунок 4" descr="C:\Users\Аида\Desktop\tn_223601_72a7adcd713a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ида\Desktop\tn_223601_72a7adcd713a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92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</w:tcPr>
          <w:p w:rsidR="00830AB9" w:rsidRDefault="0096657D" w:rsidP="00830AB9">
            <w:pPr>
              <w:ind w:hanging="8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914525" cy="1733550"/>
                  <wp:effectExtent l="19050" t="0" r="9525" b="0"/>
                  <wp:docPr id="35" name="Рисунок 6" descr="C:\Users\Аида\Desktop\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ида\Desktop\1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94" cy="1736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rPr>
          <w:trHeight w:val="516"/>
        </w:trPr>
        <w:tc>
          <w:tcPr>
            <w:tcW w:w="9641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t>Каким промыслом занимаются коренные жители Севера?</w:t>
            </w:r>
          </w:p>
        </w:tc>
      </w:tr>
      <w:tr w:rsidR="007D1536" w:rsidTr="009D01BB">
        <w:trPr>
          <w:trHeight w:val="935"/>
        </w:trPr>
        <w:tc>
          <w:tcPr>
            <w:tcW w:w="3402" w:type="dxa"/>
          </w:tcPr>
          <w:p w:rsidR="007D1536" w:rsidRDefault="007D1536" w:rsidP="0096657D">
            <w:pPr>
              <w:ind w:right="-325" w:hanging="108"/>
              <w:rPr>
                <w:sz w:val="28"/>
                <w:szCs w:val="28"/>
              </w:rPr>
            </w:pPr>
            <w:r w:rsidRPr="001456D6">
              <w:rPr>
                <w:noProof/>
                <w:sz w:val="28"/>
                <w:szCs w:val="28"/>
              </w:rPr>
              <w:drawing>
                <wp:inline distT="0" distB="0" distL="0" distR="0">
                  <wp:extent cx="2124075" cy="1666875"/>
                  <wp:effectExtent l="19050" t="0" r="9525" b="0"/>
                  <wp:docPr id="37" name="Рисунок 1" descr="C:\Users\Аида\Desktop\_cHSXMPZCd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ида\Desktop\_cHSXMPZCd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r="94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EE5C7B">
            <w:pPr>
              <w:ind w:right="-41" w:hanging="107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019300" cy="1666875"/>
                  <wp:effectExtent l="19050" t="0" r="0" b="0"/>
                  <wp:docPr id="9" name="Рисунок 9" descr="C:\Users\Аида\Desktop\120011211004023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Аида\Desktop\120011211004023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r="79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7D1536" w:rsidRDefault="007D1536" w:rsidP="00EA1551">
            <w:pPr>
              <w:ind w:hanging="105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962150" cy="1666875"/>
                  <wp:effectExtent l="19050" t="0" r="0" b="0"/>
                  <wp:docPr id="7" name="Рисунок 7" descr="C:\Users\Аида\Desktop\0_a5a90_b53737eb_or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Аида\Desktop\0_a5a90_b53737eb_or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r="166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196" cy="16694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rPr>
          <w:trHeight w:val="507"/>
        </w:trPr>
        <w:tc>
          <w:tcPr>
            <w:tcW w:w="9641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t>Какую одежду носят коренные жители (Мужчины)</w:t>
            </w:r>
            <w:r w:rsidR="002619E3">
              <w:rPr>
                <w:sz w:val="28"/>
                <w:szCs w:val="28"/>
              </w:rPr>
              <w:t>?</w:t>
            </w:r>
          </w:p>
        </w:tc>
      </w:tr>
      <w:tr w:rsidR="007D1536" w:rsidTr="009D01BB">
        <w:trPr>
          <w:trHeight w:val="935"/>
        </w:trPr>
        <w:tc>
          <w:tcPr>
            <w:tcW w:w="3402" w:type="dxa"/>
          </w:tcPr>
          <w:p w:rsidR="007D1536" w:rsidRDefault="007D1536" w:rsidP="0004546F">
            <w:pPr>
              <w:ind w:hanging="106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2204085" cy="1800225"/>
                  <wp:effectExtent l="19050" t="0" r="5715" b="0"/>
                  <wp:docPr id="15" name="Рисунок 10" descr="C:\Users\Аида\Desktop\hnt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Аида\Desktop\hnt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408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106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95475" cy="1800225"/>
                  <wp:effectExtent l="19050" t="0" r="9525" b="0"/>
                  <wp:docPr id="16" name="Рисунок 11" descr="C:\Users\Аида\Desktop\1113677-5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Аида\Desktop\1113677-5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00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7D1536" w:rsidRDefault="007D1536" w:rsidP="0004546F">
            <w:pPr>
              <w:ind w:hanging="105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1885950" cy="1800225"/>
                  <wp:effectExtent l="19050" t="0" r="0" b="0"/>
                  <wp:docPr id="17" name="Рисунок 12" descr="C:\Users\Аида\Desktop\mali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ида\Desktop\maliz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364" cy="1800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rPr>
          <w:trHeight w:val="427"/>
        </w:trPr>
        <w:tc>
          <w:tcPr>
            <w:tcW w:w="9641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t>Какую одежду носят коренные жители (женщины)?</w:t>
            </w:r>
          </w:p>
        </w:tc>
      </w:tr>
      <w:tr w:rsidR="007D1536" w:rsidTr="009D01BB">
        <w:trPr>
          <w:trHeight w:val="935"/>
        </w:trPr>
        <w:tc>
          <w:tcPr>
            <w:tcW w:w="3402" w:type="dxa"/>
          </w:tcPr>
          <w:p w:rsidR="007D1536" w:rsidRDefault="007D1536" w:rsidP="0096657D">
            <w:pPr>
              <w:jc w:val="center"/>
              <w:rPr>
                <w:sz w:val="28"/>
                <w:szCs w:val="28"/>
              </w:rPr>
            </w:pPr>
            <w:r w:rsidRPr="001456D6">
              <w:rPr>
                <w:noProof/>
                <w:sz w:val="28"/>
                <w:szCs w:val="28"/>
              </w:rPr>
              <w:drawing>
                <wp:inline distT="0" distB="0" distL="0" distR="0">
                  <wp:extent cx="1600200" cy="1781175"/>
                  <wp:effectExtent l="19050" t="0" r="0" b="0"/>
                  <wp:docPr id="12" name="Рисунок 15" descr="C:\Users\Аида\Desktop\V23H4XrEVT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ида\Desktop\V23H4XrEVT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781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106"/>
              <w:jc w:val="center"/>
              <w:rPr>
                <w:sz w:val="28"/>
                <w:szCs w:val="28"/>
              </w:rPr>
            </w:pPr>
            <w:r w:rsidRPr="001456D6">
              <w:rPr>
                <w:noProof/>
                <w:sz w:val="28"/>
                <w:szCs w:val="28"/>
              </w:rPr>
              <w:drawing>
                <wp:inline distT="0" distB="0" distL="0" distR="0">
                  <wp:extent cx="2056754" cy="1733550"/>
                  <wp:effectExtent l="19050" t="0" r="646" b="0"/>
                  <wp:docPr id="13" name="Рисунок 16" descr="C:\Users\Аида\Desktop\Erc52Qee5V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ида\Desktop\Erc52Qee5V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6754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7D1536" w:rsidRDefault="007D1536" w:rsidP="0004546F">
            <w:pPr>
              <w:ind w:hanging="105"/>
              <w:rPr>
                <w:sz w:val="28"/>
                <w:szCs w:val="28"/>
              </w:rPr>
            </w:pPr>
            <w:r w:rsidRPr="001456D6">
              <w:rPr>
                <w:noProof/>
                <w:sz w:val="28"/>
                <w:szCs w:val="28"/>
              </w:rPr>
              <w:drawing>
                <wp:inline distT="0" distB="0" distL="0" distR="0">
                  <wp:extent cx="2009775" cy="1781175"/>
                  <wp:effectExtent l="19050" t="0" r="9525" b="0"/>
                  <wp:docPr id="14" name="Рисунок 17" descr="C:\Users\Аида\Desktop\7kK9JEgf1V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ида\Desktop\7kK9JEgf1V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222" cy="17815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blPrEx>
          <w:tblLook w:val="0000"/>
        </w:tblPrEx>
        <w:trPr>
          <w:trHeight w:val="513"/>
        </w:trPr>
        <w:tc>
          <w:tcPr>
            <w:tcW w:w="9641" w:type="dxa"/>
            <w:gridSpan w:val="3"/>
          </w:tcPr>
          <w:p w:rsidR="007D1536" w:rsidRPr="002619E3" w:rsidRDefault="007D1536" w:rsidP="00075E1D">
            <w:pPr>
              <w:ind w:left="108"/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lastRenderedPageBreak/>
              <w:t>Какие узоры используются на одежде у коренных жителей Севера?</w:t>
            </w:r>
          </w:p>
        </w:tc>
      </w:tr>
      <w:tr w:rsidR="007D1536" w:rsidTr="009D01BB">
        <w:tblPrEx>
          <w:tblLook w:val="0000"/>
        </w:tblPrEx>
        <w:trPr>
          <w:trHeight w:val="935"/>
        </w:trPr>
        <w:tc>
          <w:tcPr>
            <w:tcW w:w="3402" w:type="dxa"/>
          </w:tcPr>
          <w:p w:rsidR="007D1536" w:rsidRDefault="007D1536" w:rsidP="0004546F">
            <w:pPr>
              <w:ind w:left="108" w:hanging="214"/>
              <w:rPr>
                <w:sz w:val="28"/>
                <w:szCs w:val="28"/>
              </w:rPr>
            </w:pPr>
            <w:r w:rsidRPr="001F1891">
              <w:rPr>
                <w:noProof/>
                <w:sz w:val="28"/>
                <w:szCs w:val="28"/>
              </w:rPr>
              <w:drawing>
                <wp:inline distT="0" distB="0" distL="0" distR="0">
                  <wp:extent cx="1943100" cy="1771946"/>
                  <wp:effectExtent l="19050" t="0" r="0" b="0"/>
                  <wp:docPr id="3" name="Рисунок 4" descr="C:\Users\Аида\Desktop\3ZPRDxWud1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Аида\Desktop\3ZPRDxWud1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r="130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7719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left="108" w:hanging="108"/>
              <w:rPr>
                <w:sz w:val="28"/>
                <w:szCs w:val="28"/>
              </w:rPr>
            </w:pPr>
            <w:r w:rsidRPr="001F1891">
              <w:rPr>
                <w:noProof/>
                <w:sz w:val="28"/>
                <w:szCs w:val="28"/>
              </w:rPr>
              <w:drawing>
                <wp:inline distT="0" distB="0" distL="0" distR="0">
                  <wp:extent cx="1830670" cy="1676400"/>
                  <wp:effectExtent l="19050" t="0" r="0" b="0"/>
                  <wp:docPr id="10" name="Рисунок 14" descr="C:\Users\Аида\Desktop\P0lxe2n5r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ида\Desktop\P0lxe2n5rI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955" cy="16858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7D1536" w:rsidRDefault="007D1536" w:rsidP="0004546F">
            <w:pPr>
              <w:ind w:left="108" w:hanging="213"/>
              <w:jc w:val="center"/>
              <w:rPr>
                <w:sz w:val="28"/>
                <w:szCs w:val="28"/>
              </w:rPr>
            </w:pPr>
            <w:r w:rsidRPr="001F1891">
              <w:rPr>
                <w:noProof/>
                <w:sz w:val="28"/>
                <w:szCs w:val="28"/>
              </w:rPr>
              <w:drawing>
                <wp:inline distT="0" distB="0" distL="0" distR="0">
                  <wp:extent cx="1778940" cy="1771650"/>
                  <wp:effectExtent l="19050" t="0" r="0" b="0"/>
                  <wp:docPr id="11" name="Рисунок 5" descr="C:\Users\Аида\Desktop\sj27-QN3iN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Аида\Desktop\sj27-QN3iN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9259" r="106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94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blPrEx>
          <w:tblLook w:val="0000"/>
        </w:tblPrEx>
        <w:trPr>
          <w:trHeight w:val="491"/>
        </w:trPr>
        <w:tc>
          <w:tcPr>
            <w:tcW w:w="9641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t>Какую обувь одевают коренные жители Севера?</w:t>
            </w:r>
          </w:p>
        </w:tc>
      </w:tr>
      <w:tr w:rsidR="007D1536" w:rsidTr="009D01BB">
        <w:tblPrEx>
          <w:tblLook w:val="0000"/>
        </w:tblPrEx>
        <w:trPr>
          <w:trHeight w:val="935"/>
        </w:trPr>
        <w:tc>
          <w:tcPr>
            <w:tcW w:w="3402" w:type="dxa"/>
          </w:tcPr>
          <w:p w:rsidR="007D1536" w:rsidRDefault="007D1536" w:rsidP="00075E1D">
            <w:r>
              <w:rPr>
                <w:noProof/>
              </w:rPr>
              <w:drawing>
                <wp:inline distT="0" distB="0" distL="0" distR="0">
                  <wp:extent cx="2137690" cy="1733550"/>
                  <wp:effectExtent l="19050" t="0" r="0" b="0"/>
                  <wp:docPr id="18" name="Рисунок 13" descr="C:\Users\Аида\Desktop\243x243_d7ca51df3e83bd02a001d9f6ccb1c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Аида\Desktop\243x243_d7ca51df3e83bd02a001d9f6ccb1c1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690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106"/>
            </w:pPr>
            <w:r>
              <w:rPr>
                <w:noProof/>
              </w:rPr>
              <w:drawing>
                <wp:inline distT="0" distB="0" distL="0" distR="0">
                  <wp:extent cx="1895475" cy="1844794"/>
                  <wp:effectExtent l="19050" t="0" r="9525" b="0"/>
                  <wp:docPr id="21" name="Рисунок 15" descr="C:\Users\Аида\Desktop\1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Аида\Desktop\18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18447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7D1536" w:rsidRDefault="007D1536" w:rsidP="0004546F">
            <w:pPr>
              <w:ind w:hanging="105"/>
            </w:pPr>
            <w:r>
              <w:rPr>
                <w:noProof/>
              </w:rPr>
              <w:drawing>
                <wp:inline distT="0" distB="0" distL="0" distR="0">
                  <wp:extent cx="1986993" cy="1733550"/>
                  <wp:effectExtent l="19050" t="0" r="0" b="0"/>
                  <wp:docPr id="22" name="Рисунок 14" descr="C:\Users\Аида\Desktop\sh1175-1_en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Аида\Desktop\sh1175-1_en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 r="6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993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blPrEx>
          <w:tblLook w:val="0000"/>
        </w:tblPrEx>
        <w:trPr>
          <w:trHeight w:val="483"/>
        </w:trPr>
        <w:tc>
          <w:tcPr>
            <w:tcW w:w="9641" w:type="dxa"/>
            <w:gridSpan w:val="3"/>
          </w:tcPr>
          <w:tbl>
            <w:tblPr>
              <w:tblStyle w:val="ab"/>
              <w:tblW w:w="10157" w:type="dxa"/>
              <w:tblLayout w:type="fixed"/>
              <w:tblLook w:val="04A0"/>
            </w:tblPr>
            <w:tblGrid>
              <w:gridCol w:w="10157"/>
            </w:tblGrid>
            <w:tr w:rsidR="0004546F" w:rsidRPr="00BC03F4" w:rsidTr="00BF1015">
              <w:trPr>
                <w:trHeight w:val="483"/>
              </w:trPr>
              <w:tc>
                <w:tcPr>
                  <w:tcW w:w="10157" w:type="dxa"/>
                </w:tcPr>
                <w:p w:rsidR="0004546F" w:rsidRPr="002619E3" w:rsidRDefault="0004546F" w:rsidP="00075E1D">
                  <w:pPr>
                    <w:jc w:val="center"/>
                    <w:rPr>
                      <w:sz w:val="28"/>
                      <w:szCs w:val="28"/>
                    </w:rPr>
                  </w:pPr>
                  <w:r w:rsidRPr="002619E3">
                    <w:rPr>
                      <w:sz w:val="28"/>
                      <w:szCs w:val="28"/>
                    </w:rPr>
                    <w:t xml:space="preserve"> Какие праздники отмечают коренные жители крайнего Севера?</w:t>
                  </w:r>
                </w:p>
              </w:tc>
            </w:tr>
          </w:tbl>
          <w:p w:rsidR="007D1536" w:rsidRPr="00BC03F4" w:rsidRDefault="007D1536" w:rsidP="00075E1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D1536" w:rsidTr="009D01BB">
        <w:tblPrEx>
          <w:tblLook w:val="0000"/>
        </w:tblPrEx>
        <w:trPr>
          <w:trHeight w:val="935"/>
        </w:trPr>
        <w:tc>
          <w:tcPr>
            <w:tcW w:w="3402" w:type="dxa"/>
          </w:tcPr>
          <w:p w:rsidR="007D1536" w:rsidRDefault="007D1536" w:rsidP="0004546F">
            <w:pPr>
              <w:ind w:hanging="106"/>
            </w:pPr>
            <w:r w:rsidRPr="001456D6">
              <w:rPr>
                <w:noProof/>
              </w:rPr>
              <w:drawing>
                <wp:inline distT="0" distB="0" distL="0" distR="0">
                  <wp:extent cx="2085975" cy="1806514"/>
                  <wp:effectExtent l="19050" t="0" r="9525" b="0"/>
                  <wp:docPr id="38" name="Рисунок 3" descr="C:\Users\Аида\Desktop\dnXN7wtd2v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Аида\Desktop\dnXN7wtd2v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881" cy="180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106"/>
            </w:pPr>
            <w:r>
              <w:rPr>
                <w:noProof/>
              </w:rPr>
              <w:drawing>
                <wp:inline distT="0" distB="0" distL="0" distR="0">
                  <wp:extent cx="2189699" cy="1809750"/>
                  <wp:effectExtent l="19050" t="0" r="1051" b="0"/>
                  <wp:docPr id="28" name="Рисунок 17" descr="C:\Users\Аида\Desktop\ОБЛАСЫ-50-of-107-1024x6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Аида\Desktop\ОБЛАСЫ-50-of-107-1024x68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5027" cy="1814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7D1536" w:rsidRDefault="007D1536" w:rsidP="0004546F">
            <w:pPr>
              <w:ind w:hanging="105"/>
            </w:pPr>
            <w:r>
              <w:rPr>
                <w:noProof/>
              </w:rPr>
              <w:drawing>
                <wp:inline distT="0" distB="0" distL="0" distR="0">
                  <wp:extent cx="1929733" cy="1809750"/>
                  <wp:effectExtent l="19050" t="0" r="0" b="0"/>
                  <wp:docPr id="24" name="Рисунок 16" descr="C:\Users\Аида\Desktop\taiga_vorona_seraia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Аида\Desktop\taiga_vorona_seraia_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0627" cy="18105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blPrEx>
          <w:tblLook w:val="0000"/>
        </w:tblPrEx>
        <w:trPr>
          <w:trHeight w:val="461"/>
        </w:trPr>
        <w:tc>
          <w:tcPr>
            <w:tcW w:w="9641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t>Какой флаг относится к ЯНАО?</w:t>
            </w:r>
          </w:p>
        </w:tc>
      </w:tr>
      <w:tr w:rsidR="007D1536" w:rsidTr="009D01BB">
        <w:tblPrEx>
          <w:tblLook w:val="0000"/>
        </w:tblPrEx>
        <w:trPr>
          <w:trHeight w:val="935"/>
        </w:trPr>
        <w:tc>
          <w:tcPr>
            <w:tcW w:w="3402" w:type="dxa"/>
          </w:tcPr>
          <w:p w:rsidR="007D1536" w:rsidRDefault="007D1536" w:rsidP="0004546F">
            <w:pPr>
              <w:ind w:hanging="106"/>
            </w:pPr>
            <w:r>
              <w:rPr>
                <w:noProof/>
              </w:rPr>
              <w:drawing>
                <wp:inline distT="0" distB="0" distL="0" distR="0">
                  <wp:extent cx="2152650" cy="1619425"/>
                  <wp:effectExtent l="19050" t="0" r="0" b="0"/>
                  <wp:docPr id="29" name="Рисунок 18" descr="C:\Users\Аида\Desktop\1200px-Flag_of_Yamal-Nenets_Autonomous_District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Аида\Desktop\1200px-Flag_of_Yamal-Nenets_Autonomous_District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61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106"/>
            </w:pPr>
            <w:r>
              <w:rPr>
                <w:noProof/>
              </w:rPr>
              <w:drawing>
                <wp:inline distT="0" distB="0" distL="0" distR="0">
                  <wp:extent cx="2066925" cy="1638300"/>
                  <wp:effectExtent l="19050" t="0" r="9525" b="0"/>
                  <wp:docPr id="30" name="Рисунок 19" descr="C:\Users\Аида\Desktop\rf_fla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Аида\Desktop\rf_fla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997" cy="16399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1" w:type="dxa"/>
          </w:tcPr>
          <w:p w:rsidR="007D1536" w:rsidRDefault="007D1536" w:rsidP="0004546F">
            <w:pPr>
              <w:ind w:hanging="105"/>
            </w:pPr>
            <w:r>
              <w:rPr>
                <w:noProof/>
              </w:rPr>
              <w:drawing>
                <wp:inline distT="0" distB="0" distL="0" distR="0">
                  <wp:extent cx="1967958" cy="1638300"/>
                  <wp:effectExtent l="19050" t="0" r="0" b="0"/>
                  <wp:docPr id="31" name="Рисунок 20" descr="C:\Users\Аида\Desktop\g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Аида\Desktop\g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958" cy="1638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3B7A" w:rsidRDefault="00783B7A"/>
    <w:p w:rsidR="00783B7A" w:rsidRDefault="00783B7A"/>
    <w:tbl>
      <w:tblPr>
        <w:tblStyle w:val="ab"/>
        <w:tblW w:w="9642" w:type="dxa"/>
        <w:tblInd w:w="106" w:type="dxa"/>
        <w:tblLayout w:type="fixed"/>
        <w:tblLook w:val="0000"/>
      </w:tblPr>
      <w:tblGrid>
        <w:gridCol w:w="3400"/>
        <w:gridCol w:w="3118"/>
        <w:gridCol w:w="3124"/>
      </w:tblGrid>
      <w:tr w:rsidR="007D1536" w:rsidTr="009D01BB">
        <w:trPr>
          <w:trHeight w:val="585"/>
        </w:trPr>
        <w:tc>
          <w:tcPr>
            <w:tcW w:w="9642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lastRenderedPageBreak/>
              <w:t>Как называется столица ЯНАО?</w:t>
            </w:r>
          </w:p>
        </w:tc>
      </w:tr>
      <w:tr w:rsidR="007D1536" w:rsidTr="009D01BB">
        <w:trPr>
          <w:trHeight w:val="935"/>
        </w:trPr>
        <w:tc>
          <w:tcPr>
            <w:tcW w:w="3400" w:type="dxa"/>
          </w:tcPr>
          <w:p w:rsidR="007D1536" w:rsidRDefault="007D1536" w:rsidP="0004546F">
            <w:pPr>
              <w:ind w:hanging="106"/>
            </w:pPr>
            <w:r>
              <w:rPr>
                <w:noProof/>
              </w:rPr>
              <w:drawing>
                <wp:inline distT="0" distB="0" distL="0" distR="0">
                  <wp:extent cx="2232375" cy="1514475"/>
                  <wp:effectExtent l="19050" t="0" r="0" b="0"/>
                  <wp:docPr id="19" name="Рисунок 1" descr="943C4D88-F960-4E60-885D-2137960321F2_cx0_cy6_cw0_w1023_r1_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943C4D88-F960-4E60-885D-2137960321F2_cx0_cy6_cw0_w1023_r1_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375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104"/>
            </w:pPr>
            <w:r>
              <w:rPr>
                <w:noProof/>
              </w:rPr>
              <w:drawing>
                <wp:inline distT="0" distB="0" distL="0" distR="0">
                  <wp:extent cx="2162175" cy="1513523"/>
                  <wp:effectExtent l="19050" t="0" r="9525" b="0"/>
                  <wp:docPr id="4" name="Рисунок 6" descr="C:\Users\Аида\AppData\Local\Microsoft\Windows\INetCache\Content.Word\салехард-мост-факе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Аида\AppData\Local\Microsoft\Windows\INetCache\Content.Word\салехард-мост-факел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5135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</w:tcPr>
          <w:p w:rsidR="007D1536" w:rsidRDefault="007D1536" w:rsidP="0004546F">
            <w:pPr>
              <w:ind w:hanging="103"/>
            </w:pPr>
            <w:r>
              <w:rPr>
                <w:noProof/>
              </w:rPr>
              <w:drawing>
                <wp:inline distT="0" distB="0" distL="0" distR="0">
                  <wp:extent cx="1933575" cy="1527028"/>
                  <wp:effectExtent l="19050" t="0" r="9525" b="0"/>
                  <wp:docPr id="8" name="Рисунок 2" descr="1304255370_dsc09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1304255370_dsc09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5270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rPr>
          <w:trHeight w:val="391"/>
        </w:trPr>
        <w:tc>
          <w:tcPr>
            <w:tcW w:w="9642" w:type="dxa"/>
            <w:gridSpan w:val="3"/>
          </w:tcPr>
          <w:p w:rsidR="007D1536" w:rsidRPr="002619E3" w:rsidRDefault="007D1536" w:rsidP="00075E1D">
            <w:pPr>
              <w:jc w:val="center"/>
            </w:pPr>
            <w:r w:rsidRPr="002619E3">
              <w:rPr>
                <w:sz w:val="28"/>
                <w:szCs w:val="28"/>
              </w:rPr>
              <w:t xml:space="preserve">Какой Герб относится к городу </w:t>
            </w:r>
            <w:proofErr w:type="spellStart"/>
            <w:r w:rsidRPr="002619E3">
              <w:rPr>
                <w:sz w:val="28"/>
                <w:szCs w:val="28"/>
              </w:rPr>
              <w:t>Муравленко</w:t>
            </w:r>
            <w:proofErr w:type="spellEnd"/>
            <w:r w:rsidRPr="002619E3">
              <w:rPr>
                <w:sz w:val="28"/>
                <w:szCs w:val="28"/>
              </w:rPr>
              <w:t>?</w:t>
            </w:r>
          </w:p>
        </w:tc>
      </w:tr>
      <w:tr w:rsidR="007D1536" w:rsidTr="009D01BB">
        <w:trPr>
          <w:trHeight w:val="935"/>
        </w:trPr>
        <w:tc>
          <w:tcPr>
            <w:tcW w:w="3400" w:type="dxa"/>
          </w:tcPr>
          <w:p w:rsidR="007D1536" w:rsidRDefault="007D1536" w:rsidP="0004546F">
            <w:pPr>
              <w:ind w:hanging="142"/>
            </w:pPr>
            <w:r>
              <w:rPr>
                <w:noProof/>
              </w:rPr>
              <w:drawing>
                <wp:inline distT="0" distB="0" distL="0" distR="0">
                  <wp:extent cx="2057400" cy="1824487"/>
                  <wp:effectExtent l="19050" t="0" r="0" b="0"/>
                  <wp:docPr id="41" name="Рисунок 24" descr="C:\Users\Аида\Desktop\Jamalo-Neneckij-AO-gerb-zolotaja-ramka-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Аида\Desktop\Jamalo-Neneckij-AO-gerb-zolotaja-ramka-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18244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245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928446" cy="1790700"/>
                  <wp:effectExtent l="19050" t="0" r="0" b="0"/>
                  <wp:docPr id="42" name="Рисунок 25" descr="C:\Users\Аида\Desktop\200px-Coat_of_Arms_of_the_Russian_Federatio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Аида\Desktop\200px-Coat_of_Arms_of_the_Russian_Federatio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446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</w:tcPr>
          <w:p w:rsidR="007D1536" w:rsidRDefault="007D1536" w:rsidP="0004546F">
            <w:pPr>
              <w:ind w:hanging="103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877438" cy="1828800"/>
                  <wp:effectExtent l="19050" t="0" r="8512" b="0"/>
                  <wp:docPr id="43" name="Рисунок 26" descr="C:\Users\Аида\Desktop\Coat_of_Arms_of_Dagestan_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Аида\Desktop\Coat_of_Arms_of_Dagestan_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7438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rPr>
          <w:trHeight w:val="483"/>
        </w:trPr>
        <w:tc>
          <w:tcPr>
            <w:tcW w:w="9642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t>Какие достопримечательности есть в твоём городе?</w:t>
            </w:r>
          </w:p>
        </w:tc>
      </w:tr>
      <w:tr w:rsidR="007D1536" w:rsidTr="009D01BB">
        <w:trPr>
          <w:trHeight w:val="935"/>
        </w:trPr>
        <w:tc>
          <w:tcPr>
            <w:tcW w:w="3400" w:type="dxa"/>
            <w:vAlign w:val="center"/>
          </w:tcPr>
          <w:p w:rsidR="007D1536" w:rsidRDefault="007D1536" w:rsidP="0004546F">
            <w:pPr>
              <w:ind w:hanging="106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76450" cy="1771650"/>
                  <wp:effectExtent l="19050" t="0" r="0" b="0"/>
                  <wp:docPr id="44" name="Рисунок 27" descr="C:\Users\Аида\Desktop\1304256341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Аида\Desktop\1304256341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6450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04546F">
            <w:pPr>
              <w:ind w:hanging="104"/>
            </w:pPr>
            <w:r>
              <w:rPr>
                <w:noProof/>
              </w:rPr>
              <w:drawing>
                <wp:inline distT="0" distB="0" distL="0" distR="0">
                  <wp:extent cx="2269148" cy="1743075"/>
                  <wp:effectExtent l="19050" t="0" r="0" b="0"/>
                  <wp:docPr id="46" name="Рисунок 29" descr="C:\Users\Аида\Desktop\4c9f9b6356b9e006ad8c7ad8d67cae2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Аида\Desktop\4c9f9b6356b9e006ad8c7ad8d67cae2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9148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</w:tcPr>
          <w:p w:rsidR="007D1536" w:rsidRDefault="007D1536" w:rsidP="0004546F">
            <w:pPr>
              <w:ind w:hanging="103"/>
            </w:pPr>
            <w:r>
              <w:rPr>
                <w:noProof/>
              </w:rPr>
              <w:drawing>
                <wp:inline distT="0" distB="0" distL="0" distR="0">
                  <wp:extent cx="1885950" cy="1819275"/>
                  <wp:effectExtent l="19050" t="0" r="0" b="0"/>
                  <wp:docPr id="45" name="Рисунок 28" descr="C:\Users\Аида\Desktop\1304255370_dsc096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Аида\Desktop\1304255370_dsc0968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442" cy="18226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rPr>
          <w:trHeight w:val="457"/>
        </w:trPr>
        <w:tc>
          <w:tcPr>
            <w:tcW w:w="9642" w:type="dxa"/>
            <w:gridSpan w:val="3"/>
          </w:tcPr>
          <w:p w:rsidR="007D1536" w:rsidRPr="002619E3" w:rsidRDefault="007D1536" w:rsidP="00F6678D">
            <w:pPr>
              <w:jc w:val="center"/>
            </w:pPr>
            <w:r w:rsidRPr="002619E3">
              <w:rPr>
                <w:sz w:val="28"/>
                <w:szCs w:val="28"/>
              </w:rPr>
              <w:t>Что добывает на крайнем Север</w:t>
            </w:r>
            <w:r w:rsidR="00F6678D" w:rsidRPr="002619E3">
              <w:rPr>
                <w:sz w:val="28"/>
                <w:szCs w:val="28"/>
              </w:rPr>
              <w:t>е</w:t>
            </w:r>
            <w:r w:rsidRPr="002619E3">
              <w:rPr>
                <w:sz w:val="28"/>
                <w:szCs w:val="28"/>
              </w:rPr>
              <w:t>?</w:t>
            </w:r>
          </w:p>
        </w:tc>
      </w:tr>
      <w:tr w:rsidR="007D1536" w:rsidTr="009D01BB">
        <w:trPr>
          <w:trHeight w:val="935"/>
        </w:trPr>
        <w:tc>
          <w:tcPr>
            <w:tcW w:w="3400" w:type="dxa"/>
          </w:tcPr>
          <w:p w:rsidR="007D1536" w:rsidRDefault="007D1536" w:rsidP="009D01BB">
            <w:pPr>
              <w:ind w:hanging="106"/>
            </w:pPr>
            <w:r>
              <w:rPr>
                <w:noProof/>
              </w:rPr>
              <w:drawing>
                <wp:inline distT="0" distB="0" distL="0" distR="0">
                  <wp:extent cx="2105025" cy="1619250"/>
                  <wp:effectExtent l="19050" t="0" r="9525" b="0"/>
                  <wp:docPr id="49" name="Рисунок 30" descr="C:\Users\Аида\Desktop\1797-600x4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Аида\Desktop\1797-600x4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749" cy="1627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9D01BB">
            <w:pPr>
              <w:ind w:hanging="104"/>
            </w:pPr>
            <w:r>
              <w:rPr>
                <w:noProof/>
              </w:rPr>
              <w:drawing>
                <wp:inline distT="0" distB="0" distL="0" distR="0">
                  <wp:extent cx="2133600" cy="1619250"/>
                  <wp:effectExtent l="19050" t="0" r="0" b="0"/>
                  <wp:docPr id="51" name="Рисунок 32" descr="C:\Users\Аида\Desktop\neft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Аида\Desktop\neft4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535" cy="161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4" w:type="dxa"/>
          </w:tcPr>
          <w:p w:rsidR="007D1536" w:rsidRDefault="009D155C" w:rsidP="009D01BB">
            <w:pPr>
              <w:ind w:hanging="103"/>
            </w:pPr>
            <w:r w:rsidRPr="009D155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5.25pt;height:129pt">
                  <v:imagedata r:id="rId44" o:title="dachniki"/>
                </v:shape>
              </w:pict>
            </w:r>
          </w:p>
        </w:tc>
      </w:tr>
    </w:tbl>
    <w:p w:rsidR="009D01BB" w:rsidRDefault="009D01BB"/>
    <w:p w:rsidR="009D01BB" w:rsidRDefault="009D01BB"/>
    <w:p w:rsidR="00B03A7E" w:rsidRDefault="00B03A7E"/>
    <w:tbl>
      <w:tblPr>
        <w:tblStyle w:val="ab"/>
        <w:tblW w:w="9639" w:type="dxa"/>
        <w:tblInd w:w="108" w:type="dxa"/>
        <w:tblLayout w:type="fixed"/>
        <w:tblLook w:val="0000"/>
      </w:tblPr>
      <w:tblGrid>
        <w:gridCol w:w="3402"/>
        <w:gridCol w:w="3118"/>
        <w:gridCol w:w="3119"/>
      </w:tblGrid>
      <w:tr w:rsidR="007D1536" w:rsidTr="009D01BB">
        <w:trPr>
          <w:trHeight w:val="429"/>
        </w:trPr>
        <w:tc>
          <w:tcPr>
            <w:tcW w:w="9639" w:type="dxa"/>
            <w:gridSpan w:val="3"/>
          </w:tcPr>
          <w:p w:rsidR="007D1536" w:rsidRPr="002619E3" w:rsidRDefault="007D1536" w:rsidP="00075E1D">
            <w:pPr>
              <w:jc w:val="center"/>
              <w:rPr>
                <w:sz w:val="28"/>
                <w:szCs w:val="28"/>
              </w:rPr>
            </w:pPr>
            <w:r w:rsidRPr="002619E3">
              <w:rPr>
                <w:sz w:val="28"/>
                <w:szCs w:val="28"/>
              </w:rPr>
              <w:lastRenderedPageBreak/>
              <w:t>Какие животные живут на крайнем  Севере?</w:t>
            </w:r>
          </w:p>
        </w:tc>
      </w:tr>
      <w:tr w:rsidR="007D1536" w:rsidTr="009D01BB">
        <w:trPr>
          <w:trHeight w:val="935"/>
        </w:trPr>
        <w:tc>
          <w:tcPr>
            <w:tcW w:w="3402" w:type="dxa"/>
          </w:tcPr>
          <w:p w:rsidR="007D1536" w:rsidRDefault="007D1536" w:rsidP="009D01BB">
            <w:pPr>
              <w:ind w:hanging="108"/>
            </w:pPr>
            <w:r w:rsidRPr="001456D6">
              <w:rPr>
                <w:noProof/>
              </w:rPr>
              <w:drawing>
                <wp:inline distT="0" distB="0" distL="0" distR="0">
                  <wp:extent cx="2118710" cy="1571625"/>
                  <wp:effectExtent l="19050" t="0" r="0" b="0"/>
                  <wp:docPr id="47" name="Рисунок 12" descr="C:\Users\Аида\Desktop\oJ6g06p6GC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Аида\Desktop\oJ6g06p6GC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114" cy="157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9D01BB">
            <w:pPr>
              <w:ind w:hanging="108"/>
            </w:pPr>
            <w:r w:rsidRPr="001456D6">
              <w:rPr>
                <w:noProof/>
              </w:rPr>
              <w:drawing>
                <wp:inline distT="0" distB="0" distL="0" distR="0">
                  <wp:extent cx="2247900" cy="1571625"/>
                  <wp:effectExtent l="19050" t="0" r="0" b="0"/>
                  <wp:docPr id="48" name="Рисунок 8" descr="C:\Users\Аида\Desktop\JH1Msx2gEd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Аида\Desktop\JH1Msx2gEd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79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D1536" w:rsidRDefault="007D1536" w:rsidP="009D01BB">
            <w:pPr>
              <w:ind w:hanging="107"/>
            </w:pPr>
            <w:r>
              <w:rPr>
                <w:noProof/>
              </w:rPr>
              <w:drawing>
                <wp:inline distT="0" distB="0" distL="0" distR="0">
                  <wp:extent cx="1960246" cy="1571625"/>
                  <wp:effectExtent l="19050" t="0" r="1904" b="0"/>
                  <wp:docPr id="52" name="Рисунок 33" descr="C:\Users\Аида\Desktop\byk_nasmert_zabodal_zhenshchinu_v_zhivotnovodcheskom_komplek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Аида\Desktop\byk_nasmert_zabodal_zhenshchinu_v_zhivotnovodcheskom_komplek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1021" cy="15722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536" w:rsidTr="009D01BB">
        <w:trPr>
          <w:trHeight w:val="475"/>
        </w:trPr>
        <w:tc>
          <w:tcPr>
            <w:tcW w:w="9639" w:type="dxa"/>
            <w:gridSpan w:val="3"/>
          </w:tcPr>
          <w:p w:rsidR="007D1536" w:rsidRPr="002619E3" w:rsidRDefault="007D1536" w:rsidP="00075E1D">
            <w:r>
              <w:rPr>
                <w:b/>
                <w:sz w:val="28"/>
                <w:szCs w:val="28"/>
              </w:rPr>
              <w:t xml:space="preserve">                               </w:t>
            </w:r>
            <w:r w:rsidRPr="002619E3">
              <w:rPr>
                <w:sz w:val="28"/>
                <w:szCs w:val="28"/>
              </w:rPr>
              <w:t>Какие птицы живут на крайнем Севере?</w:t>
            </w:r>
          </w:p>
        </w:tc>
      </w:tr>
      <w:tr w:rsidR="007D1536" w:rsidTr="009D01BB">
        <w:trPr>
          <w:trHeight w:val="935"/>
        </w:trPr>
        <w:tc>
          <w:tcPr>
            <w:tcW w:w="3402" w:type="dxa"/>
          </w:tcPr>
          <w:p w:rsidR="007D1536" w:rsidRDefault="007D1536" w:rsidP="009D01BB">
            <w:pPr>
              <w:ind w:hanging="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184400" cy="1428750"/>
                  <wp:effectExtent l="19050" t="0" r="6350" b="0"/>
                  <wp:docPr id="53" name="Рисунок 34" descr="C:\Users\Аида\Desktop\magpie--45057691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Аида\Desktop\magpie--45057691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400" cy="1428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7D1536" w:rsidRDefault="007D1536" w:rsidP="009D01BB">
            <w:pPr>
              <w:ind w:hanging="108"/>
            </w:pPr>
            <w:r>
              <w:rPr>
                <w:noProof/>
              </w:rPr>
              <w:drawing>
                <wp:inline distT="0" distB="0" distL="0" distR="0">
                  <wp:extent cx="2333625" cy="1438275"/>
                  <wp:effectExtent l="19050" t="0" r="9525" b="0"/>
                  <wp:docPr id="54" name="Рисунок 35" descr="C:\Users\Аида\Desktop\220px-House_Sparrow_m_28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Аида\Desktop\220px-House_Sparrow_m_28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728" cy="1438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D1536" w:rsidRDefault="007D1536" w:rsidP="009D01BB">
            <w:pPr>
              <w:ind w:hanging="107"/>
            </w:pPr>
            <w:r>
              <w:rPr>
                <w:noProof/>
              </w:rPr>
              <w:drawing>
                <wp:inline distT="0" distB="0" distL="0" distR="0">
                  <wp:extent cx="1903623" cy="1428750"/>
                  <wp:effectExtent l="19050" t="0" r="1377" b="0"/>
                  <wp:docPr id="55" name="Рисунок 36" descr="C:\Users\Аида\Desktop\сова584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Аида\Desktop\сова584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070" cy="14313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1536" w:rsidRDefault="007D1536" w:rsidP="007D1536"/>
    <w:p w:rsidR="00363F21" w:rsidRPr="00363F21" w:rsidRDefault="00363F21" w:rsidP="00363F21">
      <w:pPr>
        <w:pStyle w:val="a5"/>
        <w:spacing w:after="0" w:line="360" w:lineRule="auto"/>
        <w:ind w:left="92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363F21" w:rsidRPr="00363F21" w:rsidSect="00E0041C">
      <w:pgSz w:w="11906" w:h="16838"/>
      <w:pgMar w:top="1134" w:right="567" w:bottom="1134" w:left="1701" w:header="709" w:footer="709" w:gutter="0"/>
      <w:pgNumType w:start="4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2CAF" w:rsidRDefault="00272CAF" w:rsidP="007D6CBE">
      <w:pPr>
        <w:spacing w:after="0" w:line="240" w:lineRule="auto"/>
      </w:pPr>
      <w:r>
        <w:separator/>
      </w:r>
    </w:p>
  </w:endnote>
  <w:endnote w:type="continuationSeparator" w:id="1">
    <w:p w:rsidR="00272CAF" w:rsidRDefault="00272CAF" w:rsidP="007D6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oboto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2CAF" w:rsidRDefault="00272CAF" w:rsidP="007D6CBE">
      <w:pPr>
        <w:spacing w:after="0" w:line="240" w:lineRule="auto"/>
      </w:pPr>
      <w:r>
        <w:separator/>
      </w:r>
    </w:p>
  </w:footnote>
  <w:footnote w:type="continuationSeparator" w:id="1">
    <w:p w:rsidR="00272CAF" w:rsidRDefault="00272CAF" w:rsidP="007D6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C3556"/>
    <w:multiLevelType w:val="hybridMultilevel"/>
    <w:tmpl w:val="4756398E"/>
    <w:lvl w:ilvl="0" w:tplc="3D3820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B74B88"/>
    <w:multiLevelType w:val="multilevel"/>
    <w:tmpl w:val="EB3880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3A652D"/>
    <w:multiLevelType w:val="hybridMultilevel"/>
    <w:tmpl w:val="F098ACD4"/>
    <w:lvl w:ilvl="0" w:tplc="2236F2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AD24FC"/>
    <w:multiLevelType w:val="hybridMultilevel"/>
    <w:tmpl w:val="4426DD5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4">
    <w:nsid w:val="0FE1610D"/>
    <w:multiLevelType w:val="multilevel"/>
    <w:tmpl w:val="E2DA66E2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AA6636"/>
    <w:multiLevelType w:val="hybridMultilevel"/>
    <w:tmpl w:val="ED7A1474"/>
    <w:lvl w:ilvl="0" w:tplc="5746690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074B73"/>
    <w:multiLevelType w:val="multilevel"/>
    <w:tmpl w:val="818C4CB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129B02F9"/>
    <w:multiLevelType w:val="hybridMultilevel"/>
    <w:tmpl w:val="8842AF04"/>
    <w:lvl w:ilvl="0" w:tplc="5746690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DA6371"/>
    <w:multiLevelType w:val="hybridMultilevel"/>
    <w:tmpl w:val="6A7EC082"/>
    <w:lvl w:ilvl="0" w:tplc="5746690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05E63CF"/>
    <w:multiLevelType w:val="hybridMultilevel"/>
    <w:tmpl w:val="BB9004DC"/>
    <w:lvl w:ilvl="0" w:tplc="06E4A3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48B2E64"/>
    <w:multiLevelType w:val="hybridMultilevel"/>
    <w:tmpl w:val="61D49B2A"/>
    <w:lvl w:ilvl="0" w:tplc="3C5629A2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11">
    <w:nsid w:val="287435B1"/>
    <w:multiLevelType w:val="hybridMultilevel"/>
    <w:tmpl w:val="2B1E954A"/>
    <w:lvl w:ilvl="0" w:tplc="5746690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C4C2AD5"/>
    <w:multiLevelType w:val="hybridMultilevel"/>
    <w:tmpl w:val="3946B0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8C3913"/>
    <w:multiLevelType w:val="multilevel"/>
    <w:tmpl w:val="5F04A9E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CB15062"/>
    <w:multiLevelType w:val="multilevel"/>
    <w:tmpl w:val="0886398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5">
    <w:nsid w:val="2FA05174"/>
    <w:multiLevelType w:val="multilevel"/>
    <w:tmpl w:val="18CCCB7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5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8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3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88" w:hanging="2160"/>
      </w:pPr>
      <w:rPr>
        <w:rFonts w:hint="default"/>
      </w:rPr>
    </w:lvl>
  </w:abstractNum>
  <w:abstractNum w:abstractNumId="16">
    <w:nsid w:val="34457479"/>
    <w:multiLevelType w:val="hybridMultilevel"/>
    <w:tmpl w:val="0940595E"/>
    <w:lvl w:ilvl="0" w:tplc="5746690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8E20348"/>
    <w:multiLevelType w:val="hybridMultilevel"/>
    <w:tmpl w:val="CE2AAAD6"/>
    <w:lvl w:ilvl="0" w:tplc="1D1E7C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9C738DE"/>
    <w:multiLevelType w:val="multilevel"/>
    <w:tmpl w:val="9294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C85AE9"/>
    <w:multiLevelType w:val="multilevel"/>
    <w:tmpl w:val="527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1C44197"/>
    <w:multiLevelType w:val="hybridMultilevel"/>
    <w:tmpl w:val="4756398E"/>
    <w:lvl w:ilvl="0" w:tplc="3D38204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1EE0C8E"/>
    <w:multiLevelType w:val="multilevel"/>
    <w:tmpl w:val="818C4CB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2">
    <w:nsid w:val="44663AC7"/>
    <w:multiLevelType w:val="hybridMultilevel"/>
    <w:tmpl w:val="31D663B0"/>
    <w:lvl w:ilvl="0" w:tplc="5746690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BB3C8E"/>
    <w:multiLevelType w:val="multilevel"/>
    <w:tmpl w:val="9C6C6416"/>
    <w:lvl w:ilvl="0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B5664A0"/>
    <w:multiLevelType w:val="hybridMultilevel"/>
    <w:tmpl w:val="1690178C"/>
    <w:lvl w:ilvl="0" w:tplc="5746690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514591"/>
    <w:multiLevelType w:val="hybridMultilevel"/>
    <w:tmpl w:val="E472673C"/>
    <w:lvl w:ilvl="0" w:tplc="07885240">
      <w:start w:val="1"/>
      <w:numFmt w:val="decimal"/>
      <w:lvlText w:val="%1)"/>
      <w:lvlJc w:val="left"/>
      <w:pPr>
        <w:ind w:left="900" w:hanging="90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2902A35"/>
    <w:multiLevelType w:val="hybridMultilevel"/>
    <w:tmpl w:val="26389D2C"/>
    <w:lvl w:ilvl="0" w:tplc="833AD2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2D32683"/>
    <w:multiLevelType w:val="hybridMultilevel"/>
    <w:tmpl w:val="5EAA0ED8"/>
    <w:lvl w:ilvl="0" w:tplc="0419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  <w:rPr>
        <w:rFonts w:cs="Times New Roman"/>
      </w:rPr>
    </w:lvl>
  </w:abstractNum>
  <w:abstractNum w:abstractNumId="28">
    <w:nsid w:val="53356371"/>
    <w:multiLevelType w:val="hybridMultilevel"/>
    <w:tmpl w:val="39DAD768"/>
    <w:lvl w:ilvl="0" w:tplc="3CD4FF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AA72CE"/>
    <w:multiLevelType w:val="hybridMultilevel"/>
    <w:tmpl w:val="45A656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45926D7"/>
    <w:multiLevelType w:val="hybridMultilevel"/>
    <w:tmpl w:val="8CC4DD2A"/>
    <w:lvl w:ilvl="0" w:tplc="5746690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5D3A03"/>
    <w:multiLevelType w:val="hybridMultilevel"/>
    <w:tmpl w:val="A60C9B7A"/>
    <w:lvl w:ilvl="0" w:tplc="2FE81DE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94D31EA"/>
    <w:multiLevelType w:val="hybridMultilevel"/>
    <w:tmpl w:val="CE74C85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FFD40B2"/>
    <w:multiLevelType w:val="multilevel"/>
    <w:tmpl w:val="E31073F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57" w:hanging="99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34">
    <w:nsid w:val="601A0006"/>
    <w:multiLevelType w:val="hybridMultilevel"/>
    <w:tmpl w:val="C784B8AC"/>
    <w:lvl w:ilvl="0" w:tplc="5746690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8C3A6A"/>
    <w:multiLevelType w:val="hybridMultilevel"/>
    <w:tmpl w:val="83E66CB2"/>
    <w:lvl w:ilvl="0" w:tplc="57466906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D2707E"/>
    <w:multiLevelType w:val="multilevel"/>
    <w:tmpl w:val="AA3648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BCC397C"/>
    <w:multiLevelType w:val="hybridMultilevel"/>
    <w:tmpl w:val="364674AE"/>
    <w:lvl w:ilvl="0" w:tplc="57466906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EC30DF5"/>
    <w:multiLevelType w:val="hybridMultilevel"/>
    <w:tmpl w:val="2F680170"/>
    <w:lvl w:ilvl="0" w:tplc="5746690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9">
    <w:nsid w:val="705A76D1"/>
    <w:multiLevelType w:val="hybridMultilevel"/>
    <w:tmpl w:val="246ED2AE"/>
    <w:lvl w:ilvl="0" w:tplc="57466906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2"/>
  </w:num>
  <w:num w:numId="3">
    <w:abstractNumId w:val="39"/>
  </w:num>
  <w:num w:numId="4">
    <w:abstractNumId w:val="16"/>
  </w:num>
  <w:num w:numId="5">
    <w:abstractNumId w:val="8"/>
  </w:num>
  <w:num w:numId="6">
    <w:abstractNumId w:val="11"/>
  </w:num>
  <w:num w:numId="7">
    <w:abstractNumId w:val="37"/>
  </w:num>
  <w:num w:numId="8">
    <w:abstractNumId w:val="5"/>
  </w:num>
  <w:num w:numId="9">
    <w:abstractNumId w:val="38"/>
  </w:num>
  <w:num w:numId="10">
    <w:abstractNumId w:val="25"/>
  </w:num>
  <w:num w:numId="11">
    <w:abstractNumId w:val="17"/>
  </w:num>
  <w:num w:numId="12">
    <w:abstractNumId w:val="6"/>
  </w:num>
  <w:num w:numId="13">
    <w:abstractNumId w:val="33"/>
  </w:num>
  <w:num w:numId="14">
    <w:abstractNumId w:val="24"/>
  </w:num>
  <w:num w:numId="15">
    <w:abstractNumId w:val="35"/>
  </w:num>
  <w:num w:numId="16">
    <w:abstractNumId w:val="7"/>
  </w:num>
  <w:num w:numId="17">
    <w:abstractNumId w:val="30"/>
  </w:num>
  <w:num w:numId="18">
    <w:abstractNumId w:val="34"/>
  </w:num>
  <w:num w:numId="19">
    <w:abstractNumId w:val="15"/>
  </w:num>
  <w:num w:numId="20">
    <w:abstractNumId w:val="20"/>
  </w:num>
  <w:num w:numId="21">
    <w:abstractNumId w:val="10"/>
  </w:num>
  <w:num w:numId="22">
    <w:abstractNumId w:val="31"/>
  </w:num>
  <w:num w:numId="23">
    <w:abstractNumId w:val="21"/>
  </w:num>
  <w:num w:numId="24">
    <w:abstractNumId w:val="9"/>
  </w:num>
  <w:num w:numId="25">
    <w:abstractNumId w:val="29"/>
  </w:num>
  <w:num w:numId="26">
    <w:abstractNumId w:val="32"/>
  </w:num>
  <w:num w:numId="27">
    <w:abstractNumId w:val="3"/>
  </w:num>
  <w:num w:numId="28">
    <w:abstractNumId w:val="1"/>
  </w:num>
  <w:num w:numId="29">
    <w:abstractNumId w:val="19"/>
  </w:num>
  <w:num w:numId="30">
    <w:abstractNumId w:val="18"/>
  </w:num>
  <w:num w:numId="31">
    <w:abstractNumId w:val="2"/>
  </w:num>
  <w:num w:numId="32">
    <w:abstractNumId w:val="28"/>
  </w:num>
  <w:num w:numId="33">
    <w:abstractNumId w:val="26"/>
  </w:num>
  <w:num w:numId="34">
    <w:abstractNumId w:val="23"/>
  </w:num>
  <w:num w:numId="35">
    <w:abstractNumId w:val="12"/>
  </w:num>
  <w:num w:numId="36">
    <w:abstractNumId w:val="0"/>
  </w:num>
  <w:num w:numId="37">
    <w:abstractNumId w:val="14"/>
  </w:num>
  <w:num w:numId="38">
    <w:abstractNumId w:val="27"/>
  </w:num>
  <w:num w:numId="39">
    <w:abstractNumId w:val="36"/>
  </w:num>
  <w:num w:numId="40">
    <w:abstractNumId w:val="4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A74DD"/>
    <w:rsid w:val="00003C99"/>
    <w:rsid w:val="0000665E"/>
    <w:rsid w:val="00011BE3"/>
    <w:rsid w:val="00023176"/>
    <w:rsid w:val="00030592"/>
    <w:rsid w:val="00032FA6"/>
    <w:rsid w:val="00033661"/>
    <w:rsid w:val="0004546F"/>
    <w:rsid w:val="0004573B"/>
    <w:rsid w:val="00045BBF"/>
    <w:rsid w:val="00047F61"/>
    <w:rsid w:val="00050E7C"/>
    <w:rsid w:val="00053BD1"/>
    <w:rsid w:val="000610D7"/>
    <w:rsid w:val="00065549"/>
    <w:rsid w:val="00074007"/>
    <w:rsid w:val="00075E1D"/>
    <w:rsid w:val="00084A2B"/>
    <w:rsid w:val="00090EC5"/>
    <w:rsid w:val="00091D87"/>
    <w:rsid w:val="0009410D"/>
    <w:rsid w:val="000A4B36"/>
    <w:rsid w:val="000B1F81"/>
    <w:rsid w:val="000B2E0B"/>
    <w:rsid w:val="000B4754"/>
    <w:rsid w:val="000B7793"/>
    <w:rsid w:val="000C153B"/>
    <w:rsid w:val="000C6DA8"/>
    <w:rsid w:val="000D3054"/>
    <w:rsid w:val="000D6D4F"/>
    <w:rsid w:val="000D7CE1"/>
    <w:rsid w:val="000E111F"/>
    <w:rsid w:val="000F30DB"/>
    <w:rsid w:val="000F3AF0"/>
    <w:rsid w:val="000F603F"/>
    <w:rsid w:val="001109CC"/>
    <w:rsid w:val="001125B8"/>
    <w:rsid w:val="001207C2"/>
    <w:rsid w:val="0012264E"/>
    <w:rsid w:val="001245F2"/>
    <w:rsid w:val="001250D6"/>
    <w:rsid w:val="00137ADF"/>
    <w:rsid w:val="001451C2"/>
    <w:rsid w:val="00147E69"/>
    <w:rsid w:val="00151737"/>
    <w:rsid w:val="00156C45"/>
    <w:rsid w:val="00162D4B"/>
    <w:rsid w:val="00165FE0"/>
    <w:rsid w:val="001761A9"/>
    <w:rsid w:val="00184B89"/>
    <w:rsid w:val="00185687"/>
    <w:rsid w:val="0018670D"/>
    <w:rsid w:val="001923A3"/>
    <w:rsid w:val="001A01B0"/>
    <w:rsid w:val="001A70A9"/>
    <w:rsid w:val="001B2606"/>
    <w:rsid w:val="001C5BDE"/>
    <w:rsid w:val="001D3AA3"/>
    <w:rsid w:val="001D56AB"/>
    <w:rsid w:val="001F3CEB"/>
    <w:rsid w:val="001F3D36"/>
    <w:rsid w:val="001F5163"/>
    <w:rsid w:val="001F53A8"/>
    <w:rsid w:val="001F5850"/>
    <w:rsid w:val="001F60BA"/>
    <w:rsid w:val="00205B59"/>
    <w:rsid w:val="002077DE"/>
    <w:rsid w:val="002154AF"/>
    <w:rsid w:val="002278BA"/>
    <w:rsid w:val="00231269"/>
    <w:rsid w:val="00233778"/>
    <w:rsid w:val="00237D43"/>
    <w:rsid w:val="0024453D"/>
    <w:rsid w:val="0024464A"/>
    <w:rsid w:val="0025447A"/>
    <w:rsid w:val="002576C3"/>
    <w:rsid w:val="00257AF8"/>
    <w:rsid w:val="00257E5B"/>
    <w:rsid w:val="002619E3"/>
    <w:rsid w:val="002621F2"/>
    <w:rsid w:val="00266525"/>
    <w:rsid w:val="00272CAF"/>
    <w:rsid w:val="0027366F"/>
    <w:rsid w:val="00284BA9"/>
    <w:rsid w:val="0028655B"/>
    <w:rsid w:val="0028785B"/>
    <w:rsid w:val="00290B3F"/>
    <w:rsid w:val="002A32DE"/>
    <w:rsid w:val="002A7B28"/>
    <w:rsid w:val="002C34EC"/>
    <w:rsid w:val="002C68E0"/>
    <w:rsid w:val="002D5C9E"/>
    <w:rsid w:val="002F245D"/>
    <w:rsid w:val="003033B8"/>
    <w:rsid w:val="00304AC7"/>
    <w:rsid w:val="00322160"/>
    <w:rsid w:val="00330B5C"/>
    <w:rsid w:val="00343EBE"/>
    <w:rsid w:val="00345751"/>
    <w:rsid w:val="00346129"/>
    <w:rsid w:val="00347044"/>
    <w:rsid w:val="00363F21"/>
    <w:rsid w:val="00364C0C"/>
    <w:rsid w:val="003659F7"/>
    <w:rsid w:val="0037143C"/>
    <w:rsid w:val="00373BEE"/>
    <w:rsid w:val="0039390A"/>
    <w:rsid w:val="003A7199"/>
    <w:rsid w:val="003C0C0B"/>
    <w:rsid w:val="003C2FB1"/>
    <w:rsid w:val="003C73ED"/>
    <w:rsid w:val="003E65C4"/>
    <w:rsid w:val="003E65CD"/>
    <w:rsid w:val="003E7EB9"/>
    <w:rsid w:val="003F00A9"/>
    <w:rsid w:val="00400F99"/>
    <w:rsid w:val="00406BA1"/>
    <w:rsid w:val="00410D73"/>
    <w:rsid w:val="00436ABF"/>
    <w:rsid w:val="00437DF6"/>
    <w:rsid w:val="00441CD9"/>
    <w:rsid w:val="00441F05"/>
    <w:rsid w:val="00457AD0"/>
    <w:rsid w:val="00460D68"/>
    <w:rsid w:val="004636EE"/>
    <w:rsid w:val="004707FB"/>
    <w:rsid w:val="00470F46"/>
    <w:rsid w:val="00476FDE"/>
    <w:rsid w:val="00480532"/>
    <w:rsid w:val="004A7049"/>
    <w:rsid w:val="004B29BB"/>
    <w:rsid w:val="004B406B"/>
    <w:rsid w:val="004C1399"/>
    <w:rsid w:val="004C1707"/>
    <w:rsid w:val="004C2912"/>
    <w:rsid w:val="004D0906"/>
    <w:rsid w:val="004D2E8F"/>
    <w:rsid w:val="004E3DFC"/>
    <w:rsid w:val="004F0D3C"/>
    <w:rsid w:val="004F4CF1"/>
    <w:rsid w:val="005005E3"/>
    <w:rsid w:val="00521A90"/>
    <w:rsid w:val="005229A3"/>
    <w:rsid w:val="00535C89"/>
    <w:rsid w:val="00536E2B"/>
    <w:rsid w:val="00542003"/>
    <w:rsid w:val="00542492"/>
    <w:rsid w:val="00560612"/>
    <w:rsid w:val="005825DD"/>
    <w:rsid w:val="0059071E"/>
    <w:rsid w:val="00592869"/>
    <w:rsid w:val="0059631B"/>
    <w:rsid w:val="005A7042"/>
    <w:rsid w:val="005C2DC2"/>
    <w:rsid w:val="005C420C"/>
    <w:rsid w:val="005C436C"/>
    <w:rsid w:val="005D0E63"/>
    <w:rsid w:val="005D20AA"/>
    <w:rsid w:val="005D4F0B"/>
    <w:rsid w:val="005D6BD4"/>
    <w:rsid w:val="005E39F7"/>
    <w:rsid w:val="005F4F56"/>
    <w:rsid w:val="005F59E7"/>
    <w:rsid w:val="00600FCC"/>
    <w:rsid w:val="00603482"/>
    <w:rsid w:val="006039EE"/>
    <w:rsid w:val="00607D98"/>
    <w:rsid w:val="006251EF"/>
    <w:rsid w:val="00632E5C"/>
    <w:rsid w:val="00640FB3"/>
    <w:rsid w:val="00642207"/>
    <w:rsid w:val="006450A8"/>
    <w:rsid w:val="0064573B"/>
    <w:rsid w:val="00645CDB"/>
    <w:rsid w:val="006621A1"/>
    <w:rsid w:val="00677DB3"/>
    <w:rsid w:val="00691FF9"/>
    <w:rsid w:val="006A510F"/>
    <w:rsid w:val="006A74DD"/>
    <w:rsid w:val="006B383C"/>
    <w:rsid w:val="006B6B2B"/>
    <w:rsid w:val="006C0BF2"/>
    <w:rsid w:val="006C2143"/>
    <w:rsid w:val="006D084B"/>
    <w:rsid w:val="006E3D8F"/>
    <w:rsid w:val="006E4A92"/>
    <w:rsid w:val="00703841"/>
    <w:rsid w:val="00715E26"/>
    <w:rsid w:val="0071707F"/>
    <w:rsid w:val="00733783"/>
    <w:rsid w:val="00734457"/>
    <w:rsid w:val="00735CC7"/>
    <w:rsid w:val="0073666D"/>
    <w:rsid w:val="00741EA8"/>
    <w:rsid w:val="00754861"/>
    <w:rsid w:val="0076252C"/>
    <w:rsid w:val="00766297"/>
    <w:rsid w:val="00767743"/>
    <w:rsid w:val="00780935"/>
    <w:rsid w:val="00781B94"/>
    <w:rsid w:val="00783B7A"/>
    <w:rsid w:val="0078482C"/>
    <w:rsid w:val="00792B10"/>
    <w:rsid w:val="00797B6B"/>
    <w:rsid w:val="007A0C02"/>
    <w:rsid w:val="007A2589"/>
    <w:rsid w:val="007A67A3"/>
    <w:rsid w:val="007B25DC"/>
    <w:rsid w:val="007C2266"/>
    <w:rsid w:val="007C47F4"/>
    <w:rsid w:val="007C4A29"/>
    <w:rsid w:val="007C4D46"/>
    <w:rsid w:val="007C53C4"/>
    <w:rsid w:val="007D0C10"/>
    <w:rsid w:val="007D1536"/>
    <w:rsid w:val="007D341C"/>
    <w:rsid w:val="007D41CB"/>
    <w:rsid w:val="007D4AEE"/>
    <w:rsid w:val="007D611D"/>
    <w:rsid w:val="007D6CBE"/>
    <w:rsid w:val="007D756B"/>
    <w:rsid w:val="007E1605"/>
    <w:rsid w:val="007F1D00"/>
    <w:rsid w:val="00801F65"/>
    <w:rsid w:val="00810AD5"/>
    <w:rsid w:val="008112A3"/>
    <w:rsid w:val="00811E37"/>
    <w:rsid w:val="008225DE"/>
    <w:rsid w:val="0082493D"/>
    <w:rsid w:val="00830AB9"/>
    <w:rsid w:val="00830D4B"/>
    <w:rsid w:val="00850DBD"/>
    <w:rsid w:val="00861BE3"/>
    <w:rsid w:val="00873AD2"/>
    <w:rsid w:val="00874583"/>
    <w:rsid w:val="00875303"/>
    <w:rsid w:val="00891DDF"/>
    <w:rsid w:val="008A51AD"/>
    <w:rsid w:val="008B709D"/>
    <w:rsid w:val="008C5C74"/>
    <w:rsid w:val="008D741F"/>
    <w:rsid w:val="008E09FD"/>
    <w:rsid w:val="008E7257"/>
    <w:rsid w:val="008F46C9"/>
    <w:rsid w:val="00910DA8"/>
    <w:rsid w:val="00920266"/>
    <w:rsid w:val="0092155C"/>
    <w:rsid w:val="00953125"/>
    <w:rsid w:val="0096657D"/>
    <w:rsid w:val="00971475"/>
    <w:rsid w:val="00980680"/>
    <w:rsid w:val="00984117"/>
    <w:rsid w:val="00992032"/>
    <w:rsid w:val="00994658"/>
    <w:rsid w:val="00995E70"/>
    <w:rsid w:val="009A1D89"/>
    <w:rsid w:val="009A691E"/>
    <w:rsid w:val="009B21CD"/>
    <w:rsid w:val="009C79A3"/>
    <w:rsid w:val="009C7F67"/>
    <w:rsid w:val="009D01BB"/>
    <w:rsid w:val="009D155C"/>
    <w:rsid w:val="009D2035"/>
    <w:rsid w:val="009D5201"/>
    <w:rsid w:val="009D6795"/>
    <w:rsid w:val="009F1FA1"/>
    <w:rsid w:val="009F5AFD"/>
    <w:rsid w:val="00A00D85"/>
    <w:rsid w:val="00A01A34"/>
    <w:rsid w:val="00A031BE"/>
    <w:rsid w:val="00A06305"/>
    <w:rsid w:val="00A21A57"/>
    <w:rsid w:val="00A36A54"/>
    <w:rsid w:val="00A51B23"/>
    <w:rsid w:val="00A53B44"/>
    <w:rsid w:val="00A549DE"/>
    <w:rsid w:val="00A601B5"/>
    <w:rsid w:val="00A6144F"/>
    <w:rsid w:val="00A64730"/>
    <w:rsid w:val="00A65B49"/>
    <w:rsid w:val="00A6768B"/>
    <w:rsid w:val="00A72FF6"/>
    <w:rsid w:val="00A95094"/>
    <w:rsid w:val="00AA3AA9"/>
    <w:rsid w:val="00AA5025"/>
    <w:rsid w:val="00AB5C5A"/>
    <w:rsid w:val="00AB7077"/>
    <w:rsid w:val="00AC1904"/>
    <w:rsid w:val="00AC38B3"/>
    <w:rsid w:val="00AC70CA"/>
    <w:rsid w:val="00AD5010"/>
    <w:rsid w:val="00AE75FD"/>
    <w:rsid w:val="00AF15D4"/>
    <w:rsid w:val="00AF3782"/>
    <w:rsid w:val="00B026AA"/>
    <w:rsid w:val="00B03A7E"/>
    <w:rsid w:val="00B05CE1"/>
    <w:rsid w:val="00B178BB"/>
    <w:rsid w:val="00B22579"/>
    <w:rsid w:val="00B35649"/>
    <w:rsid w:val="00B45BB9"/>
    <w:rsid w:val="00B56C7A"/>
    <w:rsid w:val="00B620F6"/>
    <w:rsid w:val="00B622EB"/>
    <w:rsid w:val="00B64E62"/>
    <w:rsid w:val="00B65222"/>
    <w:rsid w:val="00B73645"/>
    <w:rsid w:val="00B774E7"/>
    <w:rsid w:val="00B80B4C"/>
    <w:rsid w:val="00B83121"/>
    <w:rsid w:val="00B85EEA"/>
    <w:rsid w:val="00B962C8"/>
    <w:rsid w:val="00B97BFB"/>
    <w:rsid w:val="00BA3028"/>
    <w:rsid w:val="00BB216D"/>
    <w:rsid w:val="00BB6921"/>
    <w:rsid w:val="00BC0F5E"/>
    <w:rsid w:val="00BC6B1B"/>
    <w:rsid w:val="00BD07B7"/>
    <w:rsid w:val="00BF1015"/>
    <w:rsid w:val="00BF5428"/>
    <w:rsid w:val="00C046BC"/>
    <w:rsid w:val="00C048A0"/>
    <w:rsid w:val="00C04E45"/>
    <w:rsid w:val="00C10DBF"/>
    <w:rsid w:val="00C10DFD"/>
    <w:rsid w:val="00C15A0D"/>
    <w:rsid w:val="00C15C66"/>
    <w:rsid w:val="00C1739F"/>
    <w:rsid w:val="00C21130"/>
    <w:rsid w:val="00C21CCF"/>
    <w:rsid w:val="00C242BB"/>
    <w:rsid w:val="00C3033A"/>
    <w:rsid w:val="00C30471"/>
    <w:rsid w:val="00C36E44"/>
    <w:rsid w:val="00C41781"/>
    <w:rsid w:val="00C525C3"/>
    <w:rsid w:val="00C52F1D"/>
    <w:rsid w:val="00C73079"/>
    <w:rsid w:val="00C74590"/>
    <w:rsid w:val="00C93DDF"/>
    <w:rsid w:val="00CB26EE"/>
    <w:rsid w:val="00CB3B72"/>
    <w:rsid w:val="00CB64FB"/>
    <w:rsid w:val="00CB7BE6"/>
    <w:rsid w:val="00CC2318"/>
    <w:rsid w:val="00CC6E74"/>
    <w:rsid w:val="00CE028F"/>
    <w:rsid w:val="00CF05F9"/>
    <w:rsid w:val="00CF280E"/>
    <w:rsid w:val="00CF5DF5"/>
    <w:rsid w:val="00D046FB"/>
    <w:rsid w:val="00D051B2"/>
    <w:rsid w:val="00D1261F"/>
    <w:rsid w:val="00D35738"/>
    <w:rsid w:val="00D44EF4"/>
    <w:rsid w:val="00D46BB6"/>
    <w:rsid w:val="00D901DB"/>
    <w:rsid w:val="00DA3EDA"/>
    <w:rsid w:val="00DA59A9"/>
    <w:rsid w:val="00DA5DF4"/>
    <w:rsid w:val="00DA6779"/>
    <w:rsid w:val="00DB399E"/>
    <w:rsid w:val="00DC187B"/>
    <w:rsid w:val="00DC7083"/>
    <w:rsid w:val="00DD03E0"/>
    <w:rsid w:val="00DD6244"/>
    <w:rsid w:val="00DD7D54"/>
    <w:rsid w:val="00DE50A9"/>
    <w:rsid w:val="00E0041C"/>
    <w:rsid w:val="00E04EF6"/>
    <w:rsid w:val="00E0734E"/>
    <w:rsid w:val="00E105E1"/>
    <w:rsid w:val="00E12886"/>
    <w:rsid w:val="00E15554"/>
    <w:rsid w:val="00E221B2"/>
    <w:rsid w:val="00E24FAD"/>
    <w:rsid w:val="00E2545D"/>
    <w:rsid w:val="00E41CA6"/>
    <w:rsid w:val="00E45E0F"/>
    <w:rsid w:val="00E45F7A"/>
    <w:rsid w:val="00E479AB"/>
    <w:rsid w:val="00E61DD1"/>
    <w:rsid w:val="00E669F8"/>
    <w:rsid w:val="00E752D9"/>
    <w:rsid w:val="00E766A8"/>
    <w:rsid w:val="00E81799"/>
    <w:rsid w:val="00E833D3"/>
    <w:rsid w:val="00E96414"/>
    <w:rsid w:val="00EA1551"/>
    <w:rsid w:val="00EA172C"/>
    <w:rsid w:val="00EA1B33"/>
    <w:rsid w:val="00EA740C"/>
    <w:rsid w:val="00EB59AB"/>
    <w:rsid w:val="00EB64B1"/>
    <w:rsid w:val="00EE5C7B"/>
    <w:rsid w:val="00EF1891"/>
    <w:rsid w:val="00EF64CF"/>
    <w:rsid w:val="00F050F4"/>
    <w:rsid w:val="00F15683"/>
    <w:rsid w:val="00F1587F"/>
    <w:rsid w:val="00F2064D"/>
    <w:rsid w:val="00F270A5"/>
    <w:rsid w:val="00F30097"/>
    <w:rsid w:val="00F31AEA"/>
    <w:rsid w:val="00F3385A"/>
    <w:rsid w:val="00F37B15"/>
    <w:rsid w:val="00F435B8"/>
    <w:rsid w:val="00F47DB5"/>
    <w:rsid w:val="00F53C49"/>
    <w:rsid w:val="00F53DB8"/>
    <w:rsid w:val="00F647B5"/>
    <w:rsid w:val="00F6678D"/>
    <w:rsid w:val="00F830EE"/>
    <w:rsid w:val="00F83630"/>
    <w:rsid w:val="00F90E8C"/>
    <w:rsid w:val="00FA2404"/>
    <w:rsid w:val="00FB7F11"/>
    <w:rsid w:val="00FC25F4"/>
    <w:rsid w:val="00FC4FC9"/>
    <w:rsid w:val="00FD2952"/>
    <w:rsid w:val="00FE418E"/>
    <w:rsid w:val="00FE6B90"/>
    <w:rsid w:val="00FE7B60"/>
    <w:rsid w:val="00FF0053"/>
    <w:rsid w:val="00FF0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7A"/>
  </w:style>
  <w:style w:type="paragraph" w:styleId="1">
    <w:name w:val="heading 1"/>
    <w:basedOn w:val="a"/>
    <w:next w:val="a"/>
    <w:link w:val="10"/>
    <w:uiPriority w:val="9"/>
    <w:qFormat/>
    <w:rsid w:val="00AA3A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4573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090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rsid w:val="00811E37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4573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8112A3"/>
  </w:style>
  <w:style w:type="paragraph" w:styleId="a3">
    <w:name w:val="Normal (Web)"/>
    <w:basedOn w:val="a"/>
    <w:uiPriority w:val="99"/>
    <w:unhideWhenUsed/>
    <w:rsid w:val="00811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4D090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D090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mw-headline">
    <w:name w:val="mw-headline"/>
    <w:basedOn w:val="a0"/>
    <w:rsid w:val="004D0906"/>
  </w:style>
  <w:style w:type="character" w:customStyle="1" w:styleId="mw-editsection">
    <w:name w:val="mw-editsection"/>
    <w:basedOn w:val="a0"/>
    <w:rsid w:val="004D0906"/>
  </w:style>
  <w:style w:type="character" w:customStyle="1" w:styleId="mw-editsection-bracket">
    <w:name w:val="mw-editsection-bracket"/>
    <w:basedOn w:val="a0"/>
    <w:rsid w:val="004D0906"/>
  </w:style>
  <w:style w:type="character" w:customStyle="1" w:styleId="mw-editsection-divider">
    <w:name w:val="mw-editsection-divider"/>
    <w:basedOn w:val="a0"/>
    <w:rsid w:val="004D0906"/>
  </w:style>
  <w:style w:type="paragraph" w:styleId="HTML">
    <w:name w:val="HTML Preformatted"/>
    <w:basedOn w:val="a"/>
    <w:link w:val="HTML0"/>
    <w:uiPriority w:val="99"/>
    <w:rsid w:val="00A647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64730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A64730"/>
    <w:pPr>
      <w:ind w:left="720"/>
      <w:contextualSpacing/>
    </w:pPr>
  </w:style>
  <w:style w:type="character" w:styleId="a6">
    <w:name w:val="Strong"/>
    <w:basedOn w:val="a0"/>
    <w:uiPriority w:val="22"/>
    <w:qFormat/>
    <w:rsid w:val="00A64730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7D6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D6CBE"/>
  </w:style>
  <w:style w:type="paragraph" w:styleId="a9">
    <w:name w:val="footer"/>
    <w:basedOn w:val="a"/>
    <w:link w:val="aa"/>
    <w:uiPriority w:val="99"/>
    <w:unhideWhenUsed/>
    <w:rsid w:val="007D6C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D6CBE"/>
  </w:style>
  <w:style w:type="character" w:customStyle="1" w:styleId="10">
    <w:name w:val="Заголовок 1 Знак"/>
    <w:basedOn w:val="a0"/>
    <w:link w:val="1"/>
    <w:uiPriority w:val="9"/>
    <w:rsid w:val="00AA3A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b">
    <w:name w:val="Table Grid"/>
    <w:basedOn w:val="a1"/>
    <w:uiPriority w:val="59"/>
    <w:rsid w:val="00AD50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rsid w:val="00811E3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Balloon Text"/>
    <w:basedOn w:val="a"/>
    <w:link w:val="ad"/>
    <w:uiPriority w:val="99"/>
    <w:semiHidden/>
    <w:unhideWhenUsed/>
    <w:rsid w:val="007D15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D1536"/>
    <w:rPr>
      <w:rFonts w:ascii="Tahoma" w:hAnsi="Tahoma" w:cs="Tahoma"/>
      <w:sz w:val="16"/>
      <w:szCs w:val="16"/>
    </w:rPr>
  </w:style>
  <w:style w:type="character" w:styleId="ae">
    <w:name w:val="Emphasis"/>
    <w:basedOn w:val="a0"/>
    <w:uiPriority w:val="20"/>
    <w:qFormat/>
    <w:rsid w:val="00A00D85"/>
    <w:rPr>
      <w:i/>
      <w:iCs/>
    </w:rPr>
  </w:style>
  <w:style w:type="character" w:customStyle="1" w:styleId="hl">
    <w:name w:val="hl"/>
    <w:basedOn w:val="a0"/>
    <w:rsid w:val="00B2257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34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747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76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png"/><Relationship Id="rId46" Type="http://schemas.openxmlformats.org/officeDocument/2006/relationships/image" Target="media/image38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gif"/><Relationship Id="rId44" Type="http://schemas.openxmlformats.org/officeDocument/2006/relationships/image" Target="media/image36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pn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8" Type="http://schemas.openxmlformats.org/officeDocument/2006/relationships/hyperlink" Target="https://ru.wikipedia.org/wiki/%D0%9B%D1%8C%D1%8E%D0%B8%D1%81,_%D0%9A%D0%BB%D0%B0%D0%B9%D0%B2_%D0%A1%D1%82%D0%B5%D0%B9%D0%BF%D0%BB%D0%B7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938C4-AC37-4784-9DA4-E76D38063E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2609</TotalTime>
  <Pages>25</Pages>
  <Words>5271</Words>
  <Characters>30047</Characters>
  <Application>Microsoft Office Word</Application>
  <DocSecurity>0</DocSecurity>
  <Lines>250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Аида</dc:creator>
  <cp:keywords/>
  <dc:description/>
  <cp:lastModifiedBy>204-2-PC-6756</cp:lastModifiedBy>
  <cp:revision>178</cp:revision>
  <cp:lastPrinted>2018-05-20T15:42:00Z</cp:lastPrinted>
  <dcterms:created xsi:type="dcterms:W3CDTF">2017-06-30T12:10:00Z</dcterms:created>
  <dcterms:modified xsi:type="dcterms:W3CDTF">2022-02-10T11:17:00Z</dcterms:modified>
</cp:coreProperties>
</file>