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E2" w:rsidRDefault="00664CE2" w:rsidP="00664CE2">
      <w:pPr>
        <w:pStyle w:val="a4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Овчаренко Наталья Андреевна,</w:t>
      </w:r>
    </w:p>
    <w:p w:rsidR="00664CE2" w:rsidRDefault="00664CE2" w:rsidP="00664CE2">
      <w:pPr>
        <w:pStyle w:val="a4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учитель-логопед</w:t>
      </w:r>
    </w:p>
    <w:p w:rsidR="00664CE2" w:rsidRDefault="00664CE2" w:rsidP="00664CE2">
      <w:pPr>
        <w:pStyle w:val="a4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42E01">
        <w:rPr>
          <w:rFonts w:ascii="Times New Roman" w:hAnsi="Times New Roman" w:cs="Times New Roman"/>
          <w:i/>
          <w:sz w:val="28"/>
          <w:szCs w:val="28"/>
          <w:lang w:eastAsia="ru-RU"/>
        </w:rPr>
        <w:t>Стаценко Елена Владимировна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</w:p>
    <w:p w:rsidR="00664CE2" w:rsidRDefault="00664CE2" w:rsidP="00664CE2">
      <w:pPr>
        <w:pStyle w:val="a4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учитель-логопед,</w:t>
      </w:r>
    </w:p>
    <w:p w:rsidR="00664CE2" w:rsidRDefault="00664CE2" w:rsidP="00664CE2">
      <w:pPr>
        <w:pStyle w:val="a4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МБДОУ детский сад комбинированного вида</w:t>
      </w:r>
    </w:p>
    <w:p w:rsidR="00664CE2" w:rsidRDefault="00664CE2" w:rsidP="00664CE2">
      <w:pPr>
        <w:pStyle w:val="a4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№7 «Сказка» поселка Мостовского</w:t>
      </w:r>
    </w:p>
    <w:p w:rsidR="00664CE2" w:rsidRPr="00D42E01" w:rsidRDefault="00664CE2" w:rsidP="00664CE2">
      <w:pPr>
        <w:pStyle w:val="a4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муниципального образования Мостовский район</w:t>
      </w:r>
    </w:p>
    <w:p w:rsidR="00664CE2" w:rsidRPr="00D42E01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Мастер-класс для педагогов</w:t>
      </w:r>
    </w:p>
    <w:p w:rsidR="00A84B8B" w:rsidRDefault="00A84B8B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кинезиологических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упражнений </w:t>
      </w:r>
    </w:p>
    <w:p w:rsidR="00A84B8B" w:rsidRDefault="00A84B8B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коррекцинной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работе с детьми с ОНР»</w:t>
      </w:r>
    </w:p>
    <w:p w:rsidR="00664CE2" w:rsidRPr="00A05D3F" w:rsidRDefault="00664CE2" w:rsidP="00664CE2">
      <w:pPr>
        <w:pStyle w:val="a4"/>
        <w:spacing w:line="360" w:lineRule="auto"/>
        <w:jc w:val="center"/>
        <w:rPr>
          <w:rStyle w:val="c4"/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664CE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4CE2" w:rsidRDefault="00664CE2" w:rsidP="00C10D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Default="00664CE2" w:rsidP="00C10D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Default="00664CE2" w:rsidP="00C10D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Default="00664CE2" w:rsidP="00664CE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B8B" w:rsidRDefault="00A84B8B" w:rsidP="000C55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736C" w:rsidRDefault="000C553F" w:rsidP="000C55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</w:t>
      </w:r>
      <w:r w:rsidRPr="000C55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профессиональной компетенции педагогов по использованию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</w:t>
      </w:r>
      <w:r w:rsidR="005D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 с детьми</w:t>
      </w:r>
      <w:r w:rsidRPr="000C5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0C55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старшего</w:t>
      </w:r>
      <w:proofErr w:type="gramEnd"/>
      <w:r w:rsidRPr="000C5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возраста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</w:p>
    <w:p w:rsidR="000C553F" w:rsidRPr="000C553F" w:rsidRDefault="000C553F" w:rsidP="000C553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55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C553F" w:rsidRDefault="000C553F" w:rsidP="00537D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1.Познакомить участников </w:t>
      </w:r>
      <w:r w:rsidR="005D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</w:t>
      </w:r>
      <w:r w:rsidR="002B5F49" w:rsidRPr="00DD1E03">
        <w:rPr>
          <w:rFonts w:ascii="Times New Roman" w:hAnsi="Times New Roman" w:cs="Times New Roman"/>
          <w:sz w:val="28"/>
          <w:szCs w:val="28"/>
        </w:rPr>
        <w:t>–</w:t>
      </w:r>
      <w:r w:rsidR="00DD1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</w:t>
      </w: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5D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понятием «</w:t>
      </w:r>
      <w:proofErr w:type="spellStart"/>
      <w:r w:rsidR="005D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кинезиология</w:t>
      </w:r>
      <w:proofErr w:type="spellEnd"/>
      <w:r w:rsidR="005D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видами </w:t>
      </w:r>
      <w:proofErr w:type="spellStart"/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кинезиологических</w:t>
      </w:r>
      <w:proofErr w:type="spellEnd"/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 и методикой их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37D05" w:rsidRDefault="00537D05" w:rsidP="00537D05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2.Совершенствовать  практические навыки педагогов.</w:t>
      </w:r>
    </w:p>
    <w:p w:rsidR="00537D05" w:rsidRPr="004114C1" w:rsidRDefault="00537D05" w:rsidP="00537D05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</w:t>
      </w:r>
      <w:r w:rsidRPr="004114C1">
        <w:rPr>
          <w:rStyle w:val="c1"/>
          <w:color w:val="000000"/>
          <w:sz w:val="28"/>
          <w:szCs w:val="28"/>
        </w:rPr>
        <w:t>.</w:t>
      </w:r>
      <w:r w:rsidRPr="004114C1">
        <w:rPr>
          <w:sz w:val="28"/>
          <w:szCs w:val="28"/>
        </w:rPr>
        <w:t xml:space="preserve">Активизировать деятельность педагогов по использованию </w:t>
      </w:r>
      <w:proofErr w:type="spellStart"/>
      <w:r>
        <w:rPr>
          <w:rStyle w:val="c1"/>
          <w:color w:val="000000"/>
          <w:sz w:val="28"/>
          <w:szCs w:val="28"/>
        </w:rPr>
        <w:t>здоровьсберегающих</w:t>
      </w:r>
      <w:proofErr w:type="spellEnd"/>
      <w:r>
        <w:rPr>
          <w:rStyle w:val="c1"/>
          <w:color w:val="000000"/>
          <w:sz w:val="28"/>
          <w:szCs w:val="28"/>
        </w:rPr>
        <w:t xml:space="preserve"> технологий   </w:t>
      </w:r>
      <w:r w:rsidRPr="004114C1">
        <w:rPr>
          <w:sz w:val="28"/>
          <w:szCs w:val="28"/>
        </w:rPr>
        <w:t>в работе с детьми.</w:t>
      </w:r>
    </w:p>
    <w:p w:rsidR="000C553F" w:rsidRPr="000C553F" w:rsidRDefault="00537D05" w:rsidP="000A736C">
      <w:pPr>
        <w:pStyle w:val="c27"/>
        <w:shd w:val="clear" w:color="auto" w:fill="FFFFFF"/>
        <w:spacing w:before="0" w:beforeAutospacing="0" w:after="0" w:afterAutospacing="0" w:line="360" w:lineRule="auto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Оборудование и материалы:</w:t>
      </w:r>
      <w:r w:rsidRPr="00004778">
        <w:rPr>
          <w:rFonts w:ascii="YS Text" w:hAnsi="YS Text"/>
          <w:color w:val="000000"/>
          <w:sz w:val="23"/>
          <w:szCs w:val="23"/>
        </w:rPr>
        <w:t xml:space="preserve"> </w:t>
      </w:r>
      <w:r w:rsidR="005D3480" w:rsidRPr="005D3480">
        <w:rPr>
          <w:color w:val="000000"/>
          <w:sz w:val="28"/>
          <w:szCs w:val="28"/>
        </w:rPr>
        <w:t>карты</w:t>
      </w:r>
      <w:r w:rsidR="002B5F49" w:rsidRPr="00DD1E03">
        <w:rPr>
          <w:sz w:val="28"/>
          <w:szCs w:val="28"/>
        </w:rPr>
        <w:t>–</w:t>
      </w:r>
      <w:r>
        <w:rPr>
          <w:rStyle w:val="c1"/>
          <w:color w:val="000000"/>
          <w:sz w:val="28"/>
          <w:szCs w:val="28"/>
        </w:rPr>
        <w:t>схемы</w:t>
      </w:r>
      <w:r w:rsidR="005D3480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5D3480">
        <w:rPr>
          <w:rStyle w:val="c1"/>
          <w:color w:val="000000"/>
          <w:sz w:val="28"/>
          <w:szCs w:val="28"/>
        </w:rPr>
        <w:t>кинезиологических</w:t>
      </w:r>
      <w:proofErr w:type="spellEnd"/>
      <w:r>
        <w:rPr>
          <w:rStyle w:val="c1"/>
          <w:color w:val="000000"/>
          <w:sz w:val="28"/>
          <w:szCs w:val="28"/>
        </w:rPr>
        <w:t xml:space="preserve"> упражнений, презентация по теме, буклеты с рекомендациями.</w:t>
      </w:r>
      <w:r w:rsidR="000C553F" w:rsidRPr="000C553F">
        <w:rPr>
          <w:b/>
          <w:bCs/>
          <w:color w:val="000000"/>
          <w:sz w:val="32"/>
          <w:szCs w:val="32"/>
        </w:rPr>
        <w:t> </w:t>
      </w:r>
    </w:p>
    <w:p w:rsidR="000C553F" w:rsidRPr="000C553F" w:rsidRDefault="000C553F" w:rsidP="000A736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553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Предварительная работа:</w:t>
      </w:r>
    </w:p>
    <w:p w:rsidR="000C553F" w:rsidRPr="000C553F" w:rsidRDefault="000C553F" w:rsidP="000A736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1.Изучение педагогами методическ</w:t>
      </w:r>
      <w:r w:rsidR="00DD1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литературы по данной теме</w:t>
      </w: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553F" w:rsidRPr="000C553F" w:rsidRDefault="000C553F" w:rsidP="000A736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DD1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сценария  и презентации</w:t>
      </w: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553F" w:rsidRPr="000C553F" w:rsidRDefault="000C553F" w:rsidP="000A736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3.Разработка</w:t>
      </w:r>
      <w:r w:rsidR="002B5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</w:t>
      </w:r>
      <w:r w:rsidR="002B5F49" w:rsidRPr="00DD1E03">
        <w:rPr>
          <w:rFonts w:ascii="Times New Roman" w:hAnsi="Times New Roman" w:cs="Times New Roman"/>
          <w:sz w:val="28"/>
          <w:szCs w:val="28"/>
        </w:rPr>
        <w:t>–</w:t>
      </w:r>
      <w:r w:rsidR="000A7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</w:t>
      </w: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кинезиологических</w:t>
      </w:r>
      <w:proofErr w:type="spellEnd"/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упражнений.</w:t>
      </w:r>
    </w:p>
    <w:p w:rsidR="000C553F" w:rsidRPr="000C553F" w:rsidRDefault="000C553F" w:rsidP="000C55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55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C553F" w:rsidRDefault="000A736C" w:rsidP="000A73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 мероприятия</w:t>
      </w:r>
      <w:r w:rsidR="009719E8" w:rsidRPr="009719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D1E03" w:rsidRPr="000C553F" w:rsidRDefault="00DD1E03" w:rsidP="000A73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32AAE" w:rsidRPr="00DD1E03" w:rsidRDefault="000A736C" w:rsidP="00DD1E03">
      <w:pPr>
        <w:pStyle w:val="a4"/>
        <w:spacing w:line="360" w:lineRule="auto"/>
        <w:jc w:val="both"/>
        <w:rPr>
          <w:rFonts w:ascii="Times New Roman" w:hAnsi="Times New Roman" w:cs="Times New Roman"/>
          <w:color w:val="77838F"/>
          <w:sz w:val="28"/>
          <w:szCs w:val="28"/>
        </w:rPr>
      </w:pPr>
      <w:r w:rsidRPr="00DD1E03">
        <w:rPr>
          <w:rFonts w:ascii="Times New Roman" w:hAnsi="Times New Roman" w:cs="Times New Roman"/>
          <w:sz w:val="28"/>
          <w:szCs w:val="28"/>
          <w:lang w:eastAsia="ru-RU"/>
        </w:rPr>
        <w:t xml:space="preserve">         Добрый день, уважаемые коллеги! Тема нашей встречи </w:t>
      </w:r>
      <w:r w:rsidR="00A84B8B">
        <w:rPr>
          <w:rFonts w:ascii="Times New Roman" w:hAnsi="Times New Roman" w:cs="Times New Roman"/>
          <w:sz w:val="28"/>
          <w:szCs w:val="28"/>
          <w:lang w:eastAsia="ru-RU"/>
        </w:rPr>
        <w:t xml:space="preserve">«Использование </w:t>
      </w:r>
      <w:proofErr w:type="spellStart"/>
      <w:r w:rsidR="00A84B8B">
        <w:rPr>
          <w:rFonts w:ascii="Times New Roman" w:hAnsi="Times New Roman" w:cs="Times New Roman"/>
          <w:sz w:val="28"/>
          <w:szCs w:val="28"/>
          <w:lang w:eastAsia="ru-RU"/>
        </w:rPr>
        <w:t>кинезиологических</w:t>
      </w:r>
      <w:proofErr w:type="spellEnd"/>
      <w:r w:rsidR="00A84B8B"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упражнений в коррекционной работе с детьми с ОНР».</w:t>
      </w:r>
      <w:r w:rsidR="00C32AAE" w:rsidRPr="00DD1E03">
        <w:rPr>
          <w:rFonts w:ascii="Times New Roman" w:hAnsi="Times New Roman" w:cs="Times New Roman"/>
          <w:sz w:val="28"/>
          <w:szCs w:val="28"/>
        </w:rPr>
        <w:t xml:space="preserve">         У детей, имеющих нарушения речи, как правило, наблюдаются и другие </w:t>
      </w:r>
      <w:r w:rsidR="002B5F49"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="00C32AAE" w:rsidRPr="00DD1E03">
        <w:rPr>
          <w:rFonts w:ascii="Times New Roman" w:hAnsi="Times New Roman" w:cs="Times New Roman"/>
          <w:sz w:val="28"/>
          <w:szCs w:val="28"/>
        </w:rPr>
        <w:t xml:space="preserve">в области психических функций, эмоционально-волевой сферы, двигательной и других сферах, что свидетельствует о той или иной степени нарушений со стороны центральной нервной системы в целом. </w:t>
      </w:r>
      <w:r w:rsidR="00C32AAE" w:rsidRPr="00DD1E03">
        <w:rPr>
          <w:rFonts w:ascii="Times New Roman" w:hAnsi="Times New Roman" w:cs="Times New Roman"/>
          <w:color w:val="77838F"/>
          <w:sz w:val="28"/>
          <w:szCs w:val="28"/>
        </w:rPr>
        <w:t xml:space="preserve"> </w:t>
      </w:r>
      <w:r w:rsidR="00C32AAE" w:rsidRPr="00DD1E03">
        <w:rPr>
          <w:rFonts w:ascii="Times New Roman" w:hAnsi="Times New Roman" w:cs="Times New Roman"/>
          <w:sz w:val="28"/>
          <w:szCs w:val="28"/>
        </w:rPr>
        <w:t xml:space="preserve">Для преодоления имеющихся у них </w:t>
      </w:r>
      <w:r w:rsidR="002B5F49">
        <w:rPr>
          <w:rFonts w:ascii="Times New Roman" w:hAnsi="Times New Roman" w:cs="Times New Roman"/>
          <w:sz w:val="28"/>
          <w:szCs w:val="28"/>
        </w:rPr>
        <w:t>отклонений</w:t>
      </w:r>
      <w:r w:rsidR="00C32AAE" w:rsidRPr="00DD1E03">
        <w:rPr>
          <w:rFonts w:ascii="Times New Roman" w:hAnsi="Times New Roman" w:cs="Times New Roman"/>
          <w:sz w:val="28"/>
          <w:szCs w:val="28"/>
        </w:rPr>
        <w:t xml:space="preserve">, предупреждения развития патологических состояний, укрепления психического здоровья необходимо проведение комплексной </w:t>
      </w:r>
      <w:proofErr w:type="spellStart"/>
      <w:r w:rsidR="00C32AAE" w:rsidRPr="00DD1E03">
        <w:rPr>
          <w:rFonts w:ascii="Times New Roman" w:hAnsi="Times New Roman" w:cs="Times New Roman"/>
          <w:sz w:val="28"/>
          <w:szCs w:val="28"/>
        </w:rPr>
        <w:t>психокоррекционной</w:t>
      </w:r>
      <w:proofErr w:type="spellEnd"/>
      <w:r w:rsidR="00C32AAE" w:rsidRPr="00DD1E03">
        <w:rPr>
          <w:rFonts w:ascii="Times New Roman" w:hAnsi="Times New Roman" w:cs="Times New Roman"/>
          <w:sz w:val="28"/>
          <w:szCs w:val="28"/>
        </w:rPr>
        <w:t xml:space="preserve"> работы. Одним из составляющих элементов такой работы является </w:t>
      </w:r>
      <w:proofErr w:type="spellStart"/>
      <w:r w:rsidR="00C32AAE" w:rsidRPr="00DD1E03">
        <w:rPr>
          <w:rFonts w:ascii="Times New Roman" w:hAnsi="Times New Roman" w:cs="Times New Roman"/>
          <w:sz w:val="28"/>
          <w:szCs w:val="28"/>
        </w:rPr>
        <w:t>кинезиологическая</w:t>
      </w:r>
      <w:proofErr w:type="spellEnd"/>
      <w:r w:rsidR="00C32AAE" w:rsidRPr="00DD1E03">
        <w:rPr>
          <w:rFonts w:ascii="Times New Roman" w:hAnsi="Times New Roman" w:cs="Times New Roman"/>
          <w:sz w:val="28"/>
          <w:szCs w:val="28"/>
        </w:rPr>
        <w:t xml:space="preserve"> коррекция.</w:t>
      </w:r>
    </w:p>
    <w:p w:rsidR="000A736C" w:rsidRPr="00DD1E03" w:rsidRDefault="000A736C" w:rsidP="00DD1E0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E0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     Что же такое</w:t>
      </w:r>
      <w:r w:rsidRPr="00DD1E03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DD1E03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Pr="00DD1E03">
        <w:rPr>
          <w:rFonts w:ascii="Times New Roman" w:hAnsi="Times New Roman" w:cs="Times New Roman"/>
          <w:sz w:val="28"/>
          <w:szCs w:val="28"/>
        </w:rPr>
        <w:t>Кинезиология?»</w:t>
      </w:r>
    </w:p>
    <w:p w:rsidR="00DD1E03" w:rsidRPr="00DD1E03" w:rsidRDefault="000A736C" w:rsidP="00DD1E0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E03">
        <w:rPr>
          <w:rFonts w:ascii="Times New Roman" w:hAnsi="Times New Roman" w:cs="Times New Roman"/>
          <w:sz w:val="28"/>
          <w:szCs w:val="28"/>
        </w:rPr>
        <w:t xml:space="preserve">Кинезиология—наука о развитии умственных способностей и физического здоровья через определённые двигательные упражнения. Современные </w:t>
      </w:r>
      <w:proofErr w:type="spellStart"/>
      <w:r w:rsidRPr="00DD1E03">
        <w:rPr>
          <w:rFonts w:ascii="Times New Roman" w:hAnsi="Times New Roman" w:cs="Times New Roman"/>
          <w:sz w:val="28"/>
          <w:szCs w:val="28"/>
        </w:rPr>
        <w:lastRenderedPageBreak/>
        <w:t>кинезиологические</w:t>
      </w:r>
      <w:proofErr w:type="spellEnd"/>
      <w:r w:rsidRPr="00DD1E03">
        <w:rPr>
          <w:rFonts w:ascii="Times New Roman" w:hAnsi="Times New Roman" w:cs="Times New Roman"/>
          <w:sz w:val="28"/>
          <w:szCs w:val="28"/>
        </w:rPr>
        <w:t xml:space="preserve"> методики направлены на активизацию различных отделов коры больших полушарий, что позволяет развивать способности человека или корректировать проблемы в различных областях психики. </w:t>
      </w:r>
    </w:p>
    <w:p w:rsidR="008E5150" w:rsidRDefault="008E5150" w:rsidP="008E515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43F5F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243F5F">
        <w:rPr>
          <w:rFonts w:ascii="Times New Roman" w:hAnsi="Times New Roman" w:cs="Times New Roman"/>
          <w:sz w:val="28"/>
          <w:szCs w:val="28"/>
        </w:rPr>
        <w:t>кинезиол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43F5F">
        <w:rPr>
          <w:rFonts w:ascii="Times New Roman" w:hAnsi="Times New Roman" w:cs="Times New Roman"/>
          <w:sz w:val="28"/>
          <w:szCs w:val="28"/>
        </w:rPr>
        <w:t>гических</w:t>
      </w:r>
      <w:proofErr w:type="spellEnd"/>
      <w:r w:rsidRPr="00243F5F">
        <w:rPr>
          <w:rFonts w:ascii="Times New Roman" w:hAnsi="Times New Roman" w:cs="Times New Roman"/>
          <w:sz w:val="28"/>
          <w:szCs w:val="28"/>
        </w:rPr>
        <w:t xml:space="preserve"> упражнений в деятельности учител</w:t>
      </w:r>
      <w:proofErr w:type="gramStart"/>
      <w:r w:rsidRPr="00243F5F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243F5F">
        <w:rPr>
          <w:rFonts w:ascii="Times New Roman" w:hAnsi="Times New Roman" w:cs="Times New Roman"/>
          <w:sz w:val="28"/>
          <w:szCs w:val="28"/>
        </w:rPr>
        <w:t xml:space="preserve"> логопеда становятся перспективным средством коррекционно-развивающей работы с детьми. </w:t>
      </w:r>
      <w:r w:rsidR="000A736C" w:rsidRPr="00DD1E03">
        <w:rPr>
          <w:rFonts w:ascii="Times New Roman" w:hAnsi="Times New Roman" w:cs="Times New Roman"/>
          <w:sz w:val="28"/>
          <w:szCs w:val="28"/>
        </w:rPr>
        <w:t xml:space="preserve">Применение данного метода позволяет улучшить у ребёнка память, внимание, речь, пространственные представления, мелкую и крупную моторику, снижает утомляемость, повышает способность к произвольному контролю. </w:t>
      </w:r>
      <w:r w:rsidR="002B5F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150" w:rsidRDefault="008D756E" w:rsidP="00DD1E0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E5150" w:rsidRPr="00243F5F">
        <w:rPr>
          <w:rFonts w:ascii="Times New Roman" w:hAnsi="Times New Roman" w:cs="Times New Roman"/>
          <w:sz w:val="28"/>
          <w:szCs w:val="28"/>
        </w:rPr>
        <w:t>На фоне комплексной коррекционной помощи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8E5150" w:rsidRPr="00243F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150" w:rsidRPr="00243F5F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="008E5150" w:rsidRPr="00243F5F">
        <w:rPr>
          <w:rFonts w:ascii="Times New Roman" w:hAnsi="Times New Roman" w:cs="Times New Roman"/>
          <w:sz w:val="28"/>
          <w:szCs w:val="28"/>
        </w:rPr>
        <w:t xml:space="preserve"> упражнения, не требуя особых усилий, оптимизируют процесс коррекции речи и интеллектуальной деятельности и способствуют оздоровлению всего организма ребенка. Кроме того, альтернативные методы и приемы помогают организовывать занятия интереснее и разнообразнее.</w:t>
      </w:r>
    </w:p>
    <w:p w:rsidR="00C32AAE" w:rsidRPr="00DD1E03" w:rsidRDefault="008E5150" w:rsidP="00DD1E0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719E8" w:rsidRPr="00DD1E03">
        <w:rPr>
          <w:rFonts w:ascii="Times New Roman" w:hAnsi="Times New Roman" w:cs="Times New Roman"/>
          <w:sz w:val="28"/>
          <w:szCs w:val="28"/>
        </w:rPr>
        <w:t xml:space="preserve"> </w:t>
      </w:r>
      <w:r w:rsidRPr="00243F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Специалисты рекомендуют проводить </w:t>
      </w:r>
      <w:proofErr w:type="spellStart"/>
      <w:r w:rsidRPr="00243F5F">
        <w:rPr>
          <w:rFonts w:ascii="Times New Roman" w:hAnsi="Times New Roman" w:cs="Times New Roman"/>
          <w:sz w:val="28"/>
          <w:szCs w:val="28"/>
          <w:shd w:val="clear" w:color="auto" w:fill="FFFFFF"/>
        </w:rPr>
        <w:t>кинезиологические</w:t>
      </w:r>
      <w:proofErr w:type="spellEnd"/>
      <w:r w:rsidRPr="00243F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упражнения ежедневно. Особенно рекомендуется вводить в режим ребенка родителям и педагогам детских садов для подготовки к успешному обучению в школе.</w:t>
      </w:r>
      <w:r w:rsidRPr="00243F5F">
        <w:rPr>
          <w:rFonts w:ascii="Times New Roman" w:hAnsi="Times New Roman" w:cs="Times New Roman"/>
          <w:color w:val="77838F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77838F"/>
          <w:sz w:val="28"/>
          <w:szCs w:val="28"/>
        </w:rPr>
        <w:t xml:space="preserve">     </w:t>
      </w:r>
    </w:p>
    <w:p w:rsidR="002B5F49" w:rsidRDefault="002F7D69" w:rsidP="002F7D6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D69">
        <w:rPr>
          <w:rFonts w:ascii="Times New Roman" w:hAnsi="Times New Roman" w:cs="Times New Roman"/>
          <w:sz w:val="28"/>
          <w:szCs w:val="28"/>
        </w:rPr>
        <w:t xml:space="preserve">        </w:t>
      </w:r>
      <w:r w:rsidR="000A736C" w:rsidRPr="002F7D69">
        <w:rPr>
          <w:rFonts w:ascii="Times New Roman" w:hAnsi="Times New Roman" w:cs="Times New Roman"/>
          <w:sz w:val="28"/>
          <w:szCs w:val="28"/>
        </w:rPr>
        <w:t xml:space="preserve"> </w:t>
      </w:r>
      <w:r w:rsidR="00C32AAE" w:rsidRPr="002F7D69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2F7D69">
        <w:rPr>
          <w:rFonts w:ascii="Times New Roman" w:hAnsi="Times New Roman" w:cs="Times New Roman"/>
          <w:sz w:val="28"/>
          <w:szCs w:val="28"/>
        </w:rPr>
        <w:t>нам</w:t>
      </w:r>
      <w:r w:rsidR="00C32AAE" w:rsidRPr="002F7D69">
        <w:rPr>
          <w:rFonts w:ascii="Times New Roman" w:hAnsi="Times New Roman" w:cs="Times New Roman"/>
          <w:sz w:val="28"/>
          <w:szCs w:val="28"/>
        </w:rPr>
        <w:t xml:space="preserve"> хотелось бы </w:t>
      </w:r>
      <w:r w:rsidRPr="002F7D69">
        <w:rPr>
          <w:rFonts w:ascii="Times New Roman" w:hAnsi="Times New Roman" w:cs="Times New Roman"/>
          <w:sz w:val="28"/>
          <w:szCs w:val="28"/>
        </w:rPr>
        <w:t>представить вашему вниманию авторскую ра</w:t>
      </w:r>
      <w:r w:rsidR="002B5F49">
        <w:rPr>
          <w:rFonts w:ascii="Times New Roman" w:hAnsi="Times New Roman" w:cs="Times New Roman"/>
          <w:sz w:val="28"/>
          <w:szCs w:val="28"/>
        </w:rPr>
        <w:t>зработку «Умные ручки», в основе</w:t>
      </w:r>
      <w:r w:rsidRPr="002F7D69">
        <w:rPr>
          <w:rFonts w:ascii="Times New Roman" w:hAnsi="Times New Roman" w:cs="Times New Roman"/>
          <w:sz w:val="28"/>
          <w:szCs w:val="28"/>
        </w:rPr>
        <w:t xml:space="preserve"> которой лежит </w:t>
      </w:r>
      <w:proofErr w:type="spellStart"/>
      <w:r w:rsidRPr="002F7D69">
        <w:rPr>
          <w:rFonts w:ascii="Times New Roman" w:hAnsi="Times New Roman" w:cs="Times New Roman"/>
          <w:sz w:val="28"/>
          <w:szCs w:val="28"/>
        </w:rPr>
        <w:t>кинезиологическое</w:t>
      </w:r>
      <w:proofErr w:type="spellEnd"/>
      <w:r w:rsidRPr="002F7D69">
        <w:rPr>
          <w:rFonts w:ascii="Times New Roman" w:hAnsi="Times New Roman" w:cs="Times New Roman"/>
          <w:sz w:val="28"/>
          <w:szCs w:val="28"/>
        </w:rPr>
        <w:t xml:space="preserve"> упражнение  «Кулак-ребро-ладонь»</w:t>
      </w:r>
      <w:r w:rsidR="002B5F49">
        <w:rPr>
          <w:rFonts w:ascii="Times New Roman" w:hAnsi="Times New Roman" w:cs="Times New Roman"/>
          <w:sz w:val="28"/>
          <w:szCs w:val="28"/>
        </w:rPr>
        <w:t>.</w:t>
      </w:r>
      <w:r w:rsidR="00664CE2" w:rsidRPr="00664CE2">
        <w:rPr>
          <w:rFonts w:ascii="Times New Roman" w:hAnsi="Times New Roman" w:cs="Times New Roman"/>
          <w:sz w:val="28"/>
          <w:szCs w:val="28"/>
        </w:rPr>
        <w:t xml:space="preserve"> Данная методическая разработка, в соответствии с ФГОС </w:t>
      </w:r>
      <w:proofErr w:type="gramStart"/>
      <w:r w:rsidR="00664CE2" w:rsidRPr="00664CE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664CE2" w:rsidRPr="00664CE2">
        <w:rPr>
          <w:rFonts w:ascii="Times New Roman" w:hAnsi="Times New Roman" w:cs="Times New Roman"/>
          <w:sz w:val="28"/>
          <w:szCs w:val="28"/>
        </w:rPr>
        <w:t xml:space="preserve">, основывается </w:t>
      </w:r>
      <w:proofErr w:type="gramStart"/>
      <w:r w:rsidR="00664CE2" w:rsidRPr="00664CE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664CE2" w:rsidRPr="00664CE2">
        <w:rPr>
          <w:rFonts w:ascii="Times New Roman" w:hAnsi="Times New Roman" w:cs="Times New Roman"/>
          <w:sz w:val="28"/>
          <w:szCs w:val="28"/>
        </w:rPr>
        <w:t xml:space="preserve"> принципах личностно-ориентированного подхода к ребенку, способствует созданию атмосферы сотрудничества. Доступность и вариативность содержания позволяет развивать способности ребенка, проявлять самостоятельность и активность. </w:t>
      </w:r>
      <w:r w:rsidR="00664CE2" w:rsidRPr="00664C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64CE2" w:rsidRPr="00664C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</w:p>
    <w:p w:rsidR="000C553F" w:rsidRDefault="009C34A2" w:rsidP="002F7D69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7D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 1</w:t>
      </w:r>
    </w:p>
    <w:p w:rsidR="002F7D69" w:rsidRDefault="002F7D69" w:rsidP="002F7D69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Она представляет собой </w:t>
      </w:r>
      <w:r w:rsidR="00361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карт-схем разного уровня сложности. На них с помощью определенных символов отражена последовательность движений рук</w:t>
      </w:r>
      <w:r w:rsidR="002B5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(кулак, ребро, ладонь)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D69" w:rsidRDefault="002F7D69" w:rsidP="002F7D69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 1. Рис.1</w:t>
      </w:r>
    </w:p>
    <w:p w:rsidR="00D05230" w:rsidRDefault="002F7D69" w:rsidP="00572CC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2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</w:t>
      </w:r>
      <w:r w:rsidR="00D05230" w:rsidRPr="00D05230">
        <w:rPr>
          <w:i/>
          <w:sz w:val="28"/>
          <w:szCs w:val="28"/>
        </w:rPr>
        <w:t xml:space="preserve">      </w:t>
      </w:r>
      <w:r w:rsidR="008D756E">
        <w:rPr>
          <w:rFonts w:ascii="Times New Roman" w:hAnsi="Times New Roman" w:cs="Times New Roman"/>
          <w:sz w:val="28"/>
          <w:szCs w:val="28"/>
        </w:rPr>
        <w:t xml:space="preserve">Работа с картами-схемами строится по принципу </w:t>
      </w:r>
      <w:r w:rsid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«от </w:t>
      </w:r>
      <w:proofErr w:type="gramStart"/>
      <w:r w:rsid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сложному».  </w:t>
      </w:r>
      <w:r w:rsidR="008D756E">
        <w:rPr>
          <w:rFonts w:ascii="Times New Roman" w:hAnsi="Times New Roman" w:cs="Times New Roman"/>
          <w:sz w:val="28"/>
          <w:szCs w:val="28"/>
        </w:rPr>
        <w:t>В</w:t>
      </w:r>
      <w:r w:rsidR="00D05230" w:rsidRPr="00D05230">
        <w:rPr>
          <w:rFonts w:ascii="Times New Roman" w:hAnsi="Times New Roman" w:cs="Times New Roman"/>
          <w:sz w:val="28"/>
          <w:szCs w:val="28"/>
        </w:rPr>
        <w:t>начале</w:t>
      </w:r>
      <w:r w:rsidR="008D756E">
        <w:rPr>
          <w:rFonts w:ascii="Times New Roman" w:hAnsi="Times New Roman" w:cs="Times New Roman"/>
          <w:sz w:val="28"/>
          <w:szCs w:val="28"/>
        </w:rPr>
        <w:t xml:space="preserve"> упражнения</w:t>
      </w:r>
      <w:r w:rsidR="00D05230" w:rsidRPr="00D05230">
        <w:rPr>
          <w:rFonts w:ascii="Times New Roman" w:hAnsi="Times New Roman" w:cs="Times New Roman"/>
          <w:sz w:val="28"/>
          <w:szCs w:val="28"/>
        </w:rPr>
        <w:t xml:space="preserve"> выполняются с помощью </w:t>
      </w:r>
      <w:r w:rsidR="008D756E">
        <w:rPr>
          <w:rFonts w:ascii="Times New Roman" w:hAnsi="Times New Roman" w:cs="Times New Roman"/>
          <w:sz w:val="28"/>
          <w:szCs w:val="28"/>
        </w:rPr>
        <w:t>педагога</w:t>
      </w:r>
      <w:r w:rsidR="00D05230" w:rsidRPr="00D05230">
        <w:rPr>
          <w:rFonts w:ascii="Times New Roman" w:hAnsi="Times New Roman" w:cs="Times New Roman"/>
          <w:sz w:val="28"/>
          <w:szCs w:val="28"/>
        </w:rPr>
        <w:t>, а по мере усвоения д</w:t>
      </w:r>
      <w:r w:rsidR="008D756E">
        <w:rPr>
          <w:rFonts w:ascii="Times New Roman" w:hAnsi="Times New Roman" w:cs="Times New Roman"/>
          <w:sz w:val="28"/>
          <w:szCs w:val="28"/>
        </w:rPr>
        <w:t>ети переходят к самостоятельной работе.</w:t>
      </w:r>
      <w:r w:rsidR="00D05230" w:rsidRPr="00D05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5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можно предложить детям самостоятельно составить карту-схему.</w:t>
      </w:r>
    </w:p>
    <w:p w:rsidR="00572CC8" w:rsidRPr="00D05230" w:rsidRDefault="00572CC8" w:rsidP="00572CC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Опыт показал эффективность использования данной разработки на логопедических занятиях в ходе автоматизации и дифференциации звуков (сопряжение речи с движением</w:t>
      </w:r>
      <w:r w:rsidRPr="00572CC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572C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72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Выполняя движения </w:t>
      </w:r>
      <w:proofErr w:type="spellStart"/>
      <w:r w:rsidRPr="00572CC8">
        <w:rPr>
          <w:rFonts w:ascii="Times New Roman" w:hAnsi="Times New Roman" w:cs="Times New Roman"/>
          <w:sz w:val="28"/>
          <w:szCs w:val="28"/>
          <w:shd w:val="clear" w:color="auto" w:fill="FFFFFF"/>
        </w:rPr>
        <w:t>кинезиологических</w:t>
      </w:r>
      <w:proofErr w:type="spellEnd"/>
      <w:r w:rsidRPr="00572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упражнений, дети произносят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определенные</w:t>
      </w:r>
      <w:r w:rsidRPr="00572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572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изолированно, в слогах, словах, словосочетаниях, стихах и </w:t>
      </w:r>
      <w:proofErr w:type="spellStart"/>
      <w:r w:rsidRPr="00572CC8">
        <w:rPr>
          <w:rFonts w:ascii="Times New Roman" w:hAnsi="Times New Roman" w:cs="Times New Roman"/>
          <w:sz w:val="28"/>
          <w:szCs w:val="28"/>
          <w:shd w:val="clear" w:color="auto" w:fill="FFFFFF"/>
        </w:rPr>
        <w:t>потешках</w:t>
      </w:r>
      <w:proofErr w:type="spellEnd"/>
      <w:r w:rsidRPr="00572CC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61C26" w:rsidRPr="00D72A19" w:rsidRDefault="00B6539E" w:rsidP="00572CC8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 1. Рис. 2-9</w:t>
      </w:r>
    </w:p>
    <w:p w:rsidR="002F7D69" w:rsidRPr="00664CE2" w:rsidRDefault="00361C26" w:rsidP="00664C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t xml:space="preserve"> </w:t>
      </w:r>
      <w:r w:rsidR="00664CE2">
        <w:t xml:space="preserve">             </w:t>
      </w:r>
      <w:r w:rsidR="00A77289" w:rsidRPr="00664CE2">
        <w:rPr>
          <w:rFonts w:ascii="Times New Roman" w:hAnsi="Times New Roman" w:cs="Times New Roman"/>
          <w:sz w:val="28"/>
          <w:szCs w:val="28"/>
        </w:rPr>
        <w:t>Предлагаем вам, уважаемые педагоги, на практике</w:t>
      </w:r>
      <w:r w:rsidRPr="00664CE2">
        <w:rPr>
          <w:rFonts w:ascii="Times New Roman" w:hAnsi="Times New Roman" w:cs="Times New Roman"/>
          <w:sz w:val="28"/>
          <w:szCs w:val="28"/>
        </w:rPr>
        <w:t xml:space="preserve">  </w:t>
      </w:r>
      <w:r w:rsidR="00A77289" w:rsidRPr="00664CE2">
        <w:rPr>
          <w:rFonts w:ascii="Times New Roman" w:hAnsi="Times New Roman" w:cs="Times New Roman"/>
          <w:sz w:val="28"/>
          <w:szCs w:val="28"/>
        </w:rPr>
        <w:t xml:space="preserve">выполнить  </w:t>
      </w:r>
      <w:proofErr w:type="spellStart"/>
      <w:r w:rsidR="00A77289" w:rsidRPr="00664CE2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="00A77289" w:rsidRPr="00664CE2">
        <w:rPr>
          <w:rFonts w:ascii="Times New Roman" w:hAnsi="Times New Roman" w:cs="Times New Roman"/>
          <w:sz w:val="28"/>
          <w:szCs w:val="28"/>
        </w:rPr>
        <w:t xml:space="preserve"> упражнения, используя карты-схемы. </w:t>
      </w:r>
      <w:r w:rsidRPr="00664CE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F2BBA" w:rsidRPr="00664CE2" w:rsidRDefault="00664CE2" w:rsidP="00664C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       </w:t>
      </w:r>
      <w:r w:rsidRPr="00664CE2">
        <w:rPr>
          <w:rFonts w:ascii="Times New Roman" w:hAnsi="Times New Roman" w:cs="Times New Roman"/>
          <w:sz w:val="28"/>
          <w:szCs w:val="28"/>
          <w:highlight w:val="white"/>
        </w:rPr>
        <w:t xml:space="preserve"> Карты-схемы</w:t>
      </w:r>
      <w:r w:rsidR="00AF2BBA" w:rsidRPr="00664CE2">
        <w:rPr>
          <w:rFonts w:ascii="Times New Roman" w:hAnsi="Times New Roman" w:cs="Times New Roman"/>
          <w:sz w:val="28"/>
          <w:szCs w:val="28"/>
          <w:highlight w:val="white"/>
        </w:rPr>
        <w:t xml:space="preserve"> могут быть использованы в самостоятельной деятельности, режимных моментах и на занятиях с детьми</w:t>
      </w:r>
      <w:r w:rsidR="00AF2BBA" w:rsidRPr="00664CE2">
        <w:rPr>
          <w:rFonts w:ascii="Times New Roman" w:hAnsi="Times New Roman" w:cs="Times New Roman"/>
          <w:sz w:val="28"/>
          <w:szCs w:val="28"/>
          <w:highlight w:val="white"/>
          <w:shd w:val="clear" w:color="auto" w:fill="F2F2F2"/>
          <w:lang w:eastAsia="ru-RU"/>
        </w:rPr>
        <w:t>, в работе учителей-дефектологов, педагогов-психологов, воспитателей, работающих с детьми с</w:t>
      </w:r>
      <w:r w:rsidR="00A84B8B">
        <w:rPr>
          <w:rFonts w:ascii="Times New Roman" w:hAnsi="Times New Roman" w:cs="Times New Roman"/>
          <w:sz w:val="28"/>
          <w:szCs w:val="28"/>
          <w:highlight w:val="white"/>
          <w:shd w:val="clear" w:color="auto" w:fill="F2F2F2"/>
          <w:lang w:eastAsia="ru-RU"/>
        </w:rPr>
        <w:t xml:space="preserve"> ОВЗ.</w:t>
      </w:r>
      <w:r w:rsidR="00AF2BBA" w:rsidRPr="00664CE2">
        <w:rPr>
          <w:rFonts w:ascii="Times New Roman" w:hAnsi="Times New Roman" w:cs="Times New Roman"/>
          <w:sz w:val="28"/>
          <w:szCs w:val="28"/>
          <w:highlight w:val="white"/>
          <w:shd w:val="clear" w:color="auto" w:fill="F2F2F2"/>
          <w:lang w:eastAsia="ru-RU"/>
        </w:rPr>
        <w:t xml:space="preserve"> </w:t>
      </w:r>
    </w:p>
    <w:p w:rsidR="002F7D69" w:rsidRPr="00664CE2" w:rsidRDefault="002F7D69" w:rsidP="00664CE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D69" w:rsidRPr="002F7D69" w:rsidRDefault="002F7D69" w:rsidP="002F7D69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53F" w:rsidRDefault="000C553F" w:rsidP="000C553F">
      <w:pPr>
        <w:shd w:val="clear" w:color="auto" w:fill="FFFFFF"/>
        <w:spacing w:after="0" w:line="240" w:lineRule="auto"/>
        <w:ind w:left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64CE2" w:rsidRDefault="00664CE2" w:rsidP="000C553F">
      <w:pPr>
        <w:shd w:val="clear" w:color="auto" w:fill="FFFFFF"/>
        <w:spacing w:after="0" w:line="240" w:lineRule="auto"/>
        <w:ind w:left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Default="00664CE2" w:rsidP="000C553F">
      <w:pPr>
        <w:shd w:val="clear" w:color="auto" w:fill="FFFFFF"/>
        <w:spacing w:after="0" w:line="240" w:lineRule="auto"/>
        <w:ind w:left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Default="00664CE2" w:rsidP="000C553F">
      <w:pPr>
        <w:shd w:val="clear" w:color="auto" w:fill="FFFFFF"/>
        <w:spacing w:after="0" w:line="240" w:lineRule="auto"/>
        <w:ind w:left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Default="00664CE2" w:rsidP="000C553F">
      <w:pPr>
        <w:shd w:val="clear" w:color="auto" w:fill="FFFFFF"/>
        <w:spacing w:after="0" w:line="240" w:lineRule="auto"/>
        <w:ind w:left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Default="00664CE2" w:rsidP="000C553F">
      <w:pPr>
        <w:shd w:val="clear" w:color="auto" w:fill="FFFFFF"/>
        <w:spacing w:after="0" w:line="240" w:lineRule="auto"/>
        <w:ind w:left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CE2" w:rsidRPr="000C553F" w:rsidRDefault="00664CE2" w:rsidP="000C553F">
      <w:pPr>
        <w:shd w:val="clear" w:color="auto" w:fill="FFFFFF"/>
        <w:spacing w:after="0" w:line="240" w:lineRule="auto"/>
        <w:ind w:left="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05230" w:rsidRDefault="00D05230" w:rsidP="00D05230">
      <w:pPr>
        <w:rPr>
          <w:lang w:eastAsia="ru-RU"/>
        </w:rPr>
      </w:pPr>
    </w:p>
    <w:p w:rsidR="00664CE2" w:rsidRDefault="00664CE2" w:rsidP="00D05230">
      <w:pPr>
        <w:rPr>
          <w:lang w:eastAsia="ru-RU"/>
        </w:rPr>
      </w:pPr>
    </w:p>
    <w:p w:rsidR="00A84B8B" w:rsidRDefault="00A84B8B" w:rsidP="00D05230">
      <w:pPr>
        <w:rPr>
          <w:lang w:eastAsia="ru-RU"/>
        </w:rPr>
      </w:pPr>
    </w:p>
    <w:p w:rsidR="00A84B8B" w:rsidRDefault="00A84B8B" w:rsidP="00D05230">
      <w:pPr>
        <w:rPr>
          <w:lang w:eastAsia="ru-RU"/>
        </w:rPr>
      </w:pPr>
    </w:p>
    <w:p w:rsidR="00A84B8B" w:rsidRDefault="00A84B8B" w:rsidP="00D05230">
      <w:pPr>
        <w:rPr>
          <w:lang w:eastAsia="ru-RU"/>
        </w:rPr>
      </w:pPr>
    </w:p>
    <w:p w:rsidR="00A84B8B" w:rsidRPr="00D05230" w:rsidRDefault="00A84B8B" w:rsidP="00D05230">
      <w:pPr>
        <w:rPr>
          <w:lang w:eastAsia="ru-RU"/>
        </w:rPr>
      </w:pPr>
    </w:p>
    <w:p w:rsidR="00D05230" w:rsidRDefault="00D05230" w:rsidP="00D05230">
      <w:pPr>
        <w:rPr>
          <w:lang w:eastAsia="ru-RU"/>
        </w:rPr>
      </w:pPr>
    </w:p>
    <w:p w:rsidR="00664CE2" w:rsidRPr="00664CE2" w:rsidRDefault="00664CE2" w:rsidP="00664CE2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64CE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Литература</w:t>
      </w:r>
    </w:p>
    <w:p w:rsidR="00D05230" w:rsidRPr="00FC4DED" w:rsidRDefault="00D05230" w:rsidP="00FC4D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Сиротюк А.Л. Нейропсихологическое и психофизиологическое сопровождение обучения. М., 2003.</w:t>
      </w:r>
    </w:p>
    <w:p w:rsidR="005731E1" w:rsidRPr="00FC4DED" w:rsidRDefault="005731E1" w:rsidP="00FC4D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4DE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Сиротюк. А.Л. Коррекция развития интеллекта дошкольников. М.: ТЦ Сфера, 2002.</w:t>
      </w:r>
    </w:p>
    <w:p w:rsidR="005731E1" w:rsidRPr="00FC4DED" w:rsidRDefault="005731E1" w:rsidP="00FC4D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4DE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Сиротюк А.Л. Обучение детей с учетом психофизиологии: Практическое руководство для учителей и родителей. М.: ТЦ Сфера, 2001.</w:t>
      </w:r>
    </w:p>
    <w:p w:rsidR="005731E1" w:rsidRPr="00FC4DED" w:rsidRDefault="005731E1" w:rsidP="00FC4D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4DE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Семенович А.В. Нейропсихологическая диагностика и коррекция в детском возрасте: Учебное пособие для высших учебных заведений. – М., 2002.</w:t>
      </w:r>
    </w:p>
    <w:p w:rsidR="00537D05" w:rsidRPr="00FC4DED" w:rsidRDefault="00537D05" w:rsidP="00FC4DED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43F5F" w:rsidRDefault="00243F5F" w:rsidP="00D05230">
      <w:pPr>
        <w:rPr>
          <w:lang w:eastAsia="ru-RU"/>
        </w:rPr>
      </w:pPr>
    </w:p>
    <w:p w:rsidR="00243F5F" w:rsidRDefault="00243F5F" w:rsidP="00D05230">
      <w:pPr>
        <w:rPr>
          <w:lang w:eastAsia="ru-RU"/>
        </w:rPr>
      </w:pPr>
    </w:p>
    <w:p w:rsidR="00243F5F" w:rsidRDefault="00243F5F" w:rsidP="00D05230">
      <w:pPr>
        <w:rPr>
          <w:lang w:eastAsia="ru-RU"/>
        </w:rPr>
      </w:pPr>
    </w:p>
    <w:p w:rsidR="00243F5F" w:rsidRDefault="00243F5F" w:rsidP="00D05230">
      <w:pPr>
        <w:rPr>
          <w:lang w:eastAsia="ru-RU"/>
        </w:rPr>
      </w:pPr>
    </w:p>
    <w:p w:rsidR="00243F5F" w:rsidRPr="00D05230" w:rsidRDefault="00243F5F" w:rsidP="00D05230">
      <w:pPr>
        <w:rPr>
          <w:lang w:eastAsia="ru-RU"/>
        </w:rPr>
      </w:pPr>
    </w:p>
    <w:p w:rsidR="00243F5F" w:rsidRDefault="00243F5F">
      <w:pPr>
        <w:rPr>
          <w:noProof/>
          <w:lang w:eastAsia="ru-RU"/>
        </w:rPr>
      </w:pPr>
    </w:p>
    <w:p w:rsidR="00243F5F" w:rsidRDefault="00243F5F">
      <w:pPr>
        <w:rPr>
          <w:noProof/>
          <w:lang w:eastAsia="ru-RU"/>
        </w:rPr>
      </w:pPr>
    </w:p>
    <w:p w:rsidR="00243F5F" w:rsidRDefault="00243F5F">
      <w:pPr>
        <w:rPr>
          <w:noProof/>
          <w:lang w:eastAsia="ru-RU"/>
        </w:rPr>
      </w:pPr>
    </w:p>
    <w:p w:rsidR="00C445C3" w:rsidRDefault="00C445C3">
      <w:pPr>
        <w:rPr>
          <w:noProof/>
          <w:lang w:eastAsia="ru-RU"/>
        </w:rPr>
      </w:pPr>
    </w:p>
    <w:p w:rsidR="00243F5F" w:rsidRDefault="00243F5F">
      <w:pPr>
        <w:rPr>
          <w:noProof/>
          <w:lang w:eastAsia="ru-RU"/>
        </w:rPr>
      </w:pPr>
    </w:p>
    <w:p w:rsidR="00243F5F" w:rsidRDefault="00243F5F">
      <w:pPr>
        <w:rPr>
          <w:noProof/>
          <w:lang w:eastAsia="ru-RU"/>
        </w:rPr>
      </w:pPr>
    </w:p>
    <w:p w:rsidR="00243F5F" w:rsidRDefault="00243F5F">
      <w:pPr>
        <w:rPr>
          <w:noProof/>
          <w:lang w:eastAsia="ru-RU"/>
        </w:rPr>
      </w:pPr>
    </w:p>
    <w:p w:rsidR="00243F5F" w:rsidRDefault="00243F5F">
      <w:pPr>
        <w:rPr>
          <w:noProof/>
          <w:lang w:eastAsia="ru-RU"/>
        </w:rPr>
      </w:pPr>
    </w:p>
    <w:p w:rsidR="005731E1" w:rsidRDefault="005731E1" w:rsidP="005731E1">
      <w:pPr>
        <w:rPr>
          <w:noProof/>
          <w:lang w:eastAsia="ru-RU"/>
        </w:rPr>
      </w:pPr>
    </w:p>
    <w:p w:rsidR="005731E1" w:rsidRDefault="005731E1" w:rsidP="00243F5F">
      <w:pPr>
        <w:jc w:val="center"/>
        <w:rPr>
          <w:noProof/>
          <w:lang w:eastAsia="ru-RU"/>
        </w:rPr>
      </w:pPr>
    </w:p>
    <w:p w:rsidR="004C67B7" w:rsidRDefault="004C67B7"/>
    <w:p w:rsidR="00A84B8B" w:rsidRDefault="00A84B8B"/>
    <w:p w:rsidR="00A84B8B" w:rsidRDefault="00A84B8B">
      <w:pPr>
        <w:rPr>
          <w:rFonts w:ascii="Times New Roman" w:hAnsi="Times New Roman" w:cs="Times New Roman"/>
          <w:i/>
          <w:sz w:val="28"/>
          <w:szCs w:val="28"/>
        </w:rPr>
      </w:pPr>
      <w:r w:rsidRPr="00A84B8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№1</w:t>
      </w:r>
    </w:p>
    <w:p w:rsidR="00A84B8B" w:rsidRDefault="00A84B8B" w:rsidP="00A84B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04F362">
            <wp:extent cx="6308224" cy="841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93" cy="8412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4B8B" w:rsidRDefault="00A84B8B" w:rsidP="00A84B8B">
      <w:pPr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A84B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D65C32">
            <wp:extent cx="6329656" cy="843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828" cy="8440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4B8B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EE8ADB">
            <wp:extent cx="6276401" cy="836814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273" cy="8369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F7ACF8">
            <wp:extent cx="6245226" cy="8326582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093" cy="83277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AFFFF81">
            <wp:extent cx="6286792" cy="8382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665" cy="8383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B56FFF">
            <wp:extent cx="6359531" cy="8478982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414" cy="84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</w:p>
    <w:p w:rsidR="009B65BA" w:rsidRDefault="009B65BA" w:rsidP="009B65BA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68AB345">
            <wp:extent cx="6525795" cy="8700655"/>
            <wp:effectExtent l="0" t="0" r="889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848" cy="8707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65BA" w:rsidRDefault="009B65BA" w:rsidP="009B65BA">
      <w:pPr>
        <w:tabs>
          <w:tab w:val="left" w:pos="72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65BA" w:rsidRDefault="009B65BA" w:rsidP="009B65BA">
      <w:pPr>
        <w:tabs>
          <w:tab w:val="left" w:pos="72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BF382E">
            <wp:extent cx="6442663" cy="8589819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558" cy="8591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65BA" w:rsidRDefault="009B65BA" w:rsidP="009B65BA">
      <w:pPr>
        <w:tabs>
          <w:tab w:val="left" w:pos="7222"/>
        </w:tabs>
        <w:rPr>
          <w:rFonts w:ascii="Times New Roman" w:hAnsi="Times New Roman" w:cs="Times New Roman"/>
          <w:sz w:val="28"/>
          <w:szCs w:val="28"/>
        </w:rPr>
      </w:pPr>
    </w:p>
    <w:p w:rsidR="009B65BA" w:rsidRPr="009B65BA" w:rsidRDefault="009B65BA" w:rsidP="009B65BA">
      <w:pPr>
        <w:tabs>
          <w:tab w:val="left" w:pos="7222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AE59B7">
            <wp:extent cx="6505012" cy="867294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71" cy="86796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9B65BA" w:rsidRPr="009B65BA" w:rsidSect="005731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511" w:rsidRDefault="00711511" w:rsidP="00243F5F">
      <w:pPr>
        <w:spacing w:after="0" w:line="240" w:lineRule="auto"/>
      </w:pPr>
      <w:r>
        <w:separator/>
      </w:r>
    </w:p>
  </w:endnote>
  <w:endnote w:type="continuationSeparator" w:id="0">
    <w:p w:rsidR="00711511" w:rsidRDefault="00711511" w:rsidP="00243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511" w:rsidRDefault="00711511" w:rsidP="00243F5F">
      <w:pPr>
        <w:spacing w:after="0" w:line="240" w:lineRule="auto"/>
      </w:pPr>
      <w:r>
        <w:separator/>
      </w:r>
    </w:p>
  </w:footnote>
  <w:footnote w:type="continuationSeparator" w:id="0">
    <w:p w:rsidR="00711511" w:rsidRDefault="00711511" w:rsidP="00243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D1D6C"/>
    <w:multiLevelType w:val="multilevel"/>
    <w:tmpl w:val="CA269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E857CC"/>
    <w:multiLevelType w:val="multilevel"/>
    <w:tmpl w:val="FC144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3F"/>
    <w:rsid w:val="00086886"/>
    <w:rsid w:val="000A736C"/>
    <w:rsid w:val="000C553F"/>
    <w:rsid w:val="00125A32"/>
    <w:rsid w:val="00243F5F"/>
    <w:rsid w:val="00276117"/>
    <w:rsid w:val="002B5F49"/>
    <w:rsid w:val="002F5853"/>
    <w:rsid w:val="002F7D69"/>
    <w:rsid w:val="00361C26"/>
    <w:rsid w:val="004C67B7"/>
    <w:rsid w:val="00502BFC"/>
    <w:rsid w:val="00537D05"/>
    <w:rsid w:val="00572CC8"/>
    <w:rsid w:val="005731E1"/>
    <w:rsid w:val="005D3480"/>
    <w:rsid w:val="005E15B9"/>
    <w:rsid w:val="00623AF8"/>
    <w:rsid w:val="00664CE2"/>
    <w:rsid w:val="00711511"/>
    <w:rsid w:val="00835AF0"/>
    <w:rsid w:val="008D756E"/>
    <w:rsid w:val="008E5150"/>
    <w:rsid w:val="009719E8"/>
    <w:rsid w:val="0099772E"/>
    <w:rsid w:val="009A0290"/>
    <w:rsid w:val="009B65BA"/>
    <w:rsid w:val="009C34A2"/>
    <w:rsid w:val="00A77289"/>
    <w:rsid w:val="00A84B8B"/>
    <w:rsid w:val="00AD5A2B"/>
    <w:rsid w:val="00AF2BBA"/>
    <w:rsid w:val="00B6539E"/>
    <w:rsid w:val="00C10D5B"/>
    <w:rsid w:val="00C32AAE"/>
    <w:rsid w:val="00C445C3"/>
    <w:rsid w:val="00D05230"/>
    <w:rsid w:val="00D72A19"/>
    <w:rsid w:val="00DD1E03"/>
    <w:rsid w:val="00FC284C"/>
    <w:rsid w:val="00FC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3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7D05"/>
  </w:style>
  <w:style w:type="character" w:customStyle="1" w:styleId="c4">
    <w:name w:val="c4"/>
    <w:basedOn w:val="a0"/>
    <w:rsid w:val="00537D05"/>
  </w:style>
  <w:style w:type="paragraph" w:customStyle="1" w:styleId="c27">
    <w:name w:val="c27"/>
    <w:basedOn w:val="a"/>
    <w:rsid w:val="0053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A7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A736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C3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34A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4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3F5F"/>
  </w:style>
  <w:style w:type="paragraph" w:styleId="a9">
    <w:name w:val="footer"/>
    <w:basedOn w:val="a"/>
    <w:link w:val="aa"/>
    <w:uiPriority w:val="99"/>
    <w:unhideWhenUsed/>
    <w:rsid w:val="0024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43F5F"/>
  </w:style>
  <w:style w:type="character" w:styleId="ab">
    <w:name w:val="Strong"/>
    <w:basedOn w:val="a0"/>
    <w:uiPriority w:val="22"/>
    <w:qFormat/>
    <w:rsid w:val="005731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3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7D05"/>
  </w:style>
  <w:style w:type="character" w:customStyle="1" w:styleId="c4">
    <w:name w:val="c4"/>
    <w:basedOn w:val="a0"/>
    <w:rsid w:val="00537D05"/>
  </w:style>
  <w:style w:type="paragraph" w:customStyle="1" w:styleId="c27">
    <w:name w:val="c27"/>
    <w:basedOn w:val="a"/>
    <w:rsid w:val="0053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A7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A736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C3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34A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4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3F5F"/>
  </w:style>
  <w:style w:type="paragraph" w:styleId="a9">
    <w:name w:val="footer"/>
    <w:basedOn w:val="a"/>
    <w:link w:val="aa"/>
    <w:uiPriority w:val="99"/>
    <w:unhideWhenUsed/>
    <w:rsid w:val="0024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43F5F"/>
  </w:style>
  <w:style w:type="character" w:styleId="ab">
    <w:name w:val="Strong"/>
    <w:basedOn w:val="a0"/>
    <w:uiPriority w:val="22"/>
    <w:qFormat/>
    <w:rsid w:val="005731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2022-02-09T14:36:00Z</dcterms:created>
  <dcterms:modified xsi:type="dcterms:W3CDTF">2022-02-09T14:36:00Z</dcterms:modified>
</cp:coreProperties>
</file>