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3D7" w:rsidRPr="006D69CD" w:rsidRDefault="008343D7" w:rsidP="008343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</w:rPr>
      </w:pPr>
      <w:r w:rsidRPr="006D69CD">
        <w:rPr>
          <w:rFonts w:ascii="Times New Roman" w:eastAsia="Times New Roman" w:hAnsi="Times New Roman" w:cs="Times New Roman"/>
          <w:sz w:val="24"/>
          <w:szCs w:val="26"/>
        </w:rPr>
        <w:t xml:space="preserve">МУНИЦИПАЛЬНОЕ АВТОНОМНОЕ ДОШКОЛЬНОЕ </w:t>
      </w:r>
      <w:proofErr w:type="gramStart"/>
      <w:r w:rsidRPr="006D69CD">
        <w:rPr>
          <w:rFonts w:ascii="Times New Roman" w:eastAsia="Times New Roman" w:hAnsi="Times New Roman" w:cs="Times New Roman"/>
          <w:sz w:val="24"/>
          <w:szCs w:val="26"/>
        </w:rPr>
        <w:t>ОБРАЗОВАТЕЛЬНОЕ  УЧРЕЖДЕНИЕ</w:t>
      </w:r>
      <w:proofErr w:type="gramEnd"/>
      <w:r w:rsidRPr="006D69CD">
        <w:rPr>
          <w:rFonts w:ascii="Times New Roman" w:eastAsia="Times New Roman" w:hAnsi="Times New Roman" w:cs="Times New Roman"/>
          <w:sz w:val="24"/>
          <w:szCs w:val="26"/>
        </w:rPr>
        <w:t xml:space="preserve">  ГОРОДА НИЖНЕВАРТОВСКА ДЕТСКИЙ САД №15 «СОЛНЫШКО»</w:t>
      </w:r>
    </w:p>
    <w:p w:rsidR="008343D7" w:rsidRPr="006D69CD" w:rsidRDefault="008343D7" w:rsidP="008343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</w:rPr>
      </w:pPr>
    </w:p>
    <w:p w:rsidR="008343D7" w:rsidRPr="006D69CD" w:rsidRDefault="008343D7" w:rsidP="008343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Pr="006D69CD" w:rsidRDefault="008343D7" w:rsidP="008343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Pr="006D69CD" w:rsidRDefault="008343D7" w:rsidP="008343D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Default="008343D7" w:rsidP="008343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</w:p>
    <w:p w:rsidR="008343D7" w:rsidRDefault="008343D7" w:rsidP="008343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</w:p>
    <w:p w:rsidR="008343D7" w:rsidRPr="006D69CD" w:rsidRDefault="00E72E15" w:rsidP="008343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79890689" wp14:editId="318A7340">
            <wp:extent cx="2905125" cy="2272832"/>
            <wp:effectExtent l="0" t="0" r="0" b="0"/>
            <wp:docPr id="3" name="Рисунок 3" descr="https://donlib.ru/files/2021/0721/1907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nlib.ru/files/2021/0721/19072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73" t="29212" r="21895" b="9104"/>
                    <a:stretch/>
                  </pic:blipFill>
                  <pic:spPr bwMode="auto">
                    <a:xfrm>
                      <a:off x="0" y="0"/>
                      <a:ext cx="2913742" cy="227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43D7" w:rsidRPr="006D69CD" w:rsidRDefault="008343D7" w:rsidP="008343D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43D7" w:rsidRPr="006D69CD" w:rsidRDefault="008343D7" w:rsidP="00E72E15">
      <w:pPr>
        <w:tabs>
          <w:tab w:val="left" w:pos="291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43D7" w:rsidRPr="008343D7" w:rsidRDefault="008343D7" w:rsidP="008343D7">
      <w:pPr>
        <w:tabs>
          <w:tab w:val="left" w:pos="2910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  <w:r w:rsidRPr="008343D7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«Формирование экологических представлений через проектную деятельность в ДОУ»</w:t>
      </w:r>
    </w:p>
    <w:p w:rsidR="008343D7" w:rsidRDefault="008343D7" w:rsidP="008343D7">
      <w:pPr>
        <w:tabs>
          <w:tab w:val="left" w:pos="2910"/>
          <w:tab w:val="left" w:pos="7485"/>
        </w:tabs>
        <w:spacing w:after="0" w:line="240" w:lineRule="auto"/>
        <w:ind w:left="-113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E4557" w:rsidRDefault="00AE4557" w:rsidP="008343D7">
      <w:pPr>
        <w:tabs>
          <w:tab w:val="left" w:pos="2910"/>
          <w:tab w:val="left" w:pos="7485"/>
        </w:tabs>
        <w:spacing w:after="0" w:line="240" w:lineRule="auto"/>
        <w:ind w:left="-113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343D7" w:rsidRDefault="008343D7" w:rsidP="008343D7">
      <w:pPr>
        <w:tabs>
          <w:tab w:val="left" w:pos="2910"/>
          <w:tab w:val="left" w:pos="7485"/>
        </w:tabs>
        <w:spacing w:after="0" w:line="240" w:lineRule="auto"/>
        <w:ind w:left="-113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343D7" w:rsidRDefault="008343D7" w:rsidP="008343D7">
      <w:pPr>
        <w:tabs>
          <w:tab w:val="left" w:pos="2910"/>
          <w:tab w:val="left" w:pos="7485"/>
        </w:tabs>
        <w:spacing w:after="0" w:line="240" w:lineRule="auto"/>
        <w:ind w:left="-1134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D69C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Старший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оспитатель, </w:t>
      </w:r>
    </w:p>
    <w:p w:rsidR="008343D7" w:rsidRPr="006D69CD" w:rsidRDefault="008343D7" w:rsidP="008343D7">
      <w:pPr>
        <w:tabs>
          <w:tab w:val="left" w:pos="2910"/>
          <w:tab w:val="left" w:pos="7485"/>
        </w:tabs>
        <w:spacing w:after="0" w:line="240" w:lineRule="auto"/>
        <w:ind w:left="-1134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Полежаева Ю.А.</w:t>
      </w:r>
    </w:p>
    <w:p w:rsidR="008343D7" w:rsidRPr="006D69CD" w:rsidRDefault="008343D7" w:rsidP="008343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8343D7" w:rsidRPr="006D69CD" w:rsidRDefault="008343D7" w:rsidP="008343D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Pr="006D69CD" w:rsidRDefault="008343D7" w:rsidP="008343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Pr="006D69CD" w:rsidRDefault="008343D7" w:rsidP="008343D7">
      <w:pPr>
        <w:tabs>
          <w:tab w:val="left" w:pos="27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Pr="006D69CD" w:rsidRDefault="008343D7" w:rsidP="008343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Default="008343D7" w:rsidP="008343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Default="008343D7" w:rsidP="008343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Default="008343D7" w:rsidP="008343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Default="008343D7" w:rsidP="008343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Default="008343D7" w:rsidP="008343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Default="008343D7" w:rsidP="008343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Default="008343D7" w:rsidP="008343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Default="008343D7" w:rsidP="008343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Default="008343D7" w:rsidP="008343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Default="008343D7" w:rsidP="008343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Default="008343D7" w:rsidP="008343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Pr="006D69CD" w:rsidRDefault="008343D7" w:rsidP="008343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Pr="006D69CD" w:rsidRDefault="008343D7" w:rsidP="008343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343D7" w:rsidRPr="00E72E15" w:rsidRDefault="008343D7" w:rsidP="00E72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г. Нижневартовск, 2021 </w:t>
      </w:r>
      <w:bookmarkStart w:id="0" w:name="_GoBack"/>
      <w:bookmarkEnd w:id="0"/>
    </w:p>
    <w:p w:rsidR="00154469" w:rsidRPr="008343D7" w:rsidRDefault="00154469" w:rsidP="000A132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Проект по экологическому воспитанию детей дошкольного возраста</w:t>
      </w:r>
      <w:r w:rsidR="008343D7" w:rsidRPr="008343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73846" w:rsidRPr="008343D7" w:rsidRDefault="00873846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Название проекта: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«Краски природы»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Актуальность: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«Взаимоотношение человека с природой актуальный вопрос современности. Экологические проблемы, прежде всего ухудшение среды жизни человека, являются общими проблемами населения земли. Неблагополучное экологическое состояние планеты, о котором в настоящее время знают все – это результат нерационального природопользования, результат деятельности людей, которых не беспокоит проблема сохранения природных ресурсов, результат потребления богатств земли, для получения максимальной прибыли и удовлетворения потребностей ныне живущего поколения.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Человек – не собственник природы, а член природного сообщества, поэтому экологическая грамотность, бережное отношение к природе стали залогом выживания человека на нашей планете.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Дошкольный возраст – это начальный этап становления человеческой личности. В этом возрасте закладываются основы личностной культуры, элементы экологического сознания. А как известно, экологическая культура ярко проявляется в отношении к естественным экосистемам: лесу, лугу, водоему, где человек находится наедине с природой. Здесь его поведение иное, чем в парке, сквере, он не чувствует за собой контроля со стороны окружающих людей, здесь проявляется истинное отношение человека к природе.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Проблемная 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ситуация: 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Как смотреть детям в глаза, как объяснять им что хорошо, а что плохо по отношению к природе.  Когда мы рассказываем о правилах поведения в 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природе,  о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важности сохранения природы, а в повседневной жизни дети видят совершенно другое.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Как построить свою работу исходя из этой проблемы? Народная мудрость гласит: «Любить – значит знать». Необходимо научить детей любить природу родного края, его прошлое и будущее. Наверное, проблема в том, что люди взрослые показывают пример детям, следовательно, необходимо не только работать с детьми, но и с взрослыми. Сделать так, чтобы взрослые/через детей/ поняли свои ошибки, и постарались изменить свое отношение к природе, поведение по отношению к ней.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Целеполагание: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Только  при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совместном взаимодействии с семьей и разных форм, методов и приемов работы: наблюдений, бесед, экологических игр, чтение художественной литературы экологического содержания, включения труда в природе в повседневную жизнь, мы можем говорить о формировании экологической культуры  у детей дошкольного возраста.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 проекта:</w:t>
      </w:r>
      <w:r w:rsid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 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Формирование у детей знаний о природе родного края, воспитание осознанно – бережного отношения к ней.</w:t>
      </w:r>
    </w:p>
    <w:p w:rsidR="000A1328" w:rsidRPr="008343D7" w:rsidRDefault="000A1328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Основные задачи проекта: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lastRenderedPageBreak/>
        <w:t>1. Формировать и обогащать представления о значении леса в природе и жизни человека, о разнообразии растительного и животного мира Пермских лесов;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2. Дать детям знания о людях, охраняющих и восстанавливающих лесные богатства;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3. Познакомить с лесом как с сообществом растений и животных, с приспособлением животных к условиям определенной экологической ниши;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4. Расширить, уточнить знания о правилах поведения в лесу. Вызвать желание осознанно выполнять их, понимать последствия «хорошего» и «плохого» отношения к природе;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5. Формировать у детей осознанно – бережное 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отношение  к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объектам природы;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6. Формировать у детей потребность видеть и понимать прекрасное в природе, в природоохранной деятельности.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7. Привлечение 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семьи  к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сотрудничеству с ДОУ в вопросах экологического воспитания дошкольников;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Тип проекта:</w:t>
      </w:r>
    </w:p>
    <w:p w:rsidR="00154469" w:rsidRPr="008343D7" w:rsidRDefault="00154469" w:rsidP="000A1328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По доминирующему методу: </w:t>
      </w:r>
      <w:proofErr w:type="spellStart"/>
      <w:r w:rsidRPr="008343D7">
        <w:rPr>
          <w:rFonts w:ascii="Times New Roman" w:eastAsia="Times New Roman" w:hAnsi="Times New Roman" w:cs="Times New Roman"/>
          <w:sz w:val="28"/>
          <w:szCs w:val="28"/>
        </w:rPr>
        <w:t>практико</w:t>
      </w:r>
      <w:proofErr w:type="spell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– ориентированный;</w:t>
      </w:r>
    </w:p>
    <w:p w:rsidR="00154469" w:rsidRPr="008343D7" w:rsidRDefault="00154469" w:rsidP="000A1328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По характеру содержанию: 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ребенок  +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семья + природа;</w:t>
      </w:r>
    </w:p>
    <w:p w:rsidR="00154469" w:rsidRPr="008343D7" w:rsidRDefault="00154469" w:rsidP="000A1328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По характеру участию ребенка в проекте: участник от зарождения идеи до получения результата;</w:t>
      </w:r>
    </w:p>
    <w:p w:rsidR="00154469" w:rsidRPr="008343D7" w:rsidRDefault="00154469" w:rsidP="000A1328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По характеру контактов: внутри одной возрастной группы, в контакте с семьей;</w:t>
      </w:r>
    </w:p>
    <w:p w:rsidR="00154469" w:rsidRPr="008343D7" w:rsidRDefault="00154469" w:rsidP="000A1328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По количеству участников: фронтальный, групповой;</w:t>
      </w:r>
    </w:p>
    <w:p w:rsidR="00154469" w:rsidRPr="008343D7" w:rsidRDefault="00154469" w:rsidP="000A1328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По продолжительности: долгосрочный.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Запланированный 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результат: 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>Разработанная экологическая тропа, приведенная в порядок «лесная полянка»,  как место для интересного проведения мероприятий объединяющих детей, педагогов  и родителей общими интересами для получения новых знаний о родном крае. Совместная исследовательская и трудовая деятельность по экологическому воспитанию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Возможные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 риски: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Взрослые будут на мероприятиях соблюдать правила поведения в природе, а в жизни как привыкли. У детей может возникнуть понимание того, что можно в определенных ситуациях поступать, по отношению к 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природе,  хорошо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>, а в других плохо. </w:t>
      </w:r>
    </w:p>
    <w:p w:rsidR="00873846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Комплектация воспитанников: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дети / 27 человек/, 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родители  подготовительной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к школе группы  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Количество  участников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: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40 человек.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Длительность проекта: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1 год.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Дата проекта: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="008343D7">
        <w:rPr>
          <w:rFonts w:ascii="Times New Roman" w:eastAsia="Times New Roman" w:hAnsi="Times New Roman" w:cs="Times New Roman"/>
          <w:sz w:val="28"/>
          <w:szCs w:val="28"/>
        </w:rPr>
        <w:t>12.09.2021г. по 31.07.2022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>Форма совместной деятельности: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сотрудничество.</w:t>
      </w:r>
    </w:p>
    <w:p w:rsidR="00873846" w:rsidRPr="008343D7" w:rsidRDefault="00873846" w:rsidP="000A132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</w:p>
    <w:p w:rsidR="00154469" w:rsidRPr="008343D7" w:rsidRDefault="00154469" w:rsidP="000A132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Введение.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На нашей планете в последнее время отмечаются серьезные нарушения механизмов </w:t>
      </w:r>
      <w:proofErr w:type="spellStart"/>
      <w:r w:rsidRPr="008343D7">
        <w:rPr>
          <w:rFonts w:ascii="Times New Roman" w:eastAsia="Times New Roman" w:hAnsi="Times New Roman" w:cs="Times New Roman"/>
          <w:sz w:val="28"/>
          <w:szCs w:val="28"/>
        </w:rPr>
        <w:t>саморегуляции</w:t>
      </w:r>
      <w:proofErr w:type="spell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систем разных уровней. Причины этого в экологической неграмотности человека, относящего к окружающему миру потребительски. Именно поэтому задачи изменения мировоззрения человека и экологического развития ребенка представляются первоочередными.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Мы  работаем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с особой категорией детей – дошкольниками и именно в этом возрасте необходимо заложить основы экологической культуры. Так как у малышей накапливаются эмоциональные впечатления, первые представления о природе, закладываются ценностные ориентации и отношение к окружающему миру. У детей дошкольного возраста нужно развивать такие черты личности как: отзывчивость, доброту, ответственность. И как раз в этом 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нам  может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помочь «древний источник познания» - природа.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Педагоги  группы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873846" w:rsidRPr="008343D7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уже много лет работают по методической теме «Формирование осознанно бережного отношения к природе родного края  у детей дошкольного возраста».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Продолжением работы явилось </w:t>
      </w:r>
      <w:proofErr w:type="gramStart"/>
      <w:r w:rsidRPr="008343D7">
        <w:rPr>
          <w:rFonts w:ascii="Times New Roman" w:eastAsia="Times New Roman" w:hAnsi="Times New Roman" w:cs="Times New Roman"/>
          <w:b/>
          <w:sz w:val="28"/>
          <w:szCs w:val="28"/>
        </w:rPr>
        <w:t>организация  экологической</w:t>
      </w:r>
      <w:proofErr w:type="gramEnd"/>
      <w:r w:rsidRPr="008343D7">
        <w:rPr>
          <w:rFonts w:ascii="Times New Roman" w:eastAsia="Times New Roman" w:hAnsi="Times New Roman" w:cs="Times New Roman"/>
          <w:b/>
          <w:sz w:val="28"/>
          <w:szCs w:val="28"/>
        </w:rPr>
        <w:t xml:space="preserve"> тропы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и  «лесной полянки» /место для проведения  мероприятий нашей группы, отдыха жителей микрорайона/. Разработка </w:t>
      </w:r>
      <w:proofErr w:type="spellStart"/>
      <w:r w:rsidRPr="008343D7">
        <w:rPr>
          <w:rFonts w:ascii="Times New Roman" w:eastAsia="Times New Roman" w:hAnsi="Times New Roman" w:cs="Times New Roman"/>
          <w:sz w:val="28"/>
          <w:szCs w:val="28"/>
        </w:rPr>
        <w:t>экомаршрутов</w:t>
      </w:r>
      <w:proofErr w:type="spell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: деревьев, кустов, цветов, расположенных на территории </w:t>
      </w:r>
      <w:r w:rsidR="00873846" w:rsidRPr="008343D7">
        <w:rPr>
          <w:rFonts w:ascii="Times New Roman" w:eastAsia="Times New Roman" w:hAnsi="Times New Roman" w:cs="Times New Roman"/>
          <w:sz w:val="28"/>
          <w:szCs w:val="28"/>
        </w:rPr>
        <w:t>парка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. Маршрут выбирался таким образом, чтобы показать многообразие растительного и по возможности животного мира.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Цель: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Формирование у детей осознанно-бережного отношения к природе, понимание единства природы и человека с помощью экологического маршрута.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Задачи: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1.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 Формировать у детей навыки экологически грамотного отношения и поведения в природе, воспитывать гражданскую позицию;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2.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 Разработать экологический маршрут, как источник познавательной информации;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3.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 Познакомить с методами изучения природных объектов.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Экологический маршрут осуществляется под руководством воспитателя. Особенность экологического процесса заключается в том, чтобы ребенок в естественных условиях получил информацию о правилах поведения в природе, о многообразии природного мира родного края. 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Достигается  это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в ходе экскурсий, прогулок в лес, в сочетании разных видов деятельности /игровой,  трудовой, исследовательской/ и в общении с взрослыми и сверстниками.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Экологический маршрут позволит детям почувствовать себя первооткрывателями и пропагандистами экологических знаний. Позволит приобрести такие ценные качества личности как – ответственность, доброта, </w:t>
      </w:r>
      <w:proofErr w:type="spellStart"/>
      <w:r w:rsidRPr="008343D7">
        <w:rPr>
          <w:rFonts w:ascii="Times New Roman" w:eastAsia="Times New Roman" w:hAnsi="Times New Roman" w:cs="Times New Roman"/>
          <w:sz w:val="28"/>
          <w:szCs w:val="28"/>
        </w:rPr>
        <w:t>состродание</w:t>
      </w:r>
      <w:proofErr w:type="spellEnd"/>
      <w:r w:rsidRPr="008343D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Экологический маршрут рассчитан на все возрастные группы детского сада. Время и информация будут зависеть от возраста детей от простого к сложному.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Правила поведения на маршруте:</w:t>
      </w:r>
    </w:p>
    <w:p w:rsidR="00154469" w:rsidRPr="008343D7" w:rsidRDefault="00154469" w:rsidP="000A1328">
      <w:pPr>
        <w:numPr>
          <w:ilvl w:val="0"/>
          <w:numId w:val="2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На маршруте можно смотреть, удивляться, получать новые знания и впечатления;</w:t>
      </w:r>
    </w:p>
    <w:p w:rsidR="00154469" w:rsidRPr="008343D7" w:rsidRDefault="00154469" w:rsidP="000A1328">
      <w:pPr>
        <w:numPr>
          <w:ilvl w:val="0"/>
          <w:numId w:val="2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Приветствуются на маршруте такие страны как «Тишина», «Внимательность», «Наблюдательность», «Спокойствие».</w:t>
      </w:r>
    </w:p>
    <w:p w:rsidR="00154469" w:rsidRPr="008343D7" w:rsidRDefault="00154469" w:rsidP="000A1328">
      <w:pPr>
        <w:numPr>
          <w:ilvl w:val="0"/>
          <w:numId w:val="2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На маршруте нельзя рвать, ломать, мусорить.</w:t>
      </w:r>
    </w:p>
    <w:p w:rsidR="000A1328" w:rsidRPr="008343D7" w:rsidRDefault="000A1328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Начало маршрута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/деревья/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1. Ива;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2. Дуб;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3. Ель;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4. Пихта;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5. Клен;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6. Береза;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7. Лиственница;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8. Туя.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Конец маршрута: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9. Сосна.</w:t>
      </w: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Начало маршрута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/кусты/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Чубушник  /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>жасмин/;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2. Спирея </w:t>
      </w:r>
      <w:proofErr w:type="spellStart"/>
      <w:r w:rsidRPr="008343D7">
        <w:rPr>
          <w:rFonts w:ascii="Times New Roman" w:eastAsia="Times New Roman" w:hAnsi="Times New Roman" w:cs="Times New Roman"/>
          <w:sz w:val="28"/>
          <w:szCs w:val="28"/>
        </w:rPr>
        <w:t>рябинолистная</w:t>
      </w:r>
      <w:proofErr w:type="spellEnd"/>
      <w:r w:rsidRPr="008343D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3. Шиповник;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4. Малина лесная;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5. Боярышник.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Конец маршрута: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spellStart"/>
      <w:r w:rsidRPr="008343D7">
        <w:rPr>
          <w:rFonts w:ascii="Times New Roman" w:eastAsia="Times New Roman" w:hAnsi="Times New Roman" w:cs="Times New Roman"/>
          <w:sz w:val="28"/>
          <w:szCs w:val="28"/>
        </w:rPr>
        <w:t>Можевельник</w:t>
      </w:r>
      <w:proofErr w:type="spellEnd"/>
      <w:r w:rsidRPr="008343D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Начало маршрута</w:t>
      </w:r>
      <w:r w:rsidRPr="008343D7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t>/полевые цветы/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1. Фиалка 3-х цветная;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2. Ландыш;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3. Одуванчик;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4. Гвоздика травянка;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5. Ромашка;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6. Цикорий;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7. Иван чай;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8. Герань луговая;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9. Лютик едкий;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10. Клевер луговой;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11. Иван – да -  Марья;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12. Колокольчик.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4469" w:rsidRPr="008343D7" w:rsidRDefault="00154469" w:rsidP="000A1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Конец маршрута: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>13. Василек.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При разработке педагогического процесса по формированию основ </w:t>
      </w:r>
      <w:proofErr w:type="gramStart"/>
      <w:r w:rsidRPr="008343D7">
        <w:rPr>
          <w:rFonts w:ascii="Times New Roman" w:eastAsia="Times New Roman" w:hAnsi="Times New Roman" w:cs="Times New Roman"/>
          <w:sz w:val="28"/>
          <w:szCs w:val="28"/>
        </w:rPr>
        <w:t>экологической  культуры</w:t>
      </w:r>
      <w:proofErr w:type="gramEnd"/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 были учтены дидактические принципы: от близкого к далекому, от простого к сложному; от частного к общему.</w:t>
      </w:r>
    </w:p>
    <w:p w:rsidR="00154469" w:rsidRPr="008343D7" w:rsidRDefault="00154469" w:rsidP="000A132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sz w:val="28"/>
          <w:szCs w:val="28"/>
        </w:rPr>
        <w:t xml:space="preserve">Содержание и объем знаний подобран с учетом возрастных физиологических и психологических особенностей детей дошкольного возраста. Эти знания способствуют накоплению экологических навыков и умений. Знания о правилах поведения в природе помогают детям оценить свое поведение и поведение других людей по отношению к природе, оказывают влияние на формирование осознанно – бережного отношения к растениям и животным. Формирование знаний – не самоцель в нашей работе главное – это формирование осознанно – бережного отношения ко всему, что окружает </w:t>
      </w:r>
      <w:r w:rsidRPr="008343D7">
        <w:rPr>
          <w:rFonts w:ascii="Times New Roman" w:eastAsia="Times New Roman" w:hAnsi="Times New Roman" w:cs="Times New Roman"/>
          <w:sz w:val="28"/>
          <w:szCs w:val="28"/>
        </w:rPr>
        <w:lastRenderedPageBreak/>
        <w:t>ребенка, это длительный и трудный процесс, но достичь результата возможно.</w:t>
      </w:r>
    </w:p>
    <w:p w:rsidR="005040F9" w:rsidRPr="008343D7" w:rsidRDefault="005040F9" w:rsidP="00FC3F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</w:p>
    <w:p w:rsidR="005040F9" w:rsidRPr="008343D7" w:rsidRDefault="005040F9" w:rsidP="00FC3F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</w:p>
    <w:p w:rsidR="005040F9" w:rsidRPr="008343D7" w:rsidRDefault="005040F9" w:rsidP="00FC3F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</w:p>
    <w:p w:rsidR="005040F9" w:rsidRPr="008343D7" w:rsidRDefault="005040F9" w:rsidP="00FC3F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</w:p>
    <w:p w:rsidR="00154469" w:rsidRPr="008343D7" w:rsidRDefault="00154469" w:rsidP="00FC3F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43D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Правила поведения в природе</w:t>
      </w:r>
    </w:p>
    <w:p w:rsidR="00FC3F4B" w:rsidRPr="008343D7" w:rsidRDefault="00FC3F4B" w:rsidP="00392B85">
      <w:pPr>
        <w:spacing w:after="0" w:line="240" w:lineRule="auto"/>
        <w:rPr>
          <w:rFonts w:ascii="Times New Roman" w:eastAsia="Times New Roman" w:hAnsi="Times New Roman" w:cs="Times New Roman"/>
          <w:b/>
          <w:bdr w:val="none" w:sz="0" w:space="0" w:color="auto" w:frame="1"/>
        </w:rPr>
      </w:pP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 xml:space="preserve">«КАК СОХРАНИТЬ </w:t>
      </w:r>
      <w:proofErr w:type="gramStart"/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>ВОЗДУХ</w:t>
      </w:r>
      <w:r w:rsidR="00FC3F4B"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 xml:space="preserve"> </w:t>
      </w:r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 xml:space="preserve"> ЧИСТЫМ</w:t>
      </w:r>
      <w:proofErr w:type="gramEnd"/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>»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Берегите растения, ведь они – зеленые легкие планеты! Листья растений выделяют на свету кислород, необходимый для дыхания. Кроме того, они очищают загрязненный воздух от пыли и копоти.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Помогайте взрослым сажать цветы, кустарники и деревья.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ломайте ветки, не вытаптывайте траву, не рвите цветы.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бросайте в костер куски резины или пластмассы. При их горении выделяются очень ядовитые вещества, которые загрязняют воздух.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На автомобилях нужно устанавливать фильтры, чтобы очищать отработанные газы.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На фабриках и заводах должны работать специальные установки по очистке воздуха.</w:t>
      </w: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>«КАК СОХРАНИТЬ ВОДУ ЧИСТОЙ»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загрязняете воду и берега ручьев и рек, озер и прудов. Не бросайте в воду мусор, камни, ветки деревьев.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Берегите родники, не замусоривайте землю возле них, берегите деревья на берегах рек и озер.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Оберегайте открытые колодцы. Не бросайте в них мусор. Помните пословицу: «Не плюй в колодец – пригодится воды напиться».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оставляйте открытыми водопроводные краны, а если кран не исправен, то попросите взрослых его починить.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расходуй воду зря. Помните, что запасы воды на Земле ограничены!</w:t>
      </w: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> «КАК СБЕРЕЧЬ ПОЧВУ»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Необходимо сажать растения. Корнями они скрепляют почву, не дают ветрам выдувать, а воде размывать ее, увеличивают слой перегноя.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Нужно оберегать животных, обитающих в почве, - они увеличивают ее плодородность.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 xml:space="preserve">· </w:t>
      </w:r>
      <w:proofErr w:type="gramStart"/>
      <w:r w:rsidRPr="008343D7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8343D7">
        <w:rPr>
          <w:rFonts w:ascii="Times New Roman" w:eastAsia="Times New Roman" w:hAnsi="Times New Roman" w:cs="Times New Roman"/>
          <w:sz w:val="24"/>
          <w:szCs w:val="24"/>
        </w:rPr>
        <w:t xml:space="preserve"> парках, скверах и садах нельзя сжигать опавшие листья. Перегнивая под действием микробов, они возвращают в почву минеральные соли, необходимые растениям.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Нельзя распахивать почву на очень больших пространствах, так как тогда образуются пыльные бури, почва смывается, и появляются глубокие овраги.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 xml:space="preserve">· Нельзя вырубать леса – из-за этого мелеют </w:t>
      </w:r>
      <w:proofErr w:type="gramStart"/>
      <w:r w:rsidRPr="008343D7">
        <w:rPr>
          <w:rFonts w:ascii="Times New Roman" w:eastAsia="Times New Roman" w:hAnsi="Times New Roman" w:cs="Times New Roman"/>
          <w:sz w:val="24"/>
          <w:szCs w:val="24"/>
        </w:rPr>
        <w:t>реки</w:t>
      </w:r>
      <w:proofErr w:type="gramEnd"/>
      <w:r w:rsidRPr="008343D7">
        <w:rPr>
          <w:rFonts w:ascii="Times New Roman" w:eastAsia="Times New Roman" w:hAnsi="Times New Roman" w:cs="Times New Roman"/>
          <w:sz w:val="24"/>
          <w:szCs w:val="24"/>
        </w:rPr>
        <w:t xml:space="preserve"> и почва высыхает.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lastRenderedPageBreak/>
        <w:t>· На полях нужно сеять разные растения, чтобы почва не истощалась.</w:t>
      </w: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> «КАК ПОМОЧЬ НАШИМ ЗЕЛЕНЫМ ДРУЗЬЯМ»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Если вы оказались в лесу или на лугу, старайтесь не вытаптывать траву. Ведь хрупкие стебельки трав под ногами человека ломаются, почва уплотняется. В ней становится мало воды и воздуха, необходимых растениям.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Запомните правило: нужно стараться ходить только по тропинкам!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рвите полевые цветы, не собирайте их букеты. Можно составлять только из садовых цветов.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ломайте ветки деревьев и кустарников. Дерево или куст может заболеть и погибнуть.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ловите насекомых-опылителей и насекомых-хищников (</w:t>
      </w:r>
      <w:proofErr w:type="gramStart"/>
      <w:r w:rsidRPr="008343D7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proofErr w:type="gramEnd"/>
      <w:r w:rsidRPr="008343D7">
        <w:rPr>
          <w:rFonts w:ascii="Times New Roman" w:eastAsia="Times New Roman" w:hAnsi="Times New Roman" w:cs="Times New Roman"/>
          <w:sz w:val="24"/>
          <w:szCs w:val="24"/>
        </w:rPr>
        <w:t>: божьих коровок). Ведь они опыляют растения и уничтожают тлей и других вредителей.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разоряйте муравейники.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Оберегайте птиц, не заглядывайте в их гнезда, не трогайте яички. Весной и в начале лета не берите в лес собаку, не шумите в лесу – ведь там подрастают птенцы. Птицы – друзья растений, они спасают растения от насекомых-вредителей.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Перед тем как собирать в лесу лекарственные растения, узнайте, нет ли среди них растений, которые занесены в Красную книгу.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Берегите редкие виды лекарственные растений, например, ландыш майский, который зацветает на 28-30-й год жизни, валериану, первоцвет и многие другие.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Посадите одно или несколько деревьев, учитесь ухаживать за комнатными и садовыми растениями.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Помните! Растения – живые существа! Они все бескорыстно отдают людям, но они беззащитны и нуждаются в нашей помощи.  </w:t>
      </w: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> «КАК ВЕСТИ СЕБЯ В ЛЕСУ, ЧТОБЫ НЕ ПРИЧИНИТЬ ВРЕДА ЕГО ОБИТАТЕЛЯМ»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Старайтесь не шуметь, чтобы не побеспокоить зверей и их детенышей.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Если вы нашли нору крота, барсука или другого животного, не подходите к ней близко, не пугайте лесных обитателей.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Нельзя разводить в лесу костры, ломать ветки деревьев, кусты, вытаптывать траву, собирать букеты цветов.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После привала нужно убирать за собой весь мусор, не оставляя его в лесу. Лес – это дом многих животных. Относитесь к чужому дому уважительно.</w:t>
      </w: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>«КАК ПОДКАРМЛИВАТЬ ПТИЦ»</w:t>
      </w: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 </w:t>
      </w:r>
      <w:r w:rsidRPr="008343D7">
        <w:rPr>
          <w:rFonts w:ascii="Times New Roman" w:eastAsia="Times New Roman" w:hAnsi="Times New Roman" w:cs="Times New Roman"/>
          <w:sz w:val="24"/>
          <w:szCs w:val="24"/>
        </w:rPr>
        <w:t>· Укрепляя кормушку, не обламывайте ветки.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прибивайте кормушку к стволу дерева.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Сметайте с кормушки снег.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lastRenderedPageBreak/>
        <w:t>· Не кладите в кормушку куски хлеба, корки мандаринов, макароны. Птицы это не едят! Им нужны семечки подсолнуха, арбуза, тыквы. Можно добавлять к семенам крошки белого хлеба, кусочки не соленого сала.</w:t>
      </w: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>«КАК ОХРАНЯТЬ ПТИЦ»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бегайте, не шумите в лесу, не беспокойте птиц и зверей.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подходите близко к гнездам птиц. По вашим следам хищники могут отыскать и разорить гнезда.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прикасайтесь к гнездам, иначе птицы-родители могут его покинуть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Весной вначале лета не берите в лес собаку. Она может поймать плохо летающих птенцов.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ловите и не уносите домой здоровых птенцов.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Подкармливайте птиц зимой.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 xml:space="preserve">· </w:t>
      </w:r>
      <w:proofErr w:type="gramStart"/>
      <w:r w:rsidRPr="008343D7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8343D7">
        <w:rPr>
          <w:rFonts w:ascii="Times New Roman" w:eastAsia="Times New Roman" w:hAnsi="Times New Roman" w:cs="Times New Roman"/>
          <w:sz w:val="24"/>
          <w:szCs w:val="24"/>
        </w:rPr>
        <w:t xml:space="preserve"> начале весны стройте домики для птиц и развешивайте их в садах и парках.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Берегите пернатых! Если бы не птицы, бесчисленные полчища насекомых давно погубили бы нашу планету.</w:t>
      </w: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> «КАК СОХРАНИТЬ САМЫХ ДРЕВНИХ ОБИТАТЕЛЕЙ НАШЕЙ ПЛАНЕТЫ»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Не нужно рвать полевые цветы – будет меньше шмелей и бабочек, которым нектар и пыльца нужна для питания.</w:t>
      </w: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 </w:t>
      </w:r>
      <w:r w:rsidRPr="008343D7">
        <w:rPr>
          <w:rFonts w:ascii="Times New Roman" w:eastAsia="Times New Roman" w:hAnsi="Times New Roman" w:cs="Times New Roman"/>
          <w:sz w:val="24"/>
          <w:szCs w:val="24"/>
        </w:rPr>
        <w:t>· Берегите зеленый наряд Земли: травы, кустарники, деревья, и вы поможете насекомым, которые живут среди растений.</w:t>
      </w: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 xml:space="preserve">· Не разоряйте муравейники, так </w:t>
      </w:r>
      <w:proofErr w:type="gramStart"/>
      <w:r w:rsidRPr="008343D7">
        <w:rPr>
          <w:rFonts w:ascii="Times New Roman" w:eastAsia="Times New Roman" w:hAnsi="Times New Roman" w:cs="Times New Roman"/>
          <w:sz w:val="24"/>
          <w:szCs w:val="24"/>
        </w:rPr>
        <w:t>как  муравьи</w:t>
      </w:r>
      <w:proofErr w:type="gramEnd"/>
      <w:r w:rsidRPr="008343D7">
        <w:rPr>
          <w:rFonts w:ascii="Times New Roman" w:eastAsia="Times New Roman" w:hAnsi="Times New Roman" w:cs="Times New Roman"/>
          <w:sz w:val="24"/>
          <w:szCs w:val="24"/>
        </w:rPr>
        <w:t xml:space="preserve"> уничтожают вредных насекомых. Муравьи – санитары лесов и садов, оберегайте их.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Хотели бы вы, чтобы кто-нибудь ловил вас? Значит и вам не следует ловить мотыльков, бабочек, стрекоз и других насекомых.</w:t>
      </w: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>«КАК СОХРАНИТЬ ЖИВЫЕ ЦВЕТОЧКИ В ПРИРОДЕ»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рвите полевые цветы, не собирайте их в букеты, иначе останутся без пищи бабочки, пчелы, шмели и другие насекомые.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Берегите деревья. Не вытаптывайте траву возле них, не ломайте ветки. Они кормят и поят лесных обитателей.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Собирая в лесу ягоды, грибы всегда помните о лесных обитателях, которые ими питаются. Оставляйте часть даров животным.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Березовый сок можно брать только у взрослых деревьев. Отверстие должно быть не большим, и после того, как взяли сок, его нужно аккуратно замазать, иначе береза может засохнуть.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обижайте животных, они помогают сохранить зеленый наряд планеты.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сбивайте ногами мухоморы, так как ими лечатся дикие животные, например, лоси.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lastRenderedPageBreak/>
        <w:t>· Собирайте ягоды аккуратно, берегите ягодники. Вытоптанный ягодник сможет восстановиться и начать плодоносить только через 2-3 года. </w:t>
      </w:r>
    </w:p>
    <w:p w:rsidR="00154469" w:rsidRPr="008343D7" w:rsidRDefault="00154469" w:rsidP="00392B8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343D7">
        <w:rPr>
          <w:rFonts w:ascii="Times New Roman" w:eastAsia="Times New Roman" w:hAnsi="Times New Roman" w:cs="Times New Roman"/>
          <w:b/>
          <w:bdr w:val="none" w:sz="0" w:space="0" w:color="auto" w:frame="1"/>
        </w:rPr>
        <w:t> «КАК СОХРАНИТЬ СВЯЗИ НЕЖИВОЙ И ЖИВОЙ ПРИРОДЫ»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Берегите реки, ручьи, родники от загрязнения, чистая вода необходима всем живым существам.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ловите насекомых, они опыляют растения и помогают им распространяться.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Растения сохраняют влагу, не дают рекам и озерам пересыхать, скрепляют корнями почву, повышают ее плодородность.</w:t>
      </w:r>
    </w:p>
    <w:p w:rsidR="00154469" w:rsidRPr="008343D7" w:rsidRDefault="00154469" w:rsidP="00392B85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3D7">
        <w:rPr>
          <w:rFonts w:ascii="Times New Roman" w:eastAsia="Times New Roman" w:hAnsi="Times New Roman" w:cs="Times New Roman"/>
          <w:sz w:val="24"/>
          <w:szCs w:val="24"/>
        </w:rPr>
        <w:t>· Не обижайте подземных жителей: дождевых червей, насекомых. Ведь они помогают почве получать влагу и «дышать» воздухом.</w:t>
      </w:r>
    </w:p>
    <w:p w:rsidR="00392B85" w:rsidRPr="008343D7" w:rsidRDefault="00154469" w:rsidP="005040F9">
      <w:pPr>
        <w:spacing w:after="150" w:line="240" w:lineRule="auto"/>
        <w:rPr>
          <w:rFonts w:ascii="Times New Roman" w:hAnsi="Times New Roman" w:cs="Times New Roman"/>
        </w:rPr>
      </w:pPr>
      <w:r w:rsidRPr="008343D7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  <w:sectPr w:rsidR="000A1328" w:rsidRPr="008343D7" w:rsidSect="008343D7">
          <w:footerReference w:type="default" r:id="rId9"/>
          <w:pgSz w:w="11906" w:h="16838"/>
          <w:pgMar w:top="851" w:right="850" w:bottom="426" w:left="1701" w:header="708" w:footer="708" w:gutter="0"/>
          <w:pgBorders w:display="firstPage" w:offsetFrom="page">
            <w:top w:val="thinThickSmallGap" w:sz="24" w:space="24" w:color="76923C" w:themeColor="accent3" w:themeShade="BF"/>
            <w:left w:val="thinThickSmallGap" w:sz="24" w:space="24" w:color="76923C" w:themeColor="accent3" w:themeShade="BF"/>
            <w:bottom w:val="thickThinSmallGap" w:sz="24" w:space="24" w:color="76923C" w:themeColor="accent3" w:themeShade="BF"/>
            <w:right w:val="thickThinSmallGap" w:sz="24" w:space="24" w:color="76923C" w:themeColor="accent3" w:themeShade="BF"/>
          </w:pgBorders>
          <w:cols w:space="708"/>
          <w:docGrid w:linePitch="360"/>
        </w:sectPr>
      </w:pPr>
    </w:p>
    <w:p w:rsidR="00154469" w:rsidRPr="008343D7" w:rsidRDefault="00154469" w:rsidP="000A1328">
      <w:p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sectPr w:rsidR="000A1328" w:rsidRPr="008343D7" w:rsidSect="000A132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A1328" w:rsidRPr="008343D7" w:rsidRDefault="000A1328" w:rsidP="000A13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154469" w:rsidRPr="008343D7" w:rsidRDefault="00154469" w:rsidP="000A1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54469" w:rsidRPr="008343D7" w:rsidSect="000A13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7CD" w:rsidRDefault="005557CD" w:rsidP="00392B85">
      <w:pPr>
        <w:spacing w:after="0" w:line="240" w:lineRule="auto"/>
      </w:pPr>
      <w:r>
        <w:separator/>
      </w:r>
    </w:p>
  </w:endnote>
  <w:endnote w:type="continuationSeparator" w:id="0">
    <w:p w:rsidR="005557CD" w:rsidRDefault="005557CD" w:rsidP="00392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85" w:rsidRDefault="00392B8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7CD" w:rsidRDefault="005557CD" w:rsidP="00392B85">
      <w:pPr>
        <w:spacing w:after="0" w:line="240" w:lineRule="auto"/>
      </w:pPr>
      <w:r>
        <w:separator/>
      </w:r>
    </w:p>
  </w:footnote>
  <w:footnote w:type="continuationSeparator" w:id="0">
    <w:p w:rsidR="005557CD" w:rsidRDefault="005557CD" w:rsidP="00392B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301A5"/>
    <w:multiLevelType w:val="multilevel"/>
    <w:tmpl w:val="A6686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E63846"/>
    <w:multiLevelType w:val="multilevel"/>
    <w:tmpl w:val="4F3E5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906CC"/>
    <w:multiLevelType w:val="multilevel"/>
    <w:tmpl w:val="C81E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7C2D48"/>
    <w:multiLevelType w:val="multilevel"/>
    <w:tmpl w:val="D7B2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0B2447"/>
    <w:multiLevelType w:val="multilevel"/>
    <w:tmpl w:val="F5F8A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ED55EC2"/>
    <w:multiLevelType w:val="multilevel"/>
    <w:tmpl w:val="059CA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002564"/>
    <w:multiLevelType w:val="multilevel"/>
    <w:tmpl w:val="31E0D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8373816"/>
    <w:multiLevelType w:val="multilevel"/>
    <w:tmpl w:val="D0A29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52407F"/>
    <w:multiLevelType w:val="multilevel"/>
    <w:tmpl w:val="4BE0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3944F3F"/>
    <w:multiLevelType w:val="multilevel"/>
    <w:tmpl w:val="E99EF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9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4469"/>
    <w:rsid w:val="000A1328"/>
    <w:rsid w:val="00154469"/>
    <w:rsid w:val="00212820"/>
    <w:rsid w:val="00392B85"/>
    <w:rsid w:val="005040F9"/>
    <w:rsid w:val="005557CD"/>
    <w:rsid w:val="0057764E"/>
    <w:rsid w:val="008343D7"/>
    <w:rsid w:val="00873846"/>
    <w:rsid w:val="00AE4557"/>
    <w:rsid w:val="00B22EEB"/>
    <w:rsid w:val="00C14FAE"/>
    <w:rsid w:val="00D1027C"/>
    <w:rsid w:val="00E72E15"/>
    <w:rsid w:val="00FC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39AF4"/>
  <w15:docId w15:val="{4538FBCF-805E-4333-BB08-55ECA171C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FAE"/>
  </w:style>
  <w:style w:type="paragraph" w:styleId="1">
    <w:name w:val="heading 1"/>
    <w:basedOn w:val="a"/>
    <w:next w:val="a"/>
    <w:link w:val="10"/>
    <w:uiPriority w:val="9"/>
    <w:qFormat/>
    <w:rsid w:val="001544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45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44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15446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15446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5446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15446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154469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3">
    <w:name w:val="Normal (Web)"/>
    <w:basedOn w:val="a"/>
    <w:uiPriority w:val="99"/>
    <w:unhideWhenUsed/>
    <w:rsid w:val="00154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54469"/>
  </w:style>
  <w:style w:type="paragraph" w:customStyle="1" w:styleId="listparagraph">
    <w:name w:val="listparagraph"/>
    <w:basedOn w:val="a"/>
    <w:rsid w:val="00154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54469"/>
    <w:rPr>
      <w:color w:val="0000FF"/>
      <w:u w:val="single"/>
    </w:rPr>
  </w:style>
  <w:style w:type="character" w:customStyle="1" w:styleId="ata11y">
    <w:name w:val="at_a11y"/>
    <w:basedOn w:val="a0"/>
    <w:rsid w:val="0015446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5446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154469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5446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154469"/>
    <w:rPr>
      <w:rFonts w:ascii="Arial" w:eastAsia="Times New Roman" w:hAnsi="Arial" w:cs="Arial"/>
      <w:vanish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544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Emphasis"/>
    <w:basedOn w:val="a0"/>
    <w:uiPriority w:val="20"/>
    <w:qFormat/>
    <w:rsid w:val="00154469"/>
    <w:rPr>
      <w:i/>
      <w:iCs/>
    </w:rPr>
  </w:style>
  <w:style w:type="character" w:styleId="a6">
    <w:name w:val="Strong"/>
    <w:basedOn w:val="a0"/>
    <w:uiPriority w:val="22"/>
    <w:qFormat/>
    <w:rsid w:val="00154469"/>
    <w:rPr>
      <w:b/>
      <w:bCs/>
    </w:rPr>
  </w:style>
  <w:style w:type="character" w:customStyle="1" w:styleId="b-share">
    <w:name w:val="b-share"/>
    <w:basedOn w:val="a0"/>
    <w:rsid w:val="00154469"/>
  </w:style>
  <w:style w:type="character" w:customStyle="1" w:styleId="b-share-form-button">
    <w:name w:val="b-share-form-button"/>
    <w:basedOn w:val="a0"/>
    <w:rsid w:val="00154469"/>
  </w:style>
  <w:style w:type="paragraph" w:styleId="a7">
    <w:name w:val="Balloon Text"/>
    <w:basedOn w:val="a"/>
    <w:link w:val="a8"/>
    <w:uiPriority w:val="99"/>
    <w:semiHidden/>
    <w:unhideWhenUsed/>
    <w:rsid w:val="00154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446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392B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92B85"/>
  </w:style>
  <w:style w:type="paragraph" w:styleId="ab">
    <w:name w:val="footer"/>
    <w:basedOn w:val="a"/>
    <w:link w:val="ac"/>
    <w:uiPriority w:val="99"/>
    <w:unhideWhenUsed/>
    <w:rsid w:val="00392B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92B85"/>
  </w:style>
  <w:style w:type="character" w:customStyle="1" w:styleId="20">
    <w:name w:val="Заголовок 2 Знак"/>
    <w:basedOn w:val="a0"/>
    <w:link w:val="2"/>
    <w:uiPriority w:val="9"/>
    <w:semiHidden/>
    <w:rsid w:val="00AE45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32327">
          <w:marLeft w:val="0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60904">
                  <w:marLeft w:val="375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6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186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7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60630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2006">
              <w:marLeft w:val="0"/>
              <w:marRight w:val="0"/>
              <w:marTop w:val="0"/>
              <w:marBottom w:val="150"/>
              <w:divBdr>
                <w:top w:val="single" w:sz="6" w:space="15" w:color="AFD5E2"/>
                <w:left w:val="single" w:sz="6" w:space="15" w:color="AFD5E2"/>
                <w:bottom w:val="single" w:sz="6" w:space="15" w:color="AFD5E2"/>
                <w:right w:val="single" w:sz="6" w:space="15" w:color="AFD5E2"/>
              </w:divBdr>
              <w:divsChild>
                <w:div w:id="19296014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4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90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5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47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01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29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169366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4492">
              <w:marLeft w:val="0"/>
              <w:marRight w:val="0"/>
              <w:marTop w:val="0"/>
              <w:marBottom w:val="150"/>
              <w:divBdr>
                <w:top w:val="single" w:sz="6" w:space="0" w:color="9FC368"/>
                <w:left w:val="single" w:sz="6" w:space="11" w:color="9FC368"/>
                <w:bottom w:val="single" w:sz="6" w:space="0" w:color="9FC368"/>
                <w:right w:val="single" w:sz="6" w:space="11" w:color="9FC368"/>
              </w:divBdr>
              <w:divsChild>
                <w:div w:id="173751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595565">
              <w:marLeft w:val="0"/>
              <w:marRight w:val="0"/>
              <w:marTop w:val="0"/>
              <w:marBottom w:val="150"/>
              <w:divBdr>
                <w:top w:val="single" w:sz="6" w:space="0" w:color="5DA3C1"/>
                <w:left w:val="single" w:sz="6" w:space="11" w:color="5DA3C1"/>
                <w:bottom w:val="single" w:sz="6" w:space="0" w:color="5DA3C1"/>
                <w:right w:val="single" w:sz="6" w:space="11" w:color="5DA3C1"/>
              </w:divBdr>
              <w:divsChild>
                <w:div w:id="435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569832">
              <w:marLeft w:val="0"/>
              <w:marRight w:val="0"/>
              <w:marTop w:val="0"/>
              <w:marBottom w:val="150"/>
              <w:divBdr>
                <w:top w:val="single" w:sz="6" w:space="0" w:color="8F5EC1"/>
                <w:left w:val="single" w:sz="6" w:space="11" w:color="8F5EC1"/>
                <w:bottom w:val="single" w:sz="6" w:space="0" w:color="8F5EC1"/>
                <w:right w:val="single" w:sz="6" w:space="11" w:color="8F5EC1"/>
              </w:divBdr>
              <w:divsChild>
                <w:div w:id="7342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57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495012">
                  <w:marLeft w:val="0"/>
                  <w:marRight w:val="0"/>
                  <w:marTop w:val="0"/>
                  <w:marBottom w:val="0"/>
                  <w:divBdr>
                    <w:top w:val="single" w:sz="6" w:space="2" w:color="CB61B1"/>
                    <w:left w:val="single" w:sz="6" w:space="11" w:color="CB61B1"/>
                    <w:bottom w:val="none" w:sz="0" w:space="0" w:color="auto"/>
                    <w:right w:val="single" w:sz="6" w:space="11" w:color="CB61B1"/>
                  </w:divBdr>
                </w:div>
                <w:div w:id="15081340">
                  <w:marLeft w:val="0"/>
                  <w:marRight w:val="0"/>
                  <w:marTop w:val="0"/>
                  <w:marBottom w:val="150"/>
                  <w:divBdr>
                    <w:top w:val="single" w:sz="6" w:space="8" w:color="AFD5E2"/>
                    <w:left w:val="single" w:sz="6" w:space="11" w:color="AFD5E2"/>
                    <w:bottom w:val="single" w:sz="6" w:space="8" w:color="AFD5E2"/>
                    <w:right w:val="single" w:sz="6" w:space="11" w:color="AFD5E2"/>
                  </w:divBdr>
                </w:div>
              </w:divsChild>
            </w:div>
            <w:div w:id="34232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340971">
                  <w:marLeft w:val="0"/>
                  <w:marRight w:val="0"/>
                  <w:marTop w:val="0"/>
                  <w:marBottom w:val="0"/>
                  <w:divBdr>
                    <w:top w:val="single" w:sz="6" w:space="2" w:color="5DA3C1"/>
                    <w:left w:val="single" w:sz="6" w:space="11" w:color="5DA3C1"/>
                    <w:bottom w:val="none" w:sz="0" w:space="0" w:color="auto"/>
                    <w:right w:val="single" w:sz="6" w:space="11" w:color="5DA3C1"/>
                  </w:divBdr>
                </w:div>
                <w:div w:id="1226602271">
                  <w:marLeft w:val="0"/>
                  <w:marRight w:val="0"/>
                  <w:marTop w:val="0"/>
                  <w:marBottom w:val="150"/>
                  <w:divBdr>
                    <w:top w:val="single" w:sz="6" w:space="8" w:color="AFD5E2"/>
                    <w:left w:val="single" w:sz="6" w:space="11" w:color="AFD5E2"/>
                    <w:bottom w:val="single" w:sz="6" w:space="8" w:color="AFD5E2"/>
                    <w:right w:val="single" w:sz="6" w:space="11" w:color="AFD5E2"/>
                  </w:divBdr>
                </w:div>
              </w:divsChild>
            </w:div>
            <w:div w:id="117847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096616">
                  <w:marLeft w:val="0"/>
                  <w:marRight w:val="0"/>
                  <w:marTop w:val="0"/>
                  <w:marBottom w:val="0"/>
                  <w:divBdr>
                    <w:top w:val="single" w:sz="6" w:space="2" w:color="8F5EC1"/>
                    <w:left w:val="single" w:sz="6" w:space="11" w:color="8F5EC1"/>
                    <w:bottom w:val="none" w:sz="0" w:space="0" w:color="auto"/>
                    <w:right w:val="single" w:sz="6" w:space="11" w:color="8F5EC1"/>
                  </w:divBdr>
                </w:div>
                <w:div w:id="42025447">
                  <w:marLeft w:val="0"/>
                  <w:marRight w:val="0"/>
                  <w:marTop w:val="0"/>
                  <w:marBottom w:val="150"/>
                  <w:divBdr>
                    <w:top w:val="single" w:sz="6" w:space="8" w:color="AFD5E2"/>
                    <w:left w:val="single" w:sz="6" w:space="11" w:color="AFD5E2"/>
                    <w:bottom w:val="single" w:sz="6" w:space="8" w:color="AFD5E2"/>
                    <w:right w:val="single" w:sz="6" w:space="11" w:color="AFD5E2"/>
                  </w:divBdr>
                </w:div>
              </w:divsChild>
            </w:div>
            <w:div w:id="87812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426404">
                  <w:marLeft w:val="0"/>
                  <w:marRight w:val="0"/>
                  <w:marTop w:val="0"/>
                  <w:marBottom w:val="0"/>
                  <w:divBdr>
                    <w:top w:val="single" w:sz="6" w:space="2" w:color="A6CE61"/>
                    <w:left w:val="single" w:sz="6" w:space="11" w:color="A6CE61"/>
                    <w:bottom w:val="none" w:sz="0" w:space="0" w:color="auto"/>
                    <w:right w:val="single" w:sz="6" w:space="11" w:color="A6CE61"/>
                  </w:divBdr>
                </w:div>
                <w:div w:id="335226827">
                  <w:marLeft w:val="0"/>
                  <w:marRight w:val="0"/>
                  <w:marTop w:val="0"/>
                  <w:marBottom w:val="150"/>
                  <w:divBdr>
                    <w:top w:val="single" w:sz="6" w:space="8" w:color="AFD5E2"/>
                    <w:left w:val="single" w:sz="6" w:space="11" w:color="AFD5E2"/>
                    <w:bottom w:val="single" w:sz="6" w:space="8" w:color="AFD5E2"/>
                    <w:right w:val="single" w:sz="6" w:space="11" w:color="AFD5E2"/>
                  </w:divBdr>
                  <w:divsChild>
                    <w:div w:id="93632496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2269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175306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33351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210783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33176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00200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30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208036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32993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087093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8968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834025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28863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2703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F5A47-7830-4C96-80FC-5E002A869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2315</Words>
  <Characters>13199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6</cp:revision>
  <cp:lastPrinted>2013-11-12T17:54:00Z</cp:lastPrinted>
  <dcterms:created xsi:type="dcterms:W3CDTF">2013-11-10T12:36:00Z</dcterms:created>
  <dcterms:modified xsi:type="dcterms:W3CDTF">2022-02-09T09:48:00Z</dcterms:modified>
</cp:coreProperties>
</file>