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417" w:rsidRPr="005044AA" w:rsidRDefault="00FC1417" w:rsidP="00FC141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044AA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№107 «Тополек» муниципального образования г.Обь Новосибирской области</w:t>
      </w:r>
    </w:p>
    <w:p w:rsidR="00FC1417" w:rsidRPr="005044AA" w:rsidRDefault="00FC1417" w:rsidP="00FC14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1417" w:rsidRPr="005044AA" w:rsidRDefault="00FC1417" w:rsidP="003743AB">
      <w:pPr>
        <w:rPr>
          <w:rFonts w:ascii="Times New Roman" w:hAnsi="Times New Roman" w:cs="Times New Roman"/>
          <w:sz w:val="28"/>
          <w:szCs w:val="28"/>
        </w:rPr>
      </w:pPr>
    </w:p>
    <w:p w:rsidR="00FC1417" w:rsidRPr="005044AA" w:rsidRDefault="00FC1417" w:rsidP="003743AB">
      <w:pPr>
        <w:rPr>
          <w:rFonts w:ascii="Times New Roman" w:hAnsi="Times New Roman" w:cs="Times New Roman"/>
          <w:sz w:val="28"/>
          <w:szCs w:val="28"/>
        </w:rPr>
      </w:pPr>
    </w:p>
    <w:p w:rsidR="005044AA" w:rsidRPr="005044AA" w:rsidRDefault="005044AA" w:rsidP="003743AB">
      <w:pPr>
        <w:rPr>
          <w:rFonts w:ascii="Times New Roman" w:hAnsi="Times New Roman" w:cs="Times New Roman"/>
          <w:sz w:val="28"/>
          <w:szCs w:val="28"/>
        </w:rPr>
      </w:pPr>
    </w:p>
    <w:p w:rsidR="00FC1417" w:rsidRPr="005044AA" w:rsidRDefault="00FC1417" w:rsidP="003743AB">
      <w:pPr>
        <w:rPr>
          <w:rFonts w:ascii="Times New Roman" w:hAnsi="Times New Roman" w:cs="Times New Roman"/>
          <w:sz w:val="28"/>
          <w:szCs w:val="28"/>
        </w:rPr>
      </w:pPr>
    </w:p>
    <w:p w:rsidR="005044AA" w:rsidRPr="005044AA" w:rsidRDefault="005044AA" w:rsidP="005044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044AA">
        <w:rPr>
          <w:rFonts w:ascii="Times New Roman" w:hAnsi="Times New Roman" w:cs="Times New Roman"/>
          <w:b/>
          <w:sz w:val="28"/>
          <w:szCs w:val="28"/>
        </w:rPr>
        <w:t xml:space="preserve">Мероприятие - </w:t>
      </w:r>
      <w:proofErr w:type="spellStart"/>
      <w:r w:rsidRPr="005044AA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5044AA">
        <w:rPr>
          <w:rFonts w:ascii="Times New Roman" w:hAnsi="Times New Roman" w:cs="Times New Roman"/>
          <w:b/>
          <w:sz w:val="28"/>
          <w:szCs w:val="28"/>
        </w:rPr>
        <w:t xml:space="preserve"> по ПДД «На день рождения к Незнайке» с использованием нетрадиционных техник рисования и аппликации с детьми старшего дошкольного возраста.</w:t>
      </w:r>
    </w:p>
    <w:p w:rsidR="00FC1417" w:rsidRPr="005044AA" w:rsidRDefault="00FC1417" w:rsidP="003743AB">
      <w:pPr>
        <w:rPr>
          <w:rFonts w:ascii="Times New Roman" w:hAnsi="Times New Roman" w:cs="Times New Roman"/>
          <w:sz w:val="28"/>
          <w:szCs w:val="28"/>
        </w:rPr>
      </w:pPr>
    </w:p>
    <w:p w:rsidR="00FC1417" w:rsidRPr="005044AA" w:rsidRDefault="00FC1417" w:rsidP="003743AB">
      <w:pPr>
        <w:rPr>
          <w:rFonts w:ascii="Times New Roman" w:hAnsi="Times New Roman" w:cs="Times New Roman"/>
          <w:sz w:val="28"/>
          <w:szCs w:val="28"/>
        </w:rPr>
      </w:pPr>
    </w:p>
    <w:p w:rsidR="00C56441" w:rsidRPr="005044AA" w:rsidRDefault="00C56441" w:rsidP="003743AB">
      <w:pPr>
        <w:rPr>
          <w:rFonts w:ascii="Times New Roman" w:hAnsi="Times New Roman" w:cs="Times New Roman"/>
          <w:b/>
          <w:sz w:val="28"/>
          <w:szCs w:val="28"/>
        </w:rPr>
      </w:pPr>
    </w:p>
    <w:p w:rsidR="00FC1417" w:rsidRPr="005044AA" w:rsidRDefault="00FC1417" w:rsidP="003743AB">
      <w:pPr>
        <w:rPr>
          <w:rFonts w:ascii="Times New Roman" w:hAnsi="Times New Roman" w:cs="Times New Roman"/>
          <w:b/>
          <w:sz w:val="28"/>
          <w:szCs w:val="28"/>
        </w:rPr>
      </w:pPr>
    </w:p>
    <w:p w:rsidR="00FC1417" w:rsidRPr="005044AA" w:rsidRDefault="00FC1417" w:rsidP="003743AB">
      <w:pPr>
        <w:rPr>
          <w:rFonts w:ascii="Times New Roman" w:hAnsi="Times New Roman" w:cs="Times New Roman"/>
          <w:b/>
          <w:sz w:val="28"/>
          <w:szCs w:val="28"/>
        </w:rPr>
      </w:pPr>
    </w:p>
    <w:p w:rsidR="00FC1417" w:rsidRPr="005044AA" w:rsidRDefault="00FC1417" w:rsidP="003743AB">
      <w:pPr>
        <w:rPr>
          <w:rFonts w:ascii="Times New Roman" w:hAnsi="Times New Roman" w:cs="Times New Roman"/>
          <w:b/>
          <w:sz w:val="28"/>
          <w:szCs w:val="28"/>
        </w:rPr>
      </w:pPr>
    </w:p>
    <w:p w:rsidR="00FC1417" w:rsidRPr="005044AA" w:rsidRDefault="00FC1417" w:rsidP="003743AB">
      <w:pPr>
        <w:rPr>
          <w:rFonts w:ascii="Times New Roman" w:hAnsi="Times New Roman" w:cs="Times New Roman"/>
          <w:b/>
          <w:sz w:val="28"/>
          <w:szCs w:val="28"/>
        </w:rPr>
      </w:pPr>
    </w:p>
    <w:p w:rsidR="00777B92" w:rsidRPr="005044AA" w:rsidRDefault="00777B92" w:rsidP="003743AB">
      <w:pPr>
        <w:rPr>
          <w:rFonts w:ascii="Times New Roman" w:hAnsi="Times New Roman" w:cs="Times New Roman"/>
          <w:b/>
          <w:sz w:val="28"/>
          <w:szCs w:val="28"/>
        </w:rPr>
      </w:pPr>
    </w:p>
    <w:p w:rsidR="00FC1417" w:rsidRPr="005044AA" w:rsidRDefault="00FC1417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6441" w:rsidRPr="005044AA" w:rsidRDefault="00FC1417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044A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955E3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C56441" w:rsidRPr="005044AA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="000955E3">
        <w:rPr>
          <w:rFonts w:ascii="Times New Roman" w:hAnsi="Times New Roman" w:cs="Times New Roman"/>
          <w:sz w:val="28"/>
          <w:szCs w:val="28"/>
        </w:rPr>
        <w:t>воспитатель высшей</w:t>
      </w:r>
      <w:r w:rsidR="00C56441" w:rsidRPr="005044AA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C56441" w:rsidRPr="005044AA" w:rsidRDefault="00C56441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044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1417" w:rsidRPr="005044AA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955E3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proofErr w:type="spellStart"/>
      <w:r w:rsidRPr="005044AA">
        <w:rPr>
          <w:rFonts w:ascii="Times New Roman" w:hAnsi="Times New Roman" w:cs="Times New Roman"/>
          <w:b/>
          <w:sz w:val="28"/>
          <w:szCs w:val="28"/>
        </w:rPr>
        <w:t>Менглиева</w:t>
      </w:r>
      <w:proofErr w:type="spellEnd"/>
      <w:r w:rsidRPr="005044AA">
        <w:rPr>
          <w:rFonts w:ascii="Times New Roman" w:hAnsi="Times New Roman" w:cs="Times New Roman"/>
          <w:b/>
          <w:sz w:val="28"/>
          <w:szCs w:val="28"/>
        </w:rPr>
        <w:t xml:space="preserve"> Наталья Олеговна</w:t>
      </w:r>
    </w:p>
    <w:p w:rsidR="00C56441" w:rsidRPr="005044AA" w:rsidRDefault="00C56441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6441" w:rsidRPr="005044AA" w:rsidRDefault="00C56441" w:rsidP="003743AB">
      <w:pPr>
        <w:rPr>
          <w:rFonts w:ascii="Times New Roman" w:hAnsi="Times New Roman" w:cs="Times New Roman"/>
          <w:sz w:val="28"/>
          <w:szCs w:val="28"/>
        </w:rPr>
      </w:pPr>
    </w:p>
    <w:p w:rsidR="00C56441" w:rsidRPr="005044AA" w:rsidRDefault="00C56441" w:rsidP="003743AB">
      <w:pPr>
        <w:rPr>
          <w:rFonts w:ascii="Times New Roman" w:hAnsi="Times New Roman" w:cs="Times New Roman"/>
          <w:b/>
          <w:sz w:val="28"/>
          <w:szCs w:val="28"/>
        </w:rPr>
      </w:pPr>
    </w:p>
    <w:p w:rsidR="00C56441" w:rsidRPr="005044AA" w:rsidRDefault="00C56441" w:rsidP="003743AB">
      <w:pPr>
        <w:rPr>
          <w:rFonts w:ascii="Times New Roman" w:hAnsi="Times New Roman" w:cs="Times New Roman"/>
          <w:b/>
          <w:sz w:val="28"/>
          <w:szCs w:val="28"/>
        </w:rPr>
      </w:pPr>
    </w:p>
    <w:p w:rsidR="00C56441" w:rsidRDefault="00C56441" w:rsidP="003743AB">
      <w:pPr>
        <w:rPr>
          <w:rFonts w:ascii="Times New Roman" w:hAnsi="Times New Roman" w:cs="Times New Roman"/>
          <w:b/>
          <w:sz w:val="28"/>
          <w:szCs w:val="28"/>
        </w:rPr>
      </w:pPr>
    </w:p>
    <w:p w:rsidR="005073EB" w:rsidRPr="005044AA" w:rsidRDefault="005073EB" w:rsidP="003743AB">
      <w:pPr>
        <w:rPr>
          <w:rFonts w:ascii="Times New Roman" w:hAnsi="Times New Roman" w:cs="Times New Roman"/>
          <w:b/>
          <w:sz w:val="28"/>
          <w:szCs w:val="28"/>
        </w:rPr>
      </w:pPr>
    </w:p>
    <w:p w:rsidR="005044AA" w:rsidRPr="005044AA" w:rsidRDefault="005044AA" w:rsidP="005044AA">
      <w:pPr>
        <w:rPr>
          <w:rFonts w:ascii="Times New Roman" w:hAnsi="Times New Roman" w:cs="Times New Roman"/>
          <w:b/>
          <w:sz w:val="28"/>
          <w:szCs w:val="28"/>
        </w:rPr>
      </w:pPr>
    </w:p>
    <w:p w:rsidR="00FC1417" w:rsidRPr="005044AA" w:rsidRDefault="005044AA" w:rsidP="005044AA">
      <w:pPr>
        <w:rPr>
          <w:rStyle w:val="c4"/>
          <w:rFonts w:ascii="Times New Roman" w:hAnsi="Times New Roman" w:cs="Times New Roman"/>
          <w:b/>
          <w:sz w:val="28"/>
          <w:szCs w:val="28"/>
        </w:rPr>
      </w:pPr>
      <w:r w:rsidRPr="005044A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FC1417" w:rsidRPr="005044AA">
        <w:rPr>
          <w:rFonts w:ascii="Times New Roman" w:hAnsi="Times New Roman" w:cs="Times New Roman"/>
          <w:b/>
          <w:sz w:val="28"/>
          <w:szCs w:val="28"/>
        </w:rPr>
        <w:t>г. Обь</w:t>
      </w:r>
    </w:p>
    <w:p w:rsidR="003743AB" w:rsidRPr="005044AA" w:rsidRDefault="00777B92" w:rsidP="00777B92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Style w:val="c4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      </w:t>
      </w:r>
      <w:r w:rsidR="003743AB" w:rsidRPr="005044AA">
        <w:rPr>
          <w:rStyle w:val="c4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Цель:</w:t>
      </w:r>
      <w:r w:rsidR="003743AB" w:rsidRPr="005044AA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bookmarkStart w:id="0" w:name="_GoBack"/>
      <w:r w:rsidR="003743AB" w:rsidRPr="005044AA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Закрепление знаний, умений и практических навыков безопасного поведения на улице, Правила дорожного движения.</w:t>
      </w:r>
    </w:p>
    <w:p w:rsidR="003743AB" w:rsidRPr="005044AA" w:rsidRDefault="003743AB" w:rsidP="00777B92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Повторение значения дорожных знаков, сигналов светофора, светоотражающих элементов на одежде и аксессуарах пешеходов.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743AB" w:rsidRPr="005044AA" w:rsidRDefault="003743AB" w:rsidP="00777B92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творческих способностей детей через повторение нетрадиционных техник рисования и аппликацию.</w:t>
      </w:r>
    </w:p>
    <w:bookmarkEnd w:id="0"/>
    <w:p w:rsidR="003743AB" w:rsidRPr="005044AA" w:rsidRDefault="00777B92" w:rsidP="00777B92">
      <w:pPr>
        <w:spacing w:after="0" w:line="240" w:lineRule="auto"/>
        <w:rPr>
          <w:rStyle w:val="c0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Style w:val="c0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</w:t>
      </w:r>
      <w:r w:rsidR="003743AB" w:rsidRPr="005044AA">
        <w:rPr>
          <w:rStyle w:val="c0"/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Закрепить знания детей старшего возраста о правилах дорожного движения, дорожных знаках и </w:t>
      </w:r>
      <w:r w:rsidRPr="005044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сигналах светофора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;  культуру поведения на дороге;</w:t>
      </w:r>
    </w:p>
    <w:p w:rsidR="003743AB" w:rsidRPr="005044AA" w:rsidRDefault="003743AB" w:rsidP="00777B92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2. Продолжить развивать навыки коллективной работы, умение решать поставленные задачи и работать в команде;</w:t>
      </w:r>
    </w:p>
    <w:p w:rsidR="003743AB" w:rsidRPr="005044AA" w:rsidRDefault="003743AB" w:rsidP="00777B9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Развивать внимательность, мышление, память, наблюдательность, 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творческие способности детей, мелкую моторику рук;</w:t>
      </w:r>
    </w:p>
    <w:p w:rsidR="00FC1417" w:rsidRPr="005044AA" w:rsidRDefault="003743AB" w:rsidP="00777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4AA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Воспитывать культуру поведения с целью предупреждения детского дорожно-транспортного травматизма;</w:t>
      </w:r>
      <w:r w:rsidRPr="005044AA">
        <w:rPr>
          <w:rFonts w:ascii="Times New Roman" w:hAnsi="Times New Roman" w:cs="Times New Roman"/>
          <w:sz w:val="28"/>
          <w:szCs w:val="28"/>
        </w:rPr>
        <w:br/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5. Воспитывать чувства взаимопомощи и поддержки.</w:t>
      </w: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     </w:t>
      </w:r>
      <w:r w:rsidR="003743AB" w:rsidRPr="005044AA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  <w:r w:rsidR="003743AB" w:rsidRPr="005044AA">
        <w:rPr>
          <w:rFonts w:ascii="Times New Roman" w:hAnsi="Times New Roman" w:cs="Times New Roman"/>
          <w:sz w:val="28"/>
          <w:szCs w:val="28"/>
        </w:rPr>
        <w:br/>
      </w:r>
      <w:r w:rsidR="003743AB"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Беседы по ПДД, рассматривание иллюстраций и информационных плакатов по ПДД. Чтение произведений: Г. Георгиева «Светофор», С. Михалков «Дядя Стёпа – милиционер»</w:t>
      </w:r>
      <w:r w:rsidR="003743AB" w:rsidRPr="005044AA">
        <w:rPr>
          <w:rFonts w:ascii="Times New Roman" w:hAnsi="Times New Roman" w:cs="Times New Roman"/>
          <w:b/>
          <w:sz w:val="28"/>
          <w:szCs w:val="28"/>
        </w:rPr>
        <w:br/>
      </w: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</w:t>
      </w:r>
      <w:r w:rsidR="003743AB"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Материал и оборудование:</w:t>
      </w:r>
      <w:r w:rsidR="003743AB"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Макет светофора, карточки с изображением дорожных знаков, информационные плакаты по ПДД, пешеходная дорожка, краски гуашевые, ватные палочки,</w:t>
      </w:r>
      <w:r w:rsidR="003743AB" w:rsidRPr="005044AA">
        <w:rPr>
          <w:rFonts w:ascii="Times New Roman" w:hAnsi="Times New Roman" w:cs="Times New Roman"/>
          <w:sz w:val="28"/>
          <w:szCs w:val="28"/>
        </w:rPr>
        <w:t xml:space="preserve"> нарезанные листочки бумаги красного, зеленого и желтого цвета, клей ПВА, книга по ПДД</w:t>
      </w:r>
      <w:r w:rsidRPr="005044AA">
        <w:rPr>
          <w:rFonts w:ascii="Times New Roman" w:hAnsi="Times New Roman" w:cs="Times New Roman"/>
          <w:sz w:val="28"/>
          <w:szCs w:val="28"/>
        </w:rPr>
        <w:t>.</w:t>
      </w: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</w:t>
      </w:r>
      <w:r w:rsidR="003743AB"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занятия: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(Дети сидят на стульях. За дверью раздается рокот </w:t>
      </w:r>
      <w:proofErr w:type="gramStart"/>
      <w:r w:rsidRPr="005044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мотора,  визг</w:t>
      </w:r>
      <w:proofErr w:type="gramEnd"/>
      <w:r w:rsidRPr="005044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тормозов)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Ой, ребята, а что это за шум, что это за грохот за дверью?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Входит 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Незнайка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Здравствуйте, ребята! А где это я? Куда это я попал?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 и воспитатель: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Здравствуй, Незнайка. Ты попал в детский сад «Тополек», к ребятам в группу «Умка». А откуда ты и куда путь держишь?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Незнайка: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Я приехал к вам из Цветочного Города. У меня сегодня день рождения. Но у меня нет друзей, а праздновать свой день рождения одному так грустно! Я решил позвать вас на свой праздник.  Вы согласны?</w:t>
      </w: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Незнайка, мы с ребятами от всего сердца поздравляем тебя с Днем твоего рождения. И с удовольствием принимаем твое приглашение. Наши ребятки 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очень любят  тортики, конфетки и разные развлечения!!!!! Правда, ведь, дети?!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Ребята: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Правда!!! Мы очень любим праздники!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А на чем же ты приехал сюда из Цветочного Города?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Незнайка: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приехал к вам на своем скоростном </w:t>
      </w:r>
      <w:proofErr w:type="spellStart"/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электросамокате</w:t>
      </w:r>
      <w:proofErr w:type="spellEnd"/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. Он у меня такой быстрый, такой шустрый. Я так гнал, я так летел! Быстрее ветра к вам хотел добраться! (Показывает жестами и мимикой). Я даже машины обгонял! Чуть бабушку на дороге не сбил! (Смеется)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</w:p>
    <w:p w:rsidR="003743AB" w:rsidRPr="005044AA" w:rsidRDefault="003743AB" w:rsidP="00777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Как? Да разве так можно? Это невежество какое-то. Разве ты не знаешь, что и взрослые и дети, и пешеходы и водители - все должны соблюдать ПДД. Человек, управляющий самокатом </w:t>
      </w:r>
      <w:r w:rsidRPr="00504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мощностью до 250 Вт, приравнивается к велосипедисту и </w:t>
      </w:r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двигаться по велосипедным дорожкам или полосам. Если их нет, то по правому краю проезжей части. Если нет и ее, то по обочине дороги. Если же самокатом управляет ребенок до 14 лет, то он должен двигаться только по велодорожкам или тротуарам, а также в пределах пешеходных зон. Выезд на проезжую часть для детей на самокатах запрещен. А скорость должна быть такой, чтобы твое движение не угрожало здоровью и жизни другим велосипедистам и пешеходам. Неужели ты этого не знаешь?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Незнайка:</w:t>
      </w:r>
    </w:p>
    <w:p w:rsidR="00777B92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Нет, не знаю. Иначе, какой тогда я Незнайка, если я буду все знать?! Это </w:t>
      </w:r>
      <w:proofErr w:type="spellStart"/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Знайка</w:t>
      </w:r>
      <w:proofErr w:type="spellEnd"/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какой-то получается! Хватит и того, что один </w:t>
      </w:r>
      <w:proofErr w:type="spellStart"/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Знайка</w:t>
      </w:r>
      <w:proofErr w:type="spellEnd"/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-зазнайка  у нас уже есть.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Знать ПДД обязаны все его участники - водители и пешеходы, взрослые и дети. Незнание этих правил не освобождает нас от обязанности их придерживаться, в противном случае может случиться беда. Поэтому, извини, незнайка, но отпустить тебя, не познакомив с ПДД, мы не можем. Придется тебе задержаться у нас.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Незнайка: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Что? Как это? А как же тогда День Рождения? Я …я в этом году останусь без праздника? (плачет)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>Ну, не расстраивайся, Незнайка! День рождения никто не отменяет! Будет у тебя сегодня праздник, и мы с ребятами обязательно придем к тебе в гости, чтобы отпраздновать его всем вместе. Вот только приготовим тебе подарок и сразу отправимся в дорогу.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Незнайка: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Хорошо, подарки я люблю! 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(Обращается к детям)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же нам подарить нашему новому другу!? </w:t>
      </w:r>
      <w:r w:rsidRPr="005044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(Задумалась)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О..у меня есть идея! Есть у меня замечательная книга по ПДД. 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Очень умная, интересная книга. Она поможет нашему Незнайке выучить все правила дорожного движения, дорожные знаки, а так же правила поведения  на улице, рядом с проезжей частью и в транспорте </w:t>
      </w:r>
    </w:p>
    <w:p w:rsidR="00777B92" w:rsidRPr="005044AA" w:rsidRDefault="003743AB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(Воспитатель достает из шкафа книгу)</w:t>
      </w:r>
      <w:r w:rsidRPr="00504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 вот, теперь мы готовы отправиться в Цветочный город, но прежде, чем отправиться нам в дорогу, давайте вспомним некоторые Правила дорожного движения.</w:t>
      </w: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3743AB"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Везде и всюду правила, их надо знать всегда:</w:t>
      </w: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3743AB"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Без них не выйдут в плаванье из гавани суда.</w:t>
      </w: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3743AB"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Выходят в рейс по правилам полярник и пилот. </w:t>
      </w: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3743AB"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Свои имеют правила шофёр и пешеход. </w:t>
      </w: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3743AB"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Как таблицу умножения, как урок, </w:t>
      </w: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3743AB"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Помни правила движенья назубок!</w:t>
      </w: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3743AB"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 городу, по улице не ходят просто так: </w:t>
      </w: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3743AB"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Когда не знаешь правила, легко попасть впросак.</w:t>
      </w: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3743AB"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Всё время будь внимательным и помни наперёд: </w:t>
      </w:r>
    </w:p>
    <w:p w:rsidR="003743AB" w:rsidRPr="005044AA" w:rsidRDefault="00777B92" w:rsidP="00777B92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3743AB" w:rsidRPr="005044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Свои имеют правила шофёр и пешеход!</w:t>
      </w:r>
    </w:p>
    <w:p w:rsidR="003743AB" w:rsidRPr="005044AA" w:rsidRDefault="003743AB" w:rsidP="00777B92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5044AA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Основные правила безопасного поведения на дороге</w:t>
      </w:r>
    </w:p>
    <w:p w:rsidR="003743AB" w:rsidRPr="005044AA" w:rsidRDefault="003743AB" w:rsidP="00777B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выбегайте на дорогу перед при</w:t>
      </w:r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ближающимся автомобилем — водитель не мо</w:t>
      </w:r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жет остановить машину сразу.</w:t>
      </w:r>
    </w:p>
    <w:p w:rsidR="003743AB" w:rsidRPr="005044AA" w:rsidRDefault="003743AB" w:rsidP="00777B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Проезжую часть переходить только в установленных местах по пешеходным переходам убедившись в том, что приближающийся транспорт слева и справа пропускает вас.</w:t>
      </w:r>
    </w:p>
    <w:p w:rsidR="003743AB" w:rsidRPr="005044AA" w:rsidRDefault="003743AB" w:rsidP="00777B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</w:rPr>
        <w:t>Перед тем как ступить на дорогу, нужно взглянуть налево, потом, дойдя до разделительной полосы, посмотреть вправо.</w:t>
      </w:r>
    </w:p>
    <w:p w:rsidR="003743AB" w:rsidRPr="005044AA" w:rsidRDefault="003743AB" w:rsidP="00777B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выбегайте на дорогу вне зоны пешеход</w:t>
      </w:r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ного перехода, в этом месте водитель не ожидает пешеходов и не сможет мгновенно остановить</w:t>
      </w:r>
    </w:p>
    <w:p w:rsidR="003743AB" w:rsidRPr="005044AA" w:rsidRDefault="003743AB" w:rsidP="00777B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</w:rPr>
        <w:t xml:space="preserve">Передвигаться нужно только по тротуарам, а за городом и где </w:t>
      </w:r>
      <w:proofErr w:type="spellStart"/>
      <w:r w:rsidRPr="005044AA">
        <w:rPr>
          <w:rFonts w:ascii="Times New Roman" w:hAnsi="Times New Roman" w:cs="Times New Roman"/>
          <w:color w:val="111111"/>
          <w:sz w:val="28"/>
          <w:szCs w:val="28"/>
        </w:rPr>
        <w:t>тратуаров</w:t>
      </w:r>
      <w:proofErr w:type="spellEnd"/>
      <w:r w:rsidRPr="005044AA">
        <w:rPr>
          <w:rFonts w:ascii="Times New Roman" w:hAnsi="Times New Roman" w:cs="Times New Roman"/>
          <w:color w:val="111111"/>
          <w:sz w:val="28"/>
          <w:szCs w:val="28"/>
        </w:rPr>
        <w:t xml:space="preserve"> нет, нужно двигаться по обочине лицом к двигающемуся транспорту.</w:t>
      </w:r>
    </w:p>
    <w:p w:rsidR="003743AB" w:rsidRPr="005044AA" w:rsidRDefault="003743AB" w:rsidP="00777B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</w:rPr>
        <w:t>Пользоваться подземным или надземным переходом, если он есть.</w:t>
      </w:r>
    </w:p>
    <w:p w:rsidR="003743AB" w:rsidRPr="005044AA" w:rsidRDefault="003743AB" w:rsidP="00777B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Нельзя выезжать на проезжую часть, на </w:t>
      </w:r>
      <w:proofErr w:type="spellStart"/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скейтах</w:t>
      </w:r>
      <w:proofErr w:type="spellEnd"/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роликовых коньках.</w:t>
      </w:r>
    </w:p>
    <w:p w:rsidR="003743AB" w:rsidRPr="005044AA" w:rsidRDefault="003743AB" w:rsidP="00777B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Опасно играть в мяч и другие игры рядом с проезжей частью, лучше это делать во дворе или на детской площадке</w:t>
      </w:r>
    </w:p>
    <w:p w:rsidR="00777B92" w:rsidRPr="005044AA" w:rsidRDefault="003743AB" w:rsidP="00777B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</w:rPr>
        <w:t>Молодцы, ребята! Правила мы повторили. Ну а теперь давайте немного разомнемся.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b/>
          <w:bCs/>
          <w:color w:val="111111"/>
          <w:sz w:val="28"/>
          <w:szCs w:val="28"/>
          <w:bdr w:val="none" w:sz="0" w:space="0" w:color="auto" w:frame="1"/>
        </w:rPr>
      </w:pPr>
      <w:proofErr w:type="spellStart"/>
      <w:r w:rsidRPr="005044AA">
        <w:rPr>
          <w:b/>
          <w:color w:val="111111"/>
          <w:sz w:val="28"/>
          <w:szCs w:val="28"/>
        </w:rPr>
        <w:t>Физминутка</w:t>
      </w:r>
      <w:proofErr w:type="spellEnd"/>
      <w:r w:rsidRPr="005044AA">
        <w:rPr>
          <w:b/>
          <w:color w:val="111111"/>
          <w:sz w:val="28"/>
          <w:szCs w:val="28"/>
        </w:rPr>
        <w:t> </w:t>
      </w:r>
      <w:r w:rsidRPr="005044AA">
        <w:rPr>
          <w:rStyle w:val="a3"/>
          <w:color w:val="111111"/>
          <w:sz w:val="28"/>
          <w:szCs w:val="28"/>
          <w:bdr w:val="none" w:sz="0" w:space="0" w:color="auto" w:frame="1"/>
        </w:rPr>
        <w:t>«Дорога не тропинка».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Дорога не тропинка,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Дорога не канава.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Сперва смотри налево.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Потом смотри направо.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Ты налево повернись,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Другу рядом улыбнись,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Топни правою ногой: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Раз- два- три,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Покачай головой.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Раз- два- три,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lastRenderedPageBreak/>
        <w:t>Руки вверх ты подними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И похлопай: раз- два- три.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5044AA">
        <w:rPr>
          <w:b/>
          <w:color w:val="111111"/>
          <w:sz w:val="28"/>
          <w:szCs w:val="28"/>
        </w:rPr>
        <w:t>Воспитатель: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Молодцы,  ну а кто мне скажет, что необходимо на себя нам надеть, чтобы безопасно передвигаться по городу?  (Жилеты со светоотражающими элементами). Правильно! А что это за такие волшебные жилеты?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5044AA">
        <w:rPr>
          <w:b/>
          <w:color w:val="111111"/>
          <w:sz w:val="28"/>
          <w:szCs w:val="28"/>
        </w:rPr>
        <w:t>Ребята: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Это жилеты, с приклеенными элементами, в виде полосок, кружочков, квадратиков, которые покрыты специальным раствором-краской, отражающим свет.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5044AA">
        <w:rPr>
          <w:b/>
          <w:color w:val="111111"/>
          <w:sz w:val="28"/>
          <w:szCs w:val="28"/>
        </w:rPr>
        <w:t>Воспитатель: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044AA">
        <w:rPr>
          <w:color w:val="111111"/>
          <w:sz w:val="28"/>
          <w:szCs w:val="28"/>
        </w:rPr>
        <w:t xml:space="preserve">Совершенно верно. </w:t>
      </w:r>
      <w:r w:rsidRPr="005044AA">
        <w:rPr>
          <w:color w:val="111111"/>
          <w:sz w:val="28"/>
          <w:szCs w:val="28"/>
          <w:shd w:val="clear" w:color="auto" w:fill="FFFFFF"/>
        </w:rPr>
        <w:t>Присутствие </w:t>
      </w:r>
      <w:r w:rsidRPr="005044AA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светоотражающих элементов</w:t>
      </w:r>
      <w:r w:rsidRPr="005044AA">
        <w:rPr>
          <w:color w:val="111111"/>
          <w:sz w:val="28"/>
          <w:szCs w:val="28"/>
          <w:shd w:val="clear" w:color="auto" w:fill="FFFFFF"/>
        </w:rPr>
        <w:t> на одежде может значительно снизить травматизм на дорогах. Такой </w:t>
      </w:r>
      <w:r w:rsidRPr="005044AA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элемент</w:t>
      </w:r>
      <w:r w:rsidRPr="005044AA">
        <w:rPr>
          <w:color w:val="111111"/>
          <w:sz w:val="28"/>
          <w:szCs w:val="28"/>
          <w:shd w:val="clear" w:color="auto" w:fill="FFFFFF"/>
        </w:rPr>
        <w:t> поможет лучше заметить пешехода, если на улице темно или видимость на дорогах минимальна, например в пасмурную и дождливую погоду.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Яркий </w:t>
      </w:r>
      <w:r w:rsidRPr="005044AA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свет далёких фар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Отразит он в тот же час,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И тем самым на дороге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 xml:space="preserve">Сделает заметней нас.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 xml:space="preserve">Ну что, ребята, надеваем жилеты и в дорогу! </w:t>
      </w:r>
      <w:r w:rsidRPr="005044AA">
        <w:rPr>
          <w:i/>
          <w:color w:val="111111"/>
          <w:sz w:val="28"/>
          <w:szCs w:val="28"/>
        </w:rPr>
        <w:t>(Надевают жилеты и выходят из детского сада).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b/>
          <w:color w:val="111111"/>
          <w:sz w:val="28"/>
          <w:szCs w:val="28"/>
        </w:rPr>
        <w:t>Воспитатель: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 xml:space="preserve">Ой, ребята, еще утром здесь стоял дорожный знак, а сейчас от него остались одни осколки. Что произошло с ним? И какой это был знак, теперь не ясно? Что же делать? О, идея! Ребята, вы же любите собирать </w:t>
      </w:r>
      <w:proofErr w:type="spellStart"/>
      <w:r w:rsidRPr="005044AA">
        <w:rPr>
          <w:color w:val="111111"/>
          <w:sz w:val="28"/>
          <w:szCs w:val="28"/>
        </w:rPr>
        <w:t>пазлы</w:t>
      </w:r>
      <w:proofErr w:type="spellEnd"/>
      <w:r w:rsidRPr="005044AA">
        <w:rPr>
          <w:color w:val="111111"/>
          <w:sz w:val="28"/>
          <w:szCs w:val="28"/>
        </w:rPr>
        <w:t xml:space="preserve">? Тогда это задание для вас проще простого! Вам нужно собрать все осколки, как </w:t>
      </w:r>
      <w:proofErr w:type="spellStart"/>
      <w:r w:rsidRPr="005044AA">
        <w:rPr>
          <w:color w:val="111111"/>
          <w:sz w:val="28"/>
          <w:szCs w:val="28"/>
        </w:rPr>
        <w:t>пазлы</w:t>
      </w:r>
      <w:proofErr w:type="spellEnd"/>
      <w:r w:rsidRPr="005044AA">
        <w:rPr>
          <w:color w:val="111111"/>
          <w:sz w:val="28"/>
          <w:szCs w:val="28"/>
        </w:rPr>
        <w:t>. Если правильно выполните задание, то узнаете, что это был за дорожный знак. Ну что, справитесь?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i/>
          <w:color w:val="111111"/>
          <w:sz w:val="28"/>
          <w:szCs w:val="28"/>
        </w:rPr>
        <w:t>(Дети с Незнайкой собирают дорожный знак «Дети» и объясняют его значение)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b/>
          <w:color w:val="111111"/>
          <w:sz w:val="28"/>
          <w:szCs w:val="28"/>
        </w:rPr>
        <w:t>Воспитатель: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Эй, водитель осторожно!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Ехать быстро невозможно.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Знают люди все на свете-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В этом месте ходят дети!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i/>
          <w:color w:val="111111"/>
          <w:sz w:val="28"/>
          <w:szCs w:val="28"/>
        </w:rPr>
      </w:pPr>
      <w:r w:rsidRPr="005044AA">
        <w:rPr>
          <w:i/>
          <w:color w:val="111111"/>
          <w:sz w:val="28"/>
          <w:szCs w:val="28"/>
        </w:rPr>
        <w:t>(Знак </w:t>
      </w:r>
      <w:r w:rsidRPr="005044AA">
        <w:rPr>
          <w:i/>
          <w:iCs/>
          <w:color w:val="111111"/>
          <w:sz w:val="28"/>
          <w:szCs w:val="28"/>
          <w:bdr w:val="none" w:sz="0" w:space="0" w:color="auto" w:frame="1"/>
        </w:rPr>
        <w:t>«Дети»</w:t>
      </w:r>
      <w:r w:rsidRPr="005044AA">
        <w:rPr>
          <w:i/>
          <w:color w:val="111111"/>
          <w:sz w:val="28"/>
          <w:szCs w:val="28"/>
        </w:rPr>
        <w:t>)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Идем дальше. Что же это за дорожка такая полосатая?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b/>
          <w:color w:val="111111"/>
          <w:sz w:val="28"/>
          <w:szCs w:val="28"/>
        </w:rPr>
        <w:t xml:space="preserve">Ребята: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 xml:space="preserve">Эта дорожка - «Зебра» или </w:t>
      </w:r>
      <w:proofErr w:type="gramStart"/>
      <w:r w:rsidRPr="005044AA">
        <w:rPr>
          <w:color w:val="111111"/>
          <w:sz w:val="28"/>
          <w:szCs w:val="28"/>
        </w:rPr>
        <w:t>по другому</w:t>
      </w:r>
      <w:proofErr w:type="gramEnd"/>
      <w:r w:rsidRPr="005044AA">
        <w:rPr>
          <w:color w:val="111111"/>
          <w:sz w:val="28"/>
          <w:szCs w:val="28"/>
        </w:rPr>
        <w:t xml:space="preserve"> «Пешеходный переход».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5044AA">
        <w:rPr>
          <w:b/>
          <w:color w:val="111111"/>
          <w:sz w:val="28"/>
          <w:szCs w:val="28"/>
        </w:rPr>
        <w:t>Воспитатель: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 xml:space="preserve">Совершенно верно. А что это за полосатый зверь такой? С Африки сбежал? И почему он на дороге? </w:t>
      </w:r>
      <w:r w:rsidRPr="005044AA">
        <w:rPr>
          <w:i/>
          <w:color w:val="111111"/>
          <w:sz w:val="28"/>
          <w:szCs w:val="28"/>
        </w:rPr>
        <w:t xml:space="preserve">(Дети объясняют значение этой дорожной разметки). </w:t>
      </w:r>
      <w:r w:rsidRPr="005044AA">
        <w:rPr>
          <w:b/>
          <w:color w:val="111111"/>
          <w:sz w:val="28"/>
          <w:szCs w:val="28"/>
        </w:rPr>
        <w:t>Воспитатель: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Полосы белеют в ряд,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Их заметно всем подряд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lastRenderedPageBreak/>
        <w:t>Знает каждый пешеход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Зебра – это переход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 xml:space="preserve">Ребята, но мне кажется, что «Зебру» почти всегда сопровождают какие-то знаки. А вот какие, вы сейчас мне назовете, если угадаете загадку. 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 xml:space="preserve"> Что за знак такой висит?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i/>
          <w:iCs/>
          <w:color w:val="111111"/>
          <w:sz w:val="28"/>
          <w:szCs w:val="28"/>
          <w:bdr w:val="none" w:sz="0" w:space="0" w:color="auto" w:frame="1"/>
        </w:rPr>
        <w:t>«Стоп!»</w:t>
      </w:r>
      <w:r w:rsidRPr="005044AA">
        <w:rPr>
          <w:color w:val="111111"/>
          <w:sz w:val="28"/>
          <w:szCs w:val="28"/>
        </w:rPr>
        <w:t> - машинам он велит. -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Пешеход, иди же смело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По полоскам черно-белым.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5044AA">
        <w:rPr>
          <w:i/>
          <w:iCs/>
          <w:color w:val="111111"/>
          <w:sz w:val="28"/>
          <w:szCs w:val="28"/>
          <w:bdr w:val="none" w:sz="0" w:space="0" w:color="auto" w:frame="1"/>
        </w:rPr>
        <w:t>(Пешеходный переход)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iCs/>
          <w:color w:val="111111"/>
          <w:sz w:val="28"/>
          <w:szCs w:val="28"/>
          <w:bdr w:val="none" w:sz="0" w:space="0" w:color="auto" w:frame="1"/>
        </w:rPr>
      </w:pPr>
      <w:r w:rsidRPr="005044AA">
        <w:rPr>
          <w:b/>
          <w:iCs/>
          <w:color w:val="111111"/>
          <w:sz w:val="28"/>
          <w:szCs w:val="28"/>
          <w:bdr w:val="none" w:sz="0" w:space="0" w:color="auto" w:frame="1"/>
        </w:rPr>
        <w:t>Воспитатель: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iCs/>
          <w:color w:val="111111"/>
          <w:sz w:val="28"/>
          <w:szCs w:val="28"/>
          <w:bdr w:val="none" w:sz="0" w:space="0" w:color="auto" w:frame="1"/>
        </w:rPr>
      </w:pPr>
      <w:r w:rsidRPr="005044AA">
        <w:rPr>
          <w:iCs/>
          <w:color w:val="111111"/>
          <w:sz w:val="28"/>
          <w:szCs w:val="28"/>
          <w:bdr w:val="none" w:sz="0" w:space="0" w:color="auto" w:frame="1"/>
        </w:rPr>
        <w:t>Молодцы, дети, вы отгадали. А кто помнит, как этот знак выглядит?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iCs/>
          <w:sz w:val="28"/>
          <w:szCs w:val="28"/>
          <w:bdr w:val="none" w:sz="0" w:space="0" w:color="auto" w:frame="1"/>
        </w:rPr>
      </w:pPr>
      <w:r w:rsidRPr="005044AA">
        <w:rPr>
          <w:i/>
          <w:iCs/>
          <w:color w:val="111111"/>
          <w:sz w:val="28"/>
          <w:szCs w:val="28"/>
          <w:bdr w:val="none" w:sz="0" w:space="0" w:color="auto" w:frame="1"/>
        </w:rPr>
        <w:t>(Дети описывают зна</w:t>
      </w:r>
      <w:r w:rsidRPr="005044AA">
        <w:rPr>
          <w:iCs/>
          <w:color w:val="111111"/>
          <w:sz w:val="28"/>
          <w:szCs w:val="28"/>
          <w:bdr w:val="none" w:sz="0" w:space="0" w:color="auto" w:frame="1"/>
        </w:rPr>
        <w:t xml:space="preserve">к). </w:t>
      </w:r>
      <w:r w:rsidRPr="005044AA">
        <w:rPr>
          <w:iCs/>
          <w:color w:val="111111"/>
          <w:sz w:val="28"/>
          <w:szCs w:val="28"/>
          <w:bdr w:val="none" w:sz="0" w:space="0" w:color="auto" w:frame="1"/>
        </w:rPr>
        <w:br/>
      </w:r>
      <w:r w:rsidRPr="005044AA">
        <w:rPr>
          <w:b/>
          <w:iCs/>
          <w:sz w:val="28"/>
          <w:szCs w:val="28"/>
          <w:bdr w:val="none" w:sz="0" w:space="0" w:color="auto" w:frame="1"/>
        </w:rPr>
        <w:t xml:space="preserve">Воспитатель: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5044AA">
        <w:rPr>
          <w:iCs/>
          <w:sz w:val="28"/>
          <w:szCs w:val="28"/>
          <w:bdr w:val="none" w:sz="0" w:space="0" w:color="auto" w:frame="1"/>
        </w:rPr>
        <w:t>Правильно.</w:t>
      </w:r>
      <w:r w:rsidRPr="005044AA">
        <w:rPr>
          <w:i/>
          <w:iCs/>
          <w:sz w:val="28"/>
          <w:szCs w:val="28"/>
          <w:bdr w:val="none" w:sz="0" w:space="0" w:color="auto" w:frame="1"/>
        </w:rPr>
        <w:t xml:space="preserve"> (Воспитатель показывает ребятам дорожный знак «Пешеходный переход»).</w:t>
      </w:r>
      <w:r w:rsidRPr="005044AA">
        <w:rPr>
          <w:iCs/>
          <w:sz w:val="28"/>
          <w:szCs w:val="28"/>
          <w:bdr w:val="none" w:sz="0" w:space="0" w:color="auto" w:frame="1"/>
        </w:rPr>
        <w:t xml:space="preserve"> Ребята, обратите внимание, что знак «Пешеходный переход» находится в квадрате синего цвета. Он устанавливается рядом с пешеходным переходом и </w:t>
      </w:r>
      <w:r w:rsidRPr="005044AA">
        <w:rPr>
          <w:sz w:val="28"/>
          <w:szCs w:val="28"/>
          <w:shd w:val="clear" w:color="auto" w:fill="FFFFFF"/>
        </w:rPr>
        <w:t>сообщает </w:t>
      </w:r>
      <w:r w:rsidRPr="005044AA">
        <w:rPr>
          <w:bCs/>
          <w:sz w:val="28"/>
          <w:szCs w:val="28"/>
          <w:shd w:val="clear" w:color="auto" w:fill="FFFFFF"/>
        </w:rPr>
        <w:t>пешеходам</w:t>
      </w:r>
      <w:r w:rsidRPr="005044AA">
        <w:rPr>
          <w:sz w:val="28"/>
          <w:szCs w:val="28"/>
          <w:shd w:val="clear" w:color="auto" w:fill="FFFFFF"/>
        </w:rPr>
        <w:t xml:space="preserve">, что на отдельном месте проезжей части имеется возможность пересечь дорогу. </w:t>
      </w:r>
      <w:r w:rsidRPr="005044AA">
        <w:rPr>
          <w:sz w:val="28"/>
          <w:szCs w:val="28"/>
          <w:shd w:val="clear" w:color="auto" w:fill="FBFEF1"/>
        </w:rPr>
        <w:t> </w:t>
      </w:r>
      <w:r w:rsidRPr="005044AA">
        <w:rPr>
          <w:sz w:val="28"/>
          <w:szCs w:val="28"/>
          <w:shd w:val="clear" w:color="auto" w:fill="FFFFFF"/>
        </w:rPr>
        <w:t>А тот же </w:t>
      </w:r>
      <w:r w:rsidRPr="005044AA">
        <w:rPr>
          <w:bCs/>
          <w:sz w:val="28"/>
          <w:szCs w:val="28"/>
          <w:shd w:val="clear" w:color="auto" w:fill="FFFFFF"/>
        </w:rPr>
        <w:t>знак</w:t>
      </w:r>
      <w:r w:rsidRPr="005044AA">
        <w:rPr>
          <w:sz w:val="28"/>
          <w:szCs w:val="28"/>
          <w:shd w:val="clear" w:color="auto" w:fill="FFFFFF"/>
        </w:rPr>
        <w:t> с одним и тем же изображением, но в форме </w:t>
      </w:r>
      <w:r w:rsidRPr="005044AA">
        <w:rPr>
          <w:bCs/>
          <w:sz w:val="28"/>
          <w:szCs w:val="28"/>
          <w:shd w:val="clear" w:color="auto" w:fill="FFFFFF"/>
        </w:rPr>
        <w:t>треугольника</w:t>
      </w:r>
      <w:r w:rsidRPr="005044AA">
        <w:rPr>
          <w:sz w:val="28"/>
          <w:szCs w:val="28"/>
          <w:shd w:val="clear" w:color="auto" w:fill="FBFEF1"/>
        </w:rPr>
        <w:t xml:space="preserve"> тоже называется "Пешеходный переход», но предупреждает водителя о том, что он приближается к участку дороги, где находится регулируемый или нерегулируемый пешеходный переход. Водитель, увидев такой знак, должен снизить скорость и быть готовым в любой момент остановиться, чтобы пропустить пешехода.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60"/>
        <w:rPr>
          <w:iCs/>
          <w:sz w:val="28"/>
          <w:szCs w:val="28"/>
          <w:bdr w:val="none" w:sz="0" w:space="0" w:color="auto" w:frame="1"/>
        </w:rPr>
      </w:pPr>
      <w:r w:rsidRPr="005044AA">
        <w:rPr>
          <w:iCs/>
          <w:sz w:val="28"/>
          <w:szCs w:val="28"/>
          <w:bdr w:val="none" w:sz="0" w:space="0" w:color="auto" w:frame="1"/>
        </w:rPr>
        <w:t xml:space="preserve"> Я предлагаю вам с помощью ватных палочек и гуаши синего и черного цвета разукрасить знак, чтобы он не был таким скучным и мрачным.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i/>
          <w:iCs/>
          <w:sz w:val="28"/>
          <w:szCs w:val="28"/>
          <w:bdr w:val="none" w:sz="0" w:space="0" w:color="auto" w:frame="1"/>
        </w:rPr>
      </w:pPr>
      <w:r w:rsidRPr="005044AA">
        <w:rPr>
          <w:i/>
          <w:iCs/>
          <w:sz w:val="28"/>
          <w:szCs w:val="28"/>
          <w:bdr w:val="none" w:sz="0" w:space="0" w:color="auto" w:frame="1"/>
        </w:rPr>
        <w:t>(Дети с Незнайкой выполняют задание)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iCs/>
          <w:sz w:val="28"/>
          <w:szCs w:val="28"/>
          <w:bdr w:val="none" w:sz="0" w:space="0" w:color="auto" w:frame="1"/>
        </w:rPr>
      </w:pPr>
      <w:r w:rsidRPr="005044AA">
        <w:rPr>
          <w:iCs/>
          <w:sz w:val="28"/>
          <w:szCs w:val="28"/>
          <w:bdr w:val="none" w:sz="0" w:space="0" w:color="auto" w:frame="1"/>
        </w:rPr>
        <w:t>Идем дальше! Ну вот, мы и дошли с вами до перекрестка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sz w:val="28"/>
          <w:szCs w:val="28"/>
          <w:shd w:val="clear" w:color="auto" w:fill="F2F4F9"/>
        </w:rPr>
      </w:pPr>
      <w:r w:rsidRPr="005044AA">
        <w:rPr>
          <w:sz w:val="28"/>
          <w:szCs w:val="28"/>
          <w:shd w:val="clear" w:color="auto" w:fill="F2F4F9"/>
        </w:rPr>
        <w:t>Там, где шумный перекресток,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sz w:val="28"/>
          <w:szCs w:val="28"/>
          <w:shd w:val="clear" w:color="auto" w:fill="F2F4F9"/>
        </w:rPr>
      </w:pPr>
      <w:r w:rsidRPr="005044AA">
        <w:rPr>
          <w:sz w:val="28"/>
          <w:szCs w:val="28"/>
          <w:shd w:val="clear" w:color="auto" w:fill="F2F4F9"/>
        </w:rPr>
        <w:t xml:space="preserve"> Где машин не сосчитать,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sz w:val="28"/>
          <w:szCs w:val="28"/>
          <w:shd w:val="clear" w:color="auto" w:fill="F2F4F9"/>
        </w:rPr>
      </w:pPr>
      <w:r w:rsidRPr="005044AA">
        <w:rPr>
          <w:sz w:val="28"/>
          <w:szCs w:val="28"/>
          <w:shd w:val="clear" w:color="auto" w:fill="F2F4F9"/>
        </w:rPr>
        <w:t xml:space="preserve"> Перейти не так уж просто,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sz w:val="28"/>
          <w:szCs w:val="28"/>
          <w:shd w:val="clear" w:color="auto" w:fill="F2F4F9"/>
        </w:rPr>
      </w:pPr>
      <w:r w:rsidRPr="005044AA">
        <w:rPr>
          <w:sz w:val="28"/>
          <w:szCs w:val="28"/>
          <w:shd w:val="clear" w:color="auto" w:fill="F2F4F9"/>
        </w:rPr>
        <w:t xml:space="preserve">Если правила не знать.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sz w:val="28"/>
          <w:szCs w:val="28"/>
          <w:shd w:val="clear" w:color="auto" w:fill="F2F4F9"/>
        </w:rPr>
      </w:pPr>
      <w:r w:rsidRPr="005044AA">
        <w:rPr>
          <w:sz w:val="28"/>
          <w:szCs w:val="28"/>
          <w:shd w:val="clear" w:color="auto" w:fill="F2F4F9"/>
        </w:rPr>
        <w:t xml:space="preserve">Пусть запомнят твердо дети: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sz w:val="28"/>
          <w:szCs w:val="28"/>
          <w:shd w:val="clear" w:color="auto" w:fill="F2F4F9"/>
        </w:rPr>
      </w:pPr>
      <w:r w:rsidRPr="005044AA">
        <w:rPr>
          <w:sz w:val="28"/>
          <w:szCs w:val="28"/>
          <w:shd w:val="clear" w:color="auto" w:fill="F2F4F9"/>
        </w:rPr>
        <w:t xml:space="preserve">Верно поступает тот,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sz w:val="28"/>
          <w:szCs w:val="28"/>
          <w:shd w:val="clear" w:color="auto" w:fill="F2F4F9"/>
        </w:rPr>
      </w:pPr>
      <w:r w:rsidRPr="005044AA">
        <w:rPr>
          <w:sz w:val="28"/>
          <w:szCs w:val="28"/>
          <w:shd w:val="clear" w:color="auto" w:fill="F2F4F9"/>
        </w:rPr>
        <w:t xml:space="preserve">Кто лишь при зеленом свете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57"/>
        <w:rPr>
          <w:sz w:val="28"/>
          <w:szCs w:val="28"/>
          <w:shd w:val="clear" w:color="auto" w:fill="F2F4F9"/>
        </w:rPr>
      </w:pPr>
      <w:r w:rsidRPr="005044AA">
        <w:rPr>
          <w:sz w:val="28"/>
          <w:szCs w:val="28"/>
          <w:shd w:val="clear" w:color="auto" w:fill="F2F4F9"/>
        </w:rPr>
        <w:t>Через улицу идет!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044AA">
        <w:rPr>
          <w:sz w:val="28"/>
          <w:szCs w:val="28"/>
          <w:shd w:val="clear" w:color="auto" w:fill="F2F4F9"/>
        </w:rPr>
        <w:t>Ребята, а что такое перекресток?</w:t>
      </w:r>
      <w:r w:rsidRPr="005044AA">
        <w:rPr>
          <w:sz w:val="28"/>
          <w:szCs w:val="28"/>
        </w:rPr>
        <w:br/>
      </w:r>
      <w:r w:rsidRPr="005044AA">
        <w:rPr>
          <w:b/>
          <w:sz w:val="28"/>
          <w:szCs w:val="28"/>
        </w:rPr>
        <w:t>Ребята: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5044AA">
        <w:rPr>
          <w:bCs/>
          <w:sz w:val="28"/>
          <w:szCs w:val="28"/>
          <w:shd w:val="clear" w:color="auto" w:fill="FFFFFF"/>
        </w:rPr>
        <w:t>Перекрёсток</w:t>
      </w:r>
      <w:r w:rsidRPr="005044AA">
        <w:rPr>
          <w:sz w:val="28"/>
          <w:szCs w:val="28"/>
          <w:shd w:val="clear" w:color="auto" w:fill="FFFFFF"/>
        </w:rPr>
        <w:t> - </w:t>
      </w:r>
      <w:r w:rsidRPr="005044AA">
        <w:rPr>
          <w:bCs/>
          <w:sz w:val="28"/>
          <w:szCs w:val="28"/>
          <w:shd w:val="clear" w:color="auto" w:fill="FFFFFF"/>
        </w:rPr>
        <w:t>пересечение</w:t>
      </w:r>
      <w:r w:rsidRPr="005044AA">
        <w:rPr>
          <w:sz w:val="28"/>
          <w:szCs w:val="28"/>
          <w:shd w:val="clear" w:color="auto" w:fill="FFFFFF"/>
        </w:rPr>
        <w:t> проезжих частей разных дорог, улиц на одном уровне.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5044AA">
        <w:rPr>
          <w:b/>
          <w:sz w:val="28"/>
          <w:szCs w:val="28"/>
          <w:shd w:val="clear" w:color="auto" w:fill="FFFFFF"/>
        </w:rPr>
        <w:t>Воспитатель: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5044AA">
        <w:rPr>
          <w:sz w:val="28"/>
          <w:szCs w:val="28"/>
          <w:shd w:val="clear" w:color="auto" w:fill="FFFFFF"/>
        </w:rPr>
        <w:t xml:space="preserve">Совершенно верно! Отгадайте загадку и узнаете кто же нас встречает на перекрестке.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044AA">
        <w:rPr>
          <w:color w:val="111111"/>
          <w:sz w:val="28"/>
          <w:szCs w:val="28"/>
          <w:shd w:val="clear" w:color="auto" w:fill="FFFFFF"/>
        </w:rPr>
        <w:t xml:space="preserve">     Я глазищами моргаю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044AA">
        <w:rPr>
          <w:color w:val="111111"/>
          <w:sz w:val="28"/>
          <w:szCs w:val="28"/>
          <w:shd w:val="clear" w:color="auto" w:fill="FFFFFF"/>
        </w:rPr>
        <w:t xml:space="preserve">     Неустанно день и ночь.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044AA">
        <w:rPr>
          <w:color w:val="111111"/>
          <w:sz w:val="28"/>
          <w:szCs w:val="28"/>
          <w:shd w:val="clear" w:color="auto" w:fill="FFFFFF"/>
        </w:rPr>
        <w:lastRenderedPageBreak/>
        <w:t xml:space="preserve">     И машинам помогаю,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044AA">
        <w:rPr>
          <w:color w:val="111111"/>
          <w:sz w:val="28"/>
          <w:szCs w:val="28"/>
          <w:shd w:val="clear" w:color="auto" w:fill="FFFFFF"/>
        </w:rPr>
        <w:t xml:space="preserve">     И тебе хочу помочь… 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shd w:val="clear" w:color="auto" w:fill="FFFFFF"/>
        </w:rPr>
      </w:pPr>
      <w:r w:rsidRPr="005044AA">
        <w:rPr>
          <w:i/>
          <w:color w:val="111111"/>
          <w:sz w:val="28"/>
          <w:szCs w:val="28"/>
          <w:shd w:val="clear" w:color="auto" w:fill="FFFFFF"/>
        </w:rPr>
        <w:t xml:space="preserve">      (Светофор)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044AA">
        <w:rPr>
          <w:color w:val="111111"/>
          <w:sz w:val="28"/>
          <w:szCs w:val="28"/>
          <w:shd w:val="clear" w:color="auto" w:fill="FFFFFF"/>
        </w:rPr>
        <w:t>Правильно, а для чего нам нужен светофор на улице?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shd w:val="clear" w:color="auto" w:fill="FFFFFF"/>
        </w:rPr>
      </w:pPr>
      <w:r w:rsidRPr="005044AA">
        <w:rPr>
          <w:b/>
          <w:color w:val="111111"/>
          <w:sz w:val="28"/>
          <w:szCs w:val="28"/>
          <w:shd w:val="clear" w:color="auto" w:fill="FFFFFF"/>
        </w:rPr>
        <w:t>Ребята: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044AA">
        <w:rPr>
          <w:color w:val="111111"/>
          <w:sz w:val="28"/>
          <w:szCs w:val="28"/>
          <w:shd w:val="clear" w:color="auto" w:fill="FFFFFF"/>
        </w:rPr>
        <w:t>Он управляет движением пешеходов и транспорта, чтобы не было аварий на улице и все двигались по правилам.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shd w:val="clear" w:color="auto" w:fill="FFFFFF"/>
        </w:rPr>
      </w:pPr>
      <w:r w:rsidRPr="005044AA">
        <w:rPr>
          <w:b/>
          <w:color w:val="111111"/>
          <w:sz w:val="28"/>
          <w:szCs w:val="28"/>
          <w:shd w:val="clear" w:color="auto" w:fill="FFFFFF"/>
        </w:rPr>
        <w:t>Воспитатель: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5044AA">
        <w:rPr>
          <w:color w:val="111111"/>
          <w:sz w:val="28"/>
          <w:szCs w:val="28"/>
          <w:shd w:val="clear" w:color="auto" w:fill="FFFFFF"/>
        </w:rPr>
        <w:t>А на какой сигнал светофора можно переходить дорогу? Что нужно делать, если на светофоре горит желтый свет? Красный? Молодцы, светофор нужен и пешеходам и водителям для порядка на дорогах.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И на многих перекрестках 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Мы увидим светофор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Он заводит очень просто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С пешеходом разговор.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Свет зеленый - ты иди.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Желтый - лучше подожди.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Если свет зажегся красный -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044AA">
        <w:rPr>
          <w:color w:val="111111"/>
          <w:sz w:val="28"/>
          <w:szCs w:val="28"/>
        </w:rPr>
        <w:t>Помни, двигаться опасно.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044AA">
        <w:rPr>
          <w:color w:val="111111"/>
          <w:sz w:val="28"/>
          <w:szCs w:val="28"/>
        </w:rPr>
        <w:t xml:space="preserve">Вот только наш светофор почему-то не горит. Наверное, сломался. Его нужно починить, </w:t>
      </w:r>
      <w:r w:rsidRPr="005044AA">
        <w:rPr>
          <w:sz w:val="28"/>
          <w:szCs w:val="28"/>
        </w:rPr>
        <w:t xml:space="preserve">чтобы люди и машины соблюдали правила дорожного движения. </w:t>
      </w:r>
      <w:r w:rsidRPr="005044AA">
        <w:rPr>
          <w:color w:val="111111"/>
          <w:sz w:val="28"/>
          <w:szCs w:val="28"/>
        </w:rPr>
        <w:t>Давайте раскрасим его в нужные цвета</w:t>
      </w:r>
      <w:r w:rsidRPr="005044AA">
        <w:rPr>
          <w:sz w:val="28"/>
          <w:szCs w:val="28"/>
        </w:rPr>
        <w:t xml:space="preserve"> с помощью цветной бумаги и клея. (Дети и Незнайка с помощью мелко нарезанных листочков бумаги красного, зеленого и желтого цвета и клея ПВА украшают светофор).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5044AA">
        <w:rPr>
          <w:b/>
          <w:sz w:val="28"/>
          <w:szCs w:val="28"/>
        </w:rPr>
        <w:t>Воспитатель: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044AA">
        <w:rPr>
          <w:sz w:val="28"/>
          <w:szCs w:val="28"/>
        </w:rPr>
        <w:t>Ну вот, ребята, мы с вами и подошли к Цветочному Городу.</w:t>
      </w:r>
      <w:r w:rsidRPr="005044AA">
        <w:rPr>
          <w:i/>
          <w:sz w:val="28"/>
          <w:szCs w:val="28"/>
        </w:rPr>
        <w:t xml:space="preserve"> </w:t>
      </w:r>
      <w:r w:rsidRPr="005044AA">
        <w:rPr>
          <w:sz w:val="28"/>
          <w:szCs w:val="28"/>
        </w:rPr>
        <w:t>А это значит, что наше путешествие подошло к концу. Вы все сегодня очень хорошо поработали. Что нового вы узнали из нашего путешествия? Понравилось ли вам с нашим новым другом изучать Правила дорожного движения и дорожные знаки? Будешь ли ты, Незнайка, соблюдать эти правила, находясь на улице?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044AA">
        <w:rPr>
          <w:sz w:val="28"/>
          <w:szCs w:val="28"/>
        </w:rPr>
        <w:t>(Ответы детей)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044AA">
        <w:rPr>
          <w:b/>
          <w:sz w:val="28"/>
          <w:szCs w:val="28"/>
        </w:rPr>
        <w:t>Незнайка:</w:t>
      </w:r>
    </w:p>
    <w:p w:rsidR="003743AB" w:rsidRPr="005044AA" w:rsidRDefault="003743AB" w:rsidP="00777B9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044AA">
        <w:rPr>
          <w:sz w:val="28"/>
          <w:szCs w:val="28"/>
        </w:rPr>
        <w:t>Ура! Вот мы и дома! Вот там за высоким деревом находится мой милый сердцу дом. Пойдемте, ребятки, скорее, я буду вас угощать.</w:t>
      </w:r>
    </w:p>
    <w:p w:rsidR="003743AB" w:rsidRPr="005044AA" w:rsidRDefault="003743AB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4AA">
        <w:rPr>
          <w:rFonts w:ascii="Times New Roman" w:hAnsi="Times New Roman" w:cs="Times New Roman"/>
          <w:color w:val="111111"/>
          <w:sz w:val="28"/>
          <w:szCs w:val="28"/>
        </w:rPr>
        <w:br/>
      </w: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7B92" w:rsidRPr="005044AA" w:rsidRDefault="00F864AA" w:rsidP="00777B9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044A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</w:t>
      </w:r>
      <w:r w:rsidRPr="005044AA">
        <w:rPr>
          <w:rFonts w:ascii="Times New Roman" w:hAnsi="Times New Roman" w:cs="Times New Roman"/>
          <w:i/>
          <w:sz w:val="28"/>
          <w:szCs w:val="28"/>
        </w:rPr>
        <w:t>Приложение</w:t>
      </w:r>
    </w:p>
    <w:p w:rsidR="00777B92" w:rsidRPr="005044AA" w:rsidRDefault="00777B92" w:rsidP="00777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64AA" w:rsidRPr="005044AA" w:rsidRDefault="00F864AA">
      <w:pPr>
        <w:rPr>
          <w:rFonts w:ascii="Times New Roman" w:hAnsi="Times New Roman" w:cs="Times New Roman"/>
          <w:sz w:val="28"/>
          <w:szCs w:val="28"/>
        </w:rPr>
      </w:pPr>
      <w:r w:rsidRPr="005044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1275" cy="3387593"/>
            <wp:effectExtent l="19050" t="0" r="9525" b="0"/>
            <wp:docPr id="1" name="Рисунок 0" descr="IMG_20201105_10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05_10201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3016" cy="3389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44AA">
        <w:rPr>
          <w:rFonts w:ascii="Times New Roman" w:hAnsi="Times New Roman" w:cs="Times New Roman"/>
          <w:sz w:val="28"/>
          <w:szCs w:val="28"/>
        </w:rPr>
        <w:t xml:space="preserve">     </w:t>
      </w:r>
      <w:r w:rsidRPr="005044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3390812"/>
            <wp:effectExtent l="19050" t="0" r="9525" b="0"/>
            <wp:docPr id="2" name="Рисунок 1" descr="IMG_20201105_102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05_10272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9948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4AA" w:rsidRDefault="00F864AA">
      <w:r w:rsidRPr="005044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7475" cy="3438525"/>
            <wp:effectExtent l="19050" t="0" r="9525" b="0"/>
            <wp:docPr id="3" name="Рисунок 2" descr="IMG_20201105_103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05_10303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473" cy="3438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ru-RU"/>
        </w:rPr>
        <w:drawing>
          <wp:inline distT="0" distB="0" distL="0" distR="0">
            <wp:extent cx="2809875" cy="3438525"/>
            <wp:effectExtent l="19050" t="0" r="9525" b="0"/>
            <wp:docPr id="4" name="Рисунок 3" descr="IMG_20201105_103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05_103650.jpg"/>
                    <pic:cNvPicPr/>
                  </pic:nvPicPr>
                  <pic:blipFill>
                    <a:blip r:embed="rId8" cstate="print"/>
                    <a:srcRect l="15686" r="12941" b="4478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64AA" w:rsidSect="00286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F03C77"/>
    <w:multiLevelType w:val="multilevel"/>
    <w:tmpl w:val="9F1A49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3AB"/>
    <w:rsid w:val="000955E3"/>
    <w:rsid w:val="00286504"/>
    <w:rsid w:val="003743AB"/>
    <w:rsid w:val="004552D8"/>
    <w:rsid w:val="00500F1F"/>
    <w:rsid w:val="005044AA"/>
    <w:rsid w:val="005073EB"/>
    <w:rsid w:val="00521C78"/>
    <w:rsid w:val="005A671A"/>
    <w:rsid w:val="00690D38"/>
    <w:rsid w:val="00777B92"/>
    <w:rsid w:val="00C56441"/>
    <w:rsid w:val="00F72EBF"/>
    <w:rsid w:val="00F864AA"/>
    <w:rsid w:val="00FA2712"/>
    <w:rsid w:val="00FC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3EA950-1C62-4788-B5F3-F3FBF1638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3743AB"/>
  </w:style>
  <w:style w:type="character" w:customStyle="1" w:styleId="c0">
    <w:name w:val="c0"/>
    <w:basedOn w:val="a0"/>
    <w:rsid w:val="003743AB"/>
  </w:style>
  <w:style w:type="character" w:styleId="a3">
    <w:name w:val="Strong"/>
    <w:basedOn w:val="a0"/>
    <w:uiPriority w:val="22"/>
    <w:qFormat/>
    <w:rsid w:val="003743AB"/>
    <w:rPr>
      <w:b/>
      <w:bCs/>
    </w:rPr>
  </w:style>
  <w:style w:type="paragraph" w:styleId="a4">
    <w:name w:val="Normal (Web)"/>
    <w:basedOn w:val="a"/>
    <w:uiPriority w:val="99"/>
    <w:unhideWhenUsed/>
    <w:rsid w:val="00374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FC1417"/>
    <w:pPr>
      <w:spacing w:after="0" w:line="240" w:lineRule="auto"/>
    </w:pPr>
    <w:rPr>
      <w:color w:val="00000A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F86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64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1810</Words>
  <Characters>10320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Nataliya</cp:lastModifiedBy>
  <cp:revision>9</cp:revision>
  <dcterms:created xsi:type="dcterms:W3CDTF">2020-10-21T04:48:00Z</dcterms:created>
  <dcterms:modified xsi:type="dcterms:W3CDTF">2022-02-08T13:19:00Z</dcterms:modified>
</cp:coreProperties>
</file>