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5F538D" w:rsidRPr="00BD0E7A" w:rsidRDefault="005F538D" w:rsidP="005F53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0E7A">
        <w:rPr>
          <w:rFonts w:ascii="Times New Roman" w:hAnsi="Times New Roman" w:cs="Times New Roman"/>
          <w:sz w:val="28"/>
          <w:szCs w:val="28"/>
        </w:rPr>
        <w:t>Государственное казённое о</w:t>
      </w:r>
      <w:r>
        <w:rPr>
          <w:rFonts w:ascii="Times New Roman" w:hAnsi="Times New Roman" w:cs="Times New Roman"/>
          <w:sz w:val="28"/>
          <w:szCs w:val="28"/>
        </w:rPr>
        <w:t>бщео</w:t>
      </w:r>
      <w:r w:rsidRPr="00BD0E7A">
        <w:rPr>
          <w:rFonts w:ascii="Times New Roman" w:hAnsi="Times New Roman" w:cs="Times New Roman"/>
          <w:sz w:val="28"/>
          <w:szCs w:val="28"/>
        </w:rPr>
        <w:t>бразовательное учреждение</w:t>
      </w:r>
    </w:p>
    <w:p w:rsidR="005F538D" w:rsidRDefault="005F538D" w:rsidP="005F53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0E7A">
        <w:rPr>
          <w:rFonts w:ascii="Times New Roman" w:hAnsi="Times New Roman" w:cs="Times New Roman"/>
          <w:sz w:val="28"/>
          <w:szCs w:val="28"/>
        </w:rPr>
        <w:t>«Плоскошская ш</w:t>
      </w:r>
      <w:r>
        <w:rPr>
          <w:rFonts w:ascii="Times New Roman" w:hAnsi="Times New Roman" w:cs="Times New Roman"/>
          <w:sz w:val="28"/>
          <w:szCs w:val="28"/>
        </w:rPr>
        <w:t>кола - интернат»</w:t>
      </w:r>
    </w:p>
    <w:p w:rsidR="005F538D" w:rsidRDefault="005F538D" w:rsidP="005F53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F538D" w:rsidRDefault="005F538D" w:rsidP="005F53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F538D" w:rsidRDefault="005F538D" w:rsidP="005F538D">
      <w:pPr>
        <w:spacing w:line="360" w:lineRule="auto"/>
        <w:jc w:val="center"/>
        <w:rPr>
          <w:rFonts w:ascii="Times New Roman" w:eastAsia="Arial Unicode MS" w:hAnsi="Times New Roman" w:cs="Times New Roman"/>
          <w:sz w:val="28"/>
          <w:szCs w:val="28"/>
        </w:rPr>
      </w:pPr>
    </w:p>
    <w:p w:rsidR="005F538D" w:rsidRDefault="005F538D" w:rsidP="005F538D">
      <w:pPr>
        <w:spacing w:line="360" w:lineRule="auto"/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CA1C0D">
        <w:rPr>
          <w:rFonts w:ascii="Times New Roman" w:eastAsia="Arial Unicode MS" w:hAnsi="Times New Roman" w:cs="Times New Roman"/>
          <w:sz w:val="28"/>
          <w:szCs w:val="28"/>
        </w:rPr>
        <w:t>Номинация:</w:t>
      </w:r>
    </w:p>
    <w:p w:rsidR="005F538D" w:rsidRPr="005F538D" w:rsidRDefault="005F538D" w:rsidP="005F538D">
      <w:pPr>
        <w:spacing w:after="0" w:line="240" w:lineRule="auto"/>
        <w:jc w:val="center"/>
        <w:rPr>
          <w:rFonts w:ascii="Times New Roman" w:eastAsia="Arial Unicode MS" w:hAnsi="Times New Roman" w:cs="Times New Roman"/>
          <w:sz w:val="36"/>
          <w:szCs w:val="36"/>
        </w:rPr>
      </w:pPr>
      <w:r w:rsidRPr="005F538D">
        <w:rPr>
          <w:rFonts w:ascii="Times New Roman" w:eastAsia="Arial Unicode MS" w:hAnsi="Times New Roman" w:cs="Times New Roman"/>
          <w:sz w:val="36"/>
          <w:szCs w:val="36"/>
        </w:rPr>
        <w:t>«Лучшее педагогическое эссе»</w:t>
      </w:r>
    </w:p>
    <w:p w:rsidR="005F538D" w:rsidRPr="00CA1C0D" w:rsidRDefault="005F538D" w:rsidP="005F538D">
      <w:pPr>
        <w:spacing w:line="360" w:lineRule="auto"/>
        <w:jc w:val="center"/>
        <w:rPr>
          <w:rFonts w:ascii="Times New Roman" w:eastAsia="Arial Unicode MS" w:hAnsi="Times New Roman" w:cs="Times New Roman"/>
          <w:sz w:val="28"/>
          <w:szCs w:val="28"/>
        </w:rPr>
      </w:pPr>
    </w:p>
    <w:p w:rsidR="005F538D" w:rsidRDefault="005F538D" w:rsidP="005F538D">
      <w:pPr>
        <w:spacing w:after="0" w:line="240" w:lineRule="auto"/>
        <w:ind w:left="1080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5F538D" w:rsidRPr="005F538D" w:rsidRDefault="005F538D" w:rsidP="005F538D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</w:rPr>
      </w:pPr>
      <w:r w:rsidRPr="005F538D">
        <w:rPr>
          <w:rFonts w:eastAsia="Arial Unicode MS"/>
          <w:sz w:val="28"/>
          <w:szCs w:val="28"/>
        </w:rPr>
        <w:t>На тему:</w:t>
      </w:r>
    </w:p>
    <w:p w:rsidR="005F538D" w:rsidRPr="00A669BD" w:rsidRDefault="005F538D" w:rsidP="005F538D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56"/>
          <w:szCs w:val="56"/>
        </w:rPr>
      </w:pPr>
      <w:r w:rsidRPr="00A669BD">
        <w:rPr>
          <w:b/>
          <w:bCs/>
          <w:color w:val="333333"/>
          <w:sz w:val="56"/>
          <w:szCs w:val="56"/>
        </w:rPr>
        <w:t>«</w:t>
      </w:r>
      <w:r w:rsidR="00A669BD" w:rsidRPr="00A669BD">
        <w:rPr>
          <w:b/>
          <w:bCs/>
          <w:color w:val="333333"/>
          <w:sz w:val="56"/>
          <w:szCs w:val="56"/>
        </w:rPr>
        <w:t>Экология и подросток</w:t>
      </w:r>
      <w:r w:rsidRPr="00A669BD">
        <w:rPr>
          <w:b/>
          <w:bCs/>
          <w:color w:val="333333"/>
          <w:sz w:val="56"/>
          <w:szCs w:val="56"/>
        </w:rPr>
        <w:t>».</w:t>
      </w:r>
    </w:p>
    <w:p w:rsidR="005F538D" w:rsidRPr="00CA1C0D" w:rsidRDefault="005F538D" w:rsidP="005F538D">
      <w:pPr>
        <w:spacing w:after="0" w:line="240" w:lineRule="auto"/>
        <w:ind w:left="1080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5F538D" w:rsidRPr="00CA1C0D" w:rsidRDefault="005F538D" w:rsidP="005F538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F538D" w:rsidRPr="00CA1C0D" w:rsidRDefault="005F538D" w:rsidP="005F538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538D" w:rsidRDefault="005F538D" w:rsidP="005F53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Подготовила:  </w:t>
      </w:r>
    </w:p>
    <w:p w:rsidR="005F538D" w:rsidRDefault="005F538D" w:rsidP="005F53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Иванова Наталья Геннадьевна</w:t>
      </w:r>
    </w:p>
    <w:p w:rsidR="005F538D" w:rsidRPr="00C05F89" w:rsidRDefault="005F538D" w:rsidP="005F53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воспитатель</w:t>
      </w:r>
    </w:p>
    <w:p w:rsidR="005F538D" w:rsidRDefault="005F538D" w:rsidP="005F538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F538D" w:rsidRDefault="005F538D" w:rsidP="005F538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F538D" w:rsidRDefault="005F538D" w:rsidP="005F538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F538D" w:rsidRPr="00C05F89" w:rsidRDefault="005F538D" w:rsidP="005F53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 Плоскошь</w:t>
      </w:r>
    </w:p>
    <w:p w:rsidR="005F538D" w:rsidRDefault="00C06630" w:rsidP="005F538D">
      <w:pPr>
        <w:shd w:val="clear" w:color="auto" w:fill="FFFFFF"/>
        <w:spacing w:after="28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2022</w:t>
      </w:r>
      <w:r w:rsidR="005F53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</w:t>
      </w:r>
    </w:p>
    <w:p w:rsidR="00C06630" w:rsidRDefault="00C06630" w:rsidP="005F538D">
      <w:pPr>
        <w:shd w:val="clear" w:color="auto" w:fill="FFFFFF"/>
        <w:spacing w:after="28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7698" w:rsidRDefault="00794831">
      <w:pPr>
        <w:rPr>
          <w:rFonts w:ascii="Times New Roman" w:hAnsi="Times New Roman" w:cs="Times New Roman"/>
          <w:b/>
          <w:sz w:val="28"/>
          <w:szCs w:val="28"/>
        </w:rPr>
      </w:pPr>
      <w:r w:rsidRPr="00794831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794831" w:rsidRPr="00794831" w:rsidRDefault="00794831">
      <w:pPr>
        <w:rPr>
          <w:rFonts w:ascii="Times New Roman" w:hAnsi="Times New Roman" w:cs="Times New Roman"/>
          <w:sz w:val="28"/>
          <w:szCs w:val="28"/>
        </w:rPr>
      </w:pPr>
      <w:r w:rsidRPr="00794831">
        <w:rPr>
          <w:rFonts w:ascii="Times New Roman" w:hAnsi="Times New Roman" w:cs="Times New Roman"/>
          <w:sz w:val="28"/>
          <w:szCs w:val="28"/>
        </w:rPr>
        <w:t>Введение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4831" w:rsidRPr="00794831" w:rsidRDefault="00794831">
      <w:pPr>
        <w:rPr>
          <w:rFonts w:ascii="Times New Roman" w:hAnsi="Times New Roman" w:cs="Times New Roman"/>
          <w:sz w:val="28"/>
          <w:szCs w:val="28"/>
        </w:rPr>
      </w:pPr>
      <w:r w:rsidRPr="00794831">
        <w:rPr>
          <w:rFonts w:ascii="Times New Roman" w:hAnsi="Times New Roman" w:cs="Times New Roman"/>
          <w:sz w:val="28"/>
          <w:szCs w:val="28"/>
        </w:rPr>
        <w:t>Основная часть:</w:t>
      </w:r>
    </w:p>
    <w:p w:rsidR="00794831" w:rsidRDefault="00BC123D" w:rsidP="00BC123D">
      <w:pPr>
        <w:pStyle w:val="a6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C12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</w:t>
      </w:r>
      <w:r w:rsidR="00794831" w:rsidRPr="00BC12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кологического воспитания подростков.</w:t>
      </w:r>
    </w:p>
    <w:p w:rsidR="00BC123D" w:rsidRPr="00BC123D" w:rsidRDefault="00BC123D" w:rsidP="00BC123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C123D">
        <w:rPr>
          <w:bCs/>
          <w:color w:val="000000"/>
          <w:sz w:val="28"/>
          <w:szCs w:val="28"/>
        </w:rPr>
        <w:t>Формирование бережного отношения подростков к природе.</w:t>
      </w:r>
    </w:p>
    <w:p w:rsidR="00794831" w:rsidRDefault="007948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Заключение.</w:t>
      </w:r>
    </w:p>
    <w:p w:rsidR="00794831" w:rsidRPr="00794831" w:rsidRDefault="00794831">
      <w:pPr>
        <w:rPr>
          <w:rFonts w:ascii="Times New Roman" w:hAnsi="Times New Roman" w:cs="Times New Roman"/>
          <w:sz w:val="28"/>
          <w:szCs w:val="28"/>
        </w:rPr>
      </w:pPr>
      <w:r w:rsidRPr="00794831">
        <w:rPr>
          <w:rFonts w:ascii="Times New Roman" w:eastAsia="Arial Unicode MS" w:hAnsi="Times New Roman" w:cs="Times New Roman"/>
          <w:sz w:val="28"/>
          <w:szCs w:val="28"/>
        </w:rPr>
        <w:t>Библиографический список</w:t>
      </w:r>
      <w:r>
        <w:rPr>
          <w:rFonts w:ascii="Times New Roman" w:eastAsia="Arial Unicode MS" w:hAnsi="Times New Roman" w:cs="Times New Roman"/>
          <w:sz w:val="28"/>
          <w:szCs w:val="28"/>
        </w:rPr>
        <w:t>.</w:t>
      </w:r>
    </w:p>
    <w:p w:rsidR="00794831" w:rsidRDefault="00794831"/>
    <w:p w:rsidR="00794831" w:rsidRDefault="00794831"/>
    <w:p w:rsidR="00794831" w:rsidRDefault="00794831"/>
    <w:p w:rsidR="00794831" w:rsidRDefault="00794831"/>
    <w:p w:rsidR="00794831" w:rsidRDefault="00794831"/>
    <w:p w:rsidR="00794831" w:rsidRDefault="00794831"/>
    <w:p w:rsidR="00794831" w:rsidRDefault="00794831"/>
    <w:p w:rsidR="00794831" w:rsidRDefault="00794831"/>
    <w:p w:rsidR="00794831" w:rsidRDefault="00794831"/>
    <w:p w:rsidR="00794831" w:rsidRDefault="00794831"/>
    <w:p w:rsidR="00794831" w:rsidRDefault="00794831"/>
    <w:p w:rsidR="00794831" w:rsidRDefault="00794831"/>
    <w:p w:rsidR="00794831" w:rsidRDefault="00794831"/>
    <w:p w:rsidR="00794831" w:rsidRDefault="00794831"/>
    <w:p w:rsidR="00794831" w:rsidRDefault="00794831"/>
    <w:p w:rsidR="00794831" w:rsidRDefault="00794831"/>
    <w:p w:rsidR="00794831" w:rsidRDefault="00794831"/>
    <w:p w:rsidR="00794831" w:rsidRDefault="00794831"/>
    <w:p w:rsidR="00794831" w:rsidRDefault="00794831"/>
    <w:p w:rsidR="00794831" w:rsidRDefault="00794831"/>
    <w:p w:rsidR="00794831" w:rsidRDefault="00794831"/>
    <w:p w:rsidR="005F538D" w:rsidRPr="00A669BD" w:rsidRDefault="005F538D" w:rsidP="00B5056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A669BD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Введение</w:t>
      </w:r>
    </w:p>
    <w:p w:rsidR="00A669BD" w:rsidRPr="00A669BD" w:rsidRDefault="00A669BD" w:rsidP="00B50569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669BD">
        <w:rPr>
          <w:color w:val="000000"/>
          <w:sz w:val="28"/>
          <w:szCs w:val="28"/>
        </w:rPr>
        <w:t xml:space="preserve">Экология - наука о взаимоотношениях живых </w:t>
      </w:r>
      <w:r w:rsidR="00956C90">
        <w:rPr>
          <w:color w:val="000000"/>
          <w:sz w:val="28"/>
          <w:szCs w:val="28"/>
        </w:rPr>
        <w:t xml:space="preserve">организмов друг с другом </w:t>
      </w:r>
      <w:r w:rsidRPr="00A669BD">
        <w:rPr>
          <w:color w:val="000000"/>
          <w:sz w:val="28"/>
          <w:szCs w:val="28"/>
        </w:rPr>
        <w:t xml:space="preserve"> с окружающей </w:t>
      </w:r>
      <w:r w:rsidR="00956C90">
        <w:rPr>
          <w:color w:val="000000"/>
          <w:sz w:val="28"/>
          <w:szCs w:val="28"/>
        </w:rPr>
        <w:t>средой. Но в настоящее время это не просто наука, а</w:t>
      </w:r>
      <w:r w:rsidRPr="00A669BD">
        <w:rPr>
          <w:color w:val="000000"/>
          <w:sz w:val="28"/>
          <w:szCs w:val="28"/>
        </w:rPr>
        <w:t xml:space="preserve"> новое мировоззрение. Человек - не главное действующее лицо, а разумная часть природы.  </w:t>
      </w:r>
    </w:p>
    <w:p w:rsidR="00A669BD" w:rsidRPr="00932283" w:rsidRDefault="00A669BD" w:rsidP="00932283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669BD">
        <w:rPr>
          <w:color w:val="000000"/>
          <w:sz w:val="28"/>
          <w:szCs w:val="28"/>
        </w:rPr>
        <w:t>    </w:t>
      </w:r>
      <w:r w:rsidRPr="00932283">
        <w:rPr>
          <w:color w:val="000000"/>
          <w:sz w:val="28"/>
          <w:szCs w:val="28"/>
        </w:rPr>
        <w:t>История человечества неразрывно связана с историей природы. Во все времена взаимоотношения между человеком и природой являлись одним из важнейших факторов, определяющих статус цивилизации и духовный климат эпохи.</w:t>
      </w:r>
    </w:p>
    <w:p w:rsidR="00932283" w:rsidRPr="00956C90" w:rsidRDefault="005F538D" w:rsidP="00956C90">
      <w:pPr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ru-RU"/>
        </w:rPr>
      </w:pPr>
      <w:r w:rsidRPr="00974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Вопросы улучшения экологической ситуации в настоящее время являются одной из приоритетных задач государства. Не заботясь о среде обитания, нельзя добиться увеличения продолжительности жизни людей</w:t>
      </w:r>
      <w:r w:rsidR="00956C9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Pr="00974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Также сейчас достаточно актуален вопрос об экологической культуре человека, ведь люди в современном мире склонны потреблять, не отдавая ничего взамен,</w:t>
      </w:r>
      <w:r w:rsidR="000905B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так  нарушатся экологическое равновесие, что ставит</w:t>
      </w:r>
      <w:r w:rsidR="00956C90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956C90"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="000905B6">
        <w:rPr>
          <w:rFonts w:ascii="Times New Roman" w:hAnsi="Times New Roman" w:cs="Times New Roman"/>
          <w:color w:val="000000"/>
          <w:sz w:val="28"/>
          <w:szCs w:val="28"/>
        </w:rPr>
        <w:t>еловечество</w:t>
      </w:r>
      <w:r w:rsidR="00932283" w:rsidRPr="00A669BD">
        <w:rPr>
          <w:rFonts w:ascii="Times New Roman" w:hAnsi="Times New Roman" w:cs="Times New Roman"/>
          <w:color w:val="000000"/>
          <w:sz w:val="28"/>
          <w:szCs w:val="28"/>
        </w:rPr>
        <w:t xml:space="preserve"> перед лицом экологической катастрофы. </w:t>
      </w:r>
      <w:r w:rsidR="00932283">
        <w:rPr>
          <w:rFonts w:ascii="Times New Roman" w:hAnsi="Times New Roman" w:cs="Times New Roman"/>
          <w:color w:val="000000"/>
          <w:sz w:val="28"/>
          <w:szCs w:val="28"/>
        </w:rPr>
        <w:t>Необходимо помочь подросткам</w:t>
      </w:r>
      <w:r w:rsidR="00932283" w:rsidRPr="00A669BD">
        <w:rPr>
          <w:rFonts w:ascii="Times New Roman" w:hAnsi="Times New Roman" w:cs="Times New Roman"/>
          <w:color w:val="000000"/>
          <w:sz w:val="28"/>
          <w:szCs w:val="28"/>
        </w:rPr>
        <w:t xml:space="preserve"> осознать реальное положение чел</w:t>
      </w:r>
      <w:r w:rsidR="000905B6">
        <w:rPr>
          <w:rFonts w:ascii="Times New Roman" w:hAnsi="Times New Roman" w:cs="Times New Roman"/>
          <w:color w:val="000000"/>
          <w:sz w:val="28"/>
          <w:szCs w:val="28"/>
        </w:rPr>
        <w:t xml:space="preserve">овека, как биологического вида. </w:t>
      </w:r>
      <w:r w:rsidR="00932283" w:rsidRPr="00A669BD">
        <w:rPr>
          <w:rFonts w:ascii="Times New Roman" w:hAnsi="Times New Roman" w:cs="Times New Roman"/>
          <w:color w:val="000000"/>
          <w:sz w:val="28"/>
          <w:szCs w:val="28"/>
        </w:rPr>
        <w:t xml:space="preserve">Люди должны соблюдать законы природы и изменить своё </w:t>
      </w:r>
      <w:r w:rsidR="000905B6">
        <w:rPr>
          <w:rFonts w:ascii="Times New Roman" w:hAnsi="Times New Roman" w:cs="Times New Roman"/>
          <w:color w:val="000000"/>
          <w:sz w:val="28"/>
          <w:szCs w:val="28"/>
        </w:rPr>
        <w:t>потребительское отношение к ней. Ч</w:t>
      </w:r>
      <w:r w:rsidR="00932283" w:rsidRPr="00A669BD">
        <w:rPr>
          <w:rFonts w:ascii="Times New Roman" w:hAnsi="Times New Roman" w:cs="Times New Roman"/>
          <w:color w:val="000000"/>
          <w:sz w:val="28"/>
          <w:szCs w:val="28"/>
        </w:rPr>
        <w:t>еловек не может существовать без природного окружения, а вот природа без человека - может. Если люди в ближайшем будущем не научатся бережно относиться к природе, они погубят себя.</w:t>
      </w:r>
    </w:p>
    <w:p w:rsidR="005F538D" w:rsidRDefault="005F538D" w:rsidP="0093228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74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данной работе я хочу проанализировать некоторые вопросы экологического воспитания подрастающего поколения и обсудить проблему экологического просвещения населения.</w:t>
      </w:r>
      <w:r w:rsidR="00932283">
        <w:rPr>
          <w:rFonts w:ascii="Times New Roman" w:hAnsi="Times New Roman" w:cs="Times New Roman"/>
          <w:sz w:val="28"/>
          <w:szCs w:val="28"/>
        </w:rPr>
        <w:t xml:space="preserve"> </w:t>
      </w:r>
      <w:r w:rsidRPr="00974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Одним из таких недостатков является то, что предмета экологии нет в большинстве образовательных заведений нашей страны. </w:t>
      </w:r>
      <w:r w:rsidR="000905B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Из-за </w:t>
      </w:r>
      <w:r w:rsidRPr="00974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такого уп</w:t>
      </w:r>
      <w:r w:rsidR="007D10D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ущения </w:t>
      </w:r>
      <w:r w:rsidR="000905B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подростки равнодушны</w:t>
      </w:r>
      <w:r w:rsidR="007D10D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974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 проблемам</w:t>
      </w:r>
      <w:r w:rsidR="000905B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загрязнением окружающей среды, и у них отсутствует</w:t>
      </w:r>
      <w:r w:rsidRPr="00974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правильного понимания того, что на самом деле ест</w:t>
      </w:r>
      <w:r w:rsidR="009322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ь «экология».</w:t>
      </w:r>
    </w:p>
    <w:p w:rsidR="00953C7B" w:rsidRDefault="00953C7B" w:rsidP="00932283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62620F" w:rsidRPr="00794831" w:rsidRDefault="00794831" w:rsidP="00932283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79483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Основная часть:</w:t>
      </w:r>
    </w:p>
    <w:p w:rsidR="00B50569" w:rsidRPr="00794831" w:rsidRDefault="00BC123D" w:rsidP="00794831">
      <w:pPr>
        <w:pStyle w:val="a6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Э</w:t>
      </w:r>
      <w:r w:rsidR="00932283" w:rsidRPr="0079483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кологического воспитания</w:t>
      </w:r>
      <w:r w:rsidR="00012B24" w:rsidRPr="0079483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подростков.</w:t>
      </w:r>
    </w:p>
    <w:p w:rsidR="00794831" w:rsidRPr="009748FF" w:rsidRDefault="00794831" w:rsidP="00794831">
      <w:pPr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ru-RU"/>
        </w:rPr>
      </w:pPr>
      <w:r w:rsidRPr="00974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Экологическое образование – непрерывный процесс обучения, самообразования, накопления опыта и развития личности, направленный на формирование ценностных ориентаций, норм поведения и получение специальных знаний по охране окружающей среды и природопользованию, реализуемых в экологически грамотной деятельности.</w:t>
      </w:r>
    </w:p>
    <w:p w:rsidR="00794831" w:rsidRPr="009748FF" w:rsidRDefault="00794831" w:rsidP="00794831">
      <w:pPr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ru-RU"/>
        </w:rPr>
      </w:pPr>
      <w:r w:rsidRPr="00974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Экологическое просвещение – это распространение знаний об экологической безопасности, информации о состоянии окружающей среды и об использовании природных ресурсов в целях формирования экологической культуры населения.</w:t>
      </w:r>
    </w:p>
    <w:p w:rsidR="00B50569" w:rsidRPr="00B50569" w:rsidRDefault="007D10D0" w:rsidP="00012B24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    </w:t>
      </w:r>
      <w:r w:rsidR="00B50569" w:rsidRPr="00B50569">
        <w:rPr>
          <w:color w:val="000000"/>
          <w:sz w:val="28"/>
          <w:szCs w:val="28"/>
        </w:rPr>
        <w:t xml:space="preserve">Экологическое воспитание должно представлять собой целостную систему, охватывающую всю </w:t>
      </w:r>
      <w:r w:rsidR="00BC123D">
        <w:rPr>
          <w:color w:val="000000"/>
          <w:sz w:val="28"/>
          <w:szCs w:val="28"/>
        </w:rPr>
        <w:t>жизнь человека. Оно должно быть</w:t>
      </w:r>
      <w:r w:rsidR="00B50569" w:rsidRPr="00B50569">
        <w:rPr>
          <w:color w:val="000000"/>
          <w:sz w:val="28"/>
          <w:szCs w:val="28"/>
        </w:rPr>
        <w:t xml:space="preserve"> целью формирование у человека мировоззрения, основанного на представлении о своем единстве с природой и о направленности культуры и всей практической деятельности не на эксплуатацию природы и даже не на сохранение ее в первозданном виде, а на ее развитие, способное содействовать развитию общества.</w:t>
      </w:r>
    </w:p>
    <w:p w:rsidR="00012B24" w:rsidRPr="007D10D0" w:rsidRDefault="00B50569" w:rsidP="00012B24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50569">
        <w:rPr>
          <w:color w:val="000000"/>
          <w:sz w:val="28"/>
          <w:szCs w:val="28"/>
        </w:rPr>
        <w:t>Экологическое воспитание должно начинаться с самого раннего детства. Еще в семье и в дошкольные годы ребенок должен получить некоторые начальные сведения об окружающем мире, природе, о необходимости и целесообразности бережного отношения к растениям, животным, о сохранении чистоты воды, воздуха Земли. Эти знания должны быть развиты и закреплены в начальных классах средней школы. Одновременно должна быть создана атмосфера благожелательности по отношению к природе.</w:t>
      </w:r>
      <w:r w:rsidR="007D10D0">
        <w:rPr>
          <w:color w:val="000000"/>
          <w:sz w:val="28"/>
          <w:szCs w:val="28"/>
        </w:rPr>
        <w:t xml:space="preserve"> </w:t>
      </w:r>
      <w:r w:rsidRPr="00B50569">
        <w:rPr>
          <w:color w:val="000000"/>
          <w:sz w:val="28"/>
          <w:szCs w:val="28"/>
        </w:rPr>
        <w:t>Экологическое мышление, представление об окружающей среде и месте в ней человека должны присутствовать во всех проявлениях его активности. Весьма эффективным средством реализации этого принципа и являет</w:t>
      </w:r>
      <w:r w:rsidR="00BC123D">
        <w:rPr>
          <w:color w:val="000000"/>
          <w:sz w:val="28"/>
          <w:szCs w:val="28"/>
        </w:rPr>
        <w:t>ся экологизация образования. Оно</w:t>
      </w:r>
      <w:r w:rsidRPr="00B50569">
        <w:rPr>
          <w:color w:val="000000"/>
          <w:sz w:val="28"/>
          <w:szCs w:val="28"/>
        </w:rPr>
        <w:t xml:space="preserve"> состоит в том, что практические все </w:t>
      </w:r>
      <w:r w:rsidRPr="00B50569">
        <w:rPr>
          <w:color w:val="000000"/>
          <w:sz w:val="28"/>
          <w:szCs w:val="28"/>
        </w:rPr>
        <w:lastRenderedPageBreak/>
        <w:t>преподаваемые дисциплины школьного курса должны содержать экологический материал. Не только биология, химия, география, но и математика, литература. Все они могут стать средством получения экологических представлений и экологических знаний.</w:t>
      </w:r>
      <w:r w:rsidR="00932283" w:rsidRPr="00932283">
        <w:rPr>
          <w:sz w:val="28"/>
          <w:szCs w:val="28"/>
          <w:shd w:val="clear" w:color="auto" w:fill="FFFFFF"/>
        </w:rPr>
        <w:t xml:space="preserve"> Обычно под «экологическим воспитанием» понимают воспитание любви к природе. Действительно — это составная часть такого воспитания, но нередко приёмы, которыми воспитывают такую любовь, очень сомнительны. Например, с этой целью в неволе содержат диких животных или без должного ухода — морских свинок и хомячков, которые страдают на глазах у детей. И дети привыкают не замечать их мучений. Часто в воспитательных целях во время летних прогулок детям предлагают собирать цветы или ловить бабочек, стрекоз и других насекомых. Собирать коллекции этих насекомых, насаживая их на иголки. Такие занятия становятся постоянной летней забавой ребятишек. Только такие методы приобщения детей к природе не объясняют суть экологической проблемы, а скорее невероятно противоречат </w:t>
      </w:r>
      <w:r w:rsidR="00012B24">
        <w:rPr>
          <w:sz w:val="28"/>
          <w:szCs w:val="28"/>
          <w:shd w:val="clear" w:color="auto" w:fill="FFFFFF"/>
        </w:rPr>
        <w:t xml:space="preserve">ей. </w:t>
      </w:r>
      <w:r w:rsidR="00932283" w:rsidRPr="00932283">
        <w:rPr>
          <w:sz w:val="28"/>
          <w:szCs w:val="28"/>
          <w:shd w:val="clear" w:color="auto" w:fill="FFFFFF"/>
        </w:rPr>
        <w:t>Мы сами учим детей не любить, а уничтожать всё живое, и причём довольно жестоко. Чувство любви к природе формируется через восприятие мира природы, что включает эстетический уровень восприятия природы; отзывчивость на жизненные проявления природных объектов; эстетическое освоение природы; познание мира природы с обработкой получаемой информации; практическое взаимодействие с миром природы. В процессе формирования мировоззрения ребёнка</w:t>
      </w:r>
      <w:r w:rsidR="00AE146F">
        <w:rPr>
          <w:sz w:val="28"/>
          <w:szCs w:val="28"/>
          <w:shd w:val="clear" w:color="auto" w:fill="FFFFFF"/>
        </w:rPr>
        <w:t>,</w:t>
      </w:r>
      <w:r w:rsidR="00932283" w:rsidRPr="00932283">
        <w:rPr>
          <w:sz w:val="28"/>
          <w:szCs w:val="28"/>
          <w:shd w:val="clear" w:color="auto" w:fill="FFFFFF"/>
        </w:rPr>
        <w:t xml:space="preserve"> огромную роль играют окружение, социальная и культурная среда, а также его собственный (особенный) взгляд на всё с самого раннего детства. Воспитание подрастающего поколения лежит на нас. Оно должно соответствовать нормам и правилам поведения, принятым в данном обществе.</w:t>
      </w:r>
    </w:p>
    <w:p w:rsidR="00012B24" w:rsidRPr="00BC123D" w:rsidRDefault="00932283" w:rsidP="00012B24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932283">
        <w:rPr>
          <w:sz w:val="28"/>
          <w:szCs w:val="28"/>
          <w:shd w:val="clear" w:color="auto" w:fill="FFFFFF"/>
        </w:rPr>
        <w:t>  Формирование  личности, её социализация связаны с социальным воспитанием. Которое включает в себя образование, самообразование, обучение и просвещение ребёнка.</w:t>
      </w:r>
      <w:r w:rsidR="00BC123D">
        <w:rPr>
          <w:sz w:val="28"/>
          <w:szCs w:val="28"/>
          <w:shd w:val="clear" w:color="auto" w:fill="FFFFFF"/>
        </w:rPr>
        <w:t xml:space="preserve"> </w:t>
      </w:r>
      <w:r w:rsidRPr="00932283">
        <w:rPr>
          <w:sz w:val="28"/>
          <w:szCs w:val="28"/>
          <w:shd w:val="clear" w:color="auto" w:fill="FFFFFF"/>
        </w:rPr>
        <w:t xml:space="preserve">В настоящее время каждый человек, не </w:t>
      </w:r>
      <w:r w:rsidRPr="00932283">
        <w:rPr>
          <w:sz w:val="28"/>
          <w:szCs w:val="28"/>
          <w:shd w:val="clear" w:color="auto" w:fill="FFFFFF"/>
        </w:rPr>
        <w:lastRenderedPageBreak/>
        <w:t>зависимо от его специальности, должен быть экологически образован и экологически культурен. Только в этом случае он сможет реально оценивать последствия свой практической деятельности при взаимодействии с природой. Если в деле экологического образования и просвещения уже многое что начато, и самое главное, делается, то, в отношении экологической культуры мало что предпринято. Возможно, это объясняется и трудностью точного определения, что же такое «экологическая культура». В самом общем виде можно сказать, что «экологическая культура» это система знаний, умений, ценностей и чувство ответственности за принимаемые решения в отношении с природой. Основными компонентами экологической культуры личности должны стать: экологические знания, экологическое мышление, экологически оправданное поведение и чувство любви к природе. Человек познает мир на протяжении всей своей жизни. В созидании целостности личности, культуры окружающего мира огромную роль играет образование. Особенностью экологического образования было то, что оно появилось ввиду жизненной необх</w:t>
      </w:r>
      <w:r w:rsidR="007D10D0">
        <w:rPr>
          <w:sz w:val="28"/>
          <w:szCs w:val="28"/>
          <w:shd w:val="clear" w:color="auto" w:fill="FFFFFF"/>
        </w:rPr>
        <w:t>одимости всех людей на планете.</w:t>
      </w:r>
      <w:r w:rsidRPr="00932283">
        <w:rPr>
          <w:sz w:val="28"/>
          <w:szCs w:val="28"/>
          <w:shd w:val="clear" w:color="auto" w:fill="FFFFFF"/>
        </w:rPr>
        <w:t xml:space="preserve"> Цель экологического образования – формирование ответственного отношения к окружающей среде, которое строится на базе нового мышления, это предполагает соблюдение нравственных и правовых принципов природоиспользования и пропаганду идей оптимизации, активная деятельность по изучению и охране своей местности, защите и возобновлению природных богатств.  Чтобы эти требования превратились в норму поведения каждого человека, необходимо с детских лет целенаправленно воспитывать чувство ответственности за сохранность природы, вырабатывать активную жизненную позицию по восприятию проблемы сохранения окружающей природной среды.  Школьное экологическое воспитание обладает возможностью целенаправленной, координированной и системной передачи знаний.  Важное место в системе экологического образования имеет начальная школа, которая является начальной ступенью в формировании ответственного отношения учащихся к </w:t>
      </w:r>
      <w:r w:rsidRPr="00932283">
        <w:rPr>
          <w:sz w:val="28"/>
          <w:szCs w:val="28"/>
          <w:shd w:val="clear" w:color="auto" w:fill="FFFFFF"/>
        </w:rPr>
        <w:lastRenderedPageBreak/>
        <w:t>окружающей среде и здоровью человека. Как знакомить детей с правилами поведения в природе? Определенные экологические з</w:t>
      </w:r>
      <w:r w:rsidR="002F4F43">
        <w:rPr>
          <w:sz w:val="28"/>
          <w:szCs w:val="28"/>
          <w:shd w:val="clear" w:color="auto" w:fill="FFFFFF"/>
        </w:rPr>
        <w:t xml:space="preserve">апреты абсолютно необходимы. Но </w:t>
      </w:r>
      <w:r w:rsidRPr="00932283">
        <w:rPr>
          <w:sz w:val="28"/>
          <w:szCs w:val="28"/>
          <w:shd w:val="clear" w:color="auto" w:fill="FFFFFF"/>
        </w:rPr>
        <w:t>«обрушивать» эти запреты «сверху» нельзя, нужна целенаправленная, кропотливая работа, ориентированная на то, чтобы правила поведения в природе были прочувствованы, понятны.</w:t>
      </w:r>
      <w:r w:rsidR="00012B24">
        <w:rPr>
          <w:sz w:val="28"/>
          <w:szCs w:val="28"/>
          <w:shd w:val="clear" w:color="auto" w:fill="FFFFFF"/>
        </w:rPr>
        <w:t xml:space="preserve"> </w:t>
      </w:r>
      <w:r w:rsidRPr="00932283">
        <w:rPr>
          <w:sz w:val="28"/>
          <w:szCs w:val="28"/>
          <w:shd w:val="clear" w:color="auto" w:fill="FFFFFF"/>
        </w:rPr>
        <w:t>Социализация личности – это поведение в быту, способность к творчеству, восприятие культуры своего народа. Этнопедагогика, т.е. народная педагогика, способствует развитию личности, усваивающей социальные нормы, ценности, опыт, собирает и систематизирует народные знания о воспитании и обучении детей, народную мудрость, отраженную в сказках, пословицах, поговорках, баснях и их значение в передаче нравственного опыта подрастающему поколению</w:t>
      </w:r>
      <w:r w:rsidR="00012B24">
        <w:rPr>
          <w:rFonts w:ascii="Tahoma" w:hAnsi="Tahoma" w:cs="Tahoma"/>
          <w:sz w:val="28"/>
          <w:szCs w:val="28"/>
          <w:shd w:val="clear" w:color="auto" w:fill="FFFFFF"/>
        </w:rPr>
        <w:t xml:space="preserve">. </w:t>
      </w:r>
      <w:r w:rsidR="00012B24" w:rsidRPr="00B50569">
        <w:rPr>
          <w:color w:val="000000"/>
          <w:sz w:val="28"/>
          <w:szCs w:val="28"/>
        </w:rPr>
        <w:t>Таким образом, в результате всего выше сказанного, можно сделать вывод о том, что проблемы экологии очень остро стоят в настоящее время не только в нашей стране, но и во всем мире. Сильно загрязнены воздух, вода, почвы. Никогда проблема охраны природы не стояла так остро, как в последнее время. И именно поэтому сегодня необходимо формировать экологическое сознание у детей. Ведь через несколько лет они станут взрослыми и необходимо, чтобы они бережно и рационально относились к природе.</w:t>
      </w:r>
    </w:p>
    <w:p w:rsidR="00BC123D" w:rsidRPr="00BC123D" w:rsidRDefault="00BC123D" w:rsidP="00BC123D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C123D">
        <w:rPr>
          <w:b/>
          <w:bCs/>
          <w:color w:val="000000"/>
          <w:sz w:val="28"/>
          <w:szCs w:val="28"/>
        </w:rPr>
        <w:t xml:space="preserve">Формирование </w:t>
      </w:r>
      <w:r>
        <w:rPr>
          <w:b/>
          <w:bCs/>
          <w:color w:val="000000"/>
          <w:sz w:val="28"/>
          <w:szCs w:val="28"/>
        </w:rPr>
        <w:t>бережного отношения подростков</w:t>
      </w:r>
      <w:r w:rsidRPr="00BC123D">
        <w:rPr>
          <w:b/>
          <w:bCs/>
          <w:color w:val="000000"/>
          <w:sz w:val="28"/>
          <w:szCs w:val="28"/>
        </w:rPr>
        <w:t xml:space="preserve"> к природе.</w:t>
      </w:r>
    </w:p>
    <w:p w:rsidR="00BC123D" w:rsidRPr="00BC123D" w:rsidRDefault="00BC123D" w:rsidP="00BC123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C123D">
        <w:rPr>
          <w:color w:val="000000"/>
          <w:sz w:val="28"/>
          <w:szCs w:val="28"/>
        </w:rPr>
        <w:t>Этапы школьного обучения, возрастные возможности учащихся, реальные условия социального и природного окружения - все это обусловливает характер формирующихся отношений школьников к природе, их деятельность по сокращению и уменьшению окружающей среды.</w:t>
      </w:r>
    </w:p>
    <w:p w:rsidR="00BC123D" w:rsidRPr="00BC123D" w:rsidRDefault="00BC123D" w:rsidP="00BC123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C123D">
        <w:rPr>
          <w:color w:val="000000"/>
          <w:sz w:val="28"/>
          <w:szCs w:val="28"/>
        </w:rPr>
        <w:t>Рассмотрим возрастные особенности отношения к природе детей, подростков и юношей в период школьной жизни.</w:t>
      </w:r>
    </w:p>
    <w:p w:rsidR="00BC123D" w:rsidRPr="00BC123D" w:rsidRDefault="002F4F43" w:rsidP="00BC123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Дети  от 9 до 11 лет - </w:t>
      </w:r>
      <w:r w:rsidR="00BC123D" w:rsidRPr="00BC123D">
        <w:rPr>
          <w:color w:val="000000"/>
          <w:sz w:val="28"/>
          <w:szCs w:val="28"/>
        </w:rPr>
        <w:t>необходимость заботы о зеленых насаждениях мотивируют тем, что растения "всех радуют", "они нам нравятся", "украшают город", "делают нашу жизнь красивой" и т.д.</w:t>
      </w:r>
    </w:p>
    <w:p w:rsidR="00BC123D" w:rsidRPr="00BC123D" w:rsidRDefault="00BC123D" w:rsidP="00BC123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C123D">
        <w:rPr>
          <w:color w:val="000000"/>
          <w:sz w:val="28"/>
          <w:szCs w:val="28"/>
        </w:rPr>
        <w:lastRenderedPageBreak/>
        <w:t>В их высказываниях редко звучит чисто рационалистический подход ("из деревьев делают карандаши и линейки"). В этом возрасте дети часто осуждают свои действия во время игр, наносящие вред природе: "ломали ветки, когда играли". Дети мечтают о хороших делах на пользу природе, проявляют готовность " вырастить что-то своими руками", больше собрать макулатуры, "чтоб не губить лес", предполагают, чтобы каждый человек посадил 5-6 деревьев, и "тогда наша Земля будет прекрасной".</w:t>
      </w:r>
    </w:p>
    <w:p w:rsidR="00BC123D" w:rsidRPr="00BC123D" w:rsidRDefault="002F4F43" w:rsidP="00BC123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</w:t>
      </w:r>
      <w:r w:rsidR="00BC123D" w:rsidRPr="00BC123D">
        <w:rPr>
          <w:color w:val="000000"/>
          <w:sz w:val="28"/>
          <w:szCs w:val="28"/>
        </w:rPr>
        <w:t>одростки (12-15 лет) глубже осознают государственную и общественную значимость экологически проблем. Они осуждают всякое зло, жестокость, жадность по отношению к природе. Бережное отношение к природе они тесно связывают с борьбой за мир, за предотвращение войны как самого большого зла для людей и природы.</w:t>
      </w:r>
    </w:p>
    <w:p w:rsidR="00BC123D" w:rsidRPr="00BC123D" w:rsidRDefault="00BC123D" w:rsidP="00BC123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C123D">
        <w:rPr>
          <w:color w:val="000000"/>
          <w:sz w:val="28"/>
          <w:szCs w:val="28"/>
        </w:rPr>
        <w:t>У школьников этого возраста, особенно у девочек, ярко выражено нравственно-эмоц</w:t>
      </w:r>
      <w:r w:rsidR="00927D08">
        <w:rPr>
          <w:color w:val="000000"/>
          <w:sz w:val="28"/>
          <w:szCs w:val="28"/>
        </w:rPr>
        <w:t>иональное отношение к природе: «</w:t>
      </w:r>
      <w:r w:rsidRPr="00BC123D">
        <w:rPr>
          <w:color w:val="000000"/>
          <w:sz w:val="28"/>
          <w:szCs w:val="28"/>
        </w:rPr>
        <w:t>природа -</w:t>
      </w:r>
      <w:r w:rsidR="00927D08">
        <w:rPr>
          <w:color w:val="000000"/>
          <w:sz w:val="28"/>
          <w:szCs w:val="28"/>
        </w:rPr>
        <w:t xml:space="preserve"> самое прекрасное», «</w:t>
      </w:r>
      <w:r w:rsidRPr="00BC123D">
        <w:rPr>
          <w:color w:val="000000"/>
          <w:sz w:val="28"/>
          <w:szCs w:val="28"/>
        </w:rPr>
        <w:t>это самое необх</w:t>
      </w:r>
      <w:r w:rsidR="00927D08">
        <w:rPr>
          <w:color w:val="000000"/>
          <w:sz w:val="28"/>
          <w:szCs w:val="28"/>
        </w:rPr>
        <w:t>одимое, нужное человеку», «</w:t>
      </w:r>
      <w:r w:rsidRPr="00BC123D">
        <w:rPr>
          <w:color w:val="000000"/>
          <w:sz w:val="28"/>
          <w:szCs w:val="28"/>
        </w:rPr>
        <w:t>от прир</w:t>
      </w:r>
      <w:r w:rsidR="00927D08">
        <w:rPr>
          <w:color w:val="000000"/>
          <w:sz w:val="28"/>
          <w:szCs w:val="28"/>
        </w:rPr>
        <w:t>оды зависит настроение человека», «прелесть природы нельзя губить»</w:t>
      </w:r>
      <w:r w:rsidRPr="00BC123D">
        <w:rPr>
          <w:color w:val="000000"/>
          <w:sz w:val="28"/>
          <w:szCs w:val="28"/>
        </w:rPr>
        <w:t>.</w:t>
      </w:r>
    </w:p>
    <w:p w:rsidR="00BC123D" w:rsidRPr="00BC123D" w:rsidRDefault="00BC123D" w:rsidP="00BC123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C123D">
        <w:rPr>
          <w:color w:val="000000"/>
          <w:sz w:val="28"/>
          <w:szCs w:val="28"/>
        </w:rPr>
        <w:t>В этом возрасте усил</w:t>
      </w:r>
      <w:r w:rsidR="00927D08">
        <w:rPr>
          <w:color w:val="000000"/>
          <w:sz w:val="28"/>
          <w:szCs w:val="28"/>
        </w:rPr>
        <w:t>иваются патриотические мотивы: «</w:t>
      </w:r>
      <w:r w:rsidRPr="00BC123D">
        <w:rPr>
          <w:color w:val="000000"/>
          <w:sz w:val="28"/>
          <w:szCs w:val="28"/>
        </w:rPr>
        <w:t>Родина -</w:t>
      </w:r>
      <w:r w:rsidR="00927D08">
        <w:rPr>
          <w:color w:val="000000"/>
          <w:sz w:val="28"/>
          <w:szCs w:val="28"/>
        </w:rPr>
        <w:t xml:space="preserve"> это прежде всего родная природы», «</w:t>
      </w:r>
      <w:r w:rsidRPr="00BC123D">
        <w:rPr>
          <w:color w:val="000000"/>
          <w:sz w:val="28"/>
          <w:szCs w:val="28"/>
        </w:rPr>
        <w:t>мой вклад в охра</w:t>
      </w:r>
      <w:r w:rsidR="00927D08">
        <w:rPr>
          <w:color w:val="000000"/>
          <w:sz w:val="28"/>
          <w:szCs w:val="28"/>
        </w:rPr>
        <w:t>ну природы будет помощью Родине»</w:t>
      </w:r>
      <w:r w:rsidRPr="00BC123D">
        <w:rPr>
          <w:color w:val="000000"/>
          <w:sz w:val="28"/>
          <w:szCs w:val="28"/>
        </w:rPr>
        <w:t>. Забота о природе родного края у старших подростков проявляется в конкретных делах. Они нередко выступают с инициативой вычистить речку или пруд, озеленить двора.</w:t>
      </w:r>
    </w:p>
    <w:p w:rsidR="00BC123D" w:rsidRPr="00BC123D" w:rsidRDefault="00BC123D" w:rsidP="00BC123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C123D">
        <w:rPr>
          <w:color w:val="000000"/>
          <w:sz w:val="28"/>
          <w:szCs w:val="28"/>
        </w:rPr>
        <w:t>Вместе с тем именно в этом в</w:t>
      </w:r>
      <w:r w:rsidR="00927D08">
        <w:rPr>
          <w:color w:val="000000"/>
          <w:sz w:val="28"/>
          <w:szCs w:val="28"/>
        </w:rPr>
        <w:t>озрасте чаще всего встречаются «разрушительные действия»</w:t>
      </w:r>
      <w:r w:rsidRPr="00BC123D">
        <w:rPr>
          <w:color w:val="000000"/>
          <w:sz w:val="28"/>
          <w:szCs w:val="28"/>
        </w:rPr>
        <w:t xml:space="preserve">. Подростки еще слабо представляют себе последствия воздействия человека на природу, нередко не предвидят, к чему может привести поступок, совершенный из любопытства или озорства. Поистине противоречивый возраст! Это создает определенные трудности в развитии и укреплении экологической культуры подростков. В то же время их активность и стремления к деятельности служат основой для овладения </w:t>
      </w:r>
      <w:r w:rsidRPr="00BC123D">
        <w:rPr>
          <w:color w:val="000000"/>
          <w:sz w:val="28"/>
          <w:szCs w:val="28"/>
        </w:rPr>
        <w:lastRenderedPageBreak/>
        <w:t>научными знаниями, формирования практических умений и навыков природоохранительного характера.</w:t>
      </w:r>
    </w:p>
    <w:p w:rsidR="00BC123D" w:rsidRPr="00BC123D" w:rsidRDefault="00BC123D" w:rsidP="00BC123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C123D">
        <w:rPr>
          <w:color w:val="000000"/>
          <w:sz w:val="28"/>
          <w:szCs w:val="28"/>
        </w:rPr>
        <w:t>Большинство школьников  раннего юношеского в</w:t>
      </w:r>
      <w:r w:rsidR="00927D08">
        <w:rPr>
          <w:color w:val="000000"/>
          <w:sz w:val="28"/>
          <w:szCs w:val="28"/>
        </w:rPr>
        <w:t>озраста (16-17  лет)</w:t>
      </w:r>
      <w:r w:rsidRPr="00BC123D">
        <w:rPr>
          <w:color w:val="000000"/>
          <w:sz w:val="28"/>
          <w:szCs w:val="28"/>
        </w:rPr>
        <w:t>, как правило, придают большое значение общественно полезным делам по улучшению окружающей среды, принимают в них участие, высказывают твердое убеждение в том, что охрана природы - задача каждого гражданина. Молодежь видит вред не только от прямого ущерба, который может нанести человек природе, но и от равнодушного к ней отношения.</w:t>
      </w:r>
    </w:p>
    <w:p w:rsidR="007D10D0" w:rsidRPr="00B50569" w:rsidRDefault="00BC123D" w:rsidP="00012B24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C123D">
        <w:rPr>
          <w:color w:val="000000"/>
          <w:sz w:val="28"/>
          <w:szCs w:val="28"/>
        </w:rPr>
        <w:t>Важно, что в сознании юношей научный и рациональный подход к природе сливается нравственно-этическим. Старшим школьни</w:t>
      </w:r>
      <w:r w:rsidR="00927D08">
        <w:rPr>
          <w:color w:val="000000"/>
          <w:sz w:val="28"/>
          <w:szCs w:val="28"/>
        </w:rPr>
        <w:t>кам подчеркивают необходимость «</w:t>
      </w:r>
      <w:r w:rsidRPr="00BC123D">
        <w:rPr>
          <w:color w:val="000000"/>
          <w:sz w:val="28"/>
          <w:szCs w:val="28"/>
        </w:rPr>
        <w:t>не только брать у природы, но и отдава</w:t>
      </w:r>
      <w:r w:rsidR="00927D08">
        <w:rPr>
          <w:color w:val="000000"/>
          <w:sz w:val="28"/>
          <w:szCs w:val="28"/>
        </w:rPr>
        <w:t>ть ей, не губя и не разрушая ее». Некоторые из них мечтают «</w:t>
      </w:r>
      <w:r w:rsidRPr="00BC123D">
        <w:rPr>
          <w:color w:val="000000"/>
          <w:sz w:val="28"/>
          <w:szCs w:val="28"/>
        </w:rPr>
        <w:t>не через сто лет, а именно сейчас превр</w:t>
      </w:r>
      <w:r w:rsidR="00927D08">
        <w:rPr>
          <w:color w:val="000000"/>
          <w:sz w:val="28"/>
          <w:szCs w:val="28"/>
        </w:rPr>
        <w:t>атить нашу Землю в цветущий сад»</w:t>
      </w:r>
      <w:r w:rsidRPr="00BC123D">
        <w:rPr>
          <w:color w:val="000000"/>
          <w:sz w:val="28"/>
          <w:szCs w:val="28"/>
        </w:rPr>
        <w:t>.</w:t>
      </w:r>
    </w:p>
    <w:p w:rsidR="00012B24" w:rsidRDefault="00B50569" w:rsidP="00012B24">
      <w:pPr>
        <w:spacing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ru-RU"/>
        </w:rPr>
      </w:pPr>
      <w:r w:rsidRPr="00B5056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Заключение</w:t>
      </w:r>
    </w:p>
    <w:p w:rsidR="00C90787" w:rsidRDefault="00B50569" w:rsidP="00012B2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5056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Для  осуществления стоящих перед  нашей страной задач по превращению каждого ее уголка в цветущий край необходимо своевременно формировать экологическую культуру, эстетические отношения к природе, развивать любовь к ней и нести ответственность за ее состояние.   Природа не может защищать себя от варварского, корыстного, равнодушно – пассивного отношения к ней, от враждебных ее действий человека и вмешательства в ход естественных процессов, вызывающих гибель многих растений и животных. В нравственном обществе сформулирован закон об охране природы, который должен выполняться каждым гражданином страны. К его выполнению подрастающее поколение подготавливается всем содержанием и формами нашей жизни, особенно условиями единого учебно– воспитательного процесса школы. Полноценный эффект будет достигнут, когда экологическое сознание и поведение станут составной частью общей культуры молодого человека</w:t>
      </w:r>
      <w:r w:rsidR="00C907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932283" w:rsidRPr="00B50569" w:rsidRDefault="00B50569" w:rsidP="00012B2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56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  Проблема  экологического воспитания и  образования существовала, и будет  существовать на протяжении развития общества. Правильное экологическое воспитание позволит в дальнейшем предотвратить многие экологические проблемы человечества. Именно в младшем школьном возрасте ребенок получает основы систематических знаний; здесь формируются и развиваются особенности его характера, воли, нравственного облика</w:t>
      </w:r>
      <w:r w:rsidR="00C907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79483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Сформировать у </w:t>
      </w:r>
      <w:r w:rsidRPr="00B5056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</w:t>
      </w:r>
      <w:r w:rsidR="0079483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ащихся бережное отношение</w:t>
      </w:r>
      <w:r w:rsidRPr="00B5056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 п</w:t>
      </w:r>
      <w:r w:rsidR="00A412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рироде может учитель, которого </w:t>
      </w:r>
      <w:r w:rsidRPr="00B5056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увлекает благородная задача  охраны среды, который испытывает  постоянный интерес к красоте,  новизне, динамизму окружающего мира. Развивая средствами природы духовным мир школьников, они в то же время закаляют детей физически, формируют их волю и характер, воспитывают коллективизм и патриотизм будущих заботливых хозяев родной земли, чем бережнее относится к природе сам учитель, тем сознательнее и ответственнее относятся к ней его воспитанники. Школа испытывает потребность в педагоге – универсале, который глубоко знает не только свой предмет, но и общие закономерности воспитания отношений к природе и людям</w:t>
      </w:r>
      <w:r w:rsidR="00C90787">
        <w:rPr>
          <w:rFonts w:ascii="Tahoma" w:eastAsia="Times New Roman" w:hAnsi="Tahoma" w:cs="Tahoma"/>
          <w:sz w:val="28"/>
          <w:szCs w:val="28"/>
          <w:shd w:val="clear" w:color="auto" w:fill="FFFFFF"/>
          <w:lang w:eastAsia="ru-RU"/>
        </w:rPr>
        <w:t>.</w:t>
      </w:r>
    </w:p>
    <w:p w:rsidR="00932283" w:rsidRDefault="00932283" w:rsidP="009322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7D08" w:rsidRDefault="00927D08" w:rsidP="009322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7D08" w:rsidRDefault="00927D08" w:rsidP="009322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7D08" w:rsidRDefault="00927D08" w:rsidP="009322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3C7B" w:rsidRDefault="00953C7B" w:rsidP="00927D08">
      <w:pPr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953C7B" w:rsidRDefault="00953C7B" w:rsidP="00927D08">
      <w:pPr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953C7B" w:rsidRDefault="00953C7B" w:rsidP="00927D08">
      <w:pPr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953C7B" w:rsidRDefault="00953C7B" w:rsidP="00927D08">
      <w:pPr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953C7B" w:rsidRDefault="00953C7B" w:rsidP="00927D08">
      <w:pPr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953C7B" w:rsidRDefault="00953C7B" w:rsidP="00927D08">
      <w:pPr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927D08" w:rsidRDefault="00927D08" w:rsidP="00927D08">
      <w:pPr>
        <w:rPr>
          <w:rFonts w:ascii="Times New Roman" w:eastAsia="Arial Unicode MS" w:hAnsi="Times New Roman" w:cs="Times New Roman"/>
          <w:b/>
          <w:sz w:val="28"/>
          <w:szCs w:val="28"/>
        </w:rPr>
      </w:pPr>
      <w:r w:rsidRPr="00927D08">
        <w:rPr>
          <w:rFonts w:ascii="Times New Roman" w:eastAsia="Arial Unicode MS" w:hAnsi="Times New Roman" w:cs="Times New Roman"/>
          <w:b/>
          <w:sz w:val="28"/>
          <w:szCs w:val="28"/>
        </w:rPr>
        <w:lastRenderedPageBreak/>
        <w:t>Библиографический список</w:t>
      </w:r>
    </w:p>
    <w:p w:rsidR="00927D08" w:rsidRPr="00927D08" w:rsidRDefault="00927D08" w:rsidP="00F10955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27D08">
        <w:rPr>
          <w:color w:val="000000"/>
          <w:sz w:val="28"/>
          <w:szCs w:val="28"/>
        </w:rPr>
        <w:t>1. Букин. А.П. В дружбе с людьми и природой. – М.: Просвещение, 1991.</w:t>
      </w:r>
    </w:p>
    <w:p w:rsidR="00927D08" w:rsidRPr="00927D08" w:rsidRDefault="00927D08" w:rsidP="00F10955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27D08">
        <w:rPr>
          <w:color w:val="000000"/>
          <w:sz w:val="28"/>
          <w:szCs w:val="28"/>
        </w:rPr>
        <w:t>2. Василькова Ю.В., Василькова Т.А. Социальная педагогика. – М.: Высшая школа, 1999.</w:t>
      </w:r>
    </w:p>
    <w:p w:rsidR="00927D08" w:rsidRPr="00927D08" w:rsidRDefault="00927D08" w:rsidP="00F10955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27D08">
        <w:rPr>
          <w:color w:val="000000"/>
          <w:sz w:val="28"/>
          <w:szCs w:val="28"/>
        </w:rPr>
        <w:t>3. Волков Г.Н. Этнопедагогика. – М.: Высшая школа, 1999.</w:t>
      </w:r>
    </w:p>
    <w:p w:rsidR="00927D08" w:rsidRPr="00927D08" w:rsidRDefault="00927D08" w:rsidP="00F10955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27D08">
        <w:rPr>
          <w:color w:val="000000"/>
          <w:sz w:val="28"/>
          <w:szCs w:val="28"/>
        </w:rPr>
        <w:t>4. Дерябо С.Д., Ясвин В.П.. Экологическая педагогика и психология. – Ростов-на-Дону.: Феникс, 1996.</w:t>
      </w:r>
    </w:p>
    <w:p w:rsidR="00927D08" w:rsidRPr="00927D08" w:rsidRDefault="00927D08" w:rsidP="00F10955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27D08">
        <w:rPr>
          <w:color w:val="000000"/>
          <w:sz w:val="28"/>
          <w:szCs w:val="28"/>
        </w:rPr>
        <w:t>5. Старостин В. И. Природа в системе эстетического воспитания.</w:t>
      </w:r>
    </w:p>
    <w:p w:rsidR="00927D08" w:rsidRPr="00927D08" w:rsidRDefault="00927D08" w:rsidP="00F10955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27D08">
        <w:rPr>
          <w:color w:val="000000"/>
          <w:sz w:val="28"/>
          <w:szCs w:val="28"/>
        </w:rPr>
        <w:t>6. Экологическое образование и воспитание. Метод. Рекомендации. – Улан – Удэ, 1990. – 29с.</w:t>
      </w:r>
    </w:p>
    <w:p w:rsidR="00F10955" w:rsidRDefault="00927D08" w:rsidP="00F10955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27D08">
        <w:rPr>
          <w:color w:val="000000"/>
          <w:sz w:val="28"/>
          <w:szCs w:val="28"/>
        </w:rPr>
        <w:t>7. Эстетическая культура и эстетическое воспитание. Кн. для учителя / Н. И. Кнященко, Н. Л. Лейзеров, М. С. Каган и др. – М.: Просвещение, 1983. – 303с</w:t>
      </w:r>
    </w:p>
    <w:p w:rsidR="00927D08" w:rsidRPr="00F10955" w:rsidRDefault="00927D08" w:rsidP="00F10955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27D08">
        <w:rPr>
          <w:color w:val="333333"/>
          <w:sz w:val="28"/>
          <w:szCs w:val="28"/>
        </w:rPr>
        <w:t>8.http://ru.wikiversity.nym.su/wiki/Экологическое_сознание_и_экологическое_образование</w:t>
      </w:r>
    </w:p>
    <w:p w:rsidR="00927D08" w:rsidRPr="00927D08" w:rsidRDefault="00927D08" w:rsidP="00F10955">
      <w:pPr>
        <w:spacing w:line="360" w:lineRule="auto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927D08">
        <w:rPr>
          <w:rFonts w:ascii="Times New Roman" w:hAnsi="Times New Roman" w:cs="Times New Roman"/>
          <w:color w:val="333333"/>
          <w:sz w:val="28"/>
          <w:szCs w:val="28"/>
        </w:rPr>
        <w:t>9. http://globalteka.ru/order/12349.html</w:t>
      </w:r>
    </w:p>
    <w:p w:rsidR="00F10955" w:rsidRPr="00927D08" w:rsidRDefault="00F10955">
      <w:pPr>
        <w:spacing w:line="360" w:lineRule="auto"/>
        <w:rPr>
          <w:rFonts w:ascii="Times New Roman" w:eastAsia="Arial Unicode MS" w:hAnsi="Times New Roman" w:cs="Times New Roman"/>
          <w:b/>
          <w:sz w:val="28"/>
          <w:szCs w:val="28"/>
        </w:rPr>
      </w:pPr>
    </w:p>
    <w:sectPr w:rsidR="00F10955" w:rsidRPr="00927D08" w:rsidSect="00794831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AA3" w:rsidRDefault="00377AA3" w:rsidP="00794831">
      <w:pPr>
        <w:spacing w:after="0" w:line="240" w:lineRule="auto"/>
      </w:pPr>
      <w:r>
        <w:separator/>
      </w:r>
    </w:p>
  </w:endnote>
  <w:endnote w:type="continuationSeparator" w:id="1">
    <w:p w:rsidR="00377AA3" w:rsidRDefault="00377AA3" w:rsidP="00794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02748"/>
      <w:docPartObj>
        <w:docPartGallery w:val="Page Numbers (Bottom of Page)"/>
        <w:docPartUnique/>
      </w:docPartObj>
    </w:sdtPr>
    <w:sdtContent>
      <w:p w:rsidR="00794831" w:rsidRDefault="009E7BFA">
        <w:pPr>
          <w:pStyle w:val="a9"/>
          <w:jc w:val="center"/>
        </w:pPr>
        <w:fldSimple w:instr=" PAGE   \* MERGEFORMAT ">
          <w:r w:rsidR="00C06630">
            <w:rPr>
              <w:noProof/>
            </w:rPr>
            <w:t>11</w:t>
          </w:r>
        </w:fldSimple>
      </w:p>
    </w:sdtContent>
  </w:sdt>
  <w:p w:rsidR="00794831" w:rsidRDefault="0079483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AA3" w:rsidRDefault="00377AA3" w:rsidP="00794831">
      <w:pPr>
        <w:spacing w:after="0" w:line="240" w:lineRule="auto"/>
      </w:pPr>
      <w:r>
        <w:separator/>
      </w:r>
    </w:p>
  </w:footnote>
  <w:footnote w:type="continuationSeparator" w:id="1">
    <w:p w:rsidR="00377AA3" w:rsidRDefault="00377AA3" w:rsidP="007948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81BC3"/>
    <w:multiLevelType w:val="multilevel"/>
    <w:tmpl w:val="6F5EF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AE33B5"/>
    <w:multiLevelType w:val="hybridMultilevel"/>
    <w:tmpl w:val="D4C65EA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45D239A3"/>
    <w:multiLevelType w:val="hybridMultilevel"/>
    <w:tmpl w:val="DDE4F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F0718C"/>
    <w:multiLevelType w:val="hybridMultilevel"/>
    <w:tmpl w:val="1750A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682AFC"/>
    <w:multiLevelType w:val="hybridMultilevel"/>
    <w:tmpl w:val="E0BE6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538D"/>
    <w:rsid w:val="00012B24"/>
    <w:rsid w:val="0005441B"/>
    <w:rsid w:val="000905B6"/>
    <w:rsid w:val="002F4F43"/>
    <w:rsid w:val="00377AA3"/>
    <w:rsid w:val="00437698"/>
    <w:rsid w:val="005F538D"/>
    <w:rsid w:val="0062620F"/>
    <w:rsid w:val="00685C33"/>
    <w:rsid w:val="00794831"/>
    <w:rsid w:val="007D10D0"/>
    <w:rsid w:val="007D72A0"/>
    <w:rsid w:val="00810516"/>
    <w:rsid w:val="008C7983"/>
    <w:rsid w:val="00927D08"/>
    <w:rsid w:val="00932283"/>
    <w:rsid w:val="00953C7B"/>
    <w:rsid w:val="00956C90"/>
    <w:rsid w:val="009E7BFA"/>
    <w:rsid w:val="00A4128E"/>
    <w:rsid w:val="00A669BD"/>
    <w:rsid w:val="00AE146F"/>
    <w:rsid w:val="00B50569"/>
    <w:rsid w:val="00B519C1"/>
    <w:rsid w:val="00BC123D"/>
    <w:rsid w:val="00C06630"/>
    <w:rsid w:val="00C90787"/>
    <w:rsid w:val="00F10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3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5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5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538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94831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7948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94831"/>
  </w:style>
  <w:style w:type="paragraph" w:styleId="a9">
    <w:name w:val="footer"/>
    <w:basedOn w:val="a"/>
    <w:link w:val="aa"/>
    <w:uiPriority w:val="99"/>
    <w:unhideWhenUsed/>
    <w:rsid w:val="007948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948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8E908-74DE-4FBA-AB25-A1A05A2D7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2283</Words>
  <Characters>13014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9</cp:revision>
  <dcterms:created xsi:type="dcterms:W3CDTF">2021-04-10T22:32:00Z</dcterms:created>
  <dcterms:modified xsi:type="dcterms:W3CDTF">2022-02-04T20:01:00Z</dcterms:modified>
</cp:coreProperties>
</file>