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C9" w:rsidRDefault="003533C9" w:rsidP="003533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предоставлен учителем  начальных классов МАОУ « Средняя общеобразовательная школа №33», г Череповца   Вологодской области Ивановой Марией Анатольевной.</w:t>
      </w:r>
    </w:p>
    <w:p w:rsidR="003533C9" w:rsidRPr="008E6149" w:rsidRDefault="003533C9" w:rsidP="003533C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Социализации детей   с ОВЗ.  </w:t>
      </w:r>
      <w:r w:rsidRPr="008E6149">
        <w:rPr>
          <w:rFonts w:ascii="Times New Roman" w:hAnsi="Times New Roman" w:cs="Times New Roman"/>
          <w:sz w:val="40"/>
          <w:szCs w:val="40"/>
        </w:rPr>
        <w:t xml:space="preserve">Из опыта работы. 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65A4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хочу начать делиться опытом своей работы</w:t>
      </w:r>
      <w:r w:rsidRPr="00865A4A">
        <w:rPr>
          <w:rFonts w:ascii="Times New Roman" w:hAnsi="Times New Roman" w:cs="Times New Roman"/>
          <w:sz w:val="28"/>
          <w:szCs w:val="28"/>
        </w:rPr>
        <w:t xml:space="preserve">  со словарного определения основных понятий.</w:t>
      </w:r>
    </w:p>
    <w:p w:rsidR="003533C9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4F15C2">
        <w:rPr>
          <w:rFonts w:ascii="Times New Roman" w:hAnsi="Times New Roman" w:cs="Times New Roman"/>
          <w:bCs/>
          <w:sz w:val="28"/>
          <w:szCs w:val="28"/>
        </w:rPr>
        <w:t xml:space="preserve">СОЦИАЛИЗАЦИЯ </w:t>
      </w:r>
      <w:r w:rsidRPr="00865A4A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865A4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это </w:t>
      </w:r>
      <w:r w:rsidRPr="00865A4A">
        <w:rPr>
          <w:rFonts w:ascii="Times New Roman" w:hAnsi="Times New Roman" w:cs="Times New Roman"/>
          <w:sz w:val="28"/>
          <w:szCs w:val="28"/>
        </w:rPr>
        <w:t>процесс становления личности, ее обучения, воспитания и усвоения социальных норм, ценностей, установок, образцов поведения, присущих данному обществу. 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15C2">
        <w:rPr>
          <w:rFonts w:ascii="Times New Roman" w:hAnsi="Times New Roman" w:cs="Times New Roman"/>
          <w:bCs/>
          <w:sz w:val="28"/>
          <w:szCs w:val="28"/>
        </w:rPr>
        <w:t xml:space="preserve">  ОВЗ “ ограничение возможности здоровья</w:t>
      </w:r>
      <w:r w:rsidRPr="004F15C2">
        <w:rPr>
          <w:rFonts w:ascii="Times New Roman" w:hAnsi="Times New Roman" w:cs="Times New Roman"/>
          <w:sz w:val="28"/>
          <w:szCs w:val="28"/>
        </w:rPr>
        <w:t> ” </w:t>
      </w:r>
      <w:r w:rsidRPr="004F15C2">
        <w:rPr>
          <w:rFonts w:ascii="Times New Roman" w:hAnsi="Times New Roman" w:cs="Times New Roman"/>
          <w:sz w:val="28"/>
          <w:szCs w:val="28"/>
          <w:shd w:val="clear" w:color="auto" w:fill="FFFFFF"/>
        </w:rPr>
        <w:t>Дети</w:t>
      </w: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 ограниченными возможностями — это дети с физическими и (или) психическими недостатками, имеющие ограничение жизнедеятельности, обусловленное врожденными, наследственными, приобретенными заболеваниями или последствиями травм. Ребенок с проблемами в развитии вследствие своего нарушения нуждается в особых условиях обучения и воспитания.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</w:rPr>
        <w:t>Дети с ОВЗ составляют особ</w:t>
      </w:r>
      <w:r>
        <w:rPr>
          <w:rFonts w:ascii="Times New Roman" w:hAnsi="Times New Roman" w:cs="Times New Roman"/>
          <w:sz w:val="28"/>
          <w:szCs w:val="28"/>
        </w:rPr>
        <w:t xml:space="preserve">ую социальную группу населения. </w:t>
      </w:r>
      <w:r w:rsidRPr="00865A4A">
        <w:rPr>
          <w:rFonts w:ascii="Times New Roman" w:hAnsi="Times New Roman" w:cs="Times New Roman"/>
          <w:sz w:val="28"/>
          <w:szCs w:val="28"/>
        </w:rPr>
        <w:t xml:space="preserve">Не секрет, что именно в детстве происходит созревание человека, способного гармонично и эффективно адаптироваться к меняющейся социальной среде и выделить свое ″Я″ среди других людей. Анализируя ситуацию, можно утверждать: с каждым годом, к сожалению, увеличивается количество детей с ограниченными возможностями здоровья. 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Министерством труда и социального развития РФ и Министерством здравоохранения (от 29.01.97) утверждена классификация нарушений основных функций организма человека: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нарушения психических функций (восприятия, внимания, памяти, мышления, речи, эмоций, воли). 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>- нарушения сенсорных функций (зрения, слуха, обоняния, осязания).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нарушения статодинамической функции. 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-нарушения функций кровообращения, дыхания, пищеварения, выделения, обмена веществ и энергии, внутренней секреции. 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В основе педагогической классификации таких нарушений лежит характер особых образовательных потребностей детей с нарушениями в развитии и степень нарушения. Здесь различают следующие категории детей с нарушениями в развитии: 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>-дети с нарушениями слуха (глухие, слабослышащие, позднооглохшие); -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дети с нарушениями зрения (слепые, слабовидящие); 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-дети с нарушениями речи; 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 нарушениями интеллекта (умственно отсталые дети);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дети с задержкой </w:t>
      </w:r>
      <w:proofErr w:type="spellStart"/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психоречевого</w:t>
      </w:r>
      <w:proofErr w:type="spellEnd"/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развития (ЗПР);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дети с нарушениями опорно-двигательного аппарата; 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-дети с нарушениями эмоционально-волевой сферы; 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>-дети с множественными нарушениями (сочетание 2-х или 3-х нарушений).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Нарушение </w:t>
      </w: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познавательных интересов у детей с ОВЗ сочетается с незрелостью высших психических функций, с нарушениями, памяти,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внимания, </w:t>
      </w: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зрительного и слухового восприятия, с плохой координацией движений. 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Снижение познавательной активности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выражается </w:t>
      </w: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 ограниченности запаса знаний об окружающем мире и ограниченности практических навыков, соответствующих возрасту и необходимых ребенку на первых этапах обучения в школе. Нарушения эмоционально-волевой сферы и поведения проявляются в слабости волевых установок, эмоциональной неустойчивости, импульсивности, аффективной возбудимости, двигательной расторможенности, либо, наоборот, в вялости, апатичности.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Основным признаком семилетних детей с ЗПР </w:t>
      </w: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недостаточная готовность к школе</w:t>
      </w:r>
      <w:proofErr w:type="gramStart"/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Работая с детьми классов</w:t>
      </w:r>
      <w:r w:rsidRPr="00865A4A">
        <w:rPr>
          <w:rFonts w:ascii="Times New Roman" w:hAnsi="Times New Roman" w:cs="Times New Roman"/>
          <w:sz w:val="28"/>
          <w:szCs w:val="28"/>
        </w:rPr>
        <w:t xml:space="preserve"> 7</w:t>
      </w:r>
      <w:r>
        <w:rPr>
          <w:rFonts w:ascii="Times New Roman" w:hAnsi="Times New Roman" w:cs="Times New Roman"/>
          <w:sz w:val="28"/>
          <w:szCs w:val="28"/>
        </w:rPr>
        <w:t>.2</w:t>
      </w:r>
      <w:r w:rsidRPr="00865A4A">
        <w:rPr>
          <w:rFonts w:ascii="Times New Roman" w:hAnsi="Times New Roman" w:cs="Times New Roman"/>
          <w:sz w:val="28"/>
          <w:szCs w:val="28"/>
        </w:rPr>
        <w:t xml:space="preserve"> вида (ЗПР), я ставила своей задачей  создание учебно-воспитательного пространства   для реализации права детей с ограниченными возможностями здоровья на образование и творческое развитие, следствием которых является их успешная социализация в современное общество.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sz w:val="28"/>
          <w:szCs w:val="28"/>
        </w:rPr>
        <w:t xml:space="preserve">   Большую помощь в работе с детьми оказала программа курса</w:t>
      </w:r>
      <w:proofErr w:type="gramStart"/>
      <w:r w:rsidRPr="00865A4A">
        <w:rPr>
          <w:rFonts w:ascii="Times New Roman" w:hAnsi="Times New Roman" w:cs="Times New Roman"/>
          <w:bCs/>
          <w:spacing w:val="-3"/>
          <w:sz w:val="28"/>
          <w:szCs w:val="28"/>
        </w:rPr>
        <w:t>«У</w:t>
      </w:r>
      <w:proofErr w:type="gramEnd"/>
      <w:r w:rsidRPr="00865A4A">
        <w:rPr>
          <w:rFonts w:ascii="Times New Roman" w:hAnsi="Times New Roman" w:cs="Times New Roman"/>
          <w:bCs/>
          <w:spacing w:val="-3"/>
          <w:sz w:val="28"/>
          <w:szCs w:val="28"/>
        </w:rPr>
        <w:t>мники и умницы» (модифицированной),   с использованием   методического пособия О. Холодовой «Юным умникам и умницам». – Москва: РОСТ книга.</w:t>
      </w:r>
    </w:p>
    <w:p w:rsidR="003533C9" w:rsidRPr="00865A4A" w:rsidRDefault="003533C9" w:rsidP="003533C9">
      <w:pPr>
        <w:rPr>
          <w:rFonts w:ascii="Times New Roman" w:hAnsi="Times New Roman" w:cs="Times New Roman"/>
          <w:spacing w:val="-3"/>
          <w:sz w:val="28"/>
          <w:szCs w:val="28"/>
        </w:rPr>
      </w:pPr>
      <w:r w:rsidRPr="00865A4A">
        <w:rPr>
          <w:rFonts w:ascii="Times New Roman" w:hAnsi="Times New Roman" w:cs="Times New Roman"/>
          <w:spacing w:val="-3"/>
          <w:sz w:val="28"/>
          <w:szCs w:val="28"/>
        </w:rPr>
        <w:t xml:space="preserve">      Программа данного курса 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представляет систему интеллект</w:t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t>уально-развивающих занятий</w:t>
      </w:r>
      <w:r w:rsidRPr="00865A4A">
        <w:rPr>
          <w:rFonts w:ascii="Times New Roman" w:hAnsi="Times New Roman" w:cs="Times New Roman"/>
          <w:spacing w:val="-3"/>
          <w:sz w:val="28"/>
          <w:szCs w:val="28"/>
        </w:rPr>
        <w:t xml:space="preserve"> для учащихся начальных классов и рассчитана на четыре года обучения. </w:t>
      </w:r>
    </w:p>
    <w:p w:rsidR="003533C9" w:rsidRPr="00865A4A" w:rsidRDefault="003533C9" w:rsidP="003533C9">
      <w:pPr>
        <w:rPr>
          <w:rFonts w:ascii="Times New Roman" w:hAnsi="Times New Roman" w:cs="Times New Roman"/>
          <w:spacing w:val="-3"/>
          <w:sz w:val="28"/>
          <w:szCs w:val="28"/>
        </w:rPr>
      </w:pPr>
      <w:r w:rsidRPr="00865A4A">
        <w:rPr>
          <w:rFonts w:ascii="Times New Roman" w:hAnsi="Times New Roman" w:cs="Times New Roman"/>
          <w:sz w:val="28"/>
          <w:szCs w:val="28"/>
        </w:rPr>
        <w:t xml:space="preserve">     Актуальность выбора определена следующими факторами: у  учащихся  с ЗПР слабо  развиты память, устойчивость и концентрация внимания, наблюдательность, воображение, быстрота реакции.</w:t>
      </w:r>
    </w:p>
    <w:p w:rsidR="003533C9" w:rsidRPr="00865A4A" w:rsidRDefault="003533C9" w:rsidP="003533C9">
      <w:pPr>
        <w:rPr>
          <w:rFonts w:ascii="Times New Roman" w:hAnsi="Times New Roman" w:cs="Times New Roman"/>
          <w:spacing w:val="-3"/>
          <w:sz w:val="28"/>
          <w:szCs w:val="28"/>
        </w:rPr>
      </w:pPr>
      <w:r w:rsidRPr="00865A4A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 Цель данного курса: </w:t>
      </w:r>
      <w:r w:rsidRPr="00865A4A">
        <w:rPr>
          <w:rFonts w:ascii="Times New Roman" w:hAnsi="Times New Roman" w:cs="Times New Roman"/>
          <w:spacing w:val="-3"/>
          <w:sz w:val="28"/>
          <w:szCs w:val="28"/>
        </w:rPr>
        <w:t>развитие познавательных способностей учащихся  на основе системы развивающих занятий.</w:t>
      </w:r>
    </w:p>
    <w:p w:rsidR="003533C9" w:rsidRPr="00865A4A" w:rsidRDefault="003533C9" w:rsidP="003533C9">
      <w:pPr>
        <w:rPr>
          <w:rFonts w:ascii="Times New Roman" w:hAnsi="Times New Roman" w:cs="Times New Roman"/>
          <w:spacing w:val="-3"/>
          <w:sz w:val="28"/>
          <w:szCs w:val="28"/>
        </w:rPr>
      </w:pPr>
      <w:r w:rsidRPr="00865A4A">
        <w:rPr>
          <w:rFonts w:ascii="Times New Roman" w:hAnsi="Times New Roman" w:cs="Times New Roman"/>
          <w:spacing w:val="-3"/>
          <w:sz w:val="28"/>
          <w:szCs w:val="28"/>
        </w:rPr>
        <w:lastRenderedPageBreak/>
        <w:t xml:space="preserve">  </w:t>
      </w:r>
      <w:r w:rsidRPr="00865A4A">
        <w:rPr>
          <w:rFonts w:ascii="Times New Roman" w:hAnsi="Times New Roman" w:cs="Times New Roman"/>
          <w:b/>
          <w:bCs/>
          <w:spacing w:val="-3"/>
          <w:sz w:val="28"/>
          <w:szCs w:val="28"/>
        </w:rPr>
        <w:t>Основные задачи курса:</w:t>
      </w:r>
    </w:p>
    <w:p w:rsidR="003533C9" w:rsidRDefault="003533C9" w:rsidP="003533C9">
      <w:pPr>
        <w:rPr>
          <w:rFonts w:ascii="Times New Roman" w:hAnsi="Times New Roman" w:cs="Times New Roman"/>
          <w:spacing w:val="-3"/>
          <w:sz w:val="28"/>
          <w:szCs w:val="28"/>
        </w:rPr>
      </w:pPr>
      <w:r w:rsidRPr="00865A4A">
        <w:rPr>
          <w:rFonts w:ascii="Times New Roman" w:hAnsi="Times New Roman" w:cs="Times New Roman"/>
          <w:spacing w:val="-3"/>
          <w:sz w:val="28"/>
          <w:szCs w:val="28"/>
        </w:rPr>
        <w:t xml:space="preserve"> развитие мышления в процессе формирования основных приемов мысли</w:t>
      </w:r>
      <w:r w:rsidRPr="00865A4A">
        <w:rPr>
          <w:rFonts w:ascii="Times New Roman" w:hAnsi="Times New Roman" w:cs="Times New Roman"/>
          <w:spacing w:val="-3"/>
          <w:sz w:val="28"/>
          <w:szCs w:val="28"/>
        </w:rPr>
        <w:softHyphen/>
        <w:t>тельной деятельности: анализа, синтеза, сравнения, обобщения, классификации, умение выделять главное, доказывать и опровергать, делать несложные выводы;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</w:p>
    <w:p w:rsidR="003533C9" w:rsidRDefault="003533C9" w:rsidP="003533C9">
      <w:pPr>
        <w:rPr>
          <w:rFonts w:ascii="Times New Roman" w:hAnsi="Times New Roman" w:cs="Times New Roman"/>
          <w:spacing w:val="-3"/>
          <w:sz w:val="28"/>
          <w:szCs w:val="28"/>
        </w:rPr>
      </w:pPr>
      <w:r w:rsidRPr="00865A4A">
        <w:rPr>
          <w:rFonts w:ascii="Times New Roman" w:hAnsi="Times New Roman" w:cs="Times New Roman"/>
          <w:spacing w:val="-3"/>
          <w:sz w:val="28"/>
          <w:szCs w:val="28"/>
        </w:rPr>
        <w:t>развитие психических познавательных процессов: различных видов памяти, внимания, зрительного восприятия, воображения;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 </w:t>
      </w:r>
    </w:p>
    <w:p w:rsidR="003533C9" w:rsidRDefault="003533C9" w:rsidP="003533C9">
      <w:pPr>
        <w:rPr>
          <w:rFonts w:ascii="Times New Roman" w:hAnsi="Times New Roman" w:cs="Times New Roman"/>
          <w:spacing w:val="-3"/>
          <w:sz w:val="28"/>
          <w:szCs w:val="28"/>
        </w:rPr>
      </w:pPr>
      <w:r w:rsidRPr="00865A4A">
        <w:rPr>
          <w:rFonts w:ascii="Times New Roman" w:hAnsi="Times New Roman" w:cs="Times New Roman"/>
          <w:spacing w:val="-3"/>
          <w:sz w:val="28"/>
          <w:szCs w:val="28"/>
        </w:rPr>
        <w:t>развитие языковой культуры и формирование речевых умений: излагать свои мысли, строить умозаключе</w:t>
      </w:r>
      <w:r w:rsidRPr="00865A4A">
        <w:rPr>
          <w:rFonts w:ascii="Times New Roman" w:hAnsi="Times New Roman" w:cs="Times New Roman"/>
          <w:spacing w:val="-3"/>
          <w:sz w:val="28"/>
          <w:szCs w:val="28"/>
        </w:rPr>
        <w:softHyphen/>
        <w:t>ния, доказывать свою точку зрения;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</w:p>
    <w:p w:rsidR="003533C9" w:rsidRDefault="003533C9" w:rsidP="003533C9">
      <w:pPr>
        <w:rPr>
          <w:rFonts w:ascii="Times New Roman" w:hAnsi="Times New Roman" w:cs="Times New Roman"/>
          <w:spacing w:val="-3"/>
          <w:sz w:val="28"/>
          <w:szCs w:val="28"/>
        </w:rPr>
      </w:pPr>
      <w:r w:rsidRPr="00865A4A">
        <w:rPr>
          <w:rFonts w:ascii="Times New Roman" w:hAnsi="Times New Roman" w:cs="Times New Roman"/>
          <w:spacing w:val="-3"/>
          <w:sz w:val="28"/>
          <w:szCs w:val="28"/>
        </w:rPr>
        <w:t xml:space="preserve"> развитие познавательной активности и самостоятельной мыслительной деятельности учащихся;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</w:p>
    <w:p w:rsidR="003533C9" w:rsidRPr="00865A4A" w:rsidRDefault="003533C9" w:rsidP="003533C9">
      <w:pPr>
        <w:rPr>
          <w:rFonts w:ascii="Times New Roman" w:hAnsi="Times New Roman" w:cs="Times New Roman"/>
          <w:spacing w:val="-3"/>
          <w:sz w:val="28"/>
          <w:szCs w:val="28"/>
        </w:rPr>
      </w:pPr>
      <w:r w:rsidRPr="00865A4A">
        <w:rPr>
          <w:rFonts w:ascii="Times New Roman" w:hAnsi="Times New Roman" w:cs="Times New Roman"/>
          <w:spacing w:val="-3"/>
          <w:sz w:val="28"/>
          <w:szCs w:val="28"/>
        </w:rPr>
        <w:t xml:space="preserve"> формирование и развитие коммуникативных умений: умение общаться и взаимодействовать в коллективе, работать в парах,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группах, уважать мнение других. </w:t>
      </w:r>
    </w:p>
    <w:p w:rsidR="003533C9" w:rsidRPr="00865A4A" w:rsidRDefault="003533C9" w:rsidP="003533C9">
      <w:pPr>
        <w:rPr>
          <w:rFonts w:ascii="Times New Roman" w:hAnsi="Times New Roman" w:cs="Times New Roman"/>
          <w:b/>
          <w:spacing w:val="1"/>
          <w:sz w:val="28"/>
          <w:szCs w:val="28"/>
        </w:rPr>
      </w:pPr>
      <w:r w:rsidRPr="00865A4A">
        <w:rPr>
          <w:rFonts w:ascii="Times New Roman" w:hAnsi="Times New Roman" w:cs="Times New Roman"/>
          <w:spacing w:val="-3"/>
          <w:sz w:val="28"/>
          <w:szCs w:val="28"/>
        </w:rPr>
        <w:t xml:space="preserve">   Таким образом, принципиально</w:t>
      </w:r>
      <w:r w:rsidRPr="00865A4A">
        <w:rPr>
          <w:rFonts w:ascii="Times New Roman" w:hAnsi="Times New Roman" w:cs="Times New Roman"/>
          <w:spacing w:val="-2"/>
          <w:sz w:val="28"/>
          <w:szCs w:val="28"/>
        </w:rPr>
        <w:t>й задачей предлагаемого курса является именно развитие познав</w:t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t xml:space="preserve">ательных способностей и </w:t>
      </w:r>
      <w:proofErr w:type="spellStart"/>
      <w:r w:rsidRPr="00865A4A">
        <w:rPr>
          <w:rFonts w:ascii="Times New Roman" w:hAnsi="Times New Roman" w:cs="Times New Roman"/>
          <w:spacing w:val="-1"/>
          <w:sz w:val="28"/>
          <w:szCs w:val="28"/>
        </w:rPr>
        <w:t>общеучебных</w:t>
      </w:r>
      <w:proofErr w:type="spellEnd"/>
      <w:r w:rsidRPr="00865A4A">
        <w:rPr>
          <w:rFonts w:ascii="Times New Roman" w:hAnsi="Times New Roman" w:cs="Times New Roman"/>
          <w:spacing w:val="-1"/>
          <w:sz w:val="28"/>
          <w:szCs w:val="28"/>
        </w:rPr>
        <w:t xml:space="preserve"> умений и навыков, а не 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усвоение каких-то конкретных знаний и умений.</w:t>
      </w:r>
    </w:p>
    <w:p w:rsidR="003533C9" w:rsidRPr="00865A4A" w:rsidRDefault="003533C9" w:rsidP="003533C9">
      <w:pPr>
        <w:rPr>
          <w:rFonts w:ascii="Times New Roman" w:hAnsi="Times New Roman" w:cs="Times New Roman"/>
          <w:spacing w:val="1"/>
          <w:sz w:val="28"/>
          <w:szCs w:val="28"/>
        </w:rPr>
      </w:pPr>
      <w:r w:rsidRPr="00865A4A">
        <w:rPr>
          <w:rFonts w:ascii="Times New Roman" w:hAnsi="Times New Roman" w:cs="Times New Roman"/>
          <w:sz w:val="28"/>
          <w:szCs w:val="28"/>
        </w:rPr>
        <w:t xml:space="preserve">   В основе построения курса лежит принцип разнообразия творческо-поисковых задач</w:t>
      </w:r>
      <w:r>
        <w:rPr>
          <w:rFonts w:ascii="Times New Roman" w:hAnsi="Times New Roman" w:cs="Times New Roman"/>
          <w:sz w:val="28"/>
          <w:szCs w:val="28"/>
        </w:rPr>
        <w:t xml:space="preserve">, различных </w:t>
      </w:r>
      <w:r w:rsidRPr="00865A4A">
        <w:rPr>
          <w:rFonts w:ascii="Times New Roman" w:hAnsi="Times New Roman" w:cs="Times New Roman"/>
          <w:spacing w:val="2"/>
          <w:sz w:val="28"/>
          <w:szCs w:val="28"/>
        </w:rPr>
        <w:t>по содержанию и по сложности</w:t>
      </w:r>
      <w:proofErr w:type="gramStart"/>
      <w:r w:rsidRPr="00865A4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  <w:proofErr w:type="gramEnd"/>
    </w:p>
    <w:p w:rsidR="003533C9" w:rsidRPr="00865A4A" w:rsidRDefault="003533C9" w:rsidP="003533C9">
      <w:pPr>
        <w:rPr>
          <w:rFonts w:ascii="Times New Roman" w:hAnsi="Times New Roman" w:cs="Times New Roman"/>
          <w:spacing w:val="1"/>
          <w:sz w:val="28"/>
          <w:szCs w:val="28"/>
        </w:rPr>
      </w:pPr>
      <w:r w:rsidRPr="00865A4A">
        <w:rPr>
          <w:rFonts w:ascii="Times New Roman" w:hAnsi="Times New Roman" w:cs="Times New Roman"/>
          <w:spacing w:val="1"/>
          <w:sz w:val="28"/>
          <w:szCs w:val="28"/>
        </w:rPr>
        <w:t xml:space="preserve">   </w:t>
      </w:r>
      <w:r w:rsidRPr="00865A4A">
        <w:rPr>
          <w:rFonts w:ascii="Times New Roman" w:hAnsi="Times New Roman" w:cs="Times New Roman"/>
          <w:sz w:val="28"/>
          <w:szCs w:val="28"/>
        </w:rPr>
        <w:t xml:space="preserve"> В результате у детей формируется отношение к данным занятиям как к средству развития своей личности. Данный курс состоит из системы тренировочных упражнений, специальных заданий, дидактических и развивающих игр. На занятиях применяются  занимательные и доступные для понимания задания и упражнения, задачи, вопросы, загадки, игры, ребусы, кроссворды и т.д.</w:t>
      </w:r>
      <w:proofErr w:type="gramStart"/>
      <w:r w:rsidRPr="00865A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65A4A">
        <w:rPr>
          <w:rFonts w:ascii="Times New Roman" w:hAnsi="Times New Roman" w:cs="Times New Roman"/>
          <w:sz w:val="28"/>
          <w:szCs w:val="28"/>
        </w:rPr>
        <w:t xml:space="preserve"> что привлекательно для младших школьников. 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   </w:t>
      </w:r>
      <w:r w:rsidRPr="00865A4A">
        <w:rPr>
          <w:rFonts w:ascii="Times New Roman" w:hAnsi="Times New Roman" w:cs="Times New Roman"/>
          <w:spacing w:val="2"/>
          <w:sz w:val="28"/>
          <w:szCs w:val="28"/>
        </w:rPr>
        <w:t>Основное время на занятиях занимает самостоятельное реше</w:t>
      </w:r>
      <w:r w:rsidRPr="00865A4A">
        <w:rPr>
          <w:rFonts w:ascii="Times New Roman" w:hAnsi="Times New Roman" w:cs="Times New Roman"/>
          <w:spacing w:val="2"/>
          <w:sz w:val="28"/>
          <w:szCs w:val="28"/>
        </w:rPr>
        <w:softHyphen/>
      </w:r>
      <w:r w:rsidRPr="00865A4A">
        <w:rPr>
          <w:rFonts w:ascii="Times New Roman" w:hAnsi="Times New Roman" w:cs="Times New Roman"/>
          <w:spacing w:val="-2"/>
          <w:sz w:val="28"/>
          <w:szCs w:val="28"/>
        </w:rPr>
        <w:t xml:space="preserve">ние детьми </w:t>
      </w:r>
      <w:r w:rsidRPr="00865A4A">
        <w:rPr>
          <w:rFonts w:ascii="Times New Roman" w:hAnsi="Times New Roman" w:cs="Times New Roman"/>
          <w:i/>
          <w:iCs/>
          <w:spacing w:val="-2"/>
          <w:sz w:val="28"/>
          <w:szCs w:val="28"/>
        </w:rPr>
        <w:t xml:space="preserve">поисковых задач. </w:t>
      </w:r>
      <w:r w:rsidRPr="00865A4A">
        <w:rPr>
          <w:rFonts w:ascii="Times New Roman" w:hAnsi="Times New Roman" w:cs="Times New Roman"/>
          <w:spacing w:val="-2"/>
          <w:sz w:val="28"/>
          <w:szCs w:val="28"/>
        </w:rPr>
        <w:t>Благодаря этому у детей формируют</w:t>
      </w:r>
      <w:r w:rsidRPr="00865A4A">
        <w:rPr>
          <w:rFonts w:ascii="Times New Roman" w:hAnsi="Times New Roman" w:cs="Times New Roman"/>
          <w:spacing w:val="-2"/>
          <w:sz w:val="28"/>
          <w:szCs w:val="28"/>
        </w:rPr>
        <w:softHyphen/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ся умения самостоятельно действовать, принимать решения, уп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softHyphen/>
      </w:r>
      <w:r w:rsidRPr="00865A4A">
        <w:rPr>
          <w:rFonts w:ascii="Times New Roman" w:hAnsi="Times New Roman" w:cs="Times New Roman"/>
          <w:sz w:val="28"/>
          <w:szCs w:val="28"/>
        </w:rPr>
        <w:t>равлять собой в сложных ситуациях.</w:t>
      </w:r>
    </w:p>
    <w:p w:rsidR="003533C9" w:rsidRDefault="003533C9" w:rsidP="003533C9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865A4A">
        <w:rPr>
          <w:rFonts w:ascii="Times New Roman" w:hAnsi="Times New Roman" w:cs="Times New Roman"/>
          <w:spacing w:val="1"/>
          <w:sz w:val="28"/>
          <w:szCs w:val="28"/>
        </w:rPr>
        <w:t xml:space="preserve">    На каждом занятии проводится </w:t>
      </w:r>
      <w:r w:rsidRPr="00865A4A">
        <w:rPr>
          <w:rFonts w:ascii="Times New Roman" w:hAnsi="Times New Roman" w:cs="Times New Roman"/>
          <w:i/>
          <w:iCs/>
          <w:spacing w:val="1"/>
          <w:sz w:val="28"/>
          <w:szCs w:val="28"/>
        </w:rPr>
        <w:t xml:space="preserve">коллективное обсуждение 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ре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softHyphen/>
        <w:t>шения задачи определенного вида. На этом этапе у детей форми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softHyphen/>
      </w:r>
      <w:r w:rsidRPr="00865A4A">
        <w:rPr>
          <w:rFonts w:ascii="Times New Roman" w:hAnsi="Times New Roman" w:cs="Times New Roman"/>
          <w:sz w:val="28"/>
          <w:szCs w:val="28"/>
        </w:rPr>
        <w:t>руется такое важное качество</w:t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t>, как осознание собственных действий, самоконтроль</w:t>
      </w:r>
      <w:r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3533C9" w:rsidRDefault="003533C9" w:rsidP="003533C9">
      <w:pPr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5A4A">
        <w:rPr>
          <w:rFonts w:ascii="Times New Roman" w:hAnsi="Times New Roman" w:cs="Times New Roman"/>
          <w:sz w:val="28"/>
          <w:szCs w:val="28"/>
        </w:rPr>
        <w:t>В курсе используются задачи разной сложности, поэтому сла</w:t>
      </w:r>
      <w:r w:rsidRPr="00865A4A">
        <w:rPr>
          <w:rFonts w:ascii="Times New Roman" w:hAnsi="Times New Roman" w:cs="Times New Roman"/>
          <w:sz w:val="28"/>
          <w:szCs w:val="28"/>
        </w:rPr>
        <w:softHyphen/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t xml:space="preserve">бые дети, участвуя в занятиях, могут почувствовать уверенность в 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своих силах</w:t>
      </w:r>
      <w:proofErr w:type="gramStart"/>
      <w:r w:rsidRPr="00865A4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"/>
          <w:sz w:val="28"/>
          <w:szCs w:val="28"/>
        </w:rPr>
        <w:t>.</w:t>
      </w:r>
      <w:proofErr w:type="gramEnd"/>
      <w:r w:rsidRPr="00865A4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  </w:t>
      </w:r>
    </w:p>
    <w:p w:rsidR="003533C9" w:rsidRPr="00865A4A" w:rsidRDefault="003533C9" w:rsidP="003533C9">
      <w:pPr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lastRenderedPageBreak/>
        <w:t xml:space="preserve">  </w:t>
      </w:r>
      <w:r w:rsidRPr="00865A4A">
        <w:rPr>
          <w:rFonts w:ascii="Times New Roman" w:hAnsi="Times New Roman" w:cs="Times New Roman"/>
          <w:spacing w:val="2"/>
          <w:sz w:val="28"/>
          <w:szCs w:val="28"/>
        </w:rPr>
        <w:t>Р</w:t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t>ебенок на этих заняти</w:t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softHyphen/>
      </w:r>
      <w:r w:rsidRPr="00865A4A">
        <w:rPr>
          <w:rFonts w:ascii="Times New Roman" w:hAnsi="Times New Roman" w:cs="Times New Roman"/>
          <w:spacing w:val="-2"/>
          <w:sz w:val="28"/>
          <w:szCs w:val="28"/>
        </w:rPr>
        <w:t>ях сам оценивает свои успехи. Это создает особ</w:t>
      </w:r>
      <w:r>
        <w:rPr>
          <w:rFonts w:ascii="Times New Roman" w:hAnsi="Times New Roman" w:cs="Times New Roman"/>
          <w:spacing w:val="-2"/>
          <w:sz w:val="28"/>
          <w:szCs w:val="28"/>
        </w:rPr>
        <w:t>ое</w:t>
      </w:r>
      <w:r w:rsidRPr="00865A4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эмоциональное 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"/>
          <w:sz w:val="28"/>
          <w:szCs w:val="28"/>
        </w:rPr>
        <w:t>настроение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: раскованность, интерес, желание научиться выполнять предлагаемые задания.</w:t>
      </w:r>
    </w:p>
    <w:p w:rsidR="003533C9" w:rsidRPr="00865A4A" w:rsidRDefault="003533C9" w:rsidP="003533C9">
      <w:pPr>
        <w:rPr>
          <w:rFonts w:ascii="Times New Roman" w:hAnsi="Times New Roman" w:cs="Times New Roman"/>
          <w:spacing w:val="6"/>
          <w:sz w:val="28"/>
          <w:szCs w:val="28"/>
        </w:rPr>
      </w:pPr>
      <w:r w:rsidRPr="00865A4A">
        <w:rPr>
          <w:rFonts w:ascii="Times New Roman" w:hAnsi="Times New Roman" w:cs="Times New Roman"/>
          <w:spacing w:val="6"/>
          <w:sz w:val="28"/>
          <w:szCs w:val="28"/>
        </w:rPr>
        <w:t xml:space="preserve">    Задания построены таким образом, что один вид деятельности сменяется другим, различные темы  и формы подачи материала активно чередуются в течение </w:t>
      </w:r>
      <w:r>
        <w:rPr>
          <w:rFonts w:ascii="Times New Roman" w:hAnsi="Times New Roman" w:cs="Times New Roman"/>
          <w:spacing w:val="6"/>
          <w:sz w:val="28"/>
          <w:szCs w:val="28"/>
        </w:rPr>
        <w:t>занятия</w:t>
      </w:r>
      <w:proofErr w:type="gramStart"/>
      <w:r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865A4A">
        <w:rPr>
          <w:rFonts w:ascii="Times New Roman" w:hAnsi="Times New Roman" w:cs="Times New Roman"/>
          <w:spacing w:val="6"/>
          <w:sz w:val="28"/>
          <w:szCs w:val="28"/>
        </w:rPr>
        <w:t>Э</w:t>
      </w:r>
      <w:proofErr w:type="gramEnd"/>
      <w:r w:rsidRPr="00865A4A">
        <w:rPr>
          <w:rFonts w:ascii="Times New Roman" w:hAnsi="Times New Roman" w:cs="Times New Roman"/>
          <w:spacing w:val="6"/>
          <w:sz w:val="28"/>
          <w:szCs w:val="28"/>
        </w:rPr>
        <w:t>то позволяет сделать работу динамичной, насыщенной и менее утомляемой.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spacing w:val="-2"/>
          <w:sz w:val="28"/>
          <w:szCs w:val="28"/>
        </w:rPr>
        <w:t xml:space="preserve">   </w:t>
      </w:r>
      <w:r w:rsidRPr="00865A4A">
        <w:rPr>
          <w:rFonts w:ascii="Times New Roman" w:hAnsi="Times New Roman" w:cs="Times New Roman"/>
          <w:spacing w:val="2"/>
          <w:sz w:val="28"/>
          <w:szCs w:val="28"/>
        </w:rPr>
        <w:t xml:space="preserve">В процессе выполнения каждого задания    происходит развитие почти всех познавательных процессов, но каждый раз акцент </w:t>
      </w:r>
      <w:r w:rsidRPr="00865A4A">
        <w:rPr>
          <w:rFonts w:ascii="Times New Roman" w:hAnsi="Times New Roman" w:cs="Times New Roman"/>
          <w:sz w:val="28"/>
          <w:szCs w:val="28"/>
        </w:rPr>
        <w:t xml:space="preserve"> делается на каком-то одном из них. Учитывая это, все задания ус</w:t>
      </w:r>
      <w:r w:rsidRPr="00865A4A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ловно можно разбить на </w:t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t>несколько групп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gramStart"/>
      <w:r w:rsidRPr="00865A4A">
        <w:rPr>
          <w:rFonts w:ascii="Times New Roman" w:hAnsi="Times New Roman" w:cs="Times New Roman"/>
          <w:spacing w:val="-1"/>
          <w:sz w:val="28"/>
          <w:szCs w:val="28"/>
        </w:rPr>
        <w:t>: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з</w:t>
      </w:r>
      <w:proofErr w:type="gramEnd"/>
      <w:r w:rsidRPr="00865A4A">
        <w:rPr>
          <w:rFonts w:ascii="Times New Roman" w:hAnsi="Times New Roman" w:cs="Times New Roman"/>
          <w:spacing w:val="1"/>
          <w:sz w:val="28"/>
          <w:szCs w:val="28"/>
        </w:rPr>
        <w:t>адания на развитие внимания;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865A4A">
        <w:rPr>
          <w:rFonts w:ascii="Times New Roman" w:hAnsi="Times New Roman" w:cs="Times New Roman"/>
          <w:spacing w:val="2"/>
          <w:sz w:val="28"/>
          <w:szCs w:val="28"/>
        </w:rPr>
        <w:t>задания на развитие памяти;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задания на совершенствование воображения;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задания на развитие логического мышления.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>Задания на развитие внимания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spacing w:val="-1"/>
          <w:sz w:val="28"/>
          <w:szCs w:val="28"/>
        </w:rPr>
        <w:t xml:space="preserve">  К заданиям этой группы относятся различные лабиринты и це</w:t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softHyphen/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лый ряд игр, направленных на развитие произвольного внимания детей, объема внимания, его устойчивости, переключения и рас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softHyphen/>
      </w:r>
      <w:r w:rsidRPr="00865A4A">
        <w:rPr>
          <w:rFonts w:ascii="Times New Roman" w:hAnsi="Times New Roman" w:cs="Times New Roman"/>
          <w:spacing w:val="2"/>
          <w:sz w:val="28"/>
          <w:szCs w:val="28"/>
        </w:rPr>
        <w:t>пределения.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b/>
          <w:bCs/>
          <w:i/>
          <w:iCs/>
          <w:spacing w:val="-1"/>
          <w:sz w:val="28"/>
          <w:szCs w:val="28"/>
        </w:rPr>
        <w:t xml:space="preserve">  Задания, развивающие память</w:t>
      </w:r>
    </w:p>
    <w:p w:rsidR="003533C9" w:rsidRDefault="003533C9" w:rsidP="003533C9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865A4A">
        <w:rPr>
          <w:rFonts w:ascii="Times New Roman" w:hAnsi="Times New Roman" w:cs="Times New Roman"/>
          <w:sz w:val="28"/>
          <w:szCs w:val="28"/>
        </w:rPr>
        <w:t>В рабочие тетради включены упражнения на развитие и совер</w:t>
      </w:r>
      <w:r w:rsidRPr="00865A4A">
        <w:rPr>
          <w:rFonts w:ascii="Times New Roman" w:hAnsi="Times New Roman" w:cs="Times New Roman"/>
          <w:sz w:val="28"/>
          <w:szCs w:val="28"/>
        </w:rPr>
        <w:softHyphen/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 xml:space="preserve">шенствование слуховой </w:t>
      </w:r>
      <w:r w:rsidRPr="00865A4A">
        <w:rPr>
          <w:rFonts w:ascii="Times New Roman" w:hAnsi="Times New Roman" w:cs="Times New Roman"/>
          <w:iCs/>
          <w:spacing w:val="1"/>
          <w:sz w:val="28"/>
          <w:szCs w:val="28"/>
        </w:rPr>
        <w:t xml:space="preserve">и 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зрительной памяти. Участвуя в играх, школьники учатся пользоваться своей памятью и применять спе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softHyphen/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t>циальные приемы, облегчающие запоминание</w:t>
      </w:r>
      <w:r w:rsidRPr="00865A4A">
        <w:rPr>
          <w:rFonts w:ascii="Times New Roman" w:hAnsi="Times New Roman" w:cs="Times New Roman"/>
          <w:spacing w:val="-2"/>
          <w:sz w:val="28"/>
          <w:szCs w:val="28"/>
        </w:rPr>
        <w:t>. Вместе с тем у детей уве</w:t>
      </w:r>
      <w:r w:rsidRPr="00865A4A">
        <w:rPr>
          <w:rFonts w:ascii="Times New Roman" w:hAnsi="Times New Roman" w:cs="Times New Roman"/>
          <w:spacing w:val="-2"/>
          <w:sz w:val="28"/>
          <w:szCs w:val="28"/>
        </w:rPr>
        <w:softHyphen/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t>личивается объем зрительного и слухового запоминания, развива</w:t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softHyphen/>
        <w:t>ется смысловая память</w:t>
      </w:r>
      <w:r>
        <w:rPr>
          <w:rFonts w:ascii="Times New Roman" w:hAnsi="Times New Roman" w:cs="Times New Roman"/>
          <w:spacing w:val="-1"/>
          <w:sz w:val="28"/>
          <w:szCs w:val="28"/>
        </w:rPr>
        <w:t>, восприятие и наблюдательность.</w:t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b/>
          <w:bCs/>
          <w:i/>
          <w:iCs/>
          <w:spacing w:val="-9"/>
          <w:sz w:val="28"/>
          <w:szCs w:val="28"/>
        </w:rPr>
        <w:t>Задания на развитие и совершенствование воображения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65A4A">
        <w:rPr>
          <w:rFonts w:ascii="Times New Roman" w:hAnsi="Times New Roman" w:cs="Times New Roman"/>
          <w:spacing w:val="3"/>
          <w:sz w:val="28"/>
          <w:szCs w:val="28"/>
        </w:rPr>
        <w:t xml:space="preserve">Развитие воображения построено в основном на материале, </w:t>
      </w:r>
      <w:r w:rsidRPr="00865A4A">
        <w:rPr>
          <w:rFonts w:ascii="Times New Roman" w:hAnsi="Times New Roman" w:cs="Times New Roman"/>
          <w:sz w:val="28"/>
          <w:szCs w:val="28"/>
        </w:rPr>
        <w:t>включающем задания геометрического характера;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A4A">
        <w:rPr>
          <w:rFonts w:ascii="Times New Roman" w:hAnsi="Times New Roman" w:cs="Times New Roman"/>
          <w:spacing w:val="-3"/>
          <w:sz w:val="28"/>
          <w:szCs w:val="28"/>
        </w:rPr>
        <w:t>дорисовывание</w:t>
      </w:r>
      <w:proofErr w:type="spellEnd"/>
      <w:r w:rsidRPr="00865A4A">
        <w:rPr>
          <w:rFonts w:ascii="Times New Roman" w:hAnsi="Times New Roman" w:cs="Times New Roman"/>
          <w:spacing w:val="-3"/>
          <w:sz w:val="28"/>
          <w:szCs w:val="28"/>
        </w:rPr>
        <w:t xml:space="preserve"> несложных композиций из геометрических тел </w:t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t xml:space="preserve">или линий, не изображающих ничего конкретного, до какого-либо </w:t>
      </w:r>
      <w:r w:rsidRPr="00865A4A">
        <w:rPr>
          <w:rFonts w:ascii="Times New Roman" w:hAnsi="Times New Roman" w:cs="Times New Roman"/>
          <w:sz w:val="28"/>
          <w:szCs w:val="28"/>
        </w:rPr>
        <w:t>изображения;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5A4A">
        <w:rPr>
          <w:rFonts w:ascii="Times New Roman" w:hAnsi="Times New Roman" w:cs="Times New Roman"/>
          <w:spacing w:val="-3"/>
          <w:sz w:val="28"/>
          <w:szCs w:val="28"/>
        </w:rPr>
        <w:t>вычерчивание фигур, которые надо на</w:t>
      </w:r>
      <w:r w:rsidRPr="00865A4A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 xml:space="preserve">чертить, не отрывая карандаша от бумаги и не проводя одну и ту </w:t>
      </w:r>
      <w:r w:rsidRPr="00865A4A">
        <w:rPr>
          <w:rFonts w:ascii="Times New Roman" w:hAnsi="Times New Roman" w:cs="Times New Roman"/>
          <w:sz w:val="28"/>
          <w:szCs w:val="28"/>
        </w:rPr>
        <w:t>же линию дважды);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t>выделение из общего рисунка заданных фигур с целью выяв</w:t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softHyphen/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ления замаскированного рисунка;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складывание и перекладывание спичек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pacing w:val="1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pacing w:val="1"/>
          <w:sz w:val="28"/>
          <w:szCs w:val="28"/>
        </w:rPr>
        <w:t xml:space="preserve">счетных палочек) 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 xml:space="preserve">с целью составления </w:t>
      </w:r>
      <w:r w:rsidRPr="00865A4A">
        <w:rPr>
          <w:rFonts w:ascii="Times New Roman" w:hAnsi="Times New Roman" w:cs="Times New Roman"/>
          <w:spacing w:val="-1"/>
          <w:sz w:val="28"/>
          <w:szCs w:val="28"/>
        </w:rPr>
        <w:t>заданных фигур.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spacing w:val="6"/>
          <w:sz w:val="28"/>
          <w:szCs w:val="28"/>
        </w:rPr>
        <w:t xml:space="preserve">  </w:t>
      </w:r>
      <w:r w:rsidRPr="00865A4A">
        <w:rPr>
          <w:rFonts w:ascii="Times New Roman" w:hAnsi="Times New Roman" w:cs="Times New Roman"/>
          <w:b/>
          <w:i/>
          <w:iCs/>
          <w:spacing w:val="4"/>
          <w:sz w:val="28"/>
          <w:szCs w:val="28"/>
        </w:rPr>
        <w:t>Задания, развивающие мышление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Одним из основных направлений 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 xml:space="preserve"> обучения в начальной школе яв</w:t>
      </w:r>
      <w:r w:rsidRPr="00865A4A">
        <w:rPr>
          <w:rFonts w:ascii="Times New Roman" w:hAnsi="Times New Roman" w:cs="Times New Roman"/>
          <w:sz w:val="28"/>
          <w:szCs w:val="28"/>
        </w:rPr>
        <w:t>ляется развитие мышления. С этой целью в рабочих тетрадях при</w:t>
      </w:r>
      <w:r w:rsidRPr="00865A4A">
        <w:rPr>
          <w:rFonts w:ascii="Times New Roman" w:hAnsi="Times New Roman" w:cs="Times New Roman"/>
          <w:spacing w:val="-2"/>
          <w:sz w:val="28"/>
          <w:szCs w:val="28"/>
        </w:rPr>
        <w:t>ведены задания, которые позволяют на доступном детям материале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 xml:space="preserve"> и на их жизненном опыте 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lastRenderedPageBreak/>
        <w:t>строить правильные суждения и прово</w:t>
      </w:r>
      <w:r w:rsidRPr="00865A4A">
        <w:rPr>
          <w:rFonts w:ascii="Times New Roman" w:hAnsi="Times New Roman" w:cs="Times New Roman"/>
          <w:spacing w:val="-2"/>
          <w:sz w:val="28"/>
          <w:szCs w:val="28"/>
        </w:rPr>
        <w:t xml:space="preserve">дить доказательства без предварительного теоретического освоения </w:t>
      </w:r>
      <w:r w:rsidRPr="00865A4A">
        <w:rPr>
          <w:rFonts w:ascii="Times New Roman" w:hAnsi="Times New Roman" w:cs="Times New Roman"/>
          <w:sz w:val="28"/>
          <w:szCs w:val="28"/>
        </w:rPr>
        <w:t xml:space="preserve"> самих законов и правил логики.    </w:t>
      </w:r>
    </w:p>
    <w:p w:rsidR="003533C9" w:rsidRDefault="003533C9" w:rsidP="003533C9">
      <w:pPr>
        <w:rPr>
          <w:rFonts w:ascii="Times New Roman" w:hAnsi="Times New Roman" w:cs="Times New Roman"/>
          <w:spacing w:val="1"/>
          <w:sz w:val="28"/>
          <w:szCs w:val="28"/>
        </w:rPr>
      </w:pPr>
      <w:r w:rsidRPr="00865A4A">
        <w:rPr>
          <w:rFonts w:ascii="Times New Roman" w:hAnsi="Times New Roman" w:cs="Times New Roman"/>
          <w:sz w:val="28"/>
          <w:szCs w:val="28"/>
        </w:rPr>
        <w:t xml:space="preserve">   В процессе выполнения таких упражнений дети учатся сравнивать различные объекты, выполнять простые виды анализа и синтеза, устанавливать связи между поня</w:t>
      </w:r>
      <w:r w:rsidRPr="00865A4A">
        <w:rPr>
          <w:rFonts w:ascii="Times New Roman" w:hAnsi="Times New Roman" w:cs="Times New Roman"/>
          <w:spacing w:val="1"/>
          <w:sz w:val="28"/>
          <w:szCs w:val="28"/>
        </w:rPr>
        <w:t>тиями, учатся комбинировать и планировать.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spacing w:val="3"/>
          <w:sz w:val="28"/>
          <w:szCs w:val="28"/>
        </w:rPr>
        <w:t xml:space="preserve">  Таким образом, достигается основная цель обучения - расши</w:t>
      </w:r>
      <w:r w:rsidRPr="00865A4A">
        <w:rPr>
          <w:rFonts w:ascii="Times New Roman" w:hAnsi="Times New Roman" w:cs="Times New Roman"/>
          <w:spacing w:val="3"/>
          <w:sz w:val="28"/>
          <w:szCs w:val="28"/>
        </w:rPr>
        <w:softHyphen/>
        <w:t>рение зоны ближайшего развития ребенка и последовательный перевод ее в зону актуально</w:t>
      </w:r>
      <w:r w:rsidRPr="00865A4A">
        <w:rPr>
          <w:rFonts w:ascii="Times New Roman" w:hAnsi="Times New Roman" w:cs="Times New Roman"/>
          <w:spacing w:val="3"/>
          <w:sz w:val="28"/>
          <w:szCs w:val="28"/>
        </w:rPr>
        <w:softHyphen/>
        <w:t>го развития.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spacing w:val="-3"/>
          <w:sz w:val="28"/>
          <w:szCs w:val="28"/>
        </w:rPr>
        <w:t xml:space="preserve">    </w:t>
      </w:r>
      <w:r w:rsidRPr="00865A4A">
        <w:rPr>
          <w:rFonts w:ascii="Times New Roman" w:hAnsi="Times New Roman" w:cs="Times New Roman"/>
          <w:sz w:val="28"/>
          <w:szCs w:val="28"/>
        </w:rPr>
        <w:t>Одна из главных  задач, стоящих  перед педагого</w:t>
      </w:r>
      <w:proofErr w:type="gramStart"/>
      <w:r w:rsidRPr="00865A4A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865A4A">
        <w:rPr>
          <w:rFonts w:ascii="Times New Roman" w:hAnsi="Times New Roman" w:cs="Times New Roman"/>
          <w:sz w:val="28"/>
          <w:szCs w:val="28"/>
        </w:rPr>
        <w:t xml:space="preserve"> снять страх ребенка перед недоступной средой, раскрепощая его и высвобождая его духовные и физические силы, направляя их на развитие и проявление </w:t>
      </w:r>
      <w:r w:rsidRPr="00865A4A">
        <w:rPr>
          <w:rFonts w:ascii="Times New Roman" w:hAnsi="Times New Roman" w:cs="Times New Roman"/>
          <w:bCs/>
          <w:sz w:val="28"/>
          <w:szCs w:val="28"/>
        </w:rPr>
        <w:t>способностей и талантов</w:t>
      </w:r>
      <w:r w:rsidRPr="00865A4A">
        <w:rPr>
          <w:rFonts w:ascii="Times New Roman" w:hAnsi="Times New Roman" w:cs="Times New Roman"/>
          <w:sz w:val="28"/>
          <w:szCs w:val="28"/>
        </w:rPr>
        <w:t>.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65A4A">
        <w:rPr>
          <w:rFonts w:ascii="Times New Roman" w:hAnsi="Times New Roman" w:cs="Times New Roman"/>
          <w:sz w:val="28"/>
          <w:szCs w:val="28"/>
        </w:rPr>
        <w:t xml:space="preserve">В своей работе я очень часто использую игровую технологию. Детям очень нравится игра « Крестики </w:t>
      </w:r>
      <w:proofErr w:type="gramStart"/>
      <w:r w:rsidRPr="00865A4A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865A4A">
        <w:rPr>
          <w:rFonts w:ascii="Times New Roman" w:hAnsi="Times New Roman" w:cs="Times New Roman"/>
          <w:sz w:val="28"/>
          <w:szCs w:val="28"/>
        </w:rPr>
        <w:t>олики». Эта</w:t>
      </w:r>
      <w:r>
        <w:rPr>
          <w:rFonts w:ascii="Times New Roman" w:hAnsi="Times New Roman" w:cs="Times New Roman"/>
          <w:sz w:val="28"/>
          <w:szCs w:val="28"/>
        </w:rPr>
        <w:t xml:space="preserve"> игра рассчитана на 2 команды</w:t>
      </w:r>
      <w:r w:rsidRPr="00865A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5A4A">
        <w:rPr>
          <w:rFonts w:ascii="Times New Roman" w:hAnsi="Times New Roman" w:cs="Times New Roman"/>
          <w:sz w:val="28"/>
          <w:szCs w:val="28"/>
        </w:rPr>
        <w:t>Игровое поле делится на 9 клеток и каждой клетке присваивается порядковый номер. Перед началом игры методом жеребьёвки определяется</w:t>
      </w:r>
      <w:proofErr w:type="gramStart"/>
      <w:r w:rsidRPr="00865A4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65A4A">
        <w:rPr>
          <w:rFonts w:ascii="Times New Roman" w:hAnsi="Times New Roman" w:cs="Times New Roman"/>
          <w:sz w:val="28"/>
          <w:szCs w:val="28"/>
        </w:rPr>
        <w:t xml:space="preserve"> какая команда будет « Крестиками», а какая –« Ноликами»  Побеждает та команда, которая раньше другой закроет в одном направлении (вертикаль, горизонталь, диагональ) клетки « Ноликами « или «Крестиками». Но!!!   На доске заранее пишется название 9 заданий по числу  игровых клеток.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5A4A">
        <w:rPr>
          <w:rFonts w:ascii="Times New Roman" w:hAnsi="Times New Roman" w:cs="Times New Roman"/>
          <w:sz w:val="28"/>
          <w:szCs w:val="28"/>
        </w:rPr>
        <w:t>Учащиеся  сами вправе командой выбрать номер задания. Здесь очень важно принять коллективное решение, по какому пути пойти:  рискнуть и выбрать клетку того задания, которое позволит быстрее зачеркнуть нужный числовой ряд, или перестраховаться и выбрать более простое для команды задание, которое с  большей вероятностью будет выполнено правильно. Если команда, выбравшая задание, выполняет задание правильно, она имеет право поставить свой знак в той клетке, в какой считает нужным, в противном случа</w:t>
      </w:r>
      <w:proofErr w:type="gramStart"/>
      <w:r w:rsidRPr="00865A4A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865A4A">
        <w:rPr>
          <w:rFonts w:ascii="Times New Roman" w:hAnsi="Times New Roman" w:cs="Times New Roman"/>
          <w:sz w:val="28"/>
          <w:szCs w:val="28"/>
        </w:rPr>
        <w:t xml:space="preserve"> это право переходит к команде соперников. 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sz w:val="28"/>
          <w:szCs w:val="28"/>
        </w:rPr>
        <w:t>Эту игру можно наполнить любым содержание</w:t>
      </w:r>
      <w:proofErr w:type="gramStart"/>
      <w:r w:rsidRPr="00865A4A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865A4A">
        <w:rPr>
          <w:rFonts w:ascii="Times New Roman" w:hAnsi="Times New Roman" w:cs="Times New Roman"/>
          <w:sz w:val="28"/>
          <w:szCs w:val="28"/>
        </w:rPr>
        <w:t xml:space="preserve"> к праздникам 8 марта и 23 февраля, Новому году, дню именинника, осени….)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1A2A72">
        <w:rPr>
          <w:rFonts w:ascii="Times New Roman" w:hAnsi="Times New Roman" w:cs="Times New Roman"/>
          <w:sz w:val="28"/>
          <w:szCs w:val="28"/>
        </w:rPr>
        <w:t>Игра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A2A72">
        <w:rPr>
          <w:rFonts w:ascii="Times New Roman" w:hAnsi="Times New Roman" w:cs="Times New Roman"/>
          <w:sz w:val="28"/>
          <w:szCs w:val="28"/>
        </w:rPr>
        <w:t xml:space="preserve"> Крестики </w:t>
      </w:r>
      <w:proofErr w:type="gramStart"/>
      <w:r w:rsidRPr="001A2A72">
        <w:rPr>
          <w:rFonts w:ascii="Times New Roman" w:hAnsi="Times New Roman" w:cs="Times New Roman"/>
          <w:sz w:val="28"/>
          <w:szCs w:val="28"/>
        </w:rPr>
        <w:t>—н</w:t>
      </w:r>
      <w:proofErr w:type="gramEnd"/>
      <w:r w:rsidRPr="001A2A72">
        <w:rPr>
          <w:rFonts w:ascii="Times New Roman" w:hAnsi="Times New Roman" w:cs="Times New Roman"/>
          <w:sz w:val="28"/>
          <w:szCs w:val="28"/>
        </w:rPr>
        <w:t>олики.</w:t>
      </w:r>
      <w:r>
        <w:rPr>
          <w:rFonts w:ascii="Times New Roman" w:hAnsi="Times New Roman" w:cs="Times New Roman"/>
          <w:sz w:val="28"/>
          <w:szCs w:val="28"/>
        </w:rPr>
        <w:t>», посвященная Дню именинника</w:t>
      </w:r>
      <w:r w:rsidRPr="003D5085">
        <w:rPr>
          <w:rFonts w:ascii="Times New Roman" w:hAnsi="Times New Roman" w:cs="Times New Roman"/>
          <w:sz w:val="28"/>
          <w:szCs w:val="28"/>
        </w:rPr>
        <w:t>.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Конкурсы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1.3о</w:t>
      </w:r>
      <w:r w:rsidRPr="003D5085">
        <w:rPr>
          <w:rFonts w:ascii="Times New Roman" w:hAnsi="Times New Roman" w:cs="Times New Roman"/>
          <w:sz w:val="28"/>
          <w:szCs w:val="28"/>
        </w:rPr>
        <w:t>лушка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2. Художники 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</w:t>
      </w:r>
      <w:r w:rsidRPr="003D5085">
        <w:rPr>
          <w:rFonts w:ascii="Times New Roman" w:hAnsi="Times New Roman" w:cs="Times New Roman"/>
          <w:sz w:val="28"/>
          <w:szCs w:val="28"/>
        </w:rPr>
        <w:t>гадайка</w:t>
      </w:r>
      <w:proofErr w:type="spellEnd"/>
      <w:r w:rsidRPr="003D5085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3D5085">
        <w:rPr>
          <w:rFonts w:ascii="Times New Roman" w:hAnsi="Times New Roman" w:cs="Times New Roman"/>
          <w:sz w:val="28"/>
          <w:szCs w:val="28"/>
        </w:rPr>
        <w:t>Мумия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5 Поэтические строки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6 .Составляй 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D508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>а</w:t>
      </w:r>
      <w:proofErr w:type="spellEnd"/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7 . Кто быстрее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lastRenderedPageBreak/>
        <w:t>8 . Счастливый случай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533C9" w:rsidRPr="00A33922" w:rsidRDefault="003533C9" w:rsidP="003533C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t>9.Мультгерой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b/>
          <w:sz w:val="28"/>
          <w:szCs w:val="28"/>
        </w:rPr>
        <w:t>1.Золушка</w:t>
      </w:r>
      <w:r w:rsidRPr="003D5085">
        <w:rPr>
          <w:rFonts w:ascii="Times New Roman" w:hAnsi="Times New Roman" w:cs="Times New Roman"/>
          <w:sz w:val="28"/>
          <w:szCs w:val="28"/>
        </w:rPr>
        <w:t>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Насыпать в тарелку горох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 xml:space="preserve">пуговицы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D5085">
        <w:rPr>
          <w:rFonts w:ascii="Times New Roman" w:hAnsi="Times New Roman" w:cs="Times New Roman"/>
          <w:sz w:val="28"/>
          <w:szCs w:val="28"/>
        </w:rPr>
        <w:t>бобы . Кто быстрее с закрытыми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глазами разберет по тарелкам все эти предметы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D5085">
        <w:rPr>
          <w:rFonts w:ascii="Times New Roman" w:hAnsi="Times New Roman" w:cs="Times New Roman"/>
          <w:b/>
          <w:sz w:val="28"/>
          <w:szCs w:val="28"/>
        </w:rPr>
        <w:t>2. Художники.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Нарисовать с</w:t>
      </w:r>
      <w:r w:rsidRPr="003D5085">
        <w:rPr>
          <w:rFonts w:ascii="Times New Roman" w:hAnsi="Times New Roman" w:cs="Times New Roman"/>
          <w:sz w:val="28"/>
          <w:szCs w:val="28"/>
        </w:rPr>
        <w:t xml:space="preserve"> завязанными глазами кошку.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Оценивается качество рисунка и сходство с оригиналом.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D5085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3D5085">
        <w:rPr>
          <w:rFonts w:ascii="Times New Roman" w:hAnsi="Times New Roman" w:cs="Times New Roman"/>
          <w:b/>
          <w:sz w:val="28"/>
          <w:szCs w:val="28"/>
        </w:rPr>
        <w:t>Отгадайка</w:t>
      </w:r>
      <w:proofErr w:type="spellEnd"/>
      <w:r w:rsidRPr="003D5085">
        <w:rPr>
          <w:rFonts w:ascii="Times New Roman" w:hAnsi="Times New Roman" w:cs="Times New Roman"/>
          <w:b/>
          <w:sz w:val="28"/>
          <w:szCs w:val="28"/>
        </w:rPr>
        <w:t>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b/>
          <w:sz w:val="28"/>
          <w:szCs w:val="28"/>
        </w:rPr>
        <w:sectPr w:rsidR="003533C9" w:rsidRPr="003D5085" w:rsidSect="001A2A72">
          <w:pgSz w:w="11906" w:h="16838"/>
          <w:pgMar w:top="426" w:right="850" w:bottom="426" w:left="1701" w:header="708" w:footer="708" w:gutter="0"/>
          <w:cols w:space="708"/>
          <w:docGrid w:linePitch="360"/>
        </w:sect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1. Бел как снег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В чести у всех.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В рот попал —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Там и пропал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>Сахар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D5085">
        <w:rPr>
          <w:rFonts w:ascii="Times New Roman" w:hAnsi="Times New Roman" w:cs="Times New Roman"/>
          <w:sz w:val="28"/>
          <w:szCs w:val="28"/>
        </w:rPr>
        <w:t>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2. Что такое перед нами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Две оглобли за ушами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На глазах по колесу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И седелка на носу.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Очки.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3. Стоит лепешка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На одной ножке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Кто мимо пройдет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Всяк поклонится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 xml:space="preserve"> Гриб.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4.У кого одна нога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Да и та без башмака.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Гриб.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5. Стоят в лугах сестрички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Золотой глазок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Белые реснички.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Ромашки.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6. Никто не пугает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А вся дрожит.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Осина.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7. Посреди двора золотая голова.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Подсолнух.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8.На зеленой хрупкой ножке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Вырос шарик у дорожки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3D5085">
        <w:rPr>
          <w:rFonts w:ascii="Times New Roman" w:hAnsi="Times New Roman" w:cs="Times New Roman"/>
          <w:sz w:val="28"/>
          <w:szCs w:val="28"/>
        </w:rPr>
        <w:t>Ветерочек</w:t>
      </w:r>
      <w:proofErr w:type="spellEnd"/>
      <w:r w:rsidRPr="003D5085">
        <w:rPr>
          <w:rFonts w:ascii="Times New Roman" w:hAnsi="Times New Roman" w:cs="Times New Roman"/>
          <w:sz w:val="28"/>
          <w:szCs w:val="28"/>
        </w:rPr>
        <w:t xml:space="preserve"> прошуршал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И развеял этот шар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 xml:space="preserve"> Одуванчик.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9. На голове гребень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На хвосте серп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 xml:space="preserve"> Петух.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10. Не 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>дровосек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 xml:space="preserve"> не плотник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А первый в лесу работник.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Дятел.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11. Четыре грязных копытца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Залезли прямо в корытце.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Поросенок.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12. У родителей и деток вся одежда из монеток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 xml:space="preserve"> Рыба.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14. У кого глаза на рогах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А дом на спине.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Улитка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15.Не 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>живая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 xml:space="preserve"> а идет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3D5085">
        <w:rPr>
          <w:rFonts w:ascii="Times New Roman" w:hAnsi="Times New Roman" w:cs="Times New Roman"/>
          <w:sz w:val="28"/>
          <w:szCs w:val="28"/>
        </w:rPr>
        <w:t>Неподвижна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 xml:space="preserve"> а ведет.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Дорога.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16. Без 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>крыльев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 xml:space="preserve"> а летит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Без языка &amp; говорит.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Письмо.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17.Разбежались по опушке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В белых платьицах подружки.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Береза.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18.Голова на ножке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В голове горошки.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Горох.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19. Меня не едят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И без меня мало едят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 xml:space="preserve"> Соль.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20. Бьют меня палками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Жмут меня камнями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Держат меня в огненной пещере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Режут меня ножами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За что меня так губят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За то что любят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 xml:space="preserve"> Хлеб.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  <w:sectPr w:rsidR="003533C9" w:rsidSect="003D5085">
          <w:type w:val="continuous"/>
          <w:pgSz w:w="11906" w:h="16838"/>
          <w:pgMar w:top="1134" w:right="850" w:bottom="426" w:left="1701" w:header="708" w:footer="708" w:gutter="0"/>
          <w:cols w:num="2" w:space="287"/>
          <w:docGrid w:linePitch="360"/>
        </w:sect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D5085">
        <w:rPr>
          <w:rFonts w:ascii="Times New Roman" w:hAnsi="Times New Roman" w:cs="Times New Roman"/>
          <w:b/>
          <w:sz w:val="28"/>
          <w:szCs w:val="28"/>
        </w:rPr>
        <w:t>4. Мумия.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С помощью рулона туалетной бумаги сотворить мумию обмотав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участника игры. Выигрывает тот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D5085">
        <w:rPr>
          <w:rFonts w:ascii="Times New Roman" w:hAnsi="Times New Roman" w:cs="Times New Roman"/>
          <w:sz w:val="28"/>
          <w:szCs w:val="28"/>
        </w:rPr>
        <w:t xml:space="preserve"> у кого это получится быстрее.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b/>
          <w:sz w:val="28"/>
          <w:szCs w:val="28"/>
        </w:rPr>
        <w:t>5.Поэтические строки</w:t>
      </w:r>
      <w:r w:rsidRPr="003D5085">
        <w:rPr>
          <w:rFonts w:ascii="Times New Roman" w:hAnsi="Times New Roman" w:cs="Times New Roman"/>
          <w:sz w:val="28"/>
          <w:szCs w:val="28"/>
        </w:rPr>
        <w:t>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Из разрезанных стихотворных строк составить 2 стихотворения.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Default="003533C9" w:rsidP="003533C9">
      <w:pPr>
        <w:pStyle w:val="a3"/>
        <w:rPr>
          <w:rFonts w:ascii="Times New Roman" w:hAnsi="Times New Roman" w:cs="Times New Roman"/>
          <w:i/>
          <w:sz w:val="28"/>
          <w:szCs w:val="28"/>
        </w:rPr>
        <w:sectPr w:rsidR="003533C9" w:rsidSect="003D5085">
          <w:type w:val="continuous"/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D5085">
        <w:rPr>
          <w:rFonts w:ascii="Times New Roman" w:hAnsi="Times New Roman" w:cs="Times New Roman"/>
          <w:i/>
          <w:sz w:val="28"/>
          <w:szCs w:val="28"/>
        </w:rPr>
        <w:lastRenderedPageBreak/>
        <w:t>Наши сестры.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Мы вчера своих сестер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Повели играть во двор.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На качелях покачали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И мороженое дали.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D5085">
        <w:rPr>
          <w:rFonts w:ascii="Times New Roman" w:hAnsi="Times New Roman" w:cs="Times New Roman"/>
          <w:i/>
          <w:sz w:val="28"/>
          <w:szCs w:val="28"/>
        </w:rPr>
        <w:lastRenderedPageBreak/>
        <w:t>Наш ковер.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Мы сегодня наш ковер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Положили на забор.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А потом поколотили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Будет в доме меньше пыли.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  <w:sectPr w:rsidR="003533C9" w:rsidSect="003D5085">
          <w:type w:val="continuous"/>
          <w:pgSz w:w="11906" w:h="16838"/>
          <w:pgMar w:top="1134" w:right="850" w:bottom="426" w:left="1701" w:header="708" w:footer="708" w:gutter="0"/>
          <w:cols w:num="2" w:space="708"/>
          <w:docGrid w:linePitch="360"/>
        </w:sectPr>
      </w:pP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Default="003533C9" w:rsidP="003533C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533C9" w:rsidRDefault="003533C9" w:rsidP="003533C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D5085">
        <w:rPr>
          <w:rFonts w:ascii="Times New Roman" w:hAnsi="Times New Roman" w:cs="Times New Roman"/>
          <w:b/>
          <w:sz w:val="28"/>
          <w:szCs w:val="28"/>
        </w:rPr>
        <w:t>6.Составляй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3D5085">
        <w:rPr>
          <w:rFonts w:ascii="Times New Roman" w:hAnsi="Times New Roman" w:cs="Times New Roman"/>
          <w:b/>
          <w:sz w:val="28"/>
          <w:szCs w:val="28"/>
        </w:rPr>
        <w:t>ка.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Буквы расположены по кругу. Начинать читать с любой буквы </w:t>
      </w:r>
      <w:proofErr w:type="gramStart"/>
      <w:r w:rsidRPr="003D5085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часовой стрелке.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Получаются слова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3D5085">
        <w:rPr>
          <w:rFonts w:ascii="Times New Roman" w:hAnsi="Times New Roman" w:cs="Times New Roman"/>
          <w:sz w:val="28"/>
          <w:szCs w:val="28"/>
        </w:rPr>
        <w:t xml:space="preserve"> сто стол тол столько кот котик тик кусок ус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сок сокол кол око колос колосья лось ось ярмо мост яр.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Буквы: </w:t>
      </w:r>
      <w:r w:rsidRPr="003D5085">
        <w:rPr>
          <w:rFonts w:ascii="Times New Roman" w:hAnsi="Times New Roman" w:cs="Times New Roman"/>
          <w:sz w:val="28"/>
          <w:szCs w:val="28"/>
        </w:rPr>
        <w:t>МОСТОЛЬКОТИКУСОКОЛОСЬЯР</w:t>
      </w:r>
    </w:p>
    <w:p w:rsidR="003533C9" w:rsidRDefault="003533C9" w:rsidP="003533C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533C9" w:rsidRDefault="003533C9" w:rsidP="003533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7.Кто быстрее.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Берётся ленточка длиной 3-4 м. К её концам и середине привязывается  по карандашу. Крайние карандаши берут участники конкурса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по1 о  команды) и по команде начинают заматывать ленту на карандаш. Побеждает тот, кто быстрее домотает до среднего карандаша.</w:t>
      </w:r>
    </w:p>
    <w:p w:rsidR="003533C9" w:rsidRPr="001A2A72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3D5085">
        <w:rPr>
          <w:rFonts w:ascii="Times New Roman" w:hAnsi="Times New Roman" w:cs="Times New Roman"/>
          <w:b/>
          <w:sz w:val="28"/>
          <w:szCs w:val="28"/>
        </w:rPr>
        <w:t>. Счастливый случай</w:t>
      </w:r>
      <w:proofErr w:type="gramStart"/>
      <w:r w:rsidRPr="003D5085">
        <w:rPr>
          <w:rFonts w:ascii="Times New Roman" w:hAnsi="Times New Roman" w:cs="Times New Roman"/>
          <w:b/>
          <w:sz w:val="28"/>
          <w:szCs w:val="28"/>
        </w:rPr>
        <w:t>.</w:t>
      </w:r>
      <w:r w:rsidRPr="003D508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 xml:space="preserve"> оценивается количество правильных ответов)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1.Сколько месяцев в году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3D5085"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2.Средство передвижения Бабы Яги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D5085">
        <w:rPr>
          <w:rFonts w:ascii="Times New Roman" w:hAnsi="Times New Roman" w:cs="Times New Roman"/>
          <w:sz w:val="28"/>
          <w:szCs w:val="28"/>
        </w:rPr>
        <w:t>Ступа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3. Как звали девочку с </w:t>
      </w:r>
      <w:proofErr w:type="spellStart"/>
      <w:r w:rsidRPr="003D5085">
        <w:rPr>
          <w:rFonts w:ascii="Times New Roman" w:hAnsi="Times New Roman" w:cs="Times New Roman"/>
          <w:sz w:val="28"/>
          <w:szCs w:val="28"/>
        </w:rPr>
        <w:t>голубыми</w:t>
      </w:r>
      <w:proofErr w:type="spellEnd"/>
      <w:r w:rsidRPr="003D5085">
        <w:rPr>
          <w:rFonts w:ascii="Times New Roman" w:hAnsi="Times New Roman" w:cs="Times New Roman"/>
          <w:sz w:val="28"/>
          <w:szCs w:val="28"/>
        </w:rPr>
        <w:t xml:space="preserve"> волосами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D5085">
        <w:rPr>
          <w:rFonts w:ascii="Times New Roman" w:hAnsi="Times New Roman" w:cs="Times New Roman"/>
          <w:sz w:val="28"/>
          <w:szCs w:val="28"/>
        </w:rPr>
        <w:t>Мальвина</w:t>
      </w:r>
      <w:proofErr w:type="spellEnd"/>
      <w:r w:rsidRPr="003D508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4. Летние коньки.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Ролики.</w:t>
      </w:r>
      <w:r>
        <w:rPr>
          <w:rFonts w:ascii="Times New Roman" w:hAnsi="Times New Roman" w:cs="Times New Roman"/>
          <w:sz w:val="28"/>
          <w:szCs w:val="28"/>
        </w:rPr>
        <w:t>_</w:t>
      </w:r>
      <w:proofErr w:type="gramEnd"/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5.Как звали трех сестер из сказки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3D5085">
        <w:rPr>
          <w:rFonts w:ascii="Times New Roman" w:hAnsi="Times New Roman" w:cs="Times New Roman"/>
          <w:sz w:val="28"/>
          <w:szCs w:val="28"/>
        </w:rPr>
        <w:t>Хаврошечка</w:t>
      </w:r>
      <w:proofErr w:type="spellEnd"/>
      <w:r w:rsidRPr="003D5085">
        <w:rPr>
          <w:rFonts w:ascii="Times New Roman" w:hAnsi="Times New Roman" w:cs="Times New Roman"/>
          <w:sz w:val="28"/>
          <w:szCs w:val="28"/>
        </w:rPr>
        <w:t>. Одноглазка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D5085">
        <w:rPr>
          <w:rFonts w:ascii="Times New Roman" w:hAnsi="Times New Roman" w:cs="Times New Roman"/>
          <w:sz w:val="28"/>
          <w:szCs w:val="28"/>
        </w:rPr>
        <w:t>Двуглазка</w:t>
      </w:r>
      <w:proofErr w:type="spellEnd"/>
      <w:r w:rsidRPr="003D50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5085">
        <w:rPr>
          <w:rFonts w:ascii="Times New Roman" w:hAnsi="Times New Roman" w:cs="Times New Roman"/>
          <w:sz w:val="28"/>
          <w:szCs w:val="28"/>
        </w:rPr>
        <w:t>Трехглазка</w:t>
      </w:r>
      <w:proofErr w:type="spellEnd"/>
      <w:r w:rsidRPr="003D508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1. Сколько всего времен года.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2. Детское прозвище дяди Степы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Каланча.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3. Разрешающий сигнал светофора.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Зеленый.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 xml:space="preserve">4. Домик для собаки.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Конура.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D5085">
        <w:rPr>
          <w:rFonts w:ascii="Times New Roman" w:hAnsi="Times New Roman" w:cs="Times New Roman"/>
          <w:sz w:val="28"/>
          <w:szCs w:val="28"/>
        </w:rPr>
        <w:t>5. Где была смерть Кощея Бессмертного из сказки Царевна Лягушка.</w:t>
      </w:r>
    </w:p>
    <w:p w:rsidR="003533C9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D5085">
        <w:rPr>
          <w:rFonts w:ascii="Times New Roman" w:hAnsi="Times New Roman" w:cs="Times New Roman"/>
          <w:sz w:val="28"/>
          <w:szCs w:val="28"/>
        </w:rPr>
        <w:t>На конце иглы.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533C9" w:rsidRPr="003D5085" w:rsidRDefault="003533C9" w:rsidP="003533C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33C9" w:rsidRPr="00A33922" w:rsidRDefault="003533C9" w:rsidP="003533C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3392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9.Мультгерой</w:t>
      </w:r>
    </w:p>
    <w:p w:rsidR="003533C9" w:rsidRPr="00A33922" w:rsidRDefault="003533C9" w:rsidP="003533C9">
      <w:pPr>
        <w:shd w:val="clear" w:color="auto" w:fill="FFFFFF"/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этом конкурсе главное — быстрая реакция каждого из участников. Кто первый поднимает руку, тот и отвечает. Ведущий называет героя мультфильма, а кто-то из участников должен назвать мультфильм, в котором есть этот герой. Один правильный ответ — один балл. В конце кон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курса побеждает та команда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кто больше соберёт баллов. </w:t>
      </w:r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Герои могут быть как современных мультфильмов, так и старых, например, Кот Леопольд, </w:t>
      </w:r>
      <w:proofErr w:type="spellStart"/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t>Астерикс</w:t>
      </w:r>
      <w:proofErr w:type="spellEnd"/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t>Симка</w:t>
      </w:r>
      <w:proofErr w:type="spellEnd"/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t>Вупсень</w:t>
      </w:r>
      <w:proofErr w:type="spellEnd"/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t>Пупсень</w:t>
      </w:r>
      <w:proofErr w:type="spellEnd"/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t>Артемон</w:t>
      </w:r>
      <w:proofErr w:type="spellEnd"/>
      <w:r w:rsidRPr="00A339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так далее.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sz w:val="28"/>
          <w:szCs w:val="28"/>
        </w:rPr>
        <w:t>Творческие  способности ребенка подчас трудно разглядеть невооруженным глазом.</w:t>
      </w:r>
      <w:proofErr w:type="gramStart"/>
      <w:r w:rsidRPr="00865A4A">
        <w:rPr>
          <w:rFonts w:ascii="Times New Roman" w:hAnsi="Times New Roman" w:cs="Times New Roman"/>
          <w:sz w:val="28"/>
          <w:szCs w:val="28"/>
        </w:rPr>
        <w:t> .</w:t>
      </w:r>
      <w:proofErr w:type="gramEnd"/>
      <w:r w:rsidRPr="00865A4A">
        <w:rPr>
          <w:rFonts w:ascii="Times New Roman" w:hAnsi="Times New Roman" w:cs="Times New Roman"/>
          <w:sz w:val="28"/>
          <w:szCs w:val="28"/>
        </w:rPr>
        <w:t xml:space="preserve"> На занятиях  используется технологии продуктивного и личностно-ориентированного обучения. Групповые формы работы, применяемые на занятиях,  развивают коммуникативные навыки, культуру общения воспитанников, что, несомненно, способствует личностному росту и развитию - неотъемлемых составляющих социальной адаптации детей.</w:t>
      </w:r>
    </w:p>
    <w:p w:rsidR="003533C9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sz w:val="28"/>
          <w:szCs w:val="28"/>
        </w:rPr>
        <w:t>Ребенок - не пассивный объект социальной помощи, а развивающийся человек, который имеет право на удовлетворение разносторонних социальных потребностей в познании, общении, творчестве</w:t>
      </w:r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865A4A">
        <w:rPr>
          <w:rFonts w:ascii="Times New Roman" w:hAnsi="Times New Roman" w:cs="Times New Roman"/>
          <w:bCs/>
          <w:sz w:val="28"/>
          <w:szCs w:val="28"/>
        </w:rPr>
        <w:t>В заключении хочу отметить, что</w:t>
      </w:r>
      <w:r w:rsidRPr="00865A4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65A4A">
        <w:rPr>
          <w:rFonts w:ascii="Times New Roman" w:hAnsi="Times New Roman" w:cs="Times New Roman"/>
          <w:sz w:val="28"/>
          <w:szCs w:val="28"/>
        </w:rPr>
        <w:t>проблема социализации ребёнка с ОВЗ напрямую зависит от целенаправленной педагогической поддержки  детей, раскрытия их потенциала в различных формах жизнедеятельности.</w:t>
      </w:r>
      <w:r w:rsidRPr="00865A4A">
        <w:rPr>
          <w:rFonts w:ascii="Times New Roman" w:hAnsi="Times New Roman" w:cs="Times New Roman"/>
          <w:bCs/>
          <w:sz w:val="28"/>
          <w:szCs w:val="28"/>
        </w:rPr>
        <w:t> Если в результате социализации у детей будут сформированы </w:t>
      </w:r>
      <w:r w:rsidRPr="00865A4A">
        <w:rPr>
          <w:rFonts w:ascii="Times New Roman" w:hAnsi="Times New Roman" w:cs="Times New Roman"/>
          <w:sz w:val="28"/>
          <w:szCs w:val="28"/>
        </w:rPr>
        <w:t>навыки продуктивного взаимодействия с окружающими людьми, значит, мы достигли главной цели: адаптации их к жизни в обществе, в быстро изменяющемся и нестабильном мире.</w:t>
      </w:r>
    </w:p>
    <w:p w:rsidR="003533C9" w:rsidRDefault="003533C9" w:rsidP="003533C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Литература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</w:p>
    <w:p w:rsidR="003533C9" w:rsidRPr="00865A4A" w:rsidRDefault="003533C9" w:rsidP="003533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865A4A">
        <w:rPr>
          <w:rFonts w:ascii="Times New Roman" w:hAnsi="Times New Roman" w:cs="Times New Roman"/>
          <w:sz w:val="28"/>
          <w:szCs w:val="28"/>
          <w:shd w:val="clear" w:color="auto" w:fill="FFFFFF"/>
        </w:rPr>
        <w:t>Елисеева Ю. Н. Особенности социализации детей школьного возраста с ОВЗ // Молодой ученый. — 2016. — №3. — С. 959-964.</w:t>
      </w:r>
    </w:p>
    <w:p w:rsidR="003533C9" w:rsidRDefault="003533C9" w:rsidP="003533C9">
      <w:pPr>
        <w:rPr>
          <w:rFonts w:ascii="Times New Roman" w:hAnsi="Times New Roman" w:cs="Times New Roman"/>
          <w:bCs/>
          <w:spacing w:val="-3"/>
          <w:sz w:val="28"/>
          <w:szCs w:val="28"/>
        </w:rPr>
      </w:pPr>
      <w:r>
        <w:rPr>
          <w:rFonts w:ascii="Times New Roman" w:hAnsi="Times New Roman" w:cs="Times New Roman"/>
          <w:bCs/>
          <w:spacing w:val="-3"/>
          <w:sz w:val="28"/>
          <w:szCs w:val="28"/>
        </w:rPr>
        <w:t>2.</w:t>
      </w:r>
      <w:r w:rsidRPr="00865A4A">
        <w:rPr>
          <w:rFonts w:ascii="Times New Roman" w:hAnsi="Times New Roman" w:cs="Times New Roman"/>
          <w:bCs/>
          <w:spacing w:val="-3"/>
          <w:sz w:val="28"/>
          <w:szCs w:val="28"/>
        </w:rPr>
        <w:t>О. Холодовой «Юным умникам и умницам». – Москва: РОСТ книга.</w:t>
      </w:r>
      <w:r>
        <w:rPr>
          <w:rFonts w:ascii="Times New Roman" w:hAnsi="Times New Roman" w:cs="Times New Roman"/>
          <w:bCs/>
          <w:spacing w:val="-3"/>
          <w:sz w:val="28"/>
          <w:szCs w:val="28"/>
        </w:rPr>
        <w:t>1998</w:t>
      </w:r>
    </w:p>
    <w:p w:rsidR="003533C9" w:rsidRPr="00DE3D4C" w:rsidRDefault="003533C9" w:rsidP="003533C9">
      <w:pPr>
        <w:rPr>
          <w:rFonts w:ascii="Times New Roman" w:hAnsi="Times New Roman" w:cs="Times New Roman"/>
          <w:sz w:val="28"/>
          <w:szCs w:val="28"/>
        </w:rPr>
      </w:pPr>
      <w:r w:rsidRPr="00DE3D4C">
        <w:rPr>
          <w:rFonts w:ascii="Times New Roman" w:hAnsi="Times New Roman" w:cs="Times New Roman"/>
          <w:sz w:val="28"/>
          <w:szCs w:val="28"/>
        </w:rPr>
        <w:t>3.  </w:t>
      </w:r>
      <w:proofErr w:type="spellStart"/>
      <w:r w:rsidRPr="00DE3D4C">
        <w:rPr>
          <w:rFonts w:ascii="Times New Roman" w:hAnsi="Times New Roman" w:cs="Times New Roman"/>
          <w:sz w:val="28"/>
          <w:szCs w:val="28"/>
        </w:rPr>
        <w:t>Блинова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3D4C">
        <w:rPr>
          <w:rFonts w:ascii="Times New Roman" w:hAnsi="Times New Roman" w:cs="Times New Roman"/>
          <w:sz w:val="28"/>
          <w:szCs w:val="28"/>
        </w:rPr>
        <w:t>Л.Д. Дети с ЗПР: коррекционные занятия в общеобразовательной школе : пособие для учителя, </w:t>
      </w:r>
      <w:r>
        <w:rPr>
          <w:rFonts w:ascii="Times New Roman" w:hAnsi="Times New Roman" w:cs="Times New Roman"/>
          <w:sz w:val="28"/>
          <w:szCs w:val="28"/>
        </w:rPr>
        <w:t xml:space="preserve">  логопеда, психолога, дефекто</w:t>
      </w:r>
      <w:r w:rsidRPr="00DE3D4C">
        <w:rPr>
          <w:rFonts w:ascii="Times New Roman" w:hAnsi="Times New Roman" w:cs="Times New Roman"/>
          <w:sz w:val="28"/>
          <w:szCs w:val="28"/>
        </w:rPr>
        <w:t xml:space="preserve">лога– </w:t>
      </w:r>
      <w:proofErr w:type="gramStart"/>
      <w:r w:rsidRPr="00DE3D4C">
        <w:rPr>
          <w:rFonts w:ascii="Times New Roman" w:hAnsi="Times New Roman" w:cs="Times New Roman"/>
          <w:sz w:val="28"/>
          <w:szCs w:val="28"/>
        </w:rPr>
        <w:t>М.</w:t>
      </w:r>
      <w:proofErr w:type="gramEnd"/>
      <w:r w:rsidRPr="00DE3D4C">
        <w:rPr>
          <w:rFonts w:ascii="Times New Roman" w:hAnsi="Times New Roman" w:cs="Times New Roman"/>
          <w:sz w:val="28"/>
          <w:szCs w:val="28"/>
        </w:rPr>
        <w:t>, 2005.</w:t>
      </w:r>
    </w:p>
    <w:p w:rsidR="003533C9" w:rsidRPr="00DE3D4C" w:rsidRDefault="003533C9" w:rsidP="003533C9">
      <w:pPr>
        <w:rPr>
          <w:rFonts w:ascii="Times New Roman" w:hAnsi="Times New Roman" w:cs="Times New Roman"/>
          <w:sz w:val="28"/>
          <w:szCs w:val="28"/>
        </w:rPr>
      </w:pPr>
    </w:p>
    <w:p w:rsidR="003533C9" w:rsidRPr="00DE3D4C" w:rsidRDefault="003533C9" w:rsidP="003533C9">
      <w:pPr>
        <w:rPr>
          <w:rFonts w:ascii="Times New Roman" w:hAnsi="Times New Roman" w:cs="Times New Roman"/>
          <w:sz w:val="28"/>
          <w:szCs w:val="28"/>
        </w:rPr>
      </w:pPr>
    </w:p>
    <w:p w:rsidR="00966868" w:rsidRDefault="00966868"/>
    <w:sectPr w:rsidR="00966868" w:rsidSect="003D5085">
      <w:type w:val="continuous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33C9"/>
    <w:rsid w:val="003533C9"/>
    <w:rsid w:val="00966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33C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2280</Words>
  <Characters>12997</Characters>
  <Application>Microsoft Office Word</Application>
  <DocSecurity>0</DocSecurity>
  <Lines>108</Lines>
  <Paragraphs>30</Paragraphs>
  <ScaleCrop>false</ScaleCrop>
  <Company>HP</Company>
  <LinksUpToDate>false</LinksUpToDate>
  <CharactersWithSpaces>15247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2022-01-30T08:19:00Z</dcterms:created>
  <dcterms:modified xsi:type="dcterms:W3CDTF">2022-01-30T08:24:00Z</dcterms:modified>
</cp:coreProperties>
</file>