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BC0" w:rsidRPr="003E6BC0" w:rsidRDefault="003E6BC0" w:rsidP="003E6BC0">
      <w:pPr>
        <w:spacing w:after="136"/>
        <w:rPr>
          <w:rFonts w:ascii="Times New Roman" w:hAnsi="Times New Roman" w:cs="Times New Roman"/>
          <w:sz w:val="28"/>
          <w:szCs w:val="28"/>
        </w:rPr>
      </w:pPr>
    </w:p>
    <w:p w:rsidR="003E6BC0" w:rsidRDefault="003E6BC0" w:rsidP="003E6BC0">
      <w:pPr>
        <w:spacing w:after="131"/>
        <w:ind w:left="140"/>
        <w:jc w:val="center"/>
        <w:rPr>
          <w:rFonts w:ascii="Times New Roman" w:hAnsi="Times New Roman" w:cs="Times New Roman"/>
          <w:sz w:val="28"/>
          <w:szCs w:val="28"/>
        </w:rPr>
      </w:pPr>
    </w:p>
    <w:p w:rsidR="00534529" w:rsidRPr="003E6BC0" w:rsidRDefault="00534529" w:rsidP="003E6BC0">
      <w:pPr>
        <w:spacing w:after="131"/>
        <w:ind w:left="140"/>
        <w:jc w:val="center"/>
        <w:rPr>
          <w:rFonts w:ascii="Times New Roman" w:hAnsi="Times New Roman" w:cs="Times New Roman"/>
          <w:sz w:val="28"/>
          <w:szCs w:val="28"/>
        </w:rPr>
      </w:pPr>
    </w:p>
    <w:p w:rsidR="003E6BC0" w:rsidRPr="003E6BC0" w:rsidRDefault="003E6BC0" w:rsidP="003E6BC0">
      <w:pPr>
        <w:spacing w:after="131"/>
        <w:ind w:left="140"/>
        <w:jc w:val="center"/>
        <w:rPr>
          <w:rFonts w:ascii="Times New Roman" w:hAnsi="Times New Roman" w:cs="Times New Roman"/>
          <w:sz w:val="28"/>
          <w:szCs w:val="28"/>
        </w:rPr>
      </w:pPr>
      <w:r w:rsidRPr="003E6BC0">
        <w:rPr>
          <w:rFonts w:ascii="Times New Roman" w:hAnsi="Times New Roman" w:cs="Times New Roman"/>
          <w:sz w:val="28"/>
          <w:szCs w:val="28"/>
        </w:rPr>
        <w:t xml:space="preserve"> </w:t>
      </w:r>
    </w:p>
    <w:p w:rsidR="003E6BC0" w:rsidRPr="003E6BC0" w:rsidRDefault="003E6BC0" w:rsidP="003E6BC0">
      <w:pPr>
        <w:spacing w:line="240" w:lineRule="auto"/>
        <w:rPr>
          <w:rFonts w:ascii="Times New Roman" w:hAnsi="Times New Roman" w:cs="Times New Roman"/>
          <w:sz w:val="28"/>
          <w:szCs w:val="28"/>
        </w:rPr>
      </w:pPr>
      <w:r w:rsidRPr="003E6BC0">
        <w:rPr>
          <w:rFonts w:ascii="Times New Roman" w:hAnsi="Times New Roman" w:cs="Times New Roman"/>
          <w:sz w:val="28"/>
          <w:szCs w:val="28"/>
        </w:rPr>
        <w:t xml:space="preserve"> </w:t>
      </w:r>
    </w:p>
    <w:p w:rsidR="003E6BC0" w:rsidRPr="003E6BC0" w:rsidRDefault="003E6BC0" w:rsidP="003E6BC0">
      <w:pPr>
        <w:spacing w:after="131"/>
        <w:ind w:left="140"/>
        <w:jc w:val="center"/>
        <w:rPr>
          <w:rFonts w:ascii="Times New Roman" w:hAnsi="Times New Roman" w:cs="Times New Roman"/>
          <w:sz w:val="28"/>
          <w:szCs w:val="28"/>
        </w:rPr>
      </w:pPr>
    </w:p>
    <w:p w:rsidR="003E6BC0" w:rsidRPr="003E6BC0" w:rsidRDefault="003E6BC0" w:rsidP="003E6BC0">
      <w:pPr>
        <w:spacing w:line="240" w:lineRule="auto"/>
        <w:jc w:val="center"/>
        <w:rPr>
          <w:rFonts w:ascii="Times New Roman" w:hAnsi="Times New Roman" w:cs="Times New Roman"/>
          <w:b/>
          <w:sz w:val="28"/>
          <w:szCs w:val="28"/>
        </w:rPr>
      </w:pPr>
      <w:r w:rsidRPr="003E6BC0">
        <w:rPr>
          <w:rFonts w:ascii="Times New Roman" w:hAnsi="Times New Roman" w:cs="Times New Roman"/>
          <w:b/>
          <w:sz w:val="28"/>
          <w:szCs w:val="28"/>
        </w:rPr>
        <w:t>Патриотическое воспитание и формирование российской идентичности</w:t>
      </w:r>
    </w:p>
    <w:p w:rsidR="003E6BC0" w:rsidRPr="003E6BC0" w:rsidRDefault="003E6BC0" w:rsidP="003E6BC0">
      <w:pPr>
        <w:spacing w:after="133"/>
        <w:ind w:left="689" w:right="66"/>
        <w:jc w:val="center"/>
        <w:rPr>
          <w:rFonts w:ascii="Times New Roman" w:hAnsi="Times New Roman" w:cs="Times New Roman"/>
          <w:sz w:val="28"/>
          <w:szCs w:val="28"/>
        </w:rPr>
      </w:pPr>
      <w:r w:rsidRPr="003E6BC0">
        <w:rPr>
          <w:rFonts w:ascii="Times New Roman" w:hAnsi="Times New Roman" w:cs="Times New Roman"/>
          <w:sz w:val="28"/>
          <w:szCs w:val="28"/>
        </w:rPr>
        <w:t>_____________________________________________________________</w:t>
      </w:r>
    </w:p>
    <w:p w:rsidR="003E6BC0" w:rsidRPr="003E6BC0" w:rsidRDefault="003E6BC0" w:rsidP="003E6BC0">
      <w:pPr>
        <w:spacing w:after="131"/>
        <w:ind w:left="82" w:hanging="10"/>
        <w:jc w:val="center"/>
        <w:rPr>
          <w:rFonts w:ascii="Times New Roman" w:hAnsi="Times New Roman" w:cs="Times New Roman"/>
          <w:sz w:val="28"/>
          <w:szCs w:val="28"/>
        </w:rPr>
      </w:pPr>
      <w:r w:rsidRPr="003E6BC0">
        <w:rPr>
          <w:rFonts w:ascii="Times New Roman" w:hAnsi="Times New Roman" w:cs="Times New Roman"/>
          <w:sz w:val="28"/>
          <w:szCs w:val="28"/>
        </w:rPr>
        <w:t xml:space="preserve">Тематическое направление </w:t>
      </w:r>
    </w:p>
    <w:p w:rsidR="003E6BC0" w:rsidRPr="003E6BC0" w:rsidRDefault="003E6BC0" w:rsidP="003E6BC0">
      <w:pPr>
        <w:spacing w:line="240" w:lineRule="auto"/>
        <w:jc w:val="center"/>
        <w:rPr>
          <w:rFonts w:ascii="Times New Roman" w:hAnsi="Times New Roman" w:cs="Times New Roman"/>
          <w:b/>
          <w:sz w:val="28"/>
          <w:szCs w:val="28"/>
        </w:rPr>
      </w:pPr>
      <w:r w:rsidRPr="003E6BC0">
        <w:rPr>
          <w:rFonts w:ascii="Times New Roman" w:hAnsi="Times New Roman" w:cs="Times New Roman"/>
          <w:b/>
          <w:sz w:val="28"/>
          <w:szCs w:val="28"/>
        </w:rPr>
        <w:t>Гордость нашего села</w:t>
      </w:r>
    </w:p>
    <w:p w:rsidR="003E6BC0" w:rsidRPr="003E6BC0" w:rsidRDefault="003E6BC0" w:rsidP="003E6BC0">
      <w:pPr>
        <w:spacing w:after="131"/>
        <w:ind w:left="2299" w:right="66"/>
        <w:rPr>
          <w:rFonts w:ascii="Times New Roman" w:hAnsi="Times New Roman" w:cs="Times New Roman"/>
          <w:sz w:val="28"/>
          <w:szCs w:val="28"/>
        </w:rPr>
      </w:pPr>
      <w:r w:rsidRPr="003E6BC0">
        <w:rPr>
          <w:rFonts w:ascii="Times New Roman" w:hAnsi="Times New Roman" w:cs="Times New Roman"/>
          <w:sz w:val="28"/>
          <w:szCs w:val="28"/>
        </w:rPr>
        <w:t>_______________________________________</w:t>
      </w:r>
    </w:p>
    <w:p w:rsidR="003E6BC0" w:rsidRPr="003E6BC0" w:rsidRDefault="003E6BC0" w:rsidP="003E6BC0">
      <w:pPr>
        <w:spacing w:after="131"/>
        <w:ind w:left="82" w:hanging="10"/>
        <w:jc w:val="center"/>
        <w:rPr>
          <w:rFonts w:ascii="Times New Roman" w:hAnsi="Times New Roman" w:cs="Times New Roman"/>
          <w:sz w:val="28"/>
          <w:szCs w:val="28"/>
        </w:rPr>
      </w:pPr>
      <w:r w:rsidRPr="003E6BC0">
        <w:rPr>
          <w:rFonts w:ascii="Times New Roman" w:hAnsi="Times New Roman" w:cs="Times New Roman"/>
          <w:sz w:val="28"/>
          <w:szCs w:val="28"/>
        </w:rPr>
        <w:t>Тема методической разработки</w:t>
      </w:r>
    </w:p>
    <w:p w:rsidR="003E6BC0" w:rsidRPr="003E6BC0" w:rsidRDefault="003E6BC0" w:rsidP="003E6BC0">
      <w:pPr>
        <w:spacing w:after="131"/>
        <w:ind w:left="140"/>
        <w:jc w:val="center"/>
        <w:rPr>
          <w:rFonts w:ascii="Times New Roman" w:hAnsi="Times New Roman" w:cs="Times New Roman"/>
          <w:sz w:val="28"/>
          <w:szCs w:val="28"/>
        </w:rPr>
      </w:pPr>
    </w:p>
    <w:p w:rsidR="003E6BC0" w:rsidRPr="003E6BC0" w:rsidRDefault="003E6BC0" w:rsidP="003E6BC0">
      <w:pPr>
        <w:spacing w:after="133"/>
        <w:ind w:left="140"/>
        <w:jc w:val="center"/>
        <w:rPr>
          <w:rFonts w:ascii="Times New Roman" w:hAnsi="Times New Roman" w:cs="Times New Roman"/>
          <w:sz w:val="28"/>
          <w:szCs w:val="28"/>
        </w:rPr>
      </w:pPr>
    </w:p>
    <w:p w:rsidR="003E6BC0" w:rsidRPr="003E6BC0" w:rsidRDefault="003E6BC0" w:rsidP="003E6BC0">
      <w:pPr>
        <w:spacing w:after="131"/>
        <w:ind w:left="140"/>
        <w:jc w:val="center"/>
        <w:rPr>
          <w:rFonts w:ascii="Times New Roman" w:hAnsi="Times New Roman" w:cs="Times New Roman"/>
          <w:sz w:val="28"/>
          <w:szCs w:val="28"/>
        </w:rPr>
      </w:pPr>
      <w:r w:rsidRPr="003E6BC0">
        <w:rPr>
          <w:rFonts w:ascii="Times New Roman" w:hAnsi="Times New Roman" w:cs="Times New Roman"/>
          <w:sz w:val="28"/>
          <w:szCs w:val="28"/>
        </w:rPr>
        <w:t xml:space="preserve"> </w:t>
      </w:r>
    </w:p>
    <w:p w:rsidR="003E6BC0" w:rsidRPr="003E6BC0" w:rsidRDefault="003E6BC0" w:rsidP="003E6BC0">
      <w:pPr>
        <w:spacing w:after="131"/>
        <w:ind w:left="140"/>
        <w:jc w:val="center"/>
        <w:rPr>
          <w:rFonts w:ascii="Times New Roman" w:hAnsi="Times New Roman" w:cs="Times New Roman"/>
          <w:sz w:val="28"/>
          <w:szCs w:val="28"/>
        </w:rPr>
      </w:pPr>
      <w:r w:rsidRPr="003E6BC0">
        <w:rPr>
          <w:rFonts w:ascii="Times New Roman" w:hAnsi="Times New Roman" w:cs="Times New Roman"/>
          <w:sz w:val="28"/>
          <w:szCs w:val="28"/>
        </w:rPr>
        <w:t xml:space="preserve"> </w:t>
      </w:r>
    </w:p>
    <w:p w:rsidR="003E6BC0" w:rsidRDefault="003E6BC0" w:rsidP="003E6BC0">
      <w:pPr>
        <w:spacing w:after="131"/>
        <w:ind w:left="140"/>
        <w:jc w:val="center"/>
        <w:rPr>
          <w:rFonts w:ascii="Times New Roman" w:hAnsi="Times New Roman" w:cs="Times New Roman"/>
          <w:sz w:val="28"/>
          <w:szCs w:val="28"/>
        </w:rPr>
      </w:pPr>
      <w:r w:rsidRPr="003E6BC0">
        <w:rPr>
          <w:rFonts w:ascii="Times New Roman" w:hAnsi="Times New Roman" w:cs="Times New Roman"/>
          <w:sz w:val="28"/>
          <w:szCs w:val="28"/>
        </w:rPr>
        <w:t xml:space="preserve"> </w:t>
      </w:r>
    </w:p>
    <w:p w:rsidR="00534529" w:rsidRPr="003E6BC0" w:rsidRDefault="00534529" w:rsidP="00534529">
      <w:pPr>
        <w:spacing w:after="131"/>
        <w:rPr>
          <w:rFonts w:ascii="Times New Roman" w:hAnsi="Times New Roman" w:cs="Times New Roman"/>
          <w:sz w:val="28"/>
          <w:szCs w:val="28"/>
        </w:rPr>
      </w:pPr>
    </w:p>
    <w:p w:rsidR="003E6BC0" w:rsidRDefault="003E6BC0" w:rsidP="003E6BC0">
      <w:pPr>
        <w:spacing w:after="0" w:line="357" w:lineRule="auto"/>
        <w:ind w:left="5183" w:right="58" w:hanging="457"/>
        <w:jc w:val="right"/>
        <w:rPr>
          <w:rFonts w:ascii="Times New Roman" w:hAnsi="Times New Roman" w:cs="Times New Roman"/>
          <w:sz w:val="28"/>
          <w:szCs w:val="28"/>
        </w:rPr>
      </w:pPr>
      <w:r w:rsidRPr="003E6BC0">
        <w:rPr>
          <w:rFonts w:ascii="Times New Roman" w:hAnsi="Times New Roman" w:cs="Times New Roman"/>
          <w:sz w:val="28"/>
          <w:szCs w:val="28"/>
        </w:rPr>
        <w:t xml:space="preserve">Автор: </w:t>
      </w:r>
      <w:proofErr w:type="spellStart"/>
      <w:r>
        <w:rPr>
          <w:rFonts w:ascii="Times New Roman" w:hAnsi="Times New Roman" w:cs="Times New Roman"/>
          <w:sz w:val="28"/>
          <w:szCs w:val="28"/>
        </w:rPr>
        <w:t>Медянцева</w:t>
      </w:r>
      <w:proofErr w:type="spellEnd"/>
      <w:r>
        <w:rPr>
          <w:rFonts w:ascii="Times New Roman" w:hAnsi="Times New Roman" w:cs="Times New Roman"/>
          <w:sz w:val="28"/>
          <w:szCs w:val="28"/>
        </w:rPr>
        <w:t xml:space="preserve"> Ирина </w:t>
      </w:r>
      <w:r w:rsidRPr="003E6BC0">
        <w:rPr>
          <w:rFonts w:ascii="Times New Roman" w:hAnsi="Times New Roman" w:cs="Times New Roman"/>
          <w:sz w:val="28"/>
          <w:szCs w:val="28"/>
        </w:rPr>
        <w:t xml:space="preserve">Викторовна, </w:t>
      </w:r>
    </w:p>
    <w:p w:rsidR="003E6BC0" w:rsidRPr="003E6BC0" w:rsidRDefault="003E6BC0" w:rsidP="003E6BC0">
      <w:pPr>
        <w:spacing w:after="0" w:line="357" w:lineRule="auto"/>
        <w:ind w:left="5183" w:right="58" w:hanging="457"/>
        <w:jc w:val="right"/>
        <w:rPr>
          <w:rFonts w:ascii="Times New Roman" w:hAnsi="Times New Roman" w:cs="Times New Roman"/>
          <w:sz w:val="28"/>
          <w:szCs w:val="28"/>
        </w:rPr>
      </w:pPr>
      <w:r w:rsidRPr="003E6BC0">
        <w:rPr>
          <w:rFonts w:ascii="Times New Roman" w:hAnsi="Times New Roman" w:cs="Times New Roman"/>
          <w:sz w:val="28"/>
          <w:szCs w:val="28"/>
        </w:rPr>
        <w:t>учитель русского языка и литературы МАОУ</w:t>
      </w:r>
      <w:r>
        <w:rPr>
          <w:rFonts w:ascii="Times New Roman" w:hAnsi="Times New Roman" w:cs="Times New Roman"/>
          <w:sz w:val="28"/>
          <w:szCs w:val="28"/>
        </w:rPr>
        <w:t xml:space="preserve"> Гагинской СШ</w:t>
      </w:r>
    </w:p>
    <w:p w:rsidR="003E6BC0" w:rsidRPr="003E6BC0" w:rsidRDefault="003E6BC0" w:rsidP="003E6BC0">
      <w:pPr>
        <w:spacing w:after="133"/>
        <w:jc w:val="right"/>
        <w:rPr>
          <w:rFonts w:ascii="Times New Roman" w:hAnsi="Times New Roman" w:cs="Times New Roman"/>
          <w:sz w:val="28"/>
          <w:szCs w:val="28"/>
        </w:rPr>
      </w:pPr>
      <w:r w:rsidRPr="003E6BC0">
        <w:rPr>
          <w:rFonts w:ascii="Times New Roman" w:hAnsi="Times New Roman" w:cs="Times New Roman"/>
          <w:sz w:val="28"/>
          <w:szCs w:val="28"/>
        </w:rPr>
        <w:t xml:space="preserve"> </w:t>
      </w:r>
    </w:p>
    <w:p w:rsidR="003E6BC0" w:rsidRPr="003E6BC0" w:rsidRDefault="003E6BC0" w:rsidP="003E6BC0">
      <w:pPr>
        <w:spacing w:after="131"/>
        <w:jc w:val="right"/>
        <w:rPr>
          <w:rFonts w:ascii="Times New Roman" w:hAnsi="Times New Roman" w:cs="Times New Roman"/>
          <w:sz w:val="28"/>
          <w:szCs w:val="28"/>
        </w:rPr>
      </w:pPr>
      <w:r w:rsidRPr="003E6BC0">
        <w:rPr>
          <w:rFonts w:ascii="Times New Roman" w:hAnsi="Times New Roman" w:cs="Times New Roman"/>
          <w:sz w:val="28"/>
          <w:szCs w:val="28"/>
        </w:rPr>
        <w:t xml:space="preserve"> </w:t>
      </w:r>
    </w:p>
    <w:p w:rsidR="00534529" w:rsidRDefault="00534529" w:rsidP="003E6BC0">
      <w:pPr>
        <w:spacing w:after="131"/>
        <w:jc w:val="right"/>
        <w:rPr>
          <w:rFonts w:ascii="Times New Roman" w:hAnsi="Times New Roman" w:cs="Times New Roman"/>
          <w:sz w:val="28"/>
          <w:szCs w:val="28"/>
        </w:rPr>
      </w:pPr>
    </w:p>
    <w:p w:rsidR="00534529" w:rsidRDefault="00534529" w:rsidP="003E6BC0">
      <w:pPr>
        <w:spacing w:after="131"/>
        <w:jc w:val="right"/>
        <w:rPr>
          <w:rFonts w:ascii="Times New Roman" w:hAnsi="Times New Roman" w:cs="Times New Roman"/>
          <w:sz w:val="28"/>
          <w:szCs w:val="28"/>
        </w:rPr>
      </w:pPr>
    </w:p>
    <w:p w:rsidR="00534529" w:rsidRDefault="00534529" w:rsidP="003E6BC0">
      <w:pPr>
        <w:spacing w:after="131"/>
        <w:jc w:val="right"/>
        <w:rPr>
          <w:rFonts w:ascii="Times New Roman" w:hAnsi="Times New Roman" w:cs="Times New Roman"/>
          <w:sz w:val="28"/>
          <w:szCs w:val="28"/>
        </w:rPr>
      </w:pPr>
    </w:p>
    <w:p w:rsidR="00534529" w:rsidRDefault="00534529" w:rsidP="003E6BC0">
      <w:pPr>
        <w:spacing w:after="131"/>
        <w:jc w:val="right"/>
        <w:rPr>
          <w:rFonts w:ascii="Times New Roman" w:hAnsi="Times New Roman" w:cs="Times New Roman"/>
          <w:sz w:val="28"/>
          <w:szCs w:val="28"/>
        </w:rPr>
      </w:pPr>
    </w:p>
    <w:p w:rsidR="003E6BC0" w:rsidRPr="003E6BC0" w:rsidRDefault="003E6BC0" w:rsidP="00534529">
      <w:pPr>
        <w:spacing w:after="131"/>
        <w:rPr>
          <w:rFonts w:ascii="Times New Roman" w:hAnsi="Times New Roman" w:cs="Times New Roman"/>
          <w:sz w:val="28"/>
          <w:szCs w:val="28"/>
        </w:rPr>
      </w:pPr>
      <w:r w:rsidRPr="003E6BC0">
        <w:rPr>
          <w:rFonts w:ascii="Times New Roman" w:hAnsi="Times New Roman" w:cs="Times New Roman"/>
          <w:sz w:val="28"/>
          <w:szCs w:val="28"/>
        </w:rPr>
        <w:t xml:space="preserve"> </w:t>
      </w:r>
    </w:p>
    <w:p w:rsidR="00534529" w:rsidRDefault="003E6BC0" w:rsidP="00534529">
      <w:pPr>
        <w:spacing w:after="131"/>
        <w:ind w:left="82" w:right="2" w:hanging="10"/>
        <w:jc w:val="center"/>
        <w:rPr>
          <w:rFonts w:ascii="Times New Roman" w:hAnsi="Times New Roman" w:cs="Times New Roman"/>
          <w:sz w:val="28"/>
          <w:szCs w:val="28"/>
        </w:rPr>
      </w:pPr>
      <w:r>
        <w:rPr>
          <w:rFonts w:ascii="Times New Roman" w:hAnsi="Times New Roman" w:cs="Times New Roman"/>
          <w:sz w:val="28"/>
          <w:szCs w:val="28"/>
        </w:rPr>
        <w:t>202</w:t>
      </w:r>
      <w:r w:rsidR="00DA15EC">
        <w:rPr>
          <w:rFonts w:ascii="Times New Roman" w:hAnsi="Times New Roman" w:cs="Times New Roman"/>
          <w:sz w:val="28"/>
          <w:szCs w:val="28"/>
        </w:rPr>
        <w:t>2</w:t>
      </w:r>
      <w:r w:rsidR="00534529">
        <w:rPr>
          <w:rFonts w:ascii="Times New Roman" w:hAnsi="Times New Roman" w:cs="Times New Roman"/>
          <w:sz w:val="28"/>
          <w:szCs w:val="28"/>
        </w:rPr>
        <w:t xml:space="preserve"> год</w:t>
      </w:r>
    </w:p>
    <w:p w:rsidR="00534529" w:rsidRPr="003E6BC0" w:rsidRDefault="00534529" w:rsidP="003E6BC0">
      <w:pPr>
        <w:spacing w:after="131"/>
        <w:ind w:left="82" w:right="2" w:hanging="10"/>
        <w:jc w:val="center"/>
        <w:rPr>
          <w:rFonts w:ascii="Times New Roman" w:hAnsi="Times New Roman" w:cs="Times New Roman"/>
          <w:sz w:val="28"/>
          <w:szCs w:val="28"/>
        </w:rPr>
      </w:pP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proofErr w:type="gramStart"/>
      <w:r w:rsidRPr="00880A81">
        <w:rPr>
          <w:rFonts w:ascii="Times New Roman" w:eastAsia="Times New Roman" w:hAnsi="Times New Roman" w:cs="Times New Roman"/>
          <w:sz w:val="28"/>
          <w:szCs w:val="28"/>
          <w:lang w:eastAsia="ru-RU"/>
        </w:rPr>
        <w:t>В «Концепции духовно-нравственного развития и воспитания личности гражданина России» определен национальный воспитательный идеал как высоконравственный, творческий, компетентный гражданин России, принимающий судьбу Отечества как свою личную, осознающий ответственность за настоящее и будущее своей страны, укорененный в духовных и культурных традициях многонационального народа Российской Федерации.</w:t>
      </w:r>
      <w:proofErr w:type="gramEnd"/>
    </w:p>
    <w:p w:rsidR="00E86CFF" w:rsidRPr="00880A81" w:rsidRDefault="00E86CFF" w:rsidP="00880A81">
      <w:pPr>
        <w:pStyle w:val="a3"/>
        <w:shd w:val="clear" w:color="auto" w:fill="FFFFFF"/>
        <w:spacing w:before="0" w:beforeAutospacing="0" w:after="150" w:afterAutospacing="0" w:line="360" w:lineRule="auto"/>
        <w:ind w:firstLine="709"/>
        <w:jc w:val="both"/>
        <w:rPr>
          <w:b/>
          <w:bCs/>
          <w:color w:val="333333"/>
          <w:sz w:val="28"/>
          <w:szCs w:val="28"/>
        </w:rPr>
      </w:pPr>
      <w:r w:rsidRPr="00880A81">
        <w:rPr>
          <w:sz w:val="28"/>
          <w:szCs w:val="28"/>
        </w:rPr>
        <w:t xml:space="preserve">Таким образом, </w:t>
      </w:r>
      <w:r w:rsidR="003B3853" w:rsidRPr="00880A81">
        <w:rPr>
          <w:sz w:val="28"/>
          <w:szCs w:val="28"/>
        </w:rPr>
        <w:t>важнейшей целью воспитательного процесса в сфере личностного развития, на мой взгляд, должно стать формирование чувства патриотизма, а именно: принятие личностью базовых национальных ценностей, главной из которых явля</w:t>
      </w:r>
      <w:r w:rsidRPr="00880A81">
        <w:rPr>
          <w:sz w:val="28"/>
          <w:szCs w:val="28"/>
        </w:rPr>
        <w:t>ется любовь к своему Отечеству, т</w:t>
      </w:r>
      <w:r w:rsidR="003B3853" w:rsidRPr="00880A81">
        <w:rPr>
          <w:sz w:val="28"/>
          <w:szCs w:val="28"/>
        </w:rPr>
        <w:t>ак как только любящий свою Родину человек может стать созидающим гражданином.</w:t>
      </w:r>
      <w:r w:rsidRPr="00880A81">
        <w:rPr>
          <w:b/>
          <w:bCs/>
          <w:color w:val="333333"/>
          <w:sz w:val="28"/>
          <w:szCs w:val="28"/>
        </w:rPr>
        <w:t xml:space="preserve"> </w:t>
      </w:r>
    </w:p>
    <w:p w:rsidR="00E86CFF" w:rsidRPr="00880A81" w:rsidRDefault="00E86CFF" w:rsidP="00880A81">
      <w:pPr>
        <w:pStyle w:val="a3"/>
        <w:shd w:val="clear" w:color="auto" w:fill="FFFFFF"/>
        <w:spacing w:before="0" w:beforeAutospacing="0" w:after="150" w:afterAutospacing="0" w:line="360" w:lineRule="auto"/>
        <w:ind w:firstLine="709"/>
        <w:jc w:val="both"/>
        <w:rPr>
          <w:color w:val="333333"/>
          <w:sz w:val="28"/>
          <w:szCs w:val="28"/>
        </w:rPr>
      </w:pPr>
      <w:r w:rsidRPr="00880A81">
        <w:rPr>
          <w:bCs/>
          <w:color w:val="333333"/>
          <w:sz w:val="28"/>
          <w:szCs w:val="28"/>
        </w:rPr>
        <w:t>Актуальность выбранного направления заключается в том, что в 2020 году н</w:t>
      </w:r>
      <w:r w:rsidRPr="00880A81">
        <w:rPr>
          <w:color w:val="333333"/>
          <w:sz w:val="28"/>
          <w:szCs w:val="28"/>
        </w:rPr>
        <w:t xml:space="preserve">аша страна отмечает очень важное, знаменательное событие </w:t>
      </w:r>
      <w:r w:rsidR="00F24EB8" w:rsidRPr="00880A81">
        <w:rPr>
          <w:color w:val="333333"/>
          <w:sz w:val="28"/>
          <w:szCs w:val="28"/>
        </w:rPr>
        <w:t>–</w:t>
      </w:r>
      <w:r w:rsidRPr="00880A81">
        <w:rPr>
          <w:color w:val="333333"/>
          <w:sz w:val="28"/>
          <w:szCs w:val="28"/>
        </w:rPr>
        <w:t xml:space="preserve"> </w:t>
      </w:r>
      <w:r w:rsidR="00F24EB8" w:rsidRPr="00880A81">
        <w:rPr>
          <w:color w:val="333333"/>
          <w:sz w:val="28"/>
          <w:szCs w:val="28"/>
        </w:rPr>
        <w:t>75-летие</w:t>
      </w:r>
      <w:r w:rsidRPr="00880A81">
        <w:rPr>
          <w:color w:val="333333"/>
          <w:sz w:val="28"/>
          <w:szCs w:val="28"/>
        </w:rPr>
        <w:t xml:space="preserve"> Победы над фашистской Германией. Нет ни одной семьи, которой не коснулась бы война. Мы помним о тех, кто отдал свою жизнь за нас, кто подарил нам эту жизнь.</w:t>
      </w:r>
    </w:p>
    <w:p w:rsidR="00E86CFF" w:rsidRPr="00880A81" w:rsidRDefault="00E86CFF" w:rsidP="00880A81">
      <w:pPr>
        <w:pStyle w:val="a3"/>
        <w:shd w:val="clear" w:color="auto" w:fill="FFFFFF"/>
        <w:spacing w:before="0" w:beforeAutospacing="0" w:after="150" w:afterAutospacing="0" w:line="360" w:lineRule="auto"/>
        <w:ind w:firstLine="709"/>
        <w:jc w:val="both"/>
        <w:rPr>
          <w:color w:val="333333"/>
          <w:sz w:val="28"/>
          <w:szCs w:val="28"/>
        </w:rPr>
      </w:pPr>
      <w:r w:rsidRPr="00880A81">
        <w:rPr>
          <w:color w:val="333333"/>
          <w:sz w:val="28"/>
          <w:szCs w:val="28"/>
        </w:rPr>
        <w:t>Тема войны никого не может оставить равнодушным. Знание военной истории, сохранение связи между поколениями необходимо, ведь без прошлого нельзя строить будущее. Основная задача взрослых – это воспитание у школьников чувства гордости за свой народ, который смог выстоять в самой страшной войне, это воспитание уважения к старшему поколению, которое живёт ради своих внуков и правнуков.</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Чтобы будущие граждане нашей страны были действительно готовы любить Родину, вносить вклад в развитие России, заботиться о стране, нужно учить</w:t>
      </w:r>
      <w:r w:rsidR="00E86CFF" w:rsidRPr="00880A81">
        <w:rPr>
          <w:rFonts w:ascii="Times New Roman" w:eastAsia="Times New Roman" w:hAnsi="Times New Roman" w:cs="Times New Roman"/>
          <w:sz w:val="28"/>
          <w:szCs w:val="28"/>
          <w:lang w:eastAsia="ru-RU"/>
        </w:rPr>
        <w:t xml:space="preserve"> детей</w:t>
      </w:r>
      <w:r w:rsidRPr="00880A81">
        <w:rPr>
          <w:rFonts w:ascii="Times New Roman" w:eastAsia="Times New Roman" w:hAnsi="Times New Roman" w:cs="Times New Roman"/>
          <w:sz w:val="28"/>
          <w:szCs w:val="28"/>
          <w:lang w:eastAsia="ru-RU"/>
        </w:rPr>
        <w:t xml:space="preserve"> быть патриотами. Этому может способствовать правильно </w:t>
      </w:r>
      <w:r w:rsidRPr="00880A81">
        <w:rPr>
          <w:rFonts w:ascii="Times New Roman" w:eastAsia="Times New Roman" w:hAnsi="Times New Roman" w:cs="Times New Roman"/>
          <w:sz w:val="28"/>
          <w:szCs w:val="28"/>
          <w:lang w:eastAsia="ru-RU"/>
        </w:rPr>
        <w:lastRenderedPageBreak/>
        <w:t>организованный воспитательный процесс в школе, классе, частью которого, безусловно, должны стать мероприятия по патриотическому воспитанию.</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 xml:space="preserve">Разработанный для учащихся </w:t>
      </w:r>
      <w:r w:rsidR="005A64E7" w:rsidRPr="00880A81">
        <w:rPr>
          <w:rFonts w:ascii="Times New Roman" w:eastAsia="Times New Roman" w:hAnsi="Times New Roman" w:cs="Times New Roman"/>
          <w:sz w:val="28"/>
          <w:szCs w:val="28"/>
          <w:lang w:eastAsia="ru-RU"/>
        </w:rPr>
        <w:t xml:space="preserve">7-11 классов </w:t>
      </w:r>
      <w:r w:rsidRPr="00880A81">
        <w:rPr>
          <w:rFonts w:ascii="Times New Roman" w:eastAsia="Times New Roman" w:hAnsi="Times New Roman" w:cs="Times New Roman"/>
          <w:sz w:val="28"/>
          <w:szCs w:val="28"/>
          <w:lang w:eastAsia="ru-RU"/>
        </w:rPr>
        <w:t>классный час на тему «</w:t>
      </w:r>
      <w:r w:rsidR="00E86CFF" w:rsidRPr="00880A81">
        <w:rPr>
          <w:rFonts w:ascii="Times New Roman" w:eastAsia="Times New Roman" w:hAnsi="Times New Roman" w:cs="Times New Roman"/>
          <w:sz w:val="28"/>
          <w:szCs w:val="28"/>
          <w:lang w:eastAsia="ru-RU"/>
        </w:rPr>
        <w:t>Гордость нашего села</w:t>
      </w:r>
      <w:r w:rsidRPr="00880A81">
        <w:rPr>
          <w:rFonts w:ascii="Times New Roman" w:eastAsia="Times New Roman" w:hAnsi="Times New Roman" w:cs="Times New Roman"/>
          <w:sz w:val="28"/>
          <w:szCs w:val="28"/>
          <w:lang w:eastAsia="ru-RU"/>
        </w:rPr>
        <w:t>» показывает, насколько многогранно понятие патриотизма, демонстрирует, какие составляющие есть у пон</w:t>
      </w:r>
      <w:r w:rsidR="00E86CFF" w:rsidRPr="00880A81">
        <w:rPr>
          <w:rFonts w:ascii="Times New Roman" w:eastAsia="Times New Roman" w:hAnsi="Times New Roman" w:cs="Times New Roman"/>
          <w:sz w:val="28"/>
          <w:szCs w:val="28"/>
          <w:lang w:eastAsia="ru-RU"/>
        </w:rPr>
        <w:t>ятия, какой вклад внесли наши земляки в великую Победу, как завоевали мир.</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Во время мероприятия используются активные формы проведения: групповая, коллективная. Применяется</w:t>
      </w:r>
      <w:r w:rsidR="00E86CFF" w:rsidRPr="00880A81">
        <w:rPr>
          <w:rFonts w:ascii="Times New Roman" w:eastAsia="Times New Roman" w:hAnsi="Times New Roman" w:cs="Times New Roman"/>
          <w:sz w:val="28"/>
          <w:szCs w:val="28"/>
          <w:lang w:eastAsia="ru-RU"/>
        </w:rPr>
        <w:t xml:space="preserve"> метод исследования, дискуссии, экскурсии в районный краеведческий музей. </w:t>
      </w:r>
      <w:r w:rsidRPr="00880A81">
        <w:rPr>
          <w:rFonts w:ascii="Times New Roman" w:eastAsia="Times New Roman" w:hAnsi="Times New Roman" w:cs="Times New Roman"/>
          <w:sz w:val="28"/>
          <w:szCs w:val="28"/>
          <w:lang w:eastAsia="ru-RU"/>
        </w:rPr>
        <w:t xml:space="preserve">Диалогичность в процессе погружения в тему дает возможность услышать </w:t>
      </w:r>
      <w:r w:rsidR="005A64E7" w:rsidRPr="00880A81">
        <w:rPr>
          <w:rFonts w:ascii="Times New Roman" w:eastAsia="Times New Roman" w:hAnsi="Times New Roman" w:cs="Times New Roman"/>
          <w:sz w:val="28"/>
          <w:szCs w:val="28"/>
          <w:lang w:eastAsia="ru-RU"/>
        </w:rPr>
        <w:t>размышления</w:t>
      </w:r>
      <w:r w:rsidRPr="00880A81">
        <w:rPr>
          <w:rFonts w:ascii="Times New Roman" w:eastAsia="Times New Roman" w:hAnsi="Times New Roman" w:cs="Times New Roman"/>
          <w:sz w:val="28"/>
          <w:szCs w:val="28"/>
          <w:lang w:eastAsia="ru-RU"/>
        </w:rPr>
        <w:t xml:space="preserve"> всех участников воспитате</w:t>
      </w:r>
      <w:r w:rsidR="00E86CFF" w:rsidRPr="00880A81">
        <w:rPr>
          <w:rFonts w:ascii="Times New Roman" w:eastAsia="Times New Roman" w:hAnsi="Times New Roman" w:cs="Times New Roman"/>
          <w:sz w:val="28"/>
          <w:szCs w:val="28"/>
          <w:lang w:eastAsia="ru-RU"/>
        </w:rPr>
        <w:t>льного события.</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В процессе подготовки классным руководителем были учтены возрастные особенности обучающихся, произведен отбор необходимого материала для успешной работы.</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Правильное ведение классного часа, эмоциональная насыщенность всех этапов, психологическая комфортность – все это способствует формированию и развитию такого важного нравств</w:t>
      </w:r>
      <w:r w:rsidR="00E86CFF" w:rsidRPr="00880A81">
        <w:rPr>
          <w:rFonts w:ascii="Times New Roman" w:eastAsia="Times New Roman" w:hAnsi="Times New Roman" w:cs="Times New Roman"/>
          <w:sz w:val="28"/>
          <w:szCs w:val="28"/>
          <w:lang w:eastAsia="ru-RU"/>
        </w:rPr>
        <w:t>енного качества, как патриотизм, гордость за свою страну, за героев, завоевавших Победу.</w:t>
      </w:r>
    </w:p>
    <w:p w:rsidR="003B3853" w:rsidRPr="00880A81" w:rsidRDefault="003B3853" w:rsidP="00880A81">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sz w:val="28"/>
          <w:szCs w:val="28"/>
          <w:lang w:eastAsia="ru-RU"/>
        </w:rPr>
        <w:t>При успешном проведении мероприятия можно получить колоссальный воспитательный эффект: краткосрочный (здесь и сейчас) и отсроченный (на перспективу).</w:t>
      </w:r>
    </w:p>
    <w:p w:rsidR="003B3853" w:rsidRPr="00880A81" w:rsidRDefault="003E6BC0" w:rsidP="00880A81">
      <w:pPr>
        <w:pStyle w:val="a3"/>
        <w:shd w:val="clear" w:color="auto" w:fill="FFFFFF"/>
        <w:spacing w:before="0" w:beforeAutospacing="0" w:after="150" w:afterAutospacing="0" w:line="360" w:lineRule="auto"/>
        <w:ind w:firstLine="709"/>
        <w:jc w:val="both"/>
        <w:rPr>
          <w:color w:val="333333"/>
          <w:sz w:val="28"/>
          <w:szCs w:val="28"/>
        </w:rPr>
      </w:pPr>
      <w:r w:rsidRPr="00880A81">
        <w:rPr>
          <w:sz w:val="28"/>
          <w:szCs w:val="28"/>
        </w:rPr>
        <w:t>В год 76</w:t>
      </w:r>
      <w:r w:rsidR="003B3853" w:rsidRPr="00880A81">
        <w:rPr>
          <w:sz w:val="28"/>
          <w:szCs w:val="28"/>
        </w:rPr>
        <w:t>-летия Великой Победы считаю необходимым все мероприятия по патриотическому воспитанию основывать на героических делах наши</w:t>
      </w:r>
      <w:r w:rsidR="005A64E7" w:rsidRPr="00880A81">
        <w:rPr>
          <w:sz w:val="28"/>
          <w:szCs w:val="28"/>
        </w:rPr>
        <w:t>х славных защитников</w:t>
      </w:r>
      <w:r w:rsidR="007900AD" w:rsidRPr="00880A81">
        <w:rPr>
          <w:sz w:val="28"/>
          <w:szCs w:val="28"/>
        </w:rPr>
        <w:t xml:space="preserve"> Отечества, на подвигах земляков, на краеведческом материале. Это</w:t>
      </w:r>
      <w:r w:rsidR="003B3853" w:rsidRPr="00880A81">
        <w:rPr>
          <w:sz w:val="28"/>
          <w:szCs w:val="28"/>
        </w:rPr>
        <w:t xml:space="preserve"> может сформировать не только чувство сопричастности к истории страны, но и развить базовые нравственные ценности у детей.</w:t>
      </w:r>
      <w:r w:rsidR="002B0BEE" w:rsidRPr="00880A81">
        <w:rPr>
          <w:color w:val="333333"/>
          <w:sz w:val="28"/>
          <w:szCs w:val="28"/>
        </w:rPr>
        <w:t xml:space="preserve"> </w:t>
      </w:r>
      <w:r w:rsidR="007900AD" w:rsidRPr="00880A81">
        <w:rPr>
          <w:color w:val="333333"/>
          <w:sz w:val="28"/>
          <w:szCs w:val="28"/>
        </w:rPr>
        <w:t xml:space="preserve">   </w:t>
      </w:r>
      <w:r w:rsidR="002B0BEE" w:rsidRPr="00880A81">
        <w:rPr>
          <w:color w:val="333333"/>
          <w:sz w:val="28"/>
          <w:szCs w:val="28"/>
        </w:rPr>
        <w:t xml:space="preserve">Предложенный материал можно использовать во внеклассной работе с ребятами </w:t>
      </w:r>
      <w:r w:rsidR="007900AD" w:rsidRPr="00880A81">
        <w:rPr>
          <w:color w:val="333333"/>
          <w:sz w:val="28"/>
          <w:szCs w:val="28"/>
        </w:rPr>
        <w:t>не только 7-</w:t>
      </w:r>
      <w:r w:rsidR="005A64E7" w:rsidRPr="00880A81">
        <w:rPr>
          <w:color w:val="333333"/>
          <w:sz w:val="28"/>
          <w:szCs w:val="28"/>
        </w:rPr>
        <w:t>11</w:t>
      </w:r>
      <w:r w:rsidR="002B0BEE" w:rsidRPr="00880A81">
        <w:rPr>
          <w:color w:val="333333"/>
          <w:sz w:val="28"/>
          <w:szCs w:val="28"/>
        </w:rPr>
        <w:t xml:space="preserve"> классов</w:t>
      </w:r>
      <w:r w:rsidR="007900AD" w:rsidRPr="00880A81">
        <w:rPr>
          <w:color w:val="333333"/>
          <w:sz w:val="28"/>
          <w:szCs w:val="28"/>
        </w:rPr>
        <w:t>, но и другой возрастной категории</w:t>
      </w:r>
      <w:r w:rsidR="002B0BEE" w:rsidRPr="00880A81">
        <w:rPr>
          <w:color w:val="333333"/>
          <w:sz w:val="28"/>
          <w:szCs w:val="28"/>
        </w:rPr>
        <w:t xml:space="preserve"> при организации классных часов, встреч с ветеранами различных войн, участниками локальных военных конфликтов.</w:t>
      </w:r>
      <w:r w:rsidR="007900AD" w:rsidRPr="00880A81">
        <w:rPr>
          <w:color w:val="333333"/>
          <w:sz w:val="28"/>
          <w:szCs w:val="28"/>
        </w:rPr>
        <w:t xml:space="preserve">  </w:t>
      </w:r>
    </w:p>
    <w:p w:rsidR="007900AD" w:rsidRPr="00880A81" w:rsidRDefault="000D16DF" w:rsidP="00880A81">
      <w:pPr>
        <w:pStyle w:val="a3"/>
        <w:shd w:val="clear" w:color="auto" w:fill="FFFFFF"/>
        <w:spacing w:before="0" w:beforeAutospacing="0" w:after="150" w:afterAutospacing="0" w:line="360" w:lineRule="auto"/>
        <w:jc w:val="both"/>
        <w:rPr>
          <w:color w:val="333333"/>
          <w:sz w:val="28"/>
          <w:szCs w:val="28"/>
        </w:rPr>
      </w:pPr>
      <w:r w:rsidRPr="00880A81">
        <w:rPr>
          <w:b/>
          <w:bCs/>
          <w:sz w:val="28"/>
          <w:szCs w:val="28"/>
        </w:rPr>
        <w:lastRenderedPageBreak/>
        <w:t>Цель:</w:t>
      </w:r>
      <w:r w:rsidRPr="00880A81">
        <w:rPr>
          <w:sz w:val="28"/>
          <w:szCs w:val="28"/>
        </w:rPr>
        <w:t> </w:t>
      </w:r>
      <w:r w:rsidR="007900AD" w:rsidRPr="00880A81">
        <w:rPr>
          <w:color w:val="333333"/>
          <w:sz w:val="28"/>
          <w:szCs w:val="28"/>
        </w:rPr>
        <w:t>воспитание чувства любви и благодарности к защитникам Отечества; к Родине; чувства патриотизма. </w:t>
      </w:r>
    </w:p>
    <w:p w:rsidR="005A64E7" w:rsidRPr="00880A81" w:rsidRDefault="005A64E7"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Задачи:</w:t>
      </w:r>
    </w:p>
    <w:p w:rsidR="005A64E7" w:rsidRPr="00880A81" w:rsidRDefault="005A64E7" w:rsidP="00880A81">
      <w:pPr>
        <w:pStyle w:val="a3"/>
        <w:numPr>
          <w:ilvl w:val="0"/>
          <w:numId w:val="2"/>
        </w:numPr>
        <w:shd w:val="clear" w:color="auto" w:fill="FFFFFF"/>
        <w:spacing w:before="0" w:beforeAutospacing="0" w:after="150" w:afterAutospacing="0" w:line="360" w:lineRule="auto"/>
        <w:jc w:val="both"/>
        <w:rPr>
          <w:color w:val="333333"/>
          <w:sz w:val="28"/>
          <w:szCs w:val="28"/>
        </w:rPr>
      </w:pPr>
      <w:r w:rsidRPr="00880A81">
        <w:rPr>
          <w:color w:val="333333"/>
          <w:sz w:val="28"/>
          <w:szCs w:val="28"/>
        </w:rPr>
        <w:t>воспитывать уважение к героическому прошлому страны;</w:t>
      </w:r>
    </w:p>
    <w:p w:rsidR="005A64E7" w:rsidRPr="00880A81" w:rsidRDefault="005A64E7" w:rsidP="00880A81">
      <w:pPr>
        <w:pStyle w:val="a3"/>
        <w:numPr>
          <w:ilvl w:val="0"/>
          <w:numId w:val="2"/>
        </w:numPr>
        <w:shd w:val="clear" w:color="auto" w:fill="FFFFFF"/>
        <w:spacing w:before="0" w:beforeAutospacing="0" w:after="150" w:afterAutospacing="0" w:line="360" w:lineRule="auto"/>
        <w:jc w:val="both"/>
        <w:rPr>
          <w:color w:val="333333"/>
          <w:sz w:val="28"/>
          <w:szCs w:val="28"/>
        </w:rPr>
      </w:pPr>
      <w:r w:rsidRPr="00880A81">
        <w:rPr>
          <w:color w:val="333333"/>
          <w:sz w:val="28"/>
          <w:szCs w:val="28"/>
        </w:rPr>
        <w:t>пробуждать сочувствие к людям старшего поколения;</w:t>
      </w:r>
    </w:p>
    <w:p w:rsidR="005A64E7" w:rsidRPr="00880A81" w:rsidRDefault="005A64E7" w:rsidP="00880A81">
      <w:pPr>
        <w:pStyle w:val="a3"/>
        <w:numPr>
          <w:ilvl w:val="0"/>
          <w:numId w:val="2"/>
        </w:numPr>
        <w:shd w:val="clear" w:color="auto" w:fill="FFFFFF"/>
        <w:spacing w:before="0" w:beforeAutospacing="0" w:after="150" w:afterAutospacing="0" w:line="360" w:lineRule="auto"/>
        <w:jc w:val="both"/>
        <w:rPr>
          <w:color w:val="333333"/>
          <w:sz w:val="28"/>
          <w:szCs w:val="28"/>
        </w:rPr>
      </w:pPr>
      <w:r w:rsidRPr="00880A81">
        <w:rPr>
          <w:color w:val="333333"/>
          <w:sz w:val="28"/>
          <w:szCs w:val="28"/>
        </w:rPr>
        <w:t>формировать положительную оценку таких нравственных качеств, как самопожертвование, героизм, патриотизм;</w:t>
      </w:r>
    </w:p>
    <w:p w:rsidR="005A64E7" w:rsidRPr="00880A81" w:rsidRDefault="005A64E7" w:rsidP="00880A81">
      <w:pPr>
        <w:pStyle w:val="a3"/>
        <w:numPr>
          <w:ilvl w:val="0"/>
          <w:numId w:val="2"/>
        </w:numPr>
        <w:shd w:val="clear" w:color="auto" w:fill="FFFFFF"/>
        <w:spacing w:before="0" w:beforeAutospacing="0" w:after="150" w:afterAutospacing="0" w:line="360" w:lineRule="auto"/>
        <w:jc w:val="both"/>
        <w:rPr>
          <w:color w:val="333333"/>
          <w:sz w:val="28"/>
          <w:szCs w:val="28"/>
        </w:rPr>
      </w:pPr>
      <w:r w:rsidRPr="00880A81">
        <w:rPr>
          <w:color w:val="333333"/>
          <w:sz w:val="28"/>
          <w:szCs w:val="28"/>
        </w:rPr>
        <w:t>формировать активную жизненную позицию;</w:t>
      </w:r>
    </w:p>
    <w:p w:rsidR="005A64E7" w:rsidRPr="00880A81" w:rsidRDefault="005A64E7" w:rsidP="00880A81">
      <w:pPr>
        <w:pStyle w:val="a3"/>
        <w:numPr>
          <w:ilvl w:val="0"/>
          <w:numId w:val="2"/>
        </w:numPr>
        <w:shd w:val="clear" w:color="auto" w:fill="FFFFFF"/>
        <w:spacing w:before="0" w:beforeAutospacing="0" w:after="150" w:afterAutospacing="0" w:line="360" w:lineRule="auto"/>
        <w:jc w:val="both"/>
        <w:rPr>
          <w:color w:val="333333"/>
          <w:sz w:val="28"/>
          <w:szCs w:val="28"/>
        </w:rPr>
      </w:pPr>
      <w:r w:rsidRPr="00880A81">
        <w:rPr>
          <w:color w:val="333333"/>
          <w:sz w:val="28"/>
          <w:szCs w:val="28"/>
        </w:rPr>
        <w:t>побуждать детей к активному сопротивлению попыткам очернить историю страны.</w:t>
      </w:r>
    </w:p>
    <w:p w:rsidR="000D16DF" w:rsidRPr="00880A81" w:rsidRDefault="000D16DF" w:rsidP="00880A81">
      <w:pPr>
        <w:shd w:val="clear" w:color="auto" w:fill="FFFFFF"/>
        <w:spacing w:after="0" w:line="360" w:lineRule="auto"/>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bCs/>
          <w:color w:val="000000"/>
          <w:sz w:val="28"/>
          <w:szCs w:val="28"/>
          <w:lang w:eastAsia="ru-RU"/>
        </w:rPr>
        <w:t>Формы работы</w:t>
      </w:r>
      <w:r w:rsidRPr="00880A81">
        <w:rPr>
          <w:rFonts w:ascii="Times New Roman" w:eastAsia="Times New Roman" w:hAnsi="Times New Roman" w:cs="Times New Roman"/>
          <w:color w:val="000000"/>
          <w:sz w:val="28"/>
          <w:szCs w:val="28"/>
          <w:lang w:eastAsia="ru-RU"/>
        </w:rPr>
        <w:t xml:space="preserve">: </w:t>
      </w:r>
      <w:r w:rsidR="005A64E7" w:rsidRPr="00880A81">
        <w:rPr>
          <w:rFonts w:ascii="Times New Roman" w:eastAsia="Times New Roman" w:hAnsi="Times New Roman" w:cs="Times New Roman"/>
          <w:color w:val="000000"/>
          <w:sz w:val="28"/>
          <w:szCs w:val="28"/>
          <w:lang w:eastAsia="ru-RU"/>
        </w:rPr>
        <w:t xml:space="preserve">индивидуальная, </w:t>
      </w:r>
      <w:r w:rsidRPr="00880A81">
        <w:rPr>
          <w:rFonts w:ascii="Times New Roman" w:eastAsia="Times New Roman" w:hAnsi="Times New Roman" w:cs="Times New Roman"/>
          <w:color w:val="000000"/>
          <w:sz w:val="28"/>
          <w:szCs w:val="28"/>
          <w:lang w:eastAsia="ru-RU"/>
        </w:rPr>
        <w:t>групповая, коллективная.</w:t>
      </w:r>
    </w:p>
    <w:p w:rsidR="002B0BEE" w:rsidRPr="00880A81" w:rsidRDefault="000D16DF" w:rsidP="00880A81">
      <w:pPr>
        <w:shd w:val="clear" w:color="auto" w:fill="FFFFFF"/>
        <w:spacing w:after="0" w:line="360" w:lineRule="auto"/>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bCs/>
          <w:color w:val="000000"/>
          <w:sz w:val="28"/>
          <w:szCs w:val="28"/>
          <w:lang w:eastAsia="ru-RU"/>
        </w:rPr>
        <w:t>Методы:</w:t>
      </w:r>
      <w:r w:rsidRPr="00880A81">
        <w:rPr>
          <w:rFonts w:ascii="Times New Roman" w:eastAsia="Times New Roman" w:hAnsi="Times New Roman" w:cs="Times New Roman"/>
          <w:color w:val="000000"/>
          <w:sz w:val="28"/>
          <w:szCs w:val="28"/>
          <w:lang w:eastAsia="ru-RU"/>
        </w:rPr>
        <w:t> личностно-ориентированный, исследовательский.</w:t>
      </w:r>
    </w:p>
    <w:p w:rsidR="000D16DF"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Аудитория: </w:t>
      </w:r>
      <w:r w:rsidRPr="00880A81">
        <w:rPr>
          <w:color w:val="333333"/>
          <w:sz w:val="28"/>
          <w:szCs w:val="28"/>
        </w:rPr>
        <w:t xml:space="preserve">учащиеся </w:t>
      </w:r>
      <w:r w:rsidR="007900AD" w:rsidRPr="00880A81">
        <w:rPr>
          <w:color w:val="333333"/>
          <w:sz w:val="28"/>
          <w:szCs w:val="28"/>
        </w:rPr>
        <w:t>7-9 классов</w:t>
      </w:r>
    </w:p>
    <w:p w:rsidR="000D16DF" w:rsidRPr="00880A81" w:rsidRDefault="000D16DF" w:rsidP="00880A81">
      <w:pPr>
        <w:shd w:val="clear" w:color="auto" w:fill="FFFFFF"/>
        <w:spacing w:after="0" w:line="360" w:lineRule="auto"/>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bCs/>
          <w:sz w:val="28"/>
          <w:szCs w:val="28"/>
          <w:lang w:eastAsia="ru-RU"/>
        </w:rPr>
        <w:t>Место проведения:</w:t>
      </w:r>
      <w:r w:rsidRPr="00880A81">
        <w:rPr>
          <w:rFonts w:ascii="Times New Roman" w:eastAsia="Times New Roman" w:hAnsi="Times New Roman" w:cs="Times New Roman"/>
          <w:sz w:val="28"/>
          <w:szCs w:val="28"/>
          <w:lang w:eastAsia="ru-RU"/>
        </w:rPr>
        <w:t> </w:t>
      </w:r>
      <w:r w:rsidR="007900AD" w:rsidRPr="00880A81">
        <w:rPr>
          <w:rFonts w:ascii="Times New Roman" w:eastAsia="Times New Roman" w:hAnsi="Times New Roman" w:cs="Times New Roman"/>
          <w:sz w:val="28"/>
          <w:szCs w:val="28"/>
          <w:lang w:eastAsia="ru-RU"/>
        </w:rPr>
        <w:t>актовый зал школы</w:t>
      </w:r>
    </w:p>
    <w:p w:rsidR="002B0BEE" w:rsidRPr="00880A81" w:rsidRDefault="000D16DF" w:rsidP="00880A81">
      <w:pPr>
        <w:shd w:val="clear" w:color="auto" w:fill="FFFFFF"/>
        <w:spacing w:after="0" w:line="360" w:lineRule="auto"/>
        <w:jc w:val="both"/>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bCs/>
          <w:sz w:val="28"/>
          <w:szCs w:val="28"/>
          <w:lang w:eastAsia="ru-RU"/>
        </w:rPr>
        <w:t>Необходимое оборудование:</w:t>
      </w:r>
      <w:r w:rsidR="005A64E7" w:rsidRPr="00880A81">
        <w:rPr>
          <w:rFonts w:ascii="Times New Roman" w:eastAsia="Times New Roman" w:hAnsi="Times New Roman" w:cs="Times New Roman"/>
          <w:sz w:val="28"/>
          <w:szCs w:val="28"/>
          <w:lang w:eastAsia="ru-RU"/>
        </w:rPr>
        <w:t xml:space="preserve"> </w:t>
      </w:r>
      <w:r w:rsidRPr="00880A81">
        <w:rPr>
          <w:rFonts w:ascii="Times New Roman" w:eastAsia="Times New Roman" w:hAnsi="Times New Roman" w:cs="Times New Roman"/>
          <w:sz w:val="28"/>
          <w:szCs w:val="28"/>
          <w:lang w:eastAsia="ru-RU"/>
        </w:rPr>
        <w:t>демонстрационная система для показ</w:t>
      </w:r>
      <w:r w:rsidR="0069082C" w:rsidRPr="00880A81">
        <w:rPr>
          <w:rFonts w:ascii="Times New Roman" w:eastAsia="Times New Roman" w:hAnsi="Times New Roman" w:cs="Times New Roman"/>
          <w:sz w:val="28"/>
          <w:szCs w:val="28"/>
          <w:lang w:eastAsia="ru-RU"/>
        </w:rPr>
        <w:t>а презентаций и виде</w:t>
      </w:r>
      <w:r w:rsidR="005A64E7" w:rsidRPr="00880A81">
        <w:rPr>
          <w:rFonts w:ascii="Times New Roman" w:eastAsia="Times New Roman" w:hAnsi="Times New Roman" w:cs="Times New Roman"/>
          <w:sz w:val="28"/>
          <w:szCs w:val="28"/>
          <w:lang w:eastAsia="ru-RU"/>
        </w:rPr>
        <w:t>оматериалов, колонки, микрофоны, одежда времен войны, записи песен.</w:t>
      </w:r>
    </w:p>
    <w:p w:rsidR="007900AD" w:rsidRPr="00880A81" w:rsidRDefault="007900AD" w:rsidP="00880A81">
      <w:pPr>
        <w:shd w:val="clear" w:color="auto" w:fill="FFFFFF"/>
        <w:spacing w:after="0" w:line="360" w:lineRule="auto"/>
        <w:jc w:val="both"/>
        <w:rPr>
          <w:rFonts w:ascii="Times New Roman" w:eastAsia="Times New Roman" w:hAnsi="Times New Roman" w:cs="Times New Roman"/>
          <w:sz w:val="28"/>
          <w:szCs w:val="28"/>
          <w:lang w:eastAsia="ru-RU"/>
        </w:rPr>
      </w:pPr>
    </w:p>
    <w:p w:rsidR="002B0BEE" w:rsidRPr="00880A81" w:rsidRDefault="002B0BEE" w:rsidP="00880A81">
      <w:pPr>
        <w:pStyle w:val="a3"/>
        <w:shd w:val="clear" w:color="auto" w:fill="FFFFFF"/>
        <w:spacing w:before="0" w:beforeAutospacing="0" w:after="150" w:afterAutospacing="0" w:line="360" w:lineRule="auto"/>
        <w:jc w:val="center"/>
        <w:rPr>
          <w:color w:val="333333"/>
          <w:sz w:val="28"/>
          <w:szCs w:val="28"/>
        </w:rPr>
      </w:pPr>
      <w:r w:rsidRPr="00880A81">
        <w:rPr>
          <w:b/>
          <w:bCs/>
          <w:color w:val="333333"/>
          <w:sz w:val="28"/>
          <w:szCs w:val="28"/>
        </w:rPr>
        <w:t>Ход мероприятия</w:t>
      </w:r>
      <w:r w:rsidR="005A64E7" w:rsidRPr="00880A81">
        <w:rPr>
          <w:color w:val="333333"/>
          <w:sz w:val="28"/>
          <w:szCs w:val="28"/>
        </w:rPr>
        <w:t>:</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В1</w:t>
      </w:r>
      <w:r w:rsidRPr="00880A81">
        <w:rPr>
          <w:color w:val="333333"/>
          <w:sz w:val="28"/>
          <w:szCs w:val="28"/>
        </w:rPr>
        <w:t>. И смотрит на сынов своих Россия,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Как будто лишь вчера закончен бой.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Проходят победители седые,</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Победа остается молодой.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В2</w:t>
      </w:r>
      <w:r w:rsidRPr="00880A81">
        <w:rPr>
          <w:color w:val="333333"/>
          <w:sz w:val="28"/>
          <w:szCs w:val="28"/>
        </w:rPr>
        <w:t>. 9 мая 20</w:t>
      </w:r>
      <w:r w:rsidR="0069082C" w:rsidRPr="00880A81">
        <w:rPr>
          <w:color w:val="333333"/>
          <w:sz w:val="28"/>
          <w:szCs w:val="28"/>
        </w:rPr>
        <w:t xml:space="preserve">20года… В 75-й раз прогремел </w:t>
      </w:r>
      <w:r w:rsidRPr="00880A81">
        <w:rPr>
          <w:color w:val="333333"/>
          <w:sz w:val="28"/>
          <w:szCs w:val="28"/>
        </w:rPr>
        <w:t>салют Победы. А</w:t>
      </w:r>
      <w:r w:rsidR="0069082C" w:rsidRPr="00880A81">
        <w:rPr>
          <w:color w:val="333333"/>
          <w:sz w:val="28"/>
          <w:szCs w:val="28"/>
        </w:rPr>
        <w:t xml:space="preserve"> в </w:t>
      </w:r>
      <w:r w:rsidRPr="00880A81">
        <w:rPr>
          <w:color w:val="333333"/>
          <w:sz w:val="28"/>
          <w:szCs w:val="28"/>
        </w:rPr>
        <w:t>памяти народной и поныне живы бессмертные страдания военных лет и безмерное мужество советского народа.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lastRenderedPageBreak/>
        <w:t>В1.</w:t>
      </w:r>
      <w:r w:rsidRPr="00880A81">
        <w:rPr>
          <w:color w:val="333333"/>
          <w:sz w:val="28"/>
          <w:szCs w:val="28"/>
        </w:rPr>
        <w:t> Год 1941…Июнь… Страна жила мирной жизнью, надеясь, что пожар войны, который уже разгорелся в Европе, не затронет нашу землю.</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В2.</w:t>
      </w:r>
      <w:r w:rsidRPr="00880A81">
        <w:rPr>
          <w:color w:val="333333"/>
          <w:sz w:val="28"/>
          <w:szCs w:val="28"/>
        </w:rPr>
        <w:t> Июнь… Клонился к вечеру закат,</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белой ночи разливалось море,</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раздавался звонкий смех ребят,</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Не знающих, не ведающих горя.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В1.</w:t>
      </w:r>
      <w:r w:rsidRPr="00880A81">
        <w:rPr>
          <w:color w:val="333333"/>
          <w:sz w:val="28"/>
          <w:szCs w:val="28"/>
        </w:rPr>
        <w:t> Июнь. Тогда еще не знали мы,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Со школьных вечеров шагая,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Что завтра будет первый день войны,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А кончится она лишь в сорок пятом, в мае.</w:t>
      </w:r>
    </w:p>
    <w:p w:rsidR="00E00574"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Звучит фонограмма песни «С чего начинается Родина», на ее фоне ведущие читают стихотворение</w:t>
      </w:r>
      <w:r w:rsidRPr="00880A81">
        <w:rPr>
          <w:color w:val="333333"/>
          <w:sz w:val="28"/>
          <w:szCs w:val="28"/>
        </w:rPr>
        <w:t>.</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В2</w:t>
      </w:r>
      <w:r w:rsidRPr="00880A81">
        <w:rPr>
          <w:color w:val="333333"/>
          <w:sz w:val="28"/>
          <w:szCs w:val="28"/>
        </w:rPr>
        <w:t>. Казалось было холодно цветам,</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от росы они слегка поблекли,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Зарю, что шла по тропам и кустам,</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Обшарили немецкие бинокли.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В1</w:t>
      </w:r>
      <w:r w:rsidRPr="00880A81">
        <w:rPr>
          <w:color w:val="333333"/>
          <w:sz w:val="28"/>
          <w:szCs w:val="28"/>
        </w:rPr>
        <w:t>. Такою все дышало тишиной,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Что вся земля еще спала, казалось,</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Кто знал, что между миром и войной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Всего каких-то пять минут осталось!</w:t>
      </w:r>
    </w:p>
    <w:p w:rsidR="002B0BEE" w:rsidRPr="00880A81" w:rsidRDefault="0069082C"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 xml:space="preserve">За кадром звучит голос </w:t>
      </w:r>
      <w:r w:rsidR="00E00574" w:rsidRPr="00880A81">
        <w:rPr>
          <w:i/>
          <w:iCs/>
          <w:color w:val="333333"/>
          <w:sz w:val="28"/>
          <w:szCs w:val="28"/>
        </w:rPr>
        <w:t>Левитана</w:t>
      </w:r>
      <w:r w:rsidR="002B0BEE" w:rsidRPr="00880A81">
        <w:rPr>
          <w:i/>
          <w:iCs/>
          <w:color w:val="333333"/>
          <w:sz w:val="28"/>
          <w:szCs w:val="28"/>
        </w:rPr>
        <w:t>.</w:t>
      </w:r>
    </w:p>
    <w:p w:rsidR="002B0BEE" w:rsidRPr="00880A81" w:rsidRDefault="00E00574"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Левитан.</w:t>
      </w:r>
      <w:r w:rsidR="002B0BEE" w:rsidRPr="00880A81">
        <w:rPr>
          <w:b/>
          <w:bCs/>
          <w:color w:val="333333"/>
          <w:sz w:val="28"/>
          <w:szCs w:val="28"/>
          <w:u w:val="single"/>
        </w:rPr>
        <w:t> </w:t>
      </w:r>
      <w:r w:rsidR="002B0BEE" w:rsidRPr="00880A81">
        <w:rPr>
          <w:color w:val="333333"/>
          <w:sz w:val="28"/>
          <w:szCs w:val="28"/>
        </w:rPr>
        <w:t>Внимание! Внимание! Говорит Москва!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Сегодня в четыре часа утра, без объявления войны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lastRenderedPageBreak/>
        <w:t>Германские войска напали на нашу страну.</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Звучит фонограмма песни «Священная война».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В1</w:t>
      </w:r>
      <w:r w:rsidRPr="00880A81">
        <w:rPr>
          <w:color w:val="333333"/>
          <w:sz w:val="28"/>
          <w:szCs w:val="28"/>
        </w:rPr>
        <w:t>. Сорок первый! Июнь.</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Год и месяц борьбы всенародной.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Даже пылью времен</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Затянуть эту дату нельзя.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В2.</w:t>
      </w:r>
      <w:r w:rsidRPr="00880A81">
        <w:rPr>
          <w:color w:val="333333"/>
          <w:sz w:val="28"/>
          <w:szCs w:val="28"/>
        </w:rPr>
        <w:t> Поднималась война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на фронт уходили поротно,</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Кумачовые звезды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На полотнах знамен унося.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Звучит марш «Прощание славянки». На его фоне идет диалог юноши и девушки, и затем в диалог вступает женщина (мать).</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Юноша</w:t>
      </w:r>
      <w:r w:rsidRPr="00880A81">
        <w:rPr>
          <w:color w:val="333333"/>
          <w:sz w:val="28"/>
          <w:szCs w:val="28"/>
        </w:rPr>
        <w:t>. Когда же я увижу снова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Твои дрожащие ресницы…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Когда же я увижу снова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Твои печальные глаза…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Что ж ты молчишь, скажи хоть слово,</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Война велит нам разлучиться.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Что ж ты молчишь, скажи хоть слово,</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В огонь уходят поезда.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Девушка</w:t>
      </w:r>
      <w:r w:rsidRPr="00880A81">
        <w:rPr>
          <w:color w:val="333333"/>
          <w:sz w:val="28"/>
          <w:szCs w:val="28"/>
        </w:rPr>
        <w:t>. Зачем назвал меня любимой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Ты долгожданной ночью светлой?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Зачем назвал меня любимой?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lastRenderedPageBreak/>
        <w:t>Теперь мой путь не изменить!</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Любовь должна быть неделимой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Она, как звездный свет, бессмертна…</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Любовь должна быть неделимой,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Войне любовь не разлучить!</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Юноша.</w:t>
      </w:r>
      <w:r w:rsidRPr="00880A81">
        <w:rPr>
          <w:b/>
          <w:bCs/>
          <w:color w:val="333333"/>
          <w:sz w:val="28"/>
          <w:szCs w:val="28"/>
        </w:rPr>
        <w:t> </w:t>
      </w:r>
      <w:r w:rsidRPr="00880A81">
        <w:rPr>
          <w:color w:val="333333"/>
          <w:sz w:val="28"/>
          <w:szCs w:val="28"/>
        </w:rPr>
        <w:t>Я ухожу, чтоб возвратиться…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Смотри, уже пылает небо.</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Я ухожу, чтоб возвратиться,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Над нашим счастьем поднят меч.</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Девушка.</w:t>
      </w:r>
      <w:r w:rsidRPr="00880A81">
        <w:rPr>
          <w:color w:val="333333"/>
          <w:sz w:val="28"/>
          <w:szCs w:val="28"/>
        </w:rPr>
        <w:t> Я верю, встреча повторится.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С тобою буду, где б ты ни был…</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Я верю, встреча повторится,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Как тысячи счастливых встреч!</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Мать.</w:t>
      </w:r>
      <w:r w:rsidRPr="00880A81">
        <w:rPr>
          <w:b/>
          <w:bCs/>
          <w:color w:val="333333"/>
          <w:sz w:val="28"/>
          <w:szCs w:val="28"/>
        </w:rPr>
        <w:t> </w:t>
      </w:r>
      <w:r w:rsidRPr="00880A81">
        <w:rPr>
          <w:color w:val="333333"/>
          <w:sz w:val="28"/>
          <w:szCs w:val="28"/>
        </w:rPr>
        <w:t>Не забывайте кровь, разлуки,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Сердца, сожженные войною.</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Не забывайте кровь, разлуки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Во имя тех священных дней.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Пусть в цепь одну сомкнутся руки,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Пусть плечи вырастут стеною.</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Пусть в цепь одну сомкнутся руки,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заслонять любовь людей.</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В1. </w:t>
      </w:r>
      <w:r w:rsidRPr="00880A81">
        <w:rPr>
          <w:color w:val="333333"/>
          <w:sz w:val="28"/>
          <w:szCs w:val="28"/>
        </w:rPr>
        <w:t>Самая большая тяжесть войны выпала на долю женщины – матери.</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Выходят двое обучающихся в военной форме.</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lastRenderedPageBreak/>
        <w:t>1 солдат.</w:t>
      </w:r>
      <w:r w:rsidRPr="00880A81">
        <w:rPr>
          <w:color w:val="333333"/>
          <w:sz w:val="28"/>
          <w:szCs w:val="28"/>
        </w:rPr>
        <w:t> Мама, тебе эти строки пишу 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Тебе посылаю сыновний привет.</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Тебя вспоминаю, такую родную,</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Такую хорошую – слов даже нет!</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u w:val="single"/>
        </w:rPr>
        <w:t>2 солдат</w:t>
      </w:r>
      <w:r w:rsidRPr="00880A81">
        <w:rPr>
          <w:color w:val="333333"/>
          <w:sz w:val="28"/>
          <w:szCs w:val="28"/>
        </w:rPr>
        <w:t>. За жизнь, за тебя, за родные края</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Иду я на встречу свинцовому ветру,</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И пусть между нами сейчас километры,</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color w:val="333333"/>
          <w:sz w:val="28"/>
          <w:szCs w:val="28"/>
        </w:rPr>
        <w:t>Ты здесь, ты со мною, родная моя!</w:t>
      </w:r>
    </w:p>
    <w:p w:rsidR="005A64E7" w:rsidRPr="00880A81" w:rsidRDefault="002B0BEE" w:rsidP="00880A81">
      <w:pPr>
        <w:pStyle w:val="a3"/>
        <w:shd w:val="clear" w:color="auto" w:fill="FFFFFF"/>
        <w:spacing w:before="0" w:beforeAutospacing="0" w:after="150" w:afterAutospacing="0" w:line="360" w:lineRule="auto"/>
        <w:jc w:val="both"/>
        <w:rPr>
          <w:i/>
          <w:iCs/>
          <w:color w:val="333333"/>
          <w:sz w:val="28"/>
          <w:szCs w:val="28"/>
        </w:rPr>
      </w:pPr>
      <w:r w:rsidRPr="00880A81">
        <w:rPr>
          <w:i/>
          <w:iCs/>
          <w:color w:val="333333"/>
          <w:sz w:val="28"/>
          <w:szCs w:val="28"/>
        </w:rPr>
        <w:t xml:space="preserve">Ученик читает стихотворение </w:t>
      </w:r>
      <w:r w:rsidR="005A64E7" w:rsidRPr="00880A81">
        <w:rPr>
          <w:i/>
          <w:iCs/>
          <w:color w:val="333333"/>
          <w:sz w:val="28"/>
          <w:szCs w:val="28"/>
        </w:rPr>
        <w:t>М. Исаковского «Русской женщине»</w:t>
      </w:r>
      <w:r w:rsidRPr="00880A81">
        <w:rPr>
          <w:i/>
          <w:iCs/>
          <w:color w:val="333333"/>
          <w:sz w:val="28"/>
          <w:szCs w:val="28"/>
        </w:rPr>
        <w:t xml:space="preserve"> </w:t>
      </w:r>
    </w:p>
    <w:p w:rsidR="002B0BEE" w:rsidRPr="00880A81" w:rsidRDefault="00E00574" w:rsidP="00880A81">
      <w:pPr>
        <w:pStyle w:val="a3"/>
        <w:shd w:val="clear" w:color="auto" w:fill="FFFFFF"/>
        <w:spacing w:before="0" w:beforeAutospacing="0" w:after="150" w:afterAutospacing="0" w:line="360" w:lineRule="auto"/>
        <w:jc w:val="both"/>
        <w:rPr>
          <w:color w:val="333333"/>
          <w:sz w:val="28"/>
          <w:szCs w:val="28"/>
        </w:rPr>
      </w:pPr>
      <w:r w:rsidRPr="00880A81">
        <w:rPr>
          <w:b/>
          <w:color w:val="333333"/>
          <w:sz w:val="28"/>
          <w:szCs w:val="28"/>
        </w:rPr>
        <w:t>В1</w:t>
      </w:r>
      <w:r w:rsidRPr="00880A81">
        <w:rPr>
          <w:color w:val="333333"/>
          <w:sz w:val="28"/>
          <w:szCs w:val="28"/>
        </w:rPr>
        <w:t xml:space="preserve">. </w:t>
      </w:r>
      <w:r w:rsidR="002B0BEE" w:rsidRPr="00880A81">
        <w:rPr>
          <w:color w:val="333333"/>
          <w:sz w:val="28"/>
          <w:szCs w:val="28"/>
        </w:rPr>
        <w:t xml:space="preserve">Сколько горя, страданий выпало на долю русского человека! Только в годы Второй мировой войны десятки миллионов человек были брошены в нацистские лагеря. Только в Германии более чем 2000 лагерях содержалось 18 миллионов человек. Люди тысячами гибли в фашистских крематориях, от голода и болезней, медицинских экспериментах, принудительного донорства. </w:t>
      </w:r>
    </w:p>
    <w:p w:rsidR="002B0BEE" w:rsidRPr="00880A81" w:rsidRDefault="002B0BEE" w:rsidP="00880A81">
      <w:pPr>
        <w:pStyle w:val="a3"/>
        <w:shd w:val="clear" w:color="auto" w:fill="FFFFFF"/>
        <w:spacing w:before="0" w:beforeAutospacing="0" w:after="150" w:afterAutospacing="0" w:line="360" w:lineRule="auto"/>
        <w:jc w:val="both"/>
        <w:rPr>
          <w:color w:val="333333"/>
          <w:sz w:val="28"/>
          <w:szCs w:val="28"/>
        </w:rPr>
      </w:pPr>
      <w:r w:rsidRPr="00880A81">
        <w:rPr>
          <w:i/>
          <w:iCs/>
          <w:color w:val="333333"/>
          <w:sz w:val="28"/>
          <w:szCs w:val="28"/>
        </w:rPr>
        <w:t xml:space="preserve">Ученик читает стихотворение татарского поэта </w:t>
      </w:r>
      <w:proofErr w:type="spellStart"/>
      <w:r w:rsidRPr="00880A81">
        <w:rPr>
          <w:i/>
          <w:iCs/>
          <w:color w:val="333333"/>
          <w:sz w:val="28"/>
          <w:szCs w:val="28"/>
        </w:rPr>
        <w:t>Мусы</w:t>
      </w:r>
      <w:proofErr w:type="spellEnd"/>
      <w:r w:rsidRPr="00880A81">
        <w:rPr>
          <w:i/>
          <w:iCs/>
          <w:color w:val="333333"/>
          <w:sz w:val="28"/>
          <w:szCs w:val="28"/>
        </w:rPr>
        <w:t xml:space="preserve"> </w:t>
      </w:r>
      <w:proofErr w:type="spellStart"/>
      <w:r w:rsidRPr="00880A81">
        <w:rPr>
          <w:i/>
          <w:iCs/>
          <w:color w:val="333333"/>
          <w:sz w:val="28"/>
          <w:szCs w:val="28"/>
        </w:rPr>
        <w:t>Джалиля</w:t>
      </w:r>
      <w:proofErr w:type="spellEnd"/>
      <w:r w:rsidRPr="00880A81">
        <w:rPr>
          <w:i/>
          <w:iCs/>
          <w:color w:val="333333"/>
          <w:sz w:val="28"/>
          <w:szCs w:val="28"/>
        </w:rPr>
        <w:t xml:space="preserve"> «Варварство».</w:t>
      </w:r>
    </w:p>
    <w:p w:rsidR="002B0BEE" w:rsidRPr="00880A81" w:rsidRDefault="00E00574" w:rsidP="00880A81">
      <w:pPr>
        <w:pStyle w:val="a3"/>
        <w:shd w:val="clear" w:color="auto" w:fill="FFFFFF"/>
        <w:spacing w:before="0" w:beforeAutospacing="0" w:after="150" w:afterAutospacing="0" w:line="360" w:lineRule="auto"/>
        <w:jc w:val="both"/>
        <w:rPr>
          <w:color w:val="333333"/>
          <w:sz w:val="28"/>
          <w:szCs w:val="28"/>
        </w:rPr>
      </w:pPr>
      <w:r w:rsidRPr="00880A81">
        <w:rPr>
          <w:b/>
          <w:color w:val="333333"/>
          <w:sz w:val="28"/>
          <w:szCs w:val="28"/>
        </w:rPr>
        <w:t xml:space="preserve">В2. </w:t>
      </w:r>
      <w:r w:rsidRPr="00880A81">
        <w:rPr>
          <w:color w:val="333333"/>
          <w:sz w:val="28"/>
          <w:szCs w:val="28"/>
        </w:rPr>
        <w:t xml:space="preserve">Ребята, в </w:t>
      </w:r>
      <w:r w:rsidR="005A64E7" w:rsidRPr="00880A81">
        <w:rPr>
          <w:color w:val="333333"/>
          <w:sz w:val="28"/>
          <w:szCs w:val="28"/>
        </w:rPr>
        <w:t>ходе подготовки к нашему мероприятию</w:t>
      </w:r>
      <w:r w:rsidRPr="00880A81">
        <w:rPr>
          <w:color w:val="333333"/>
          <w:sz w:val="28"/>
          <w:szCs w:val="28"/>
        </w:rPr>
        <w:t xml:space="preserve"> мы совершили экскурсию в районный краеведческий музей, где побывали в Зале боевой славы. Скажите, что особенно вам запомнилось?</w:t>
      </w:r>
    </w:p>
    <w:p w:rsidR="00E00574" w:rsidRPr="00880A81" w:rsidRDefault="00E00574" w:rsidP="00880A81">
      <w:pPr>
        <w:pStyle w:val="a3"/>
        <w:shd w:val="clear" w:color="auto" w:fill="FFFFFF"/>
        <w:spacing w:before="0" w:beforeAutospacing="0" w:after="150" w:afterAutospacing="0" w:line="360" w:lineRule="auto"/>
        <w:jc w:val="both"/>
        <w:rPr>
          <w:i/>
          <w:color w:val="333333"/>
          <w:sz w:val="28"/>
          <w:szCs w:val="28"/>
        </w:rPr>
      </w:pPr>
      <w:r w:rsidRPr="00880A81">
        <w:rPr>
          <w:i/>
          <w:color w:val="333333"/>
          <w:sz w:val="28"/>
          <w:szCs w:val="28"/>
        </w:rPr>
        <w:t>(ответы детей)</w:t>
      </w:r>
    </w:p>
    <w:p w:rsidR="00E00574" w:rsidRPr="00880A81" w:rsidRDefault="00E00574" w:rsidP="00880A81">
      <w:pPr>
        <w:pStyle w:val="a3"/>
        <w:shd w:val="clear" w:color="auto" w:fill="FFFFFF"/>
        <w:spacing w:before="0" w:beforeAutospacing="0" w:after="150" w:afterAutospacing="0" w:line="360" w:lineRule="auto"/>
        <w:jc w:val="both"/>
        <w:rPr>
          <w:color w:val="333333"/>
          <w:sz w:val="28"/>
          <w:szCs w:val="28"/>
        </w:rPr>
      </w:pPr>
      <w:r w:rsidRPr="00880A81">
        <w:rPr>
          <w:b/>
          <w:color w:val="333333"/>
          <w:sz w:val="28"/>
          <w:szCs w:val="28"/>
        </w:rPr>
        <w:t xml:space="preserve">В1. </w:t>
      </w:r>
      <w:r w:rsidRPr="00880A81">
        <w:rPr>
          <w:color w:val="333333"/>
          <w:sz w:val="28"/>
          <w:szCs w:val="28"/>
        </w:rPr>
        <w:t>Особое место в нашем музее занимаются дневники нашего земляка, ветерана Великой Отечественной войны Полякова Александра Ивановича, где отражен боевой путь солдата.</w:t>
      </w:r>
    </w:p>
    <w:p w:rsidR="00577BA1" w:rsidRPr="00880A81" w:rsidRDefault="00577BA1" w:rsidP="00880A81">
      <w:pPr>
        <w:pStyle w:val="a3"/>
        <w:shd w:val="clear" w:color="auto" w:fill="FFFFFF"/>
        <w:spacing w:before="0" w:beforeAutospacing="0" w:after="150" w:afterAutospacing="0" w:line="360" w:lineRule="auto"/>
        <w:jc w:val="both"/>
        <w:rPr>
          <w:i/>
          <w:color w:val="333333"/>
          <w:sz w:val="28"/>
          <w:szCs w:val="28"/>
        </w:rPr>
      </w:pPr>
      <w:r w:rsidRPr="00880A81">
        <w:rPr>
          <w:color w:val="333333"/>
          <w:sz w:val="28"/>
          <w:szCs w:val="28"/>
        </w:rPr>
        <w:t>(</w:t>
      </w:r>
      <w:r w:rsidRPr="00880A81">
        <w:rPr>
          <w:i/>
          <w:color w:val="333333"/>
          <w:sz w:val="28"/>
          <w:szCs w:val="28"/>
        </w:rPr>
        <w:t>Включается презентация 1-2 слайд)</w:t>
      </w:r>
    </w:p>
    <w:p w:rsidR="00577BA1" w:rsidRPr="00880A81" w:rsidRDefault="00577BA1" w:rsidP="00880A81">
      <w:pPr>
        <w:pStyle w:val="a3"/>
        <w:shd w:val="clear" w:color="auto" w:fill="FFFFFF"/>
        <w:spacing w:before="0" w:beforeAutospacing="0" w:after="150" w:afterAutospacing="0" w:line="360" w:lineRule="auto"/>
        <w:jc w:val="both"/>
        <w:rPr>
          <w:b/>
          <w:color w:val="333333"/>
          <w:sz w:val="28"/>
          <w:szCs w:val="28"/>
        </w:rPr>
      </w:pPr>
      <w:r w:rsidRPr="00880A81">
        <w:rPr>
          <w:b/>
          <w:color w:val="333333"/>
          <w:sz w:val="28"/>
          <w:szCs w:val="28"/>
        </w:rPr>
        <w:lastRenderedPageBreak/>
        <w:t xml:space="preserve">В2. </w:t>
      </w:r>
      <w:r w:rsidRPr="00880A81">
        <w:rPr>
          <w:color w:val="333333"/>
          <w:sz w:val="28"/>
          <w:szCs w:val="28"/>
        </w:rPr>
        <w:t>Эти дневники – свидетели те</w:t>
      </w:r>
      <w:r w:rsidR="00673D49" w:rsidRPr="00880A81">
        <w:rPr>
          <w:color w:val="333333"/>
          <w:sz w:val="28"/>
          <w:szCs w:val="28"/>
        </w:rPr>
        <w:t>х страшных лет, которые пережил наш земляк на фронте.</w:t>
      </w:r>
    </w:p>
    <w:p w:rsidR="00673D49" w:rsidRPr="00880A81" w:rsidRDefault="00673D49" w:rsidP="00880A81">
      <w:pPr>
        <w:pStyle w:val="a3"/>
        <w:shd w:val="clear" w:color="auto" w:fill="FFFFFF"/>
        <w:spacing w:before="0" w:beforeAutospacing="0" w:after="150" w:afterAutospacing="0" w:line="360" w:lineRule="auto"/>
        <w:jc w:val="both"/>
        <w:rPr>
          <w:color w:val="222222"/>
          <w:sz w:val="28"/>
          <w:szCs w:val="28"/>
        </w:rPr>
      </w:pPr>
      <w:r w:rsidRPr="00880A81">
        <w:rPr>
          <w:b/>
          <w:color w:val="333333"/>
          <w:sz w:val="28"/>
          <w:szCs w:val="28"/>
        </w:rPr>
        <w:t xml:space="preserve">В1. </w:t>
      </w:r>
      <w:r w:rsidRPr="00880A81">
        <w:rPr>
          <w:sz w:val="28"/>
          <w:szCs w:val="28"/>
        </w:rPr>
        <w:t xml:space="preserve">25 октября 1922 года в небольшом селе </w:t>
      </w:r>
      <w:proofErr w:type="spellStart"/>
      <w:r w:rsidRPr="00880A81">
        <w:rPr>
          <w:sz w:val="28"/>
          <w:szCs w:val="28"/>
        </w:rPr>
        <w:t>Исупово</w:t>
      </w:r>
      <w:proofErr w:type="spellEnd"/>
      <w:r w:rsidRPr="00880A81">
        <w:rPr>
          <w:sz w:val="28"/>
          <w:szCs w:val="28"/>
        </w:rPr>
        <w:t xml:space="preserve"> Гагинской волости </w:t>
      </w:r>
      <w:proofErr w:type="spellStart"/>
      <w:r w:rsidRPr="00880A81">
        <w:rPr>
          <w:sz w:val="28"/>
          <w:szCs w:val="28"/>
        </w:rPr>
        <w:t>Сергачского</w:t>
      </w:r>
      <w:proofErr w:type="spellEnd"/>
      <w:r w:rsidRPr="00880A81">
        <w:rPr>
          <w:sz w:val="28"/>
          <w:szCs w:val="28"/>
        </w:rPr>
        <w:t xml:space="preserve"> уезда в трудовой крестьянской семье Ивана Петровича и Степаниды Васильевны Поляковых родился второй сын, который был назван великим именем Александр. Семья была многодетной, 9 детей, один ребенок умер во младенчестве. Как во многих семьях того времени</w:t>
      </w:r>
      <w:r w:rsidR="005A64E7" w:rsidRPr="00880A81">
        <w:rPr>
          <w:sz w:val="28"/>
          <w:szCs w:val="28"/>
        </w:rPr>
        <w:t xml:space="preserve">, </w:t>
      </w:r>
      <w:r w:rsidRPr="00880A81">
        <w:rPr>
          <w:sz w:val="28"/>
          <w:szCs w:val="28"/>
        </w:rPr>
        <w:t xml:space="preserve">основная ответственность за хозяйство возлагалась на мужскую часть семьи. В семье имелась корова, лошадь, что на то время могли позволить себе не все, поэтому основным занятием было домашнее хозяйство. Сельские ребятишки в то время получали начальное образование, но желание быть грамотным не покидало Александра. Он окончил церковно-приходскую школу в селе </w:t>
      </w:r>
      <w:proofErr w:type="spellStart"/>
      <w:r w:rsidRPr="00880A81">
        <w:rPr>
          <w:sz w:val="28"/>
          <w:szCs w:val="28"/>
        </w:rPr>
        <w:t>Исупово</w:t>
      </w:r>
      <w:proofErr w:type="spellEnd"/>
      <w:r w:rsidRPr="00880A81">
        <w:rPr>
          <w:sz w:val="28"/>
          <w:szCs w:val="28"/>
        </w:rPr>
        <w:t xml:space="preserve"> и продолжил свое обучение в Гагинской средней школе. </w:t>
      </w:r>
      <w:r w:rsidRPr="00880A81">
        <w:rPr>
          <w:color w:val="222222"/>
          <w:sz w:val="28"/>
          <w:szCs w:val="28"/>
        </w:rPr>
        <w:t>Окончив школу в 1939 году, он поступил в Горьковский учительский институт.</w:t>
      </w:r>
    </w:p>
    <w:p w:rsidR="009B68DB" w:rsidRPr="00880A81" w:rsidRDefault="009B68DB" w:rsidP="00880A81">
      <w:pPr>
        <w:pStyle w:val="a3"/>
        <w:shd w:val="clear" w:color="auto" w:fill="FFFFFF"/>
        <w:spacing w:before="0" w:beforeAutospacing="0" w:after="150" w:afterAutospacing="0" w:line="360" w:lineRule="auto"/>
        <w:jc w:val="both"/>
        <w:rPr>
          <w:b/>
          <w:i/>
          <w:color w:val="333333"/>
          <w:sz w:val="28"/>
          <w:szCs w:val="28"/>
        </w:rPr>
      </w:pPr>
      <w:r w:rsidRPr="00880A81">
        <w:rPr>
          <w:i/>
          <w:color w:val="222222"/>
          <w:sz w:val="28"/>
          <w:szCs w:val="28"/>
        </w:rPr>
        <w:t>(3слайд)</w:t>
      </w:r>
    </w:p>
    <w:p w:rsidR="009B68DB" w:rsidRPr="00880A81" w:rsidRDefault="009B68DB" w:rsidP="00880A81">
      <w:pPr>
        <w:pStyle w:val="a3"/>
        <w:spacing w:line="360" w:lineRule="auto"/>
        <w:jc w:val="both"/>
        <w:rPr>
          <w:color w:val="595959"/>
          <w:sz w:val="28"/>
          <w:szCs w:val="28"/>
        </w:rPr>
      </w:pPr>
      <w:r w:rsidRPr="00880A81">
        <w:rPr>
          <w:b/>
          <w:color w:val="333333"/>
          <w:sz w:val="28"/>
          <w:szCs w:val="28"/>
        </w:rPr>
        <w:t xml:space="preserve">В2. </w:t>
      </w:r>
      <w:r w:rsidRPr="00880A81">
        <w:rPr>
          <w:sz w:val="28"/>
          <w:szCs w:val="28"/>
        </w:rPr>
        <w:t xml:space="preserve">22 июня 1941 года </w:t>
      </w:r>
      <w:r w:rsidRPr="00880A81">
        <w:rPr>
          <w:bCs/>
          <w:color w:val="000000"/>
          <w:sz w:val="28"/>
          <w:szCs w:val="28"/>
        </w:rPr>
        <w:t>в 4 утра без объявления войны фашистская Германия и её союзники напали на Советский Союз. Начало Великой Отечественной войны попало не просто на воскресенье. Это был церковный праздник Всех святых. Части Красной Армии были атакованы немецкими войсками на всем протяжении границы. Началась Великая Отечественная война.</w:t>
      </w:r>
      <w:r w:rsidRPr="00880A81">
        <w:rPr>
          <w:color w:val="595959"/>
          <w:sz w:val="28"/>
          <w:szCs w:val="28"/>
        </w:rPr>
        <w:t xml:space="preserve"> Тогда ещё никто не знал, что в историю человечества она войдет как самая кровопролитная. Никто не догадывался, что советскому народу предстоит пройти через нечеловеческие испытания, пройти и победить. Избавить мир от фашизма, показав всем, что дух солдата Красной Армии не дано сломить захватчикам. Наравне с мужчинами-воинами землю от фашисткой чумы геройски станут защищать старики, женщины дети. Летопись того страшного события мы можем проследить по дневнику Александра Ивановича, в котором отразился боевой путь солдата.</w:t>
      </w:r>
    </w:p>
    <w:p w:rsidR="009B68DB" w:rsidRPr="00880A81" w:rsidRDefault="009B68DB" w:rsidP="00880A81">
      <w:pPr>
        <w:pStyle w:val="a3"/>
        <w:spacing w:line="360" w:lineRule="auto"/>
        <w:jc w:val="both"/>
        <w:rPr>
          <w:i/>
          <w:color w:val="595959"/>
          <w:sz w:val="28"/>
          <w:szCs w:val="28"/>
        </w:rPr>
      </w:pPr>
      <w:r w:rsidRPr="00880A81">
        <w:rPr>
          <w:i/>
          <w:color w:val="595959"/>
          <w:sz w:val="28"/>
          <w:szCs w:val="28"/>
        </w:rPr>
        <w:lastRenderedPageBreak/>
        <w:t>(просмотр 4, 5, 6, 7, 8 слайдов презентации)</w:t>
      </w:r>
    </w:p>
    <w:p w:rsidR="009B68DB" w:rsidRPr="00880A81" w:rsidRDefault="009B68DB" w:rsidP="00880A81">
      <w:pPr>
        <w:pStyle w:val="a3"/>
        <w:spacing w:line="360" w:lineRule="auto"/>
        <w:jc w:val="both"/>
        <w:rPr>
          <w:b/>
          <w:color w:val="595959"/>
          <w:sz w:val="28"/>
          <w:szCs w:val="28"/>
        </w:rPr>
      </w:pPr>
      <w:r w:rsidRPr="00880A81">
        <w:rPr>
          <w:b/>
          <w:color w:val="595959"/>
          <w:sz w:val="28"/>
          <w:szCs w:val="28"/>
        </w:rPr>
        <w:t xml:space="preserve">В1. </w:t>
      </w:r>
      <w:r w:rsidRPr="00880A81">
        <w:rPr>
          <w:color w:val="595959"/>
          <w:sz w:val="28"/>
          <w:szCs w:val="28"/>
        </w:rPr>
        <w:t>Для Александра Ивановича начались военные будни</w:t>
      </w:r>
    </w:p>
    <w:p w:rsidR="009B68DB" w:rsidRPr="00880A81" w:rsidRDefault="009B68DB" w:rsidP="00880A81">
      <w:pPr>
        <w:pStyle w:val="a3"/>
        <w:spacing w:line="360" w:lineRule="auto"/>
        <w:jc w:val="both"/>
        <w:rPr>
          <w:i/>
          <w:color w:val="595959"/>
          <w:sz w:val="28"/>
          <w:szCs w:val="28"/>
        </w:rPr>
      </w:pPr>
      <w:r w:rsidRPr="00880A81">
        <w:rPr>
          <w:b/>
          <w:i/>
          <w:color w:val="595959"/>
          <w:sz w:val="28"/>
          <w:szCs w:val="28"/>
        </w:rPr>
        <w:t>(</w:t>
      </w:r>
      <w:r w:rsidRPr="00880A81">
        <w:rPr>
          <w:i/>
          <w:color w:val="595959"/>
          <w:sz w:val="28"/>
          <w:szCs w:val="28"/>
        </w:rPr>
        <w:t xml:space="preserve">просмотр с комментированием 8-12 слайды) </w:t>
      </w:r>
    </w:p>
    <w:p w:rsidR="003B1836" w:rsidRPr="00880A81" w:rsidRDefault="003B1836" w:rsidP="00880A81">
      <w:pPr>
        <w:pStyle w:val="a3"/>
        <w:spacing w:line="360" w:lineRule="auto"/>
        <w:jc w:val="both"/>
        <w:rPr>
          <w:sz w:val="28"/>
          <w:szCs w:val="28"/>
        </w:rPr>
      </w:pPr>
      <w:r w:rsidRPr="00880A81">
        <w:rPr>
          <w:b/>
          <w:color w:val="595959"/>
          <w:sz w:val="28"/>
          <w:szCs w:val="28"/>
        </w:rPr>
        <w:t>В2.</w:t>
      </w:r>
      <w:r w:rsidRPr="00880A81">
        <w:rPr>
          <w:color w:val="595959"/>
          <w:sz w:val="28"/>
          <w:szCs w:val="28"/>
        </w:rPr>
        <w:t xml:space="preserve"> </w:t>
      </w:r>
      <w:r w:rsidRPr="00880A81">
        <w:rPr>
          <w:sz w:val="28"/>
          <w:szCs w:val="28"/>
        </w:rPr>
        <w:t>Несмотря на загруженный распорядок дня, Поляков, как и многие солдаты, находили время для душу согревающих весточек из дома и от товарищей. Но не всегда из дома приходили хорошие вести. Вот и первые жертвы войны. «Отец выбыл из части в госпиталь, а в какой неизвестно. Умер дома от ран Вася Кондратьев - хороший школьный товарищ», - писали ему из дома. За верность Родине и за отличия в службе Александру Ивановичу было присвоено звание старшего лейтенанта.</w:t>
      </w:r>
    </w:p>
    <w:p w:rsidR="003B1836" w:rsidRPr="00880A81" w:rsidRDefault="003B1836" w:rsidP="00880A81">
      <w:pPr>
        <w:pStyle w:val="a3"/>
        <w:spacing w:line="360" w:lineRule="auto"/>
        <w:jc w:val="both"/>
        <w:rPr>
          <w:i/>
          <w:sz w:val="28"/>
          <w:szCs w:val="28"/>
        </w:rPr>
      </w:pPr>
      <w:r w:rsidRPr="00880A81">
        <w:rPr>
          <w:i/>
          <w:sz w:val="28"/>
          <w:szCs w:val="28"/>
        </w:rPr>
        <w:t>( просмотр 12-14 слайдов)</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sz w:val="28"/>
          <w:szCs w:val="28"/>
          <w:lang w:eastAsia="ru-RU"/>
        </w:rPr>
      </w:pPr>
      <w:r w:rsidRPr="00880A81">
        <w:rPr>
          <w:rFonts w:ascii="Times New Roman" w:hAnsi="Times New Roman" w:cs="Times New Roman"/>
          <w:b/>
          <w:sz w:val="28"/>
          <w:szCs w:val="28"/>
        </w:rPr>
        <w:t xml:space="preserve">В1. </w:t>
      </w:r>
      <w:r w:rsidRPr="00880A81">
        <w:rPr>
          <w:rFonts w:ascii="Times New Roman" w:hAnsi="Times New Roman" w:cs="Times New Roman"/>
          <w:sz w:val="28"/>
          <w:szCs w:val="28"/>
        </w:rPr>
        <w:t>1943 год. Идут ожесточенные бои. Александр Иванович получает контузию.</w:t>
      </w:r>
      <w:r w:rsidRPr="00880A81">
        <w:rPr>
          <w:rFonts w:ascii="Times New Roman" w:hAnsi="Times New Roman" w:cs="Times New Roman"/>
          <w:noProof/>
          <w:sz w:val="28"/>
          <w:szCs w:val="28"/>
          <w:lang w:eastAsia="ru-RU"/>
        </w:rPr>
        <w:t xml:space="preserve"> </w:t>
      </w:r>
      <w:r w:rsidRPr="00880A81">
        <w:rPr>
          <w:rFonts w:ascii="Times New Roman" w:eastAsia="Times New Roman" w:hAnsi="Times New Roman" w:cs="Times New Roman"/>
          <w:sz w:val="28"/>
          <w:szCs w:val="28"/>
          <w:lang w:eastAsia="ru-RU"/>
        </w:rPr>
        <w:t xml:space="preserve"> В госпитале Александр Иванович пробыл недолго. Переживал за взвод, который в то время вел бои. Еще покоя не давало, то что находясь в 90 км от дома (Александр Иванович находился в госпитале в Арзамасе), не было возможности увидеть родных. Но случай все же подвернулся, и мать с его сестрой Марусей, узнав о нем, все же навестили раненого Сашеньку. После двухнедельной реабилитации снова в бой.</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i/>
          <w:sz w:val="28"/>
          <w:szCs w:val="28"/>
          <w:lang w:eastAsia="ru-RU"/>
        </w:rPr>
      </w:pPr>
      <w:r w:rsidRPr="00880A81">
        <w:rPr>
          <w:rFonts w:ascii="Times New Roman" w:eastAsia="Times New Roman" w:hAnsi="Times New Roman" w:cs="Times New Roman"/>
          <w:i/>
          <w:sz w:val="28"/>
          <w:szCs w:val="28"/>
          <w:lang w:eastAsia="ru-RU"/>
        </w:rPr>
        <w:t>(слайды 15-18)</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sz w:val="28"/>
          <w:szCs w:val="28"/>
          <w:lang w:eastAsia="ru-RU"/>
        </w:rPr>
        <w:t xml:space="preserve">В2. </w:t>
      </w:r>
      <w:r w:rsidRPr="00880A81">
        <w:rPr>
          <w:rFonts w:ascii="Times New Roman" w:eastAsia="Times New Roman" w:hAnsi="Times New Roman" w:cs="Times New Roman"/>
          <w:sz w:val="28"/>
          <w:szCs w:val="28"/>
          <w:lang w:eastAsia="ru-RU"/>
        </w:rPr>
        <w:t>Дороги войны привели Александра Ивановича Полякова в Белоруссию.</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i/>
          <w:sz w:val="28"/>
          <w:szCs w:val="28"/>
          <w:lang w:eastAsia="ru-RU"/>
        </w:rPr>
      </w:pPr>
      <w:r w:rsidRPr="00880A81">
        <w:rPr>
          <w:rFonts w:ascii="Times New Roman" w:eastAsia="Times New Roman" w:hAnsi="Times New Roman" w:cs="Times New Roman"/>
          <w:i/>
          <w:sz w:val="28"/>
          <w:szCs w:val="28"/>
          <w:lang w:eastAsia="ru-RU"/>
        </w:rPr>
        <w:t>(просмотр 18-23 слайдов с комментированием)</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sz w:val="28"/>
          <w:szCs w:val="28"/>
          <w:lang w:eastAsia="ru-RU"/>
        </w:rPr>
        <w:t xml:space="preserve">В1. </w:t>
      </w:r>
      <w:r w:rsidRPr="00880A81">
        <w:rPr>
          <w:rFonts w:ascii="Times New Roman" w:eastAsia="Times New Roman" w:hAnsi="Times New Roman" w:cs="Times New Roman"/>
          <w:sz w:val="28"/>
          <w:szCs w:val="28"/>
          <w:lang w:eastAsia="ru-RU"/>
        </w:rPr>
        <w:t>С каждым днем Поляков вместе со своим взводом продвигался ближе к логову «зверя», так писал о фашистах Александр Иванович. Ожесточенные, казалось, нескончаемые бои. Масса немецких трупов. Фашисты оборонялись с яростью обреченных. Орудия всегда находились на прямой наводке. Бои шли буквально за каждый сантиметр.</w:t>
      </w:r>
    </w:p>
    <w:p w:rsidR="003B1836" w:rsidRPr="00880A81" w:rsidRDefault="003B1836" w:rsidP="00880A81">
      <w:pPr>
        <w:shd w:val="clear" w:color="auto" w:fill="FFFFFF"/>
        <w:spacing w:after="0" w:line="360" w:lineRule="auto"/>
        <w:jc w:val="both"/>
        <w:textAlignment w:val="top"/>
        <w:rPr>
          <w:rFonts w:ascii="Times New Roman" w:eastAsia="Times New Roman" w:hAnsi="Times New Roman" w:cs="Times New Roman"/>
          <w:i/>
          <w:sz w:val="28"/>
          <w:szCs w:val="28"/>
          <w:lang w:eastAsia="ru-RU"/>
        </w:rPr>
      </w:pPr>
      <w:r w:rsidRPr="00880A81">
        <w:rPr>
          <w:rFonts w:ascii="Times New Roman" w:eastAsia="Times New Roman" w:hAnsi="Times New Roman" w:cs="Times New Roman"/>
          <w:i/>
          <w:sz w:val="28"/>
          <w:szCs w:val="28"/>
          <w:lang w:eastAsia="ru-RU"/>
        </w:rPr>
        <w:t>(просмотр 24-25 слайдов)</w:t>
      </w:r>
    </w:p>
    <w:p w:rsidR="003B1836" w:rsidRPr="00880A81" w:rsidRDefault="003B1836" w:rsidP="00880A81">
      <w:pPr>
        <w:spacing w:line="360" w:lineRule="auto"/>
        <w:jc w:val="both"/>
        <w:rPr>
          <w:rFonts w:ascii="Times New Roman" w:hAnsi="Times New Roman" w:cs="Times New Roman"/>
          <w:sz w:val="28"/>
          <w:szCs w:val="28"/>
        </w:rPr>
      </w:pPr>
      <w:r w:rsidRPr="00880A81">
        <w:rPr>
          <w:rFonts w:ascii="Times New Roman" w:eastAsia="Times New Roman" w:hAnsi="Times New Roman" w:cs="Times New Roman"/>
          <w:b/>
          <w:sz w:val="28"/>
          <w:szCs w:val="28"/>
          <w:lang w:eastAsia="ru-RU"/>
        </w:rPr>
        <w:lastRenderedPageBreak/>
        <w:t xml:space="preserve">В2. </w:t>
      </w:r>
      <w:r w:rsidRPr="00880A81">
        <w:rPr>
          <w:rFonts w:ascii="Times New Roman" w:eastAsia="Times New Roman" w:hAnsi="Times New Roman" w:cs="Times New Roman"/>
          <w:sz w:val="28"/>
          <w:szCs w:val="28"/>
          <w:lang w:eastAsia="ru-RU"/>
        </w:rPr>
        <w:t>И как итог в дневнике запись: «Около 1000 дней и ночей был я на фронте. Дважды ранен: 12 июля 1943 года-тяжело и в марте 45 года- легко. Награжден орденами Красного знамени, Красной звезды и тремя Отечественной войны 1 степени. Медалью «За освобождение Варшавы», «За победу над Германией». Прошел, прополз и проехал по полям и дорогам Калужской, Смоленской областям, Белоруссии, Польши, Германии около 3000 км. Поляков».</w:t>
      </w:r>
    </w:p>
    <w:p w:rsidR="003B1836" w:rsidRPr="00880A81" w:rsidRDefault="00082BB8" w:rsidP="00880A81">
      <w:pPr>
        <w:shd w:val="clear" w:color="auto" w:fill="FFFFFF"/>
        <w:spacing w:after="0" w:line="360" w:lineRule="auto"/>
        <w:jc w:val="both"/>
        <w:textAlignment w:val="top"/>
        <w:rPr>
          <w:rFonts w:ascii="Times New Roman" w:eastAsia="Times New Roman" w:hAnsi="Times New Roman" w:cs="Times New Roman"/>
          <w:sz w:val="28"/>
          <w:szCs w:val="28"/>
          <w:lang w:eastAsia="ru-RU"/>
        </w:rPr>
      </w:pPr>
      <w:r w:rsidRPr="00880A81">
        <w:rPr>
          <w:rFonts w:ascii="Times New Roman" w:eastAsia="Times New Roman" w:hAnsi="Times New Roman" w:cs="Times New Roman"/>
          <w:b/>
          <w:sz w:val="28"/>
          <w:szCs w:val="28"/>
          <w:lang w:eastAsia="ru-RU"/>
        </w:rPr>
        <w:t xml:space="preserve">В1. </w:t>
      </w:r>
      <w:r w:rsidRPr="00880A81">
        <w:rPr>
          <w:rFonts w:ascii="Times New Roman" w:eastAsia="Times New Roman" w:hAnsi="Times New Roman" w:cs="Times New Roman"/>
          <w:sz w:val="28"/>
          <w:szCs w:val="28"/>
          <w:lang w:eastAsia="ru-RU"/>
        </w:rPr>
        <w:t>Спасибо, Александр Иванович, за Победу, за Ваши записи, в которых отражен ужас тех дней.</w:t>
      </w:r>
      <w:r w:rsidR="005A64E7" w:rsidRPr="00880A81">
        <w:rPr>
          <w:rFonts w:ascii="Times New Roman" w:eastAsia="Times New Roman" w:hAnsi="Times New Roman" w:cs="Times New Roman"/>
          <w:sz w:val="28"/>
          <w:szCs w:val="28"/>
          <w:lang w:eastAsia="ru-RU"/>
        </w:rPr>
        <w:t xml:space="preserve"> Мы будем надеяться, что человечество никогда не повторит ошибки, цена которой – миллионы загубленных жизней.</w:t>
      </w:r>
    </w:p>
    <w:p w:rsidR="00082BB8" w:rsidRPr="00880A81" w:rsidRDefault="00082BB8" w:rsidP="00880A81">
      <w:pPr>
        <w:pStyle w:val="a3"/>
        <w:shd w:val="clear" w:color="auto" w:fill="FFFFFF"/>
        <w:spacing w:line="360" w:lineRule="auto"/>
        <w:jc w:val="both"/>
        <w:rPr>
          <w:color w:val="222222"/>
          <w:sz w:val="28"/>
          <w:szCs w:val="28"/>
        </w:rPr>
      </w:pPr>
      <w:r w:rsidRPr="00880A81">
        <w:rPr>
          <w:b/>
          <w:sz w:val="28"/>
          <w:szCs w:val="28"/>
        </w:rPr>
        <w:t xml:space="preserve">В2. </w:t>
      </w:r>
      <w:r w:rsidRPr="00880A81">
        <w:rPr>
          <w:color w:val="222222"/>
          <w:sz w:val="28"/>
          <w:szCs w:val="28"/>
        </w:rPr>
        <w:t xml:space="preserve">Домой Александр Иванович вернулся в 1947 году, в этом же году стал директором </w:t>
      </w:r>
      <w:proofErr w:type="spellStart"/>
      <w:r w:rsidRPr="00880A81">
        <w:rPr>
          <w:color w:val="222222"/>
          <w:sz w:val="28"/>
          <w:szCs w:val="28"/>
        </w:rPr>
        <w:t>Паново-Осановской</w:t>
      </w:r>
      <w:proofErr w:type="spellEnd"/>
      <w:r w:rsidRPr="00880A81">
        <w:rPr>
          <w:color w:val="222222"/>
          <w:sz w:val="28"/>
          <w:szCs w:val="28"/>
        </w:rPr>
        <w:t xml:space="preserve"> основной школы и вёл уроки физики. Через 5 лет А.И. Поляков переводится заведующим РОНО в село Гагино. В 1956 году Александр Иванович перешёл на работу в Гагинскую школу учителем физики, а в 1965 году он стал ее директором. С 1970 по 1984 год занимал должность заместителя по воспитательной работе. С 1985 по 2000 год Александр Иванович возглавлял </w:t>
      </w:r>
      <w:proofErr w:type="spellStart"/>
      <w:r w:rsidRPr="00880A81">
        <w:rPr>
          <w:color w:val="222222"/>
          <w:sz w:val="28"/>
          <w:szCs w:val="28"/>
        </w:rPr>
        <w:t>Гагинский</w:t>
      </w:r>
      <w:proofErr w:type="spellEnd"/>
      <w:r w:rsidRPr="00880A81">
        <w:rPr>
          <w:color w:val="222222"/>
          <w:sz w:val="28"/>
          <w:szCs w:val="28"/>
        </w:rPr>
        <w:t xml:space="preserve"> краеведческий музей, в котором мы, ребята, побывали с вами перед нашим мероприятием. </w:t>
      </w:r>
    </w:p>
    <w:p w:rsidR="00082BB8" w:rsidRPr="00880A81" w:rsidRDefault="00082BB8" w:rsidP="00880A81">
      <w:pPr>
        <w:spacing w:after="0" w:line="360" w:lineRule="auto"/>
        <w:jc w:val="both"/>
        <w:rPr>
          <w:rFonts w:ascii="Times New Roman" w:eastAsia="Times New Roman" w:hAnsi="Times New Roman" w:cs="Times New Roman"/>
          <w:sz w:val="28"/>
          <w:szCs w:val="28"/>
          <w:lang w:eastAsia="ru-RU"/>
        </w:rPr>
      </w:pPr>
      <w:r w:rsidRPr="00880A81">
        <w:rPr>
          <w:rFonts w:ascii="Times New Roman" w:hAnsi="Times New Roman" w:cs="Times New Roman"/>
          <w:b/>
          <w:color w:val="222222"/>
          <w:sz w:val="28"/>
          <w:szCs w:val="28"/>
        </w:rPr>
        <w:t xml:space="preserve">В1. </w:t>
      </w:r>
      <w:r w:rsidRPr="00880A81">
        <w:rPr>
          <w:rFonts w:ascii="Times New Roman" w:eastAsia="Times New Roman" w:hAnsi="Times New Roman" w:cs="Times New Roman"/>
          <w:sz w:val="28"/>
          <w:szCs w:val="28"/>
          <w:lang w:eastAsia="ru-RU"/>
        </w:rPr>
        <w:t xml:space="preserve">Краеведческий музей в Гагине был создан в 1985 году благодаря группе подвижников, возглавленной учителем-пенсионером, участником Великой Отечественной войны Александром Ивановичем Поляковым. Он находился на центральной улице нашего села. </w:t>
      </w:r>
    </w:p>
    <w:p w:rsidR="00082BB8" w:rsidRPr="00880A81" w:rsidRDefault="00082BB8" w:rsidP="00880A81">
      <w:pPr>
        <w:spacing w:line="360" w:lineRule="auto"/>
        <w:jc w:val="both"/>
        <w:rPr>
          <w:rFonts w:ascii="Times New Roman" w:hAnsi="Times New Roman" w:cs="Times New Roman"/>
          <w:sz w:val="28"/>
          <w:szCs w:val="28"/>
        </w:rPr>
      </w:pPr>
      <w:r w:rsidRPr="00880A81">
        <w:rPr>
          <w:rFonts w:ascii="Times New Roman" w:eastAsia="Times New Roman" w:hAnsi="Times New Roman" w:cs="Times New Roman"/>
          <w:sz w:val="28"/>
          <w:szCs w:val="28"/>
          <w:lang w:eastAsia="ru-RU"/>
        </w:rPr>
        <w:t xml:space="preserve">Самым обширным помещением музея был зал, посвященный Великой Отечественной войне. Здесь можно было узнать не только о четырёх Героях Советского Союза - уроженцах Гагинского района, знаменитых полководцах, но и рядовых бойцах. Около 200 фотографий фронтовиков и почти столько же статей и заметок о них хранились в музее. Музей находился в старом здании, поэтому не пережил урагана 2006 года.  В настоящее время музей находится в здании старой школы, но все материалы, композиции, созданные </w:t>
      </w:r>
      <w:r w:rsidRPr="00880A81">
        <w:rPr>
          <w:rFonts w:ascii="Times New Roman" w:eastAsia="Times New Roman" w:hAnsi="Times New Roman" w:cs="Times New Roman"/>
          <w:sz w:val="28"/>
          <w:szCs w:val="28"/>
          <w:lang w:eastAsia="ru-RU"/>
        </w:rPr>
        <w:lastRenderedPageBreak/>
        <w:t xml:space="preserve">А.И. Поляковым, бережно сохранены. </w:t>
      </w:r>
      <w:r w:rsidRPr="00880A81">
        <w:rPr>
          <w:rFonts w:ascii="Times New Roman" w:eastAsia="Times New Roman" w:hAnsi="Times New Roman" w:cs="Times New Roman"/>
          <w:color w:val="333333"/>
          <w:sz w:val="28"/>
          <w:szCs w:val="28"/>
          <w:lang w:eastAsia="ru-RU"/>
        </w:rPr>
        <w:t xml:space="preserve">Музей занимает площадь около 200 квадратных метров.  </w:t>
      </w:r>
      <w:r w:rsidRPr="00880A81">
        <w:rPr>
          <w:rFonts w:ascii="Times New Roman" w:hAnsi="Times New Roman" w:cs="Times New Roman"/>
          <w:sz w:val="28"/>
          <w:szCs w:val="28"/>
        </w:rPr>
        <w:t xml:space="preserve">Поистине </w:t>
      </w:r>
      <w:proofErr w:type="spellStart"/>
      <w:r w:rsidRPr="00880A81">
        <w:rPr>
          <w:rFonts w:ascii="Times New Roman" w:hAnsi="Times New Roman" w:cs="Times New Roman"/>
          <w:sz w:val="28"/>
          <w:szCs w:val="28"/>
        </w:rPr>
        <w:t>Гагинский</w:t>
      </w:r>
      <w:proofErr w:type="spellEnd"/>
      <w:r w:rsidRPr="00880A81">
        <w:rPr>
          <w:rFonts w:ascii="Times New Roman" w:hAnsi="Times New Roman" w:cs="Times New Roman"/>
          <w:sz w:val="28"/>
          <w:szCs w:val="28"/>
        </w:rPr>
        <w:t xml:space="preserve"> краеведческий музей можно назвать детищем Александра Ивановича Полякова.</w:t>
      </w:r>
    </w:p>
    <w:p w:rsidR="003B1836" w:rsidRPr="00880A81" w:rsidRDefault="00C174CE" w:rsidP="00880A81">
      <w:pPr>
        <w:spacing w:line="360" w:lineRule="auto"/>
        <w:jc w:val="both"/>
        <w:rPr>
          <w:rFonts w:ascii="Times New Roman" w:hAnsi="Times New Roman" w:cs="Times New Roman"/>
          <w:sz w:val="28"/>
          <w:szCs w:val="28"/>
        </w:rPr>
      </w:pPr>
      <w:r w:rsidRPr="00880A81">
        <w:rPr>
          <w:rFonts w:ascii="Times New Roman" w:eastAsia="Times New Roman" w:hAnsi="Times New Roman" w:cs="Times New Roman"/>
          <w:b/>
          <w:sz w:val="28"/>
          <w:szCs w:val="28"/>
          <w:lang w:eastAsia="ru-RU"/>
        </w:rPr>
        <w:t xml:space="preserve">В2. </w:t>
      </w:r>
      <w:r w:rsidRPr="00880A81">
        <w:rPr>
          <w:rFonts w:ascii="Times New Roman" w:hAnsi="Times New Roman" w:cs="Times New Roman"/>
          <w:sz w:val="28"/>
          <w:szCs w:val="28"/>
        </w:rPr>
        <w:t>Семейная жизнь Александра Ивановича Полякова была счастливой. В 1949 году он повстречал свою будущую супругу Герман Евгению Васильевну. В молодой семье родились трое детей: старший сын Юрий, который сейчас проживает в г. Кстово, дочь Татьяна, ныне проживающая в с. Гагино, и сын Сергей, который живет в Нижнем Новгороде. В 2008 году Александр Иванович стал вдовцом. Но поддержка детей и внуков помогла пережить горечь утраты любимой супруги. У Александра Ивановича уже было 5 внуков и 2 правнуков. В 2012 году юбиляр в кругу своей семьи отметил 90-летие. Не стало Александра Ивановича Полякова 11 января 2014 года.</w:t>
      </w:r>
      <w:r w:rsidR="0087299B" w:rsidRPr="00880A81">
        <w:rPr>
          <w:rFonts w:ascii="Times New Roman" w:hAnsi="Times New Roman" w:cs="Times New Roman"/>
          <w:sz w:val="28"/>
          <w:szCs w:val="28"/>
        </w:rPr>
        <w:t xml:space="preserve"> Поистине можно сказать, что Александр Иванович Поляков – это гордость нашего села Гагино, да и всего Гагинского района.</w:t>
      </w:r>
    </w:p>
    <w:p w:rsidR="002B0BEE" w:rsidRPr="00880A81" w:rsidRDefault="009B68DB" w:rsidP="00880A81">
      <w:pPr>
        <w:pStyle w:val="a3"/>
        <w:shd w:val="clear" w:color="auto" w:fill="FFFFFF"/>
        <w:spacing w:before="0" w:beforeAutospacing="0" w:after="150" w:afterAutospacing="0" w:line="360" w:lineRule="auto"/>
        <w:jc w:val="both"/>
        <w:rPr>
          <w:color w:val="333333"/>
          <w:sz w:val="28"/>
          <w:szCs w:val="28"/>
        </w:rPr>
      </w:pPr>
      <w:r w:rsidRPr="00880A81">
        <w:rPr>
          <w:b/>
          <w:bCs/>
          <w:color w:val="333333"/>
          <w:sz w:val="28"/>
          <w:szCs w:val="28"/>
        </w:rPr>
        <w:t>В</w:t>
      </w:r>
      <w:r w:rsidR="002B0BEE" w:rsidRPr="00880A81">
        <w:rPr>
          <w:b/>
          <w:bCs/>
          <w:color w:val="333333"/>
          <w:sz w:val="28"/>
          <w:szCs w:val="28"/>
        </w:rPr>
        <w:t>1</w:t>
      </w:r>
      <w:r w:rsidR="002B0BEE" w:rsidRPr="00880A81">
        <w:rPr>
          <w:color w:val="333333"/>
          <w:sz w:val="28"/>
          <w:szCs w:val="28"/>
        </w:rPr>
        <w:t xml:space="preserve">. Такие молодые, встретили они грудью врага, защитили Родину. Единственное, чему они удивились,- тому, что с начала войны неожиданно </w:t>
      </w:r>
      <w:bookmarkStart w:id="0" w:name="_GoBack"/>
      <w:bookmarkEnd w:id="0"/>
      <w:r w:rsidR="002B0BEE" w:rsidRPr="00880A81">
        <w:rPr>
          <w:color w:val="333333"/>
          <w:sz w:val="28"/>
          <w:szCs w:val="28"/>
        </w:rPr>
        <w:t>стали взрослее. Но не всем дано вернуться домой. А кто вернулся – помнит. Помнит о подвигах, о боевых друзьях. Вечная слава погибшим героям – солдатам, сержантам, офицерам. Прошу всех встать. Почтим память всех погибших минутой молчания.</w:t>
      </w:r>
    </w:p>
    <w:p w:rsidR="0087299B" w:rsidRPr="00880A81" w:rsidRDefault="00C174CE" w:rsidP="00880A81">
      <w:pPr>
        <w:spacing w:line="360" w:lineRule="auto"/>
        <w:jc w:val="both"/>
        <w:rPr>
          <w:rFonts w:ascii="Times New Roman" w:hAnsi="Times New Roman" w:cs="Times New Roman"/>
          <w:sz w:val="28"/>
          <w:szCs w:val="28"/>
        </w:rPr>
      </w:pPr>
      <w:r w:rsidRPr="00880A81">
        <w:rPr>
          <w:rFonts w:ascii="Times New Roman" w:hAnsi="Times New Roman" w:cs="Times New Roman"/>
          <w:sz w:val="28"/>
          <w:szCs w:val="28"/>
        </w:rPr>
        <w:t>(Минута молчания)</w:t>
      </w:r>
    </w:p>
    <w:p w:rsidR="000B1B9D" w:rsidRPr="00880A81" w:rsidRDefault="00C174CE" w:rsidP="00880A81">
      <w:pPr>
        <w:spacing w:line="360" w:lineRule="auto"/>
        <w:rPr>
          <w:rFonts w:ascii="Times New Roman" w:hAnsi="Times New Roman" w:cs="Times New Roman"/>
          <w:sz w:val="28"/>
          <w:szCs w:val="28"/>
        </w:rPr>
      </w:pPr>
      <w:r w:rsidRPr="00880A81">
        <w:rPr>
          <w:rFonts w:ascii="Times New Roman" w:hAnsi="Times New Roman" w:cs="Times New Roman"/>
          <w:b/>
          <w:sz w:val="28"/>
          <w:szCs w:val="28"/>
        </w:rPr>
        <w:t xml:space="preserve">В2. </w:t>
      </w:r>
      <w:r w:rsidRPr="00880A81">
        <w:rPr>
          <w:rFonts w:ascii="Times New Roman" w:hAnsi="Times New Roman" w:cs="Times New Roman"/>
          <w:sz w:val="28"/>
          <w:szCs w:val="28"/>
        </w:rPr>
        <w:t>В заключение мероприятия прозвучит стихотворение А. Волкова-Коваля «Носите ордена»</w:t>
      </w:r>
      <w:r w:rsidR="0087299B" w:rsidRPr="00880A81">
        <w:rPr>
          <w:rFonts w:ascii="Times New Roman" w:hAnsi="Times New Roman" w:cs="Times New Roman"/>
          <w:sz w:val="28"/>
          <w:szCs w:val="28"/>
        </w:rPr>
        <w:t>, которое обращено к тем немногим ветеранам, которые еще живы.</w:t>
      </w:r>
    </w:p>
    <w:sectPr w:rsidR="000B1B9D" w:rsidRPr="00880A81" w:rsidSect="00880A8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FB41AD"/>
    <w:multiLevelType w:val="multilevel"/>
    <w:tmpl w:val="9698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E7D7079"/>
    <w:multiLevelType w:val="hybridMultilevel"/>
    <w:tmpl w:val="2286EE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9B0CC3"/>
    <w:rsid w:val="00082BB8"/>
    <w:rsid w:val="000B1B9D"/>
    <w:rsid w:val="000D16DF"/>
    <w:rsid w:val="002903CF"/>
    <w:rsid w:val="002B0BEE"/>
    <w:rsid w:val="003B1836"/>
    <w:rsid w:val="003B3853"/>
    <w:rsid w:val="003E6BC0"/>
    <w:rsid w:val="00534529"/>
    <w:rsid w:val="00577BA1"/>
    <w:rsid w:val="005A64E7"/>
    <w:rsid w:val="00673D49"/>
    <w:rsid w:val="0069082C"/>
    <w:rsid w:val="006D7D94"/>
    <w:rsid w:val="00715A44"/>
    <w:rsid w:val="007900AD"/>
    <w:rsid w:val="007E70B4"/>
    <w:rsid w:val="0087299B"/>
    <w:rsid w:val="00880A81"/>
    <w:rsid w:val="009B0CC3"/>
    <w:rsid w:val="009B68DB"/>
    <w:rsid w:val="00C174CE"/>
    <w:rsid w:val="00DA15EC"/>
    <w:rsid w:val="00E00574"/>
    <w:rsid w:val="00E86CFF"/>
    <w:rsid w:val="00F24E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B3853"/>
  </w:style>
  <w:style w:type="paragraph" w:styleId="2">
    <w:name w:val="heading 2"/>
    <w:next w:val="a"/>
    <w:link w:val="20"/>
    <w:uiPriority w:val="9"/>
    <w:unhideWhenUsed/>
    <w:qFormat/>
    <w:rsid w:val="003E6BC0"/>
    <w:pPr>
      <w:keepNext/>
      <w:keepLines/>
      <w:spacing w:after="3"/>
      <w:ind w:left="231" w:hanging="10"/>
      <w:jc w:val="center"/>
      <w:outlineLvl w:val="1"/>
    </w:pPr>
    <w:rPr>
      <w:rFonts w:ascii="Times New Roman" w:eastAsia="Times New Roman" w:hAnsi="Times New Roman" w:cs="Times New Roman"/>
      <w:b/>
      <w:color w:val="000000"/>
      <w:sz w:val="28"/>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B0BE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B1836"/>
    <w:rPr>
      <w:color w:val="0000FF"/>
      <w:u w:val="single"/>
    </w:rPr>
  </w:style>
  <w:style w:type="character" w:customStyle="1" w:styleId="20">
    <w:name w:val="Заголовок 2 Знак"/>
    <w:basedOn w:val="a0"/>
    <w:link w:val="2"/>
    <w:uiPriority w:val="9"/>
    <w:rsid w:val="003E6BC0"/>
    <w:rPr>
      <w:rFonts w:ascii="Times New Roman" w:eastAsia="Times New Roman" w:hAnsi="Times New Roman" w:cs="Times New Roman"/>
      <w:b/>
      <w:color w:val="000000"/>
      <w:sz w:val="28"/>
      <w:lang w:val="en-US"/>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12</Pages>
  <Words>2256</Words>
  <Characters>12863</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dc:creator>
  <cp:keywords/>
  <dc:description/>
  <cp:lastModifiedBy>Андрей</cp:lastModifiedBy>
  <cp:revision>16</cp:revision>
  <dcterms:created xsi:type="dcterms:W3CDTF">2020-10-30T08:33:00Z</dcterms:created>
  <dcterms:modified xsi:type="dcterms:W3CDTF">2022-01-28T12:10:00Z</dcterms:modified>
</cp:coreProperties>
</file>