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0D7" w:rsidRDefault="00ED27F1" w:rsidP="00F520D7">
      <w:pPr>
        <w:pStyle w:val="a3"/>
        <w:spacing w:before="0" w:beforeAutospacing="0" w:after="0" w:afterAutospacing="0" w:line="360" w:lineRule="auto"/>
        <w:jc w:val="center"/>
        <w:textAlignment w:val="top"/>
        <w:rPr>
          <w:b/>
          <w:color w:val="000000"/>
          <w:sz w:val="28"/>
          <w:szCs w:val="28"/>
          <w:shd w:val="clear" w:color="auto" w:fill="FFFFFF"/>
        </w:rPr>
      </w:pPr>
      <w:r w:rsidRPr="002E0B25">
        <w:rPr>
          <w:b/>
          <w:color w:val="000000"/>
          <w:sz w:val="28"/>
          <w:szCs w:val="28"/>
          <w:shd w:val="clear" w:color="auto" w:fill="FFFFFF"/>
        </w:rPr>
        <w:t>ОРГАНИЗАЦИЯ ЗАНЯТИЙ ЛФК В ВЫСШИХ УЧЕБНЫХ ЗАВЕДЕНИЯХ</w:t>
      </w:r>
    </w:p>
    <w:p w:rsidR="00F520D7" w:rsidRPr="00F520D7" w:rsidRDefault="00F520D7" w:rsidP="00F520D7">
      <w:pPr>
        <w:pStyle w:val="a3"/>
        <w:spacing w:before="0" w:beforeAutospacing="0" w:after="0" w:afterAutospacing="0" w:line="360" w:lineRule="auto"/>
        <w:jc w:val="center"/>
        <w:textAlignment w:val="top"/>
        <w:rPr>
          <w:b/>
          <w:color w:val="000000"/>
          <w:sz w:val="28"/>
          <w:szCs w:val="28"/>
          <w:shd w:val="clear" w:color="auto" w:fill="FFFFFF"/>
          <w:lang w:val="en-US"/>
        </w:rPr>
      </w:pPr>
      <w:r w:rsidRPr="00F520D7">
        <w:rPr>
          <w:b/>
          <w:color w:val="000000"/>
          <w:sz w:val="28"/>
          <w:szCs w:val="28"/>
          <w:shd w:val="clear" w:color="auto" w:fill="FFFFFF"/>
          <w:lang w:val="en-US"/>
        </w:rPr>
        <w:t>ORGANIZATION OF PHYSICAL THERAPY CLASSES IN HIGHER EDUCATIONAL INSTITUTIONS</w:t>
      </w:r>
    </w:p>
    <w:p w:rsidR="00C5100B" w:rsidRPr="00C5100B" w:rsidRDefault="00C5100B" w:rsidP="00174E0A">
      <w:pPr>
        <w:pStyle w:val="a3"/>
        <w:spacing w:before="0" w:beforeAutospacing="0" w:after="0" w:afterAutospacing="0"/>
        <w:jc w:val="center"/>
        <w:textAlignment w:val="top"/>
        <w:rPr>
          <w:color w:val="000000"/>
          <w:shd w:val="clear" w:color="auto" w:fill="FFFFFF"/>
        </w:rPr>
      </w:pPr>
      <w:r w:rsidRPr="00C5100B">
        <w:rPr>
          <w:color w:val="000000"/>
          <w:shd w:val="clear" w:color="auto" w:fill="FFFFFF"/>
        </w:rPr>
        <w:t>Государственное бюджетное образовательное учреждение высшего образования «Ставропольский государственный педагогический институт», Россия, г. Ставрополь</w:t>
      </w:r>
    </w:p>
    <w:p w:rsidR="00C5100B" w:rsidRPr="00174E0A" w:rsidRDefault="00C5100B" w:rsidP="00174E0A">
      <w:pPr>
        <w:pStyle w:val="a3"/>
        <w:spacing w:before="0" w:beforeAutospacing="0" w:after="0" w:afterAutospacing="0"/>
        <w:jc w:val="center"/>
        <w:textAlignment w:val="top"/>
        <w:rPr>
          <w:color w:val="000000"/>
          <w:shd w:val="clear" w:color="auto" w:fill="FFFFFF"/>
          <w:lang w:val="en-US"/>
        </w:rPr>
      </w:pPr>
      <w:r w:rsidRPr="00174E0A">
        <w:rPr>
          <w:color w:val="000000"/>
          <w:shd w:val="clear" w:color="auto" w:fill="FFFFFF"/>
          <w:lang w:val="en-US"/>
        </w:rPr>
        <w:t>Stavropol State Pedagogical Institute, Russia, Stavropol, e-mail:</w:t>
      </w:r>
    </w:p>
    <w:p w:rsidR="00C5100B" w:rsidRPr="00174E0A" w:rsidRDefault="00C5100B" w:rsidP="00174E0A">
      <w:pPr>
        <w:pStyle w:val="a3"/>
        <w:spacing w:before="0" w:beforeAutospacing="0" w:after="0" w:afterAutospacing="0"/>
        <w:jc w:val="center"/>
        <w:textAlignment w:val="top"/>
        <w:rPr>
          <w:color w:val="000000"/>
          <w:shd w:val="clear" w:color="auto" w:fill="FFFFFF"/>
          <w:lang w:val="en-US"/>
        </w:rPr>
      </w:pPr>
      <w:r w:rsidRPr="00174E0A">
        <w:rPr>
          <w:color w:val="000000"/>
          <w:shd w:val="clear" w:color="auto" w:fill="FFFFFF"/>
          <w:lang w:val="en-US"/>
        </w:rPr>
        <w:t>abdulatipova2718@gmail.com</w:t>
      </w:r>
    </w:p>
    <w:p w:rsidR="00C5100B" w:rsidRDefault="00C5100B" w:rsidP="00174E0A">
      <w:pPr>
        <w:pStyle w:val="a3"/>
        <w:spacing w:before="0" w:beforeAutospacing="0" w:after="0" w:afterAutospacing="0"/>
        <w:jc w:val="center"/>
        <w:textAlignment w:val="top"/>
        <w:rPr>
          <w:color w:val="000000"/>
          <w:shd w:val="clear" w:color="auto" w:fill="FFFFFF"/>
          <w:lang w:val="en-US"/>
        </w:rPr>
      </w:pPr>
      <w:r w:rsidRPr="00174E0A">
        <w:rPr>
          <w:color w:val="000000"/>
          <w:shd w:val="clear" w:color="auto" w:fill="FFFFFF"/>
          <w:lang w:val="en-US"/>
        </w:rPr>
        <w:t>Stavropol State Pedagogical Institute, RF, Stavropol</w:t>
      </w:r>
    </w:p>
    <w:p w:rsidR="00174E0A" w:rsidRPr="00174E0A" w:rsidRDefault="00174E0A" w:rsidP="00174E0A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</w:rPr>
      </w:pPr>
      <w:r w:rsidRPr="00174E0A">
        <w:rPr>
          <w:color w:val="000000"/>
          <w:shd w:val="clear" w:color="auto" w:fill="FFFFFF"/>
        </w:rPr>
        <w:t xml:space="preserve">Пыхтина Диана </w:t>
      </w:r>
      <w:proofErr w:type="spellStart"/>
      <w:r w:rsidRPr="00174E0A">
        <w:rPr>
          <w:color w:val="000000"/>
          <w:shd w:val="clear" w:color="auto" w:fill="FFFFFF"/>
        </w:rPr>
        <w:t>Дибировна</w:t>
      </w:r>
      <w:proofErr w:type="spellEnd"/>
    </w:p>
    <w:p w:rsidR="00174E0A" w:rsidRPr="00174E0A" w:rsidRDefault="00174E0A" w:rsidP="00174E0A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</w:rPr>
      </w:pPr>
      <w:r w:rsidRPr="00174E0A">
        <w:rPr>
          <w:color w:val="000000"/>
          <w:shd w:val="clear" w:color="auto" w:fill="FFFFFF"/>
        </w:rPr>
        <w:t>Студентка 4 курса СГПИ</w:t>
      </w:r>
    </w:p>
    <w:p w:rsidR="00174E0A" w:rsidRPr="00174E0A" w:rsidRDefault="00174E0A" w:rsidP="00174E0A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  <w:lang w:val="en-US"/>
        </w:rPr>
      </w:pPr>
      <w:proofErr w:type="spellStart"/>
      <w:r w:rsidRPr="00174E0A">
        <w:rPr>
          <w:color w:val="000000"/>
          <w:shd w:val="clear" w:color="auto" w:fill="FFFFFF"/>
          <w:lang w:val="en-US"/>
        </w:rPr>
        <w:t>Pykhtina</w:t>
      </w:r>
      <w:proofErr w:type="spellEnd"/>
      <w:r w:rsidRPr="00174E0A">
        <w:rPr>
          <w:color w:val="000000"/>
          <w:shd w:val="clear" w:color="auto" w:fill="FFFFFF"/>
          <w:lang w:val="en-US"/>
        </w:rPr>
        <w:t xml:space="preserve"> Diana </w:t>
      </w:r>
      <w:proofErr w:type="spellStart"/>
      <w:r w:rsidRPr="00174E0A">
        <w:rPr>
          <w:color w:val="000000"/>
          <w:shd w:val="clear" w:color="auto" w:fill="FFFFFF"/>
          <w:lang w:val="en-US"/>
        </w:rPr>
        <w:t>Dibirovna</w:t>
      </w:r>
      <w:proofErr w:type="spellEnd"/>
    </w:p>
    <w:p w:rsidR="00174E0A" w:rsidRDefault="00174E0A" w:rsidP="00174E0A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  <w:lang w:val="en-US"/>
        </w:rPr>
      </w:pPr>
      <w:r w:rsidRPr="00174E0A">
        <w:rPr>
          <w:color w:val="000000"/>
          <w:shd w:val="clear" w:color="auto" w:fill="FFFFFF"/>
          <w:lang w:val="en-US"/>
        </w:rPr>
        <w:t>4nd year student of SSPI</w:t>
      </w:r>
    </w:p>
    <w:p w:rsidR="00174E0A" w:rsidRDefault="00174E0A" w:rsidP="00174E0A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</w:rPr>
      </w:pPr>
      <w:proofErr w:type="spellStart"/>
      <w:r>
        <w:rPr>
          <w:color w:val="000000"/>
          <w:shd w:val="clear" w:color="auto" w:fill="FFFFFF"/>
        </w:rPr>
        <w:t>Кульчицкий</w:t>
      </w:r>
      <w:proofErr w:type="spellEnd"/>
      <w:r w:rsidRPr="00F520D7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Владимир</w:t>
      </w:r>
      <w:r w:rsidRPr="00F520D7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Емельянович</w:t>
      </w:r>
    </w:p>
    <w:p w:rsidR="00174E0A" w:rsidRDefault="00174E0A" w:rsidP="00174E0A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</w:rPr>
      </w:pPr>
      <w:bookmarkStart w:id="0" w:name="_GoBack"/>
      <w:bookmarkEnd w:id="0"/>
      <w:r>
        <w:rPr>
          <w:color w:val="000000"/>
          <w:shd w:val="clear" w:color="auto" w:fill="FFFFFF"/>
        </w:rPr>
        <w:t>Научный руководитель</w:t>
      </w:r>
    </w:p>
    <w:p w:rsidR="00F434BD" w:rsidRDefault="00174E0A" w:rsidP="00174E0A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Доцент кафедры физического воспитания</w:t>
      </w:r>
    </w:p>
    <w:p w:rsidR="00174E0A" w:rsidRDefault="00174E0A" w:rsidP="00174E0A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и адаптивной физической культуры</w:t>
      </w:r>
    </w:p>
    <w:p w:rsidR="00F434BD" w:rsidRDefault="00F434BD" w:rsidP="00F434BD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</w:rPr>
      </w:pPr>
      <w:proofErr w:type="spellStart"/>
      <w:r w:rsidRPr="00F434BD">
        <w:rPr>
          <w:color w:val="000000"/>
          <w:shd w:val="clear" w:color="auto" w:fill="FFFFFF"/>
        </w:rPr>
        <w:t>Kulchitsky</w:t>
      </w:r>
      <w:proofErr w:type="spellEnd"/>
      <w:r w:rsidRPr="00F434BD">
        <w:rPr>
          <w:color w:val="000000"/>
          <w:shd w:val="clear" w:color="auto" w:fill="FFFFFF"/>
        </w:rPr>
        <w:t xml:space="preserve"> </w:t>
      </w:r>
      <w:proofErr w:type="spellStart"/>
      <w:r w:rsidRPr="00F434BD">
        <w:rPr>
          <w:color w:val="000000"/>
          <w:shd w:val="clear" w:color="auto" w:fill="FFFFFF"/>
        </w:rPr>
        <w:t>Vladimir</w:t>
      </w:r>
      <w:proofErr w:type="spellEnd"/>
      <w:r w:rsidRPr="00F434BD">
        <w:rPr>
          <w:color w:val="000000"/>
          <w:shd w:val="clear" w:color="auto" w:fill="FFFFFF"/>
        </w:rPr>
        <w:t xml:space="preserve"> </w:t>
      </w:r>
      <w:proofErr w:type="spellStart"/>
      <w:r w:rsidRPr="00F434BD">
        <w:rPr>
          <w:color w:val="000000"/>
          <w:shd w:val="clear" w:color="auto" w:fill="FFFFFF"/>
        </w:rPr>
        <w:t>Emelyanovich</w:t>
      </w:r>
      <w:proofErr w:type="spellEnd"/>
    </w:p>
    <w:p w:rsidR="00174E0A" w:rsidRDefault="00174E0A" w:rsidP="00F434BD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  <w:lang w:val="en-US"/>
        </w:rPr>
      </w:pPr>
      <w:r w:rsidRPr="00174E0A">
        <w:rPr>
          <w:color w:val="000000"/>
          <w:shd w:val="clear" w:color="auto" w:fill="FFFFFF"/>
          <w:lang w:val="en-US"/>
        </w:rPr>
        <w:t>Scientific supervisor</w:t>
      </w:r>
    </w:p>
    <w:p w:rsidR="00F434BD" w:rsidRDefault="00F434BD" w:rsidP="00F434BD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  <w:lang w:val="en-US"/>
        </w:rPr>
      </w:pPr>
      <w:r w:rsidRPr="00F434BD">
        <w:rPr>
          <w:color w:val="000000"/>
          <w:shd w:val="clear" w:color="auto" w:fill="FFFFFF"/>
          <w:lang w:val="en-US"/>
        </w:rPr>
        <w:t>Associate Professor of the</w:t>
      </w:r>
    </w:p>
    <w:p w:rsidR="00F434BD" w:rsidRPr="00F434BD" w:rsidRDefault="00F434BD" w:rsidP="00F434BD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  <w:lang w:val="en-US"/>
        </w:rPr>
      </w:pPr>
      <w:r w:rsidRPr="00F434BD">
        <w:rPr>
          <w:color w:val="000000"/>
          <w:shd w:val="clear" w:color="auto" w:fill="FFFFFF"/>
          <w:lang w:val="en-US"/>
        </w:rPr>
        <w:t xml:space="preserve"> Department of Physical Education</w:t>
      </w:r>
    </w:p>
    <w:p w:rsidR="00F434BD" w:rsidRPr="00F434BD" w:rsidRDefault="00F434BD" w:rsidP="00F434BD">
      <w:pPr>
        <w:pStyle w:val="a3"/>
        <w:spacing w:before="0" w:beforeAutospacing="0" w:after="0" w:afterAutospacing="0"/>
        <w:jc w:val="right"/>
        <w:textAlignment w:val="top"/>
        <w:rPr>
          <w:color w:val="000000"/>
          <w:shd w:val="clear" w:color="auto" w:fill="FFFFFF"/>
          <w:lang w:val="en-US"/>
        </w:rPr>
      </w:pPr>
      <w:r w:rsidRPr="00F434BD">
        <w:rPr>
          <w:color w:val="000000"/>
          <w:shd w:val="clear" w:color="auto" w:fill="FFFFFF"/>
          <w:lang w:val="en-US"/>
        </w:rPr>
        <w:t>and Adaptive Physical Culture</w:t>
      </w:r>
    </w:p>
    <w:p w:rsidR="00F434BD" w:rsidRPr="00F520D7" w:rsidRDefault="00F434BD" w:rsidP="00F434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F520D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        </w:t>
      </w:r>
    </w:p>
    <w:p w:rsidR="00F434BD" w:rsidRDefault="00F434BD" w:rsidP="00FD1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20D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           </w:t>
      </w:r>
      <w:r w:rsidRPr="00F434BD">
        <w:rPr>
          <w:rFonts w:ascii="Times New Roman" w:eastAsia="Times New Roman" w:hAnsi="Times New Roman" w:cs="Times New Roman"/>
          <w:b/>
          <w:sz w:val="28"/>
          <w:szCs w:val="28"/>
        </w:rPr>
        <w:t xml:space="preserve">Аннотация: </w:t>
      </w:r>
      <w:r w:rsidRPr="00F434BD">
        <w:rPr>
          <w:rFonts w:ascii="Times New Roman" w:eastAsia="Times New Roman" w:hAnsi="Times New Roman" w:cs="Times New Roman"/>
          <w:sz w:val="28"/>
          <w:szCs w:val="28"/>
        </w:rPr>
        <w:t>в основу данной статьи легли изучения здоровья студентов высших учебных заведений. Учебные занятия физической культурой с элементами лечебной физической культуры создают базовую основу для укрепления здоровья обучающихся.</w:t>
      </w:r>
      <w:r w:rsidR="00FD1D83">
        <w:rPr>
          <w:rFonts w:ascii="Times New Roman" w:eastAsia="Times New Roman" w:hAnsi="Times New Roman" w:cs="Times New Roman"/>
          <w:sz w:val="28"/>
          <w:szCs w:val="28"/>
        </w:rPr>
        <w:t xml:space="preserve"> В данной работе рассматривается </w:t>
      </w:r>
      <w:r w:rsidRPr="00F434BD">
        <w:rPr>
          <w:rFonts w:ascii="Times New Roman" w:eastAsia="Times New Roman" w:hAnsi="Times New Roman" w:cs="Times New Roman"/>
          <w:sz w:val="28"/>
          <w:szCs w:val="28"/>
        </w:rPr>
        <w:t>дисциплин</w:t>
      </w:r>
      <w:r w:rsidR="00FD1D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434BD">
        <w:rPr>
          <w:rFonts w:ascii="Times New Roman" w:eastAsia="Times New Roman" w:hAnsi="Times New Roman" w:cs="Times New Roman"/>
          <w:sz w:val="28"/>
          <w:szCs w:val="28"/>
        </w:rPr>
        <w:t xml:space="preserve"> «Физическая культура»</w:t>
      </w:r>
      <w:r w:rsidR="00FD1D8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434BD">
        <w:rPr>
          <w:rFonts w:ascii="Times New Roman" w:eastAsia="Times New Roman" w:hAnsi="Times New Roman" w:cs="Times New Roman"/>
          <w:sz w:val="28"/>
          <w:szCs w:val="28"/>
        </w:rPr>
        <w:t xml:space="preserve"> форм</w:t>
      </w:r>
      <w:r w:rsidR="00FD1D83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F434BD">
        <w:rPr>
          <w:rFonts w:ascii="Times New Roman" w:eastAsia="Times New Roman" w:hAnsi="Times New Roman" w:cs="Times New Roman"/>
          <w:sz w:val="28"/>
          <w:szCs w:val="28"/>
        </w:rPr>
        <w:t xml:space="preserve"> лечебной физической культуры, </w:t>
      </w:r>
      <w:r w:rsidR="00FD1D83">
        <w:rPr>
          <w:rFonts w:ascii="Times New Roman" w:eastAsia="Times New Roman" w:hAnsi="Times New Roman" w:cs="Times New Roman"/>
          <w:sz w:val="28"/>
          <w:szCs w:val="28"/>
        </w:rPr>
        <w:t xml:space="preserve">которые, </w:t>
      </w:r>
      <w:r w:rsidRPr="00F434BD">
        <w:rPr>
          <w:rFonts w:ascii="Times New Roman" w:eastAsia="Times New Roman" w:hAnsi="Times New Roman" w:cs="Times New Roman"/>
          <w:sz w:val="28"/>
          <w:szCs w:val="28"/>
        </w:rPr>
        <w:t>в свою очередь, помо</w:t>
      </w:r>
      <w:r w:rsidR="00FD1D83">
        <w:rPr>
          <w:rFonts w:ascii="Times New Roman" w:eastAsia="Times New Roman" w:hAnsi="Times New Roman" w:cs="Times New Roman"/>
          <w:sz w:val="28"/>
          <w:szCs w:val="28"/>
        </w:rPr>
        <w:t xml:space="preserve">гают </w:t>
      </w:r>
      <w:r w:rsidRPr="00F434BD">
        <w:rPr>
          <w:rFonts w:ascii="Times New Roman" w:eastAsia="Times New Roman" w:hAnsi="Times New Roman" w:cs="Times New Roman"/>
          <w:sz w:val="28"/>
          <w:szCs w:val="28"/>
        </w:rPr>
        <w:t>повысить степень активности и будет содействовать повышению уровня здоровья</w:t>
      </w:r>
      <w:r w:rsidR="00FD1D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1D83" w:rsidRPr="00FD1D83" w:rsidRDefault="00FD1D83" w:rsidP="00FD1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Pr="00FD1D83">
        <w:rPr>
          <w:rFonts w:ascii="Times New Roman" w:eastAsia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D1D83">
        <w:rPr>
          <w:rFonts w:ascii="Times New Roman" w:eastAsia="Times New Roman" w:hAnsi="Times New Roman" w:cs="Times New Roman"/>
          <w:sz w:val="28"/>
          <w:szCs w:val="28"/>
        </w:rPr>
        <w:t xml:space="preserve">лечебная </w:t>
      </w: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FD1D83">
        <w:rPr>
          <w:rFonts w:ascii="Times New Roman" w:eastAsia="Times New Roman" w:hAnsi="Times New Roman" w:cs="Times New Roman"/>
          <w:sz w:val="28"/>
          <w:szCs w:val="28"/>
        </w:rPr>
        <w:t>изическая культура</w:t>
      </w:r>
      <w:r>
        <w:rPr>
          <w:rFonts w:ascii="Times New Roman" w:eastAsia="Times New Roman" w:hAnsi="Times New Roman" w:cs="Times New Roman"/>
          <w:sz w:val="28"/>
          <w:szCs w:val="28"/>
        </w:rPr>
        <w:t>, занятия, ЛФК, высшие учебные заведения.</w:t>
      </w:r>
    </w:p>
    <w:p w:rsidR="006E2704" w:rsidRPr="002E0B25" w:rsidRDefault="006E2704" w:rsidP="006E2704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B25">
        <w:rPr>
          <w:rFonts w:ascii="Times New Roman" w:eastAsia="Times New Roman" w:hAnsi="Times New Roman" w:cs="Times New Roman"/>
          <w:sz w:val="28"/>
          <w:szCs w:val="28"/>
        </w:rPr>
        <w:t xml:space="preserve">Одной из актуальных проблем высшего профессионального образования является изучение состояния здоровья студентов, путей его сохранения и укрепления. Растет процент выпускников средних школ с низким уровнем здоровья. </w:t>
      </w:r>
      <w:r w:rsidRPr="002E0B25">
        <w:rPr>
          <w:rFonts w:ascii="Times New Roman" w:hAnsi="Times New Roman" w:cs="Times New Roman"/>
          <w:sz w:val="28"/>
          <w:szCs w:val="28"/>
        </w:rPr>
        <w:t>[</w:t>
      </w:r>
      <w:r w:rsidR="002E0B25" w:rsidRPr="002E0B25">
        <w:rPr>
          <w:rFonts w:ascii="Times New Roman" w:hAnsi="Times New Roman" w:cs="Times New Roman"/>
          <w:sz w:val="28"/>
          <w:szCs w:val="28"/>
        </w:rPr>
        <w:t>1</w:t>
      </w:r>
      <w:r w:rsidRPr="002E0B25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ED27F1" w:rsidRPr="002E0B25" w:rsidRDefault="00ED27F1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 xml:space="preserve">Важным условием формирования и совершенствования механизмов адаптации, в том числе и к умственным нагрузкам, является двигательная </w:t>
      </w:r>
      <w:r w:rsidRPr="002E0B25">
        <w:rPr>
          <w:rFonts w:ascii="Times New Roman" w:hAnsi="Times New Roman" w:cs="Times New Roman"/>
          <w:sz w:val="28"/>
          <w:szCs w:val="28"/>
        </w:rPr>
        <w:lastRenderedPageBreak/>
        <w:t xml:space="preserve">активность. </w:t>
      </w:r>
      <w:r w:rsidR="002E0B25" w:rsidRPr="002E0B25">
        <w:rPr>
          <w:rFonts w:ascii="Times New Roman" w:hAnsi="Times New Roman" w:cs="Times New Roman"/>
          <w:sz w:val="28"/>
          <w:szCs w:val="28"/>
        </w:rPr>
        <w:t>С</w:t>
      </w:r>
      <w:r w:rsidRPr="002E0B25">
        <w:rPr>
          <w:rFonts w:ascii="Times New Roman" w:hAnsi="Times New Roman" w:cs="Times New Roman"/>
          <w:sz w:val="28"/>
          <w:szCs w:val="28"/>
        </w:rPr>
        <w:t>истема образовательного процесса в высших учебных заведениях не позволяет полностью компенсировать общий дефицит двигательной активности, особенно у студентов, имеющих хронические заболевания и низкий уровень физического развития, что создает предпосылки для поиска новых форм и средств физической культуры оздоровительной направленности</w:t>
      </w:r>
      <w:r w:rsidR="006E2704" w:rsidRPr="002E0B25">
        <w:rPr>
          <w:rFonts w:ascii="Times New Roman" w:hAnsi="Times New Roman" w:cs="Times New Roman"/>
          <w:sz w:val="28"/>
          <w:szCs w:val="28"/>
        </w:rPr>
        <w:t xml:space="preserve"> </w:t>
      </w:r>
      <w:r w:rsidRPr="002E0B25">
        <w:rPr>
          <w:rFonts w:ascii="Times New Roman" w:hAnsi="Times New Roman" w:cs="Times New Roman"/>
          <w:sz w:val="28"/>
          <w:szCs w:val="28"/>
        </w:rPr>
        <w:t>[2].</w:t>
      </w:r>
    </w:p>
    <w:p w:rsidR="00ED27F1" w:rsidRPr="002E0B25" w:rsidRDefault="00ED27F1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>Одним из путей решения названной проблемы является организация занятий лечебной физкультурой, занятия проводятся в группах, в которых учитывается индивидуальное здоровье и направление на коррекцию нарушений. [3].</w:t>
      </w:r>
    </w:p>
    <w:p w:rsidR="002E0B25" w:rsidRPr="002E0B25" w:rsidRDefault="002E0B25" w:rsidP="002E0B25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B25">
        <w:rPr>
          <w:rFonts w:ascii="Times New Roman" w:eastAsia="Times New Roman" w:hAnsi="Times New Roman" w:cs="Times New Roman"/>
          <w:sz w:val="28"/>
          <w:szCs w:val="28"/>
        </w:rPr>
        <w:t>Лечебная физическая культура, которая в настоящее время является актуальной, так как применение этого вида физической культуры способствует быстрому выздоровлению организма, восстановлению органов и трудоспособности организма, а также возвращению к нормальной жизнедеятельности организма.</w:t>
      </w:r>
    </w:p>
    <w:p w:rsidR="002E0B25" w:rsidRPr="002E0B25" w:rsidRDefault="002E0B25" w:rsidP="002E0B25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B25">
        <w:rPr>
          <w:rFonts w:ascii="Times New Roman" w:eastAsia="Times New Roman" w:hAnsi="Times New Roman" w:cs="Times New Roman"/>
          <w:sz w:val="28"/>
          <w:szCs w:val="28"/>
        </w:rPr>
        <w:t xml:space="preserve">Лечебная физическая культура представляет собой систему применения различных видов, средств, упражнений физической культуры для профилактики заболеваемости, лечения организма, а также реабилитация. Занятия данным видом физической культуры имеют достаточно широкое распространение в различных областях профилактики, лечения и реабилитации организма человека. За счет широкого распространения лечебной физкультуры занятия, могут содействовать укреплению опорно-двигательного аппарата (мышцы, кости, связки и суставы), то есть профилактики и предупреждения травматизма и заболеваемости. Также упражнения лечебной физкультуры обеспечивает более легкий процесс протекания болезни и эффективный процесс лечения, а также могут способствовать восстановлению всех функций организма после окончания лечения. </w:t>
      </w:r>
    </w:p>
    <w:p w:rsidR="002E0B25" w:rsidRPr="002E0B25" w:rsidRDefault="002E0B25" w:rsidP="002E0B25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B25">
        <w:rPr>
          <w:rFonts w:ascii="Times New Roman" w:eastAsia="Times New Roman" w:hAnsi="Times New Roman" w:cs="Times New Roman"/>
          <w:sz w:val="28"/>
          <w:szCs w:val="28"/>
        </w:rPr>
        <w:t>Целью непосредственно физической культуры является воспитание здорового поколения.</w:t>
      </w:r>
    </w:p>
    <w:p w:rsidR="002E0B25" w:rsidRPr="002E0B25" w:rsidRDefault="002E0B25" w:rsidP="002E0B25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B2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ЛФК, как и любой вид физической культуры, выполняет воспитательную функцию. Воспитывает осознанное отношение в использовании физических упражнений, прививает определенные необходимые гигиенические навыки, также закаливает организм. </w:t>
      </w:r>
    </w:p>
    <w:p w:rsidR="002E0B25" w:rsidRPr="002E0B25" w:rsidRDefault="002E0B25" w:rsidP="002E0B25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B25">
        <w:rPr>
          <w:rFonts w:ascii="Times New Roman" w:eastAsia="Times New Roman" w:hAnsi="Times New Roman" w:cs="Times New Roman"/>
          <w:sz w:val="28"/>
          <w:szCs w:val="28"/>
        </w:rPr>
        <w:t xml:space="preserve">Именно в этих аспектах лечебная физическая культура имеет связь с педагогикой и гигиеной. </w:t>
      </w:r>
    </w:p>
    <w:p w:rsidR="002E0B25" w:rsidRPr="002E0B25" w:rsidRDefault="002E0B25" w:rsidP="002E0B25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B25">
        <w:rPr>
          <w:rFonts w:ascii="Times New Roman" w:eastAsia="Times New Roman" w:hAnsi="Times New Roman" w:cs="Times New Roman"/>
          <w:sz w:val="28"/>
          <w:szCs w:val="28"/>
        </w:rPr>
        <w:t>Лечебная физкультура является важнейшей составной частью современной медицины, а именно травматологии, ортопедии и неврологии. В настоящее время для лечения определенного недуга применяют разные средства ЛФК. Например, при лечении остеохондроза шейного отдела позвоночника применяется лечебная физкультура в форме гимнастики для шеи, а также в форме занятий ходьбой.</w:t>
      </w:r>
    </w:p>
    <w:p w:rsidR="00ED27F1" w:rsidRPr="002E0B25" w:rsidRDefault="002E0B25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>Р</w:t>
      </w:r>
      <w:r w:rsidR="00ED27F1" w:rsidRPr="002E0B25">
        <w:rPr>
          <w:rFonts w:ascii="Times New Roman" w:hAnsi="Times New Roman" w:cs="Times New Roman"/>
          <w:sz w:val="28"/>
          <w:szCs w:val="28"/>
        </w:rPr>
        <w:t>азрабатывается программа мероприятий по оптимизации режима двигательной активности студентов, освобожденных от занятий физической культурой. Предпочтительной формой занятий с указанным контингентом является организация специализированных групп лечебной физической культуры (ЛФК).</w:t>
      </w:r>
    </w:p>
    <w:p w:rsidR="002E0B25" w:rsidRPr="002E0B25" w:rsidRDefault="00ED27F1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 xml:space="preserve">Занятия по ЛФК </w:t>
      </w:r>
      <w:r w:rsidR="002E0B25" w:rsidRPr="002E0B25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Pr="002E0B25">
        <w:rPr>
          <w:rFonts w:ascii="Times New Roman" w:hAnsi="Times New Roman" w:cs="Times New Roman"/>
          <w:sz w:val="28"/>
          <w:szCs w:val="28"/>
        </w:rPr>
        <w:t>2 раза в неделю, длительность урока - 45-50 минут, количество студентов в группе - 10-12</w:t>
      </w:r>
      <w:r w:rsidR="002E0B25" w:rsidRPr="002E0B2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2E0B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27F1" w:rsidRPr="002E0B25" w:rsidRDefault="00ED27F1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>Курс обучения включает</w:t>
      </w:r>
      <w:r w:rsidR="002E0B25" w:rsidRPr="002E0B25">
        <w:rPr>
          <w:rFonts w:ascii="Times New Roman" w:hAnsi="Times New Roman" w:cs="Times New Roman"/>
          <w:sz w:val="28"/>
          <w:szCs w:val="28"/>
        </w:rPr>
        <w:t xml:space="preserve"> разделы</w:t>
      </w:r>
      <w:r w:rsidRPr="002E0B25">
        <w:rPr>
          <w:rFonts w:ascii="Times New Roman" w:hAnsi="Times New Roman" w:cs="Times New Roman"/>
          <w:sz w:val="28"/>
          <w:szCs w:val="28"/>
        </w:rPr>
        <w:t>: теоретический раздел в форме лекций и семинаров</w:t>
      </w:r>
      <w:r w:rsidR="002E0B25" w:rsidRPr="002E0B25">
        <w:rPr>
          <w:rFonts w:ascii="Times New Roman" w:hAnsi="Times New Roman" w:cs="Times New Roman"/>
          <w:sz w:val="28"/>
          <w:szCs w:val="28"/>
        </w:rPr>
        <w:t xml:space="preserve"> и</w:t>
      </w:r>
      <w:r w:rsidRPr="002E0B25">
        <w:rPr>
          <w:rFonts w:ascii="Times New Roman" w:hAnsi="Times New Roman" w:cs="Times New Roman"/>
          <w:sz w:val="28"/>
          <w:szCs w:val="28"/>
        </w:rPr>
        <w:t xml:space="preserve"> методический раздел в форме разработки комплексов упражнений </w:t>
      </w:r>
      <w:proofErr w:type="gramStart"/>
      <w:r w:rsidRPr="002E0B25">
        <w:rPr>
          <w:rFonts w:ascii="Times New Roman" w:hAnsi="Times New Roman" w:cs="Times New Roman"/>
          <w:sz w:val="28"/>
          <w:szCs w:val="28"/>
        </w:rPr>
        <w:t>ЛФК</w:t>
      </w:r>
      <w:proofErr w:type="gramEnd"/>
      <w:r w:rsidR="002E0B25" w:rsidRPr="002E0B25">
        <w:rPr>
          <w:rFonts w:ascii="Times New Roman" w:hAnsi="Times New Roman" w:cs="Times New Roman"/>
          <w:sz w:val="28"/>
          <w:szCs w:val="28"/>
        </w:rPr>
        <w:t xml:space="preserve"> где прослеживаются</w:t>
      </w:r>
      <w:r w:rsidRPr="002E0B25">
        <w:rPr>
          <w:rFonts w:ascii="Times New Roman" w:hAnsi="Times New Roman" w:cs="Times New Roman"/>
          <w:sz w:val="28"/>
          <w:szCs w:val="28"/>
        </w:rPr>
        <w:t xml:space="preserve"> особенност</w:t>
      </w:r>
      <w:r w:rsidR="002E0B25" w:rsidRPr="002E0B25">
        <w:rPr>
          <w:rFonts w:ascii="Times New Roman" w:hAnsi="Times New Roman" w:cs="Times New Roman"/>
          <w:sz w:val="28"/>
          <w:szCs w:val="28"/>
        </w:rPr>
        <w:t>и</w:t>
      </w:r>
      <w:r w:rsidRPr="002E0B25">
        <w:rPr>
          <w:rFonts w:ascii="Times New Roman" w:hAnsi="Times New Roman" w:cs="Times New Roman"/>
          <w:sz w:val="28"/>
          <w:szCs w:val="28"/>
        </w:rPr>
        <w:t xml:space="preserve"> заболевания и индивидуального уровня здоровья</w:t>
      </w:r>
      <w:r w:rsidR="002E0B25" w:rsidRPr="002E0B25">
        <w:rPr>
          <w:rFonts w:ascii="Times New Roman" w:hAnsi="Times New Roman" w:cs="Times New Roman"/>
          <w:sz w:val="28"/>
          <w:szCs w:val="28"/>
        </w:rPr>
        <w:t xml:space="preserve"> студента. И третий раздел - это практический</w:t>
      </w:r>
      <w:r w:rsidRPr="002E0B25">
        <w:rPr>
          <w:rFonts w:ascii="Times New Roman" w:hAnsi="Times New Roman" w:cs="Times New Roman"/>
          <w:sz w:val="28"/>
          <w:szCs w:val="28"/>
        </w:rPr>
        <w:t xml:space="preserve">, </w:t>
      </w:r>
      <w:r w:rsidR="002E0B25" w:rsidRPr="002E0B25">
        <w:rPr>
          <w:rFonts w:ascii="Times New Roman" w:hAnsi="Times New Roman" w:cs="Times New Roman"/>
          <w:sz w:val="28"/>
          <w:szCs w:val="28"/>
        </w:rPr>
        <w:t xml:space="preserve">где </w:t>
      </w:r>
      <w:r w:rsidRPr="002E0B25">
        <w:rPr>
          <w:rFonts w:ascii="Times New Roman" w:hAnsi="Times New Roman" w:cs="Times New Roman"/>
          <w:sz w:val="28"/>
          <w:szCs w:val="28"/>
        </w:rPr>
        <w:t>предусматриваю</w:t>
      </w:r>
      <w:r w:rsidR="002E0B25" w:rsidRPr="002E0B25">
        <w:rPr>
          <w:rFonts w:ascii="Times New Roman" w:hAnsi="Times New Roman" w:cs="Times New Roman"/>
          <w:sz w:val="28"/>
          <w:szCs w:val="28"/>
        </w:rPr>
        <w:t>т</w:t>
      </w:r>
      <w:r w:rsidRPr="002E0B25">
        <w:rPr>
          <w:rFonts w:ascii="Times New Roman" w:hAnsi="Times New Roman" w:cs="Times New Roman"/>
          <w:sz w:val="28"/>
          <w:szCs w:val="28"/>
        </w:rPr>
        <w:t xml:space="preserve"> выполнение упражнений комплекса ЛФК под контролем преподавателя.</w:t>
      </w:r>
    </w:p>
    <w:p w:rsidR="00ED27F1" w:rsidRPr="002E0B25" w:rsidRDefault="002E0B25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>П</w:t>
      </w:r>
      <w:r w:rsidR="00ED27F1" w:rsidRPr="002E0B25">
        <w:rPr>
          <w:rFonts w:ascii="Times New Roman" w:hAnsi="Times New Roman" w:cs="Times New Roman"/>
          <w:sz w:val="28"/>
          <w:szCs w:val="28"/>
        </w:rPr>
        <w:t xml:space="preserve">рограмма предусматривает </w:t>
      </w:r>
      <w:r w:rsidRPr="002E0B25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ED27F1" w:rsidRPr="002E0B25">
        <w:rPr>
          <w:rFonts w:ascii="Times New Roman" w:hAnsi="Times New Roman" w:cs="Times New Roman"/>
          <w:sz w:val="28"/>
          <w:szCs w:val="28"/>
        </w:rPr>
        <w:t xml:space="preserve">самостоятельную работу </w:t>
      </w:r>
      <w:proofErr w:type="gramStart"/>
      <w:r w:rsidR="00ED27F1" w:rsidRPr="002E0B25">
        <w:rPr>
          <w:rFonts w:ascii="Times New Roman" w:hAnsi="Times New Roman" w:cs="Times New Roman"/>
          <w:sz w:val="28"/>
          <w:szCs w:val="28"/>
        </w:rPr>
        <w:t>студентов</w:t>
      </w:r>
      <w:proofErr w:type="gramEnd"/>
      <w:r w:rsidRPr="002E0B25">
        <w:rPr>
          <w:rFonts w:ascii="Times New Roman" w:hAnsi="Times New Roman" w:cs="Times New Roman"/>
          <w:sz w:val="28"/>
          <w:szCs w:val="28"/>
        </w:rPr>
        <w:t xml:space="preserve"> а именно</w:t>
      </w:r>
      <w:r w:rsidR="00ED27F1" w:rsidRPr="002E0B25">
        <w:rPr>
          <w:rFonts w:ascii="Times New Roman" w:hAnsi="Times New Roman" w:cs="Times New Roman"/>
          <w:sz w:val="28"/>
          <w:szCs w:val="28"/>
        </w:rPr>
        <w:t>: подготовку рефератов и выполнение упражнений комплекса ЛФК во внеучебное время.</w:t>
      </w:r>
    </w:p>
    <w:p w:rsidR="00ED27F1" w:rsidRPr="002E0B25" w:rsidRDefault="002E0B25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>Перечислим особенности</w:t>
      </w:r>
      <w:r w:rsidR="00ED27F1" w:rsidRPr="002E0B25">
        <w:rPr>
          <w:rFonts w:ascii="Times New Roman" w:hAnsi="Times New Roman" w:cs="Times New Roman"/>
          <w:sz w:val="28"/>
          <w:szCs w:val="28"/>
        </w:rPr>
        <w:t>, которые характерны для внедрения форм ЛФК в вузе [5]:</w:t>
      </w:r>
    </w:p>
    <w:p w:rsidR="00ED27F1" w:rsidRPr="002E0B25" w:rsidRDefault="002E0B25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ED27F1" w:rsidRPr="002E0B25">
        <w:rPr>
          <w:rFonts w:ascii="Times New Roman" w:hAnsi="Times New Roman" w:cs="Times New Roman"/>
          <w:sz w:val="28"/>
          <w:szCs w:val="28"/>
        </w:rPr>
        <w:t xml:space="preserve"> на занятиях одновременно присутствуют студенты с различными заболеваниями;</w:t>
      </w:r>
    </w:p>
    <w:p w:rsidR="00ED27F1" w:rsidRPr="002E0B25" w:rsidRDefault="002E0B25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>2) у большей</w:t>
      </w:r>
      <w:r w:rsidR="00ED27F1" w:rsidRPr="002E0B25">
        <w:rPr>
          <w:rFonts w:ascii="Times New Roman" w:hAnsi="Times New Roman" w:cs="Times New Roman"/>
          <w:sz w:val="28"/>
          <w:szCs w:val="28"/>
        </w:rPr>
        <w:t xml:space="preserve"> части студентов выявлено по две, по три патологии, которые требуют специальной коррекции средствами ЛФК;</w:t>
      </w:r>
    </w:p>
    <w:p w:rsidR="00ED27F1" w:rsidRPr="002E0B25" w:rsidRDefault="002E0B25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 xml:space="preserve">3) </w:t>
      </w:r>
      <w:r w:rsidR="00ED27F1" w:rsidRPr="002E0B25">
        <w:rPr>
          <w:rFonts w:ascii="Times New Roman" w:hAnsi="Times New Roman" w:cs="Times New Roman"/>
          <w:sz w:val="28"/>
          <w:szCs w:val="28"/>
        </w:rPr>
        <w:t>формируются смешанные группы, т.е. девушки и юноши занимаются вместе;</w:t>
      </w:r>
    </w:p>
    <w:p w:rsidR="00ED27F1" w:rsidRPr="002E0B25" w:rsidRDefault="002E0B25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 xml:space="preserve">4) </w:t>
      </w:r>
      <w:r w:rsidR="00ED27F1" w:rsidRPr="002E0B25">
        <w:rPr>
          <w:rFonts w:ascii="Times New Roman" w:hAnsi="Times New Roman" w:cs="Times New Roman"/>
          <w:sz w:val="28"/>
          <w:szCs w:val="28"/>
        </w:rPr>
        <w:t>в группах чрезвычайно важными являются доверительные отношения с преподавателем, акцент на успехах студентов.</w:t>
      </w:r>
    </w:p>
    <w:p w:rsidR="007A2951" w:rsidRPr="002E0B25" w:rsidRDefault="002E0B25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>А еще п</w:t>
      </w:r>
      <w:r w:rsidR="00ED27F1" w:rsidRPr="002E0B25">
        <w:rPr>
          <w:rFonts w:ascii="Times New Roman" w:hAnsi="Times New Roman" w:cs="Times New Roman"/>
          <w:sz w:val="28"/>
          <w:szCs w:val="28"/>
        </w:rPr>
        <w:t xml:space="preserve">редполагается применение специальных упражнений для глаз, спины, стоп, дыхательной гимнастики. </w:t>
      </w:r>
    </w:p>
    <w:p w:rsidR="00ED27F1" w:rsidRPr="002E0B25" w:rsidRDefault="00ED27F1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25">
        <w:rPr>
          <w:rFonts w:ascii="Times New Roman" w:hAnsi="Times New Roman" w:cs="Times New Roman"/>
          <w:sz w:val="28"/>
          <w:szCs w:val="28"/>
        </w:rPr>
        <w:t xml:space="preserve">В качестве инвентаря используются резиновые мячи, большие теннисные мячи, </w:t>
      </w:r>
      <w:proofErr w:type="spellStart"/>
      <w:r w:rsidRPr="002E0B25">
        <w:rPr>
          <w:rFonts w:ascii="Times New Roman" w:hAnsi="Times New Roman" w:cs="Times New Roman"/>
          <w:sz w:val="28"/>
          <w:szCs w:val="28"/>
        </w:rPr>
        <w:t>фитболы</w:t>
      </w:r>
      <w:proofErr w:type="spellEnd"/>
      <w:r w:rsidRPr="002E0B25">
        <w:rPr>
          <w:rFonts w:ascii="Times New Roman" w:hAnsi="Times New Roman" w:cs="Times New Roman"/>
          <w:sz w:val="28"/>
          <w:szCs w:val="28"/>
        </w:rPr>
        <w:t>, гимнастические палки.</w:t>
      </w:r>
    </w:p>
    <w:p w:rsidR="00ED27F1" w:rsidRPr="002E0B25" w:rsidRDefault="007A2951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B2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6E2704" w:rsidRPr="007A2951" w:rsidRDefault="006E2704" w:rsidP="006E2704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>1.</w:t>
      </w:r>
      <w:r w:rsidRPr="007A2951">
        <w:rPr>
          <w:rFonts w:ascii="Times New Roman" w:eastAsia="Times New Roman" w:hAnsi="Times New Roman" w:cs="Times New Roman"/>
          <w:color w:val="181818"/>
          <w:sz w:val="14"/>
          <w:szCs w:val="14"/>
        </w:rPr>
        <w:t>     </w:t>
      </w:r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>Епифанов В. А. Лечебная физическая</w:t>
      </w:r>
      <w:r w:rsidRPr="002E0B25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культура и спортивная медицина</w:t>
      </w:r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: учебник. </w:t>
      </w:r>
      <w:proofErr w:type="gramStart"/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>М. :</w:t>
      </w:r>
      <w:proofErr w:type="gramEnd"/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Медицина, </w:t>
      </w:r>
      <w:r w:rsidRPr="002E0B25">
        <w:rPr>
          <w:rFonts w:ascii="Times New Roman" w:eastAsia="Times New Roman" w:hAnsi="Times New Roman" w:cs="Times New Roman"/>
          <w:color w:val="181818"/>
          <w:sz w:val="28"/>
          <w:szCs w:val="28"/>
        </w:rPr>
        <w:t>2019</w:t>
      </w:r>
    </w:p>
    <w:p w:rsidR="006E2704" w:rsidRPr="007A2951" w:rsidRDefault="006E2704" w:rsidP="006E2704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>2.</w:t>
      </w:r>
      <w:r w:rsidRPr="007A2951">
        <w:rPr>
          <w:rFonts w:ascii="Times New Roman" w:eastAsia="Times New Roman" w:hAnsi="Times New Roman" w:cs="Times New Roman"/>
          <w:color w:val="181818"/>
          <w:sz w:val="14"/>
          <w:szCs w:val="14"/>
        </w:rPr>
        <w:t>     </w:t>
      </w:r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Матвеев Л. П. Теория и методика физической </w:t>
      </w:r>
      <w:proofErr w:type="gramStart"/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>культуры :</w:t>
      </w:r>
      <w:proofErr w:type="gramEnd"/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учеб. для институтов физической культуры. </w:t>
      </w:r>
      <w:proofErr w:type="gramStart"/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>М. :</w:t>
      </w:r>
      <w:proofErr w:type="gramEnd"/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Физкультура и спорт, </w:t>
      </w:r>
      <w:r w:rsidRPr="002E0B25">
        <w:rPr>
          <w:rFonts w:ascii="Times New Roman" w:eastAsia="Times New Roman" w:hAnsi="Times New Roman" w:cs="Times New Roman"/>
          <w:color w:val="181818"/>
          <w:sz w:val="28"/>
          <w:szCs w:val="28"/>
        </w:rPr>
        <w:t>2021</w:t>
      </w:r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6E2704" w:rsidRPr="007A2951" w:rsidRDefault="006E2704" w:rsidP="006E2704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>3.</w:t>
      </w:r>
      <w:r w:rsidRPr="007A2951">
        <w:rPr>
          <w:rFonts w:ascii="Times New Roman" w:eastAsia="Times New Roman" w:hAnsi="Times New Roman" w:cs="Times New Roman"/>
          <w:color w:val="181818"/>
          <w:sz w:val="14"/>
          <w:szCs w:val="14"/>
        </w:rPr>
        <w:t>     </w:t>
      </w:r>
      <w:r w:rsidRPr="007A2951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Попов С. Н., Иванова Н. Л. К 75-летию кафедры лечебной физической культуры, массажа и реабилитации РГУФК // Физкультура в профилактике, лечении и реабилитации № 3, </w:t>
      </w:r>
      <w:r w:rsidRPr="002E0B25">
        <w:rPr>
          <w:rFonts w:ascii="Times New Roman" w:eastAsia="Times New Roman" w:hAnsi="Times New Roman" w:cs="Times New Roman"/>
          <w:color w:val="181818"/>
          <w:sz w:val="28"/>
          <w:szCs w:val="28"/>
        </w:rPr>
        <w:t>2019</w:t>
      </w:r>
    </w:p>
    <w:p w:rsidR="006E2704" w:rsidRPr="00ED27F1" w:rsidRDefault="006E2704" w:rsidP="006E2704">
      <w:pPr>
        <w:pStyle w:val="a4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2704" w:rsidRPr="00ED27F1" w:rsidRDefault="006E2704" w:rsidP="006E2704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951" w:rsidRDefault="007A2951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704" w:rsidRDefault="006E2704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704" w:rsidRDefault="006E2704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704" w:rsidRDefault="006E2704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704" w:rsidRDefault="006E2704" w:rsidP="00ED27F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E2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1089"/>
    <w:multiLevelType w:val="multilevel"/>
    <w:tmpl w:val="3BAA6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27F1"/>
    <w:rsid w:val="00174E0A"/>
    <w:rsid w:val="002E0B25"/>
    <w:rsid w:val="006E2704"/>
    <w:rsid w:val="007A2951"/>
    <w:rsid w:val="00C5100B"/>
    <w:rsid w:val="00D765D8"/>
    <w:rsid w:val="00ED27F1"/>
    <w:rsid w:val="00F434BD"/>
    <w:rsid w:val="00F520D7"/>
    <w:rsid w:val="00FD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B14A"/>
  <w15:docId w15:val="{C0D6C05E-23DA-4099-984F-66DB9E11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2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D27F1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6E27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E2704"/>
    <w:rPr>
      <w:rFonts w:ascii="Courier New" w:eastAsia="Times New Roman" w:hAnsi="Courier New" w:cs="Courier New"/>
      <w:sz w:val="20"/>
      <w:szCs w:val="20"/>
    </w:rPr>
  </w:style>
  <w:style w:type="character" w:customStyle="1" w:styleId="translation-word">
    <w:name w:val="translation-word"/>
    <w:basedOn w:val="a0"/>
    <w:rsid w:val="006E2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и АНЯ</dc:creator>
  <cp:keywords/>
  <dc:description/>
  <cp:lastModifiedBy>евгений пыхтин</cp:lastModifiedBy>
  <cp:revision>4</cp:revision>
  <dcterms:created xsi:type="dcterms:W3CDTF">2022-01-25T12:48:00Z</dcterms:created>
  <dcterms:modified xsi:type="dcterms:W3CDTF">2022-01-25T17:01:00Z</dcterms:modified>
</cp:coreProperties>
</file>