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0A" w:rsidRPr="00BA661B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  <w:r w:rsidRPr="00BA661B">
        <w:rPr>
          <w:rStyle w:val="c6"/>
          <w:bCs/>
          <w:color w:val="000000"/>
          <w:sz w:val="28"/>
          <w:szCs w:val="28"/>
        </w:rPr>
        <w:t xml:space="preserve">муниципальное общеобразовательное учреждение </w:t>
      </w:r>
      <w:proofErr w:type="gramStart"/>
      <w:r w:rsidRPr="00BA661B">
        <w:rPr>
          <w:rStyle w:val="c6"/>
          <w:bCs/>
          <w:color w:val="000000"/>
          <w:sz w:val="28"/>
          <w:szCs w:val="28"/>
        </w:rPr>
        <w:t>средняя</w:t>
      </w:r>
      <w:proofErr w:type="gramEnd"/>
      <w:r w:rsidRPr="00BA661B">
        <w:rPr>
          <w:rStyle w:val="c6"/>
          <w:bCs/>
          <w:color w:val="000000"/>
          <w:sz w:val="28"/>
          <w:szCs w:val="28"/>
        </w:rPr>
        <w:t xml:space="preserve"> общеобразовательная </w:t>
      </w:r>
    </w:p>
    <w:p w:rsidR="0081370A" w:rsidRPr="00BA661B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  <w:r w:rsidRPr="00BA661B">
        <w:rPr>
          <w:rStyle w:val="c6"/>
          <w:bCs/>
          <w:color w:val="000000"/>
          <w:sz w:val="28"/>
          <w:szCs w:val="28"/>
        </w:rPr>
        <w:t xml:space="preserve">школа № 23 имени С. И. </w:t>
      </w:r>
      <w:proofErr w:type="spellStart"/>
      <w:r w:rsidRPr="00BA661B">
        <w:rPr>
          <w:rStyle w:val="c6"/>
          <w:bCs/>
          <w:color w:val="000000"/>
          <w:sz w:val="28"/>
          <w:szCs w:val="28"/>
        </w:rPr>
        <w:t>Грудинского</w:t>
      </w:r>
      <w:proofErr w:type="spellEnd"/>
    </w:p>
    <w:p w:rsidR="0081370A" w:rsidRPr="00BA661B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  <w:r w:rsidRPr="00BA661B">
        <w:rPr>
          <w:rStyle w:val="c6"/>
          <w:bCs/>
          <w:color w:val="000000"/>
          <w:sz w:val="28"/>
          <w:szCs w:val="28"/>
        </w:rPr>
        <w:t xml:space="preserve"> Ярославская область </w:t>
      </w:r>
      <w:r w:rsidRPr="00BA661B">
        <w:rPr>
          <w:rStyle w:val="c6"/>
          <w:bCs/>
          <w:color w:val="000000"/>
          <w:sz w:val="28"/>
          <w:szCs w:val="28"/>
        </w:rPr>
        <w:t>город Рыбинск</w:t>
      </w:r>
    </w:p>
    <w:p w:rsidR="0081370A" w:rsidRPr="00BA661B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  <w:sz w:val="28"/>
          <w:szCs w:val="28"/>
        </w:rPr>
      </w:pP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36"/>
          <w:szCs w:val="36"/>
        </w:rPr>
      </w:pP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36"/>
          <w:szCs w:val="36"/>
        </w:rPr>
      </w:pP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36"/>
          <w:szCs w:val="36"/>
        </w:rPr>
      </w:pP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36"/>
          <w:szCs w:val="36"/>
        </w:rPr>
      </w:pP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36"/>
          <w:szCs w:val="36"/>
        </w:rPr>
        <w:t>Учебная экологическая тропа</w:t>
      </w:r>
    </w:p>
    <w:p w:rsidR="0081370A" w:rsidRDefault="0081370A" w:rsidP="0081370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5"/>
          <w:color w:val="000000"/>
          <w:sz w:val="36"/>
          <w:szCs w:val="36"/>
        </w:rPr>
        <w:t>(опыт экологического воспитания)</w:t>
      </w:r>
    </w:p>
    <w:p w:rsidR="007B6853" w:rsidRDefault="007B6853"/>
    <w:p w:rsidR="0081370A" w:rsidRDefault="0081370A"/>
    <w:p w:rsidR="0081370A" w:rsidRDefault="0081370A" w:rsidP="0081370A">
      <w:pPr>
        <w:jc w:val="right"/>
      </w:pPr>
      <w:proofErr w:type="gramStart"/>
      <w:r>
        <w:t>Разработана</w:t>
      </w:r>
      <w:proofErr w:type="gramEnd"/>
      <w:r>
        <w:t xml:space="preserve"> учителем химии и биологии</w:t>
      </w:r>
    </w:p>
    <w:p w:rsidR="0081370A" w:rsidRDefault="0081370A" w:rsidP="0081370A">
      <w:pPr>
        <w:jc w:val="right"/>
      </w:pPr>
      <w:r>
        <w:t>Нечаевой Людмилой Владимировной</w:t>
      </w:r>
    </w:p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/>
    <w:p w:rsidR="0081370A" w:rsidRDefault="0081370A" w:rsidP="0081370A">
      <w:pPr>
        <w:jc w:val="center"/>
      </w:pPr>
      <w:r>
        <w:t>2021год</w:t>
      </w:r>
    </w:p>
    <w:p w:rsidR="0081370A" w:rsidRPr="0081370A" w:rsidRDefault="0081370A" w:rsidP="0081370A">
      <w:pPr>
        <w:jc w:val="center"/>
        <w:rPr>
          <w:b/>
          <w:sz w:val="28"/>
          <w:szCs w:val="28"/>
        </w:rPr>
      </w:pPr>
      <w:r w:rsidRPr="0081370A">
        <w:rPr>
          <w:b/>
          <w:sz w:val="28"/>
          <w:szCs w:val="28"/>
        </w:rPr>
        <w:lastRenderedPageBreak/>
        <w:t>Пояснительная записка</w:t>
      </w:r>
    </w:p>
    <w:p w:rsidR="0081370A" w:rsidRPr="0081370A" w:rsidRDefault="0081370A" w:rsidP="00BA661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1370A">
        <w:rPr>
          <w:rStyle w:val="c1"/>
          <w:i/>
          <w:iCs/>
          <w:color w:val="000000"/>
        </w:rPr>
        <w:t>Учебная экологическая тропа</w:t>
      </w:r>
      <w:r w:rsidRPr="0081370A">
        <w:rPr>
          <w:rStyle w:val="c1"/>
          <w:b/>
          <w:bCs/>
          <w:i/>
          <w:iCs/>
          <w:color w:val="000000"/>
        </w:rPr>
        <w:t> </w:t>
      </w:r>
      <w:r w:rsidRPr="0081370A">
        <w:rPr>
          <w:rStyle w:val="c1"/>
          <w:i/>
          <w:iCs/>
          <w:color w:val="000000"/>
        </w:rPr>
        <w:t>–</w:t>
      </w:r>
      <w:r w:rsidRPr="0081370A">
        <w:rPr>
          <w:rStyle w:val="c1"/>
          <w:color w:val="000000"/>
        </w:rPr>
        <w:t> разновидность педагогически организованного маршрута на местности для проведения учебной и пропагандистской природоохранной работы.</w:t>
      </w:r>
    </w:p>
    <w:p w:rsidR="0081370A" w:rsidRPr="0081370A" w:rsidRDefault="0081370A" w:rsidP="00BA661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1370A">
        <w:rPr>
          <w:rStyle w:val="c1"/>
          <w:color w:val="000000"/>
        </w:rPr>
        <w:t>Назначение такой тропы – создать условия для целенаправленного воспитания экологической культуры учащихся.</w:t>
      </w:r>
    </w:p>
    <w:p w:rsidR="0081370A" w:rsidRPr="0081370A" w:rsidRDefault="0081370A" w:rsidP="00BA661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1370A">
        <w:rPr>
          <w:rStyle w:val="c1"/>
          <w:color w:val="000000"/>
        </w:rPr>
        <w:t>  Экологическая тропа создаётся детьми прежде сего для самих же детей, ради их обучения и воспитания. Это одна из привлекательных форм организации их деятельности в системе экологического образования и воспитания. Если она правильно организована, то позволяет учащимся с разных сторон раскрыть свои творческие возможности, сочетать умственный и физический труд.</w:t>
      </w:r>
    </w:p>
    <w:p w:rsidR="0081370A" w:rsidRPr="0081370A" w:rsidRDefault="0081370A" w:rsidP="00BA661B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81370A">
        <w:rPr>
          <w:color w:val="000000"/>
        </w:rPr>
        <w:t>Причиной создания данного проекта послужила обеспокоенность и</w:t>
      </w:r>
    </w:p>
    <w:p w:rsidR="0081370A" w:rsidRPr="0081370A" w:rsidRDefault="0081370A" w:rsidP="00BA661B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81370A">
        <w:rPr>
          <w:color w:val="000000"/>
        </w:rPr>
        <w:t>понимание современных экологических проблем</w:t>
      </w:r>
    </w:p>
    <w:p w:rsidR="0081370A" w:rsidRDefault="0081370A" w:rsidP="00BA661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81370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В настоящее время остро стоит проблема экологического образования населения. Необходима система экологического просвещения, в которую входили бы не только средства массовой информации и экологические курсы в школах и других учебных заведениях, но и непосредственное общение человека с природой. В этом случае помогут экологические тропы.</w:t>
      </w:r>
    </w:p>
    <w:p w:rsidR="0081370A" w:rsidRPr="008F29E6" w:rsidRDefault="0081370A" w:rsidP="00BA661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8F29E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5F5F5"/>
        </w:rPr>
        <w:t>Цель</w:t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: создание Экологической тропы для проведения занятий по экологии, чтобы способствовать воспитанию экологической культуры поведения человека, как части общей культуры взаимоотношений людей друг с другом, так и отношения человека к природе.</w:t>
      </w:r>
    </w:p>
    <w:p w:rsidR="0081370A" w:rsidRPr="008F29E6" w:rsidRDefault="0081370A" w:rsidP="00BA661B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8F29E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Задачи:</w:t>
      </w:r>
    </w:p>
    <w:p w:rsidR="0081370A" w:rsidRDefault="0081370A" w:rsidP="00BA661B">
      <w:pPr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gramStart"/>
      <w:r w:rsidRPr="008F29E6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Образовательная</w:t>
      </w:r>
      <w:proofErr w:type="gramEnd"/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расширение у экскурсантов знаний об объектах и процессах окружающей нас природы.</w:t>
      </w:r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8F29E6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Воспитательная</w:t>
      </w:r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способствовать воспитанию экологической культуры поведения человека, развивать экологическую сознательность.</w:t>
      </w:r>
      <w:proofErr w:type="gramEnd"/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8F29E6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Развивающая</w:t>
      </w:r>
      <w:proofErr w:type="gramEnd"/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способствовать организации активн</w:t>
      </w:r>
      <w:r w:rsid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ого отдыха учащихся на природе </w:t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период школьных занятий.</w:t>
      </w:r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образовательными целями экологическая тропа может использоваться для проведения занятий с учащимися разных возрастных групп: младшими школьниками (1-4 классы) – для уроков </w:t>
      </w:r>
      <w:r w:rsid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окружающего мира</w:t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первичного ознакомления с природой родного края; школьниками среднего звена (5-8 классы) – для уроков ботаники, зоологии, экологии, а также для вне занятий по программам в кружках и секциях естественно-научного цикла;</w:t>
      </w:r>
      <w:proofErr w:type="gramEnd"/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старшими школьниками (9-11 классы) – для уроков общей биологии, экологии, углубления знаний по ботанике и зоологии, индивидуальной исследовательской деятельности воспитанников биоэкологических объединений.</w:t>
      </w:r>
      <w:r w:rsidRPr="008F29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2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целях пропаганды экологических знаний учащиеся могут организовывать временные группы посетителей из числа родителей или отдыхающих в зоне тропы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8F29E6" w:rsidRPr="008F29E6" w:rsidRDefault="008F29E6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</w:rPr>
      </w:pPr>
      <w:r w:rsidRPr="008F29E6">
        <w:rPr>
          <w:b/>
          <w:bCs/>
          <w:color w:val="000000"/>
        </w:rPr>
        <w:t>Формы и методы работы на экологической тропе</w:t>
      </w:r>
    </w:p>
    <w:p w:rsidR="008F29E6" w:rsidRPr="008F29E6" w:rsidRDefault="008F29E6" w:rsidP="00BA661B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8F29E6">
        <w:rPr>
          <w:color w:val="000000"/>
        </w:rPr>
        <w:t> Экологические беседы; экологические экскурсии, экологические акции; обсуждение и проигрывание ситуаций; лаборатория юного эколога; эмоциональные ситуации;  экологические игры; трудовой десант.</w:t>
      </w:r>
    </w:p>
    <w:p w:rsidR="008F29E6" w:rsidRDefault="008F29E6" w:rsidP="00BA661B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8F29E6">
        <w:rPr>
          <w:color w:val="000000"/>
        </w:rPr>
        <w:lastRenderedPageBreak/>
        <w:t xml:space="preserve">Экологическая тропа – это своеобразный </w:t>
      </w:r>
      <w:proofErr w:type="spellStart"/>
      <w:r w:rsidRPr="008F29E6">
        <w:rPr>
          <w:color w:val="000000"/>
        </w:rPr>
        <w:t>учебно</w:t>
      </w:r>
      <w:proofErr w:type="spellEnd"/>
      <w:r w:rsidRPr="008F29E6">
        <w:rPr>
          <w:color w:val="000000"/>
        </w:rPr>
        <w:t xml:space="preserve"> – просветительский кабинет в природных условиях, сочетающий в себе возможность образования, воспитания и отдыха. Так как нами было решено задействовать как можно больше обучающихся, мы пришли к выводу, что составлять экологическую тропу нужно с учётом возрастных особенностей детей и с учётом учебного материала. </w:t>
      </w:r>
    </w:p>
    <w:p w:rsidR="008F29E6" w:rsidRDefault="008F29E6" w:rsidP="00BA661B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</w:p>
    <w:p w:rsidR="008F29E6" w:rsidRPr="008F29E6" w:rsidRDefault="008F29E6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8F29E6">
        <w:rPr>
          <w:b/>
          <w:color w:val="000000"/>
        </w:rPr>
        <w:t>Описание экологической тропы</w:t>
      </w:r>
    </w:p>
    <w:p w:rsidR="008F29E6" w:rsidRDefault="008F29E6" w:rsidP="00BA66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 территория</w:t>
      </w:r>
      <w:r>
        <w:rPr>
          <w:rFonts w:ascii="Times New Roman" w:hAnsi="Times New Roman" w:cs="Times New Roman"/>
          <w:sz w:val="24"/>
          <w:szCs w:val="24"/>
        </w:rPr>
        <w:t xml:space="preserve"> вокруг школы (приблизительно 1 га)</w:t>
      </w:r>
    </w:p>
    <w:p w:rsidR="008F29E6" w:rsidRDefault="008F29E6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</w:pPr>
      <w:r w:rsidRPr="008F2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Адрес: </w:t>
      </w:r>
      <w:r w:rsidRPr="008F29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Ярославская область, город Рыбинск, улица Солнечная, дом 7, СОШ № 23</w:t>
      </w:r>
    </w:p>
    <w:p w:rsidR="008F29E6" w:rsidRDefault="008F29E6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Стадия разработки: разработана одна тема «дендрологическая», в дальнейшем предполагается разработка тем «редкое», </w:t>
      </w:r>
      <w:r w:rsidR="00D403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«травы»</w:t>
      </w:r>
      <w:proofErr w:type="gramStart"/>
      <w:r w:rsidR="00D403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 ,</w:t>
      </w:r>
      <w:proofErr w:type="gramEnd"/>
      <w:r w:rsidR="00D403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 «птицы», «насекомые», «экологические проблемы».</w:t>
      </w:r>
    </w:p>
    <w:p w:rsidR="00D4039F" w:rsidRDefault="00D4039F" w:rsidP="00BA661B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Описание маршрута: вокруг школы по </w:t>
      </w:r>
      <w:r w:rsidRPr="00D403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асфальтированной дорожке в</w:t>
      </w:r>
      <w:r w:rsidRPr="00D4039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доль которого находятся объекты живой природы – несколько берёз, тополей, клёнов, </w:t>
      </w:r>
      <w:proofErr w:type="spellStart"/>
      <w:proofErr w:type="gramStart"/>
      <w:r w:rsidRPr="00D4039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c</w:t>
      </w:r>
      <w:proofErr w:type="gramEnd"/>
      <w:r w:rsidRPr="00D4039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осен</w:t>
      </w:r>
      <w:proofErr w:type="spellEnd"/>
      <w:r w:rsidRPr="00D4039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липы, дубы, </w:t>
      </w:r>
      <w:r w:rsidRPr="00D4039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скворечники, кормушки для птиц. А также объекты неживой природы – детская площадка, малая спортивная площадка. Маршрут осуществляется пешком, время прохождения (40-60 минут).</w:t>
      </w:r>
    </w:p>
    <w:p w:rsidR="00D4039F" w:rsidRPr="00D4039F" w:rsidRDefault="00D4039F" w:rsidP="00BA661B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 пользования</w:t>
      </w:r>
      <w:r w:rsidRPr="00D4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4039F" w:rsidRPr="00D4039F" w:rsidRDefault="00D4039F" w:rsidP="00BA661B">
      <w:pPr>
        <w:numPr>
          <w:ilvl w:val="0"/>
          <w:numId w:val="1"/>
        </w:num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Экскурсионные учебные занятия, внеклассные экологические исследования</w:t>
      </w:r>
    </w:p>
    <w:p w:rsidR="00D4039F" w:rsidRPr="00D4039F" w:rsidRDefault="00D4039F" w:rsidP="00BA661B">
      <w:pPr>
        <w:numPr>
          <w:ilvl w:val="0"/>
          <w:numId w:val="1"/>
        </w:num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Экологические прогулки</w:t>
      </w:r>
    </w:p>
    <w:p w:rsidR="00D4039F" w:rsidRPr="00D4039F" w:rsidRDefault="00D4039F" w:rsidP="00BA661B">
      <w:pPr>
        <w:numPr>
          <w:ilvl w:val="0"/>
          <w:numId w:val="1"/>
        </w:num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3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Элементарное экспериментирование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</w:pPr>
    </w:p>
    <w:p w:rsidR="00D4039F" w:rsidRPr="00D4039F" w:rsidRDefault="00D4039F" w:rsidP="00BA661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039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Маршрут Экологической тропы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Станция № 1 «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Начало</w:t>
      </w:r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D4039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(на ступеньках школы)</w:t>
      </w:r>
    </w:p>
    <w:p w:rsidR="005A70FA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Учащиеся будут знакомиться с паспортом учебно-экологической тропы. Проводится вводная беседа. Рассказывается о целях и задачах путешествия, даются инструкции по технике безопасности и правилам поведения на тропе, объясняются правила экологической игры, уточняются задания.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(Памятка – обращение к посетителям:</w:t>
      </w:r>
      <w:proofErr w:type="gramEnd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“Как себя вести наедине с природой” – </w:t>
      </w:r>
      <w:r w:rsidRPr="00D4039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приложение 1</w:t>
      </w: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Учитель: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Наше занятие посвящено встречам на экологической тропе. Что же такое экология? Это слово происходит от </w:t>
      </w:r>
      <w:proofErr w:type="gramStart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древне-греческих</w:t>
      </w:r>
      <w:proofErr w:type="gramEnd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(дом) и логос – наука или учение, то есть изучение дома. </w:t>
      </w:r>
      <w:proofErr w:type="gramStart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А дом для человека чаще всего – четыре стены и крыша, для зверя – лес, поле, горы, для рыб – море, озеро, река.</w:t>
      </w:r>
      <w:proofErr w:type="gramEnd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Значит, у всего живого – свой дом, а для всех вместе – наша планета Земля.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«Мы создали экологическую тропу, для того, чтобы вы, пройдя по ней, увидели и узнали, как живёт и чувствует себя окружающая вас природа, чтобы каждый из вас почувствовал </w:t>
      </w: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груди огонёк желания сохранить природу от любо</w:t>
      </w:r>
      <w:r w:rsidR="005A70FA">
        <w:rPr>
          <w:rFonts w:ascii="Times New Roman" w:hAnsi="Times New Roman" w:cs="Times New Roman"/>
          <w:color w:val="000000" w:themeColor="text1"/>
          <w:sz w:val="24"/>
          <w:szCs w:val="24"/>
        </w:rPr>
        <w:t>го неразумного обращения к ней</w:t>
      </w:r>
      <w:proofErr w:type="gramStart"/>
      <w:r w:rsidR="005A7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.» </w:t>
      </w:r>
      <w:proofErr w:type="gramEnd"/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Определение: экологическая тропа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(ученики в процессе подготовки находят определение и озвучивают)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Экологическая тропа – маршрут, проходящий через различные природные объекты, имеющие эстетическую, природоохранную и историческую ценность. На маршруте </w:t>
      </w:r>
      <w:proofErr w:type="gramStart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идущие</w:t>
      </w:r>
      <w:proofErr w:type="gramEnd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получают устную или письменную информацию об этих объектах.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Экологическая тропа – это специально разработанный или специально оборудованный маршрут в природу.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Экологическая тропа – обустроенные и особо охраняемые </w:t>
      </w:r>
      <w:proofErr w:type="spellStart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прогулочно</w:t>
      </w:r>
      <w:proofErr w:type="spellEnd"/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-познавательные маршруты.</w:t>
      </w:r>
    </w:p>
    <w:p w:rsidR="00D4039F" w:rsidRPr="00D4039F" w:rsidRDefault="00D4039F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color w:val="000000" w:themeColor="text1"/>
          <w:sz w:val="24"/>
          <w:szCs w:val="24"/>
        </w:rPr>
        <w:t>Изучение маршрутного листа.</w:t>
      </w:r>
    </w:p>
    <w:p w:rsidR="00D4039F" w:rsidRDefault="005A70FA" w:rsidP="00BA661B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Станция №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Дендрологическая</w:t>
      </w:r>
      <w:r w:rsidRPr="00D403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</w:p>
    <w:p w:rsidR="005A70FA" w:rsidRDefault="005A70FA" w:rsidP="00BA661B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A70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 территории маршрута у деревьев (клен, дуб, береза, липа, сосна, лиственница) находятся информационные плакаты и учащиеся-выполняющие роль учителя. Эти учащиеся расскажут с опорой на информационные листы о дереве (его названии, происхождении названия, дадут краткую биологическую характеристику и расскажут о применении этого дерева).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5A70FA" w:rsidRDefault="005A70FA" w:rsidP="00BA661B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Информационные плакаты </w:t>
      </w:r>
      <w:r w:rsidRPr="005A70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приложение 2</w:t>
      </w:r>
    </w:p>
    <w:p w:rsidR="005A70FA" w:rsidRDefault="005A70FA" w:rsidP="00BA661B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Экскурсию по данному маршруту можно проводить для учащихся 1-4 классов как информационную с заполнением маршрутного листа.</w:t>
      </w:r>
    </w:p>
    <w:p w:rsidR="005A70FA" w:rsidRDefault="005A70FA" w:rsidP="00BA661B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Для учащихся средней школы можно предложить задание : составить сравнительную характеристику деревьев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произрастающих на территории школы.</w:t>
      </w:r>
    </w:p>
    <w:p w:rsidR="00BA661B" w:rsidRDefault="00BA661B" w:rsidP="00BA661B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7"/>
          <w:szCs w:val="27"/>
        </w:rPr>
        <w:t>Памятка</w:t>
      </w:r>
      <w:r>
        <w:rPr>
          <w:rFonts w:ascii="Arial" w:hAnsi="Arial" w:cs="Arial"/>
          <w:b/>
          <w:bCs/>
          <w:color w:val="000000"/>
          <w:sz w:val="27"/>
          <w:szCs w:val="27"/>
        </w:rPr>
        <w:t>1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“Как себя вести наедине с природой”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Идя по маршруту, никогда не меняйте его трассы.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 засоряйте маршруты. Постарайтесь весь мусор (свой и чужой) вынести с тропы. За это природа скажет вам спасибо.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 рубите и не ломайте деревья и кустарники, даже если они вам кажутся отжившими свой век. Их стволы и корни являются важным звеном среди всех компонентов ландшафта.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 заготавливайте “дары природы”, не собирайте лекарственные растения, не рвите цветы. Пусть они растут и радуют не только вас, но и тех, кто придет после. И тех животных, жизнь которых неразрывно связана именно с этим растением, с этим цветком.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Берите на память о природе тех мест, что вы посетили, только фотографии.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Не оставляйте после себя надписи на камнях и деревьях. Такие автографы – нехорошая “память” на долгие времена.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 уважением относись ко всем животным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будь то огромный медведь или маленький муравей, которые встретятся вам на маршруте. Не стоит пугать их громкими криками и тем более преследовать или ловить. Помните, что это не ваша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их заповедная территория, и пусть им будет спокойно и безопасно жить на ней.</w:t>
      </w:r>
    </w:p>
    <w:p w:rsidR="00BA661B" w:rsidRDefault="00BA661B" w:rsidP="00BA661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Идя по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тропе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не создавайте лишнего шума, зря не кричите, не включайте магнитофон или радиоприемник. Лучше послушайте сами и дайте возможность другим услышать музыку природы: пение птиц, шелест листвы, журчание ручья.</w:t>
      </w:r>
    </w:p>
    <w:p w:rsidR="00BA661B" w:rsidRPr="005A70FA" w:rsidRDefault="00BA661B" w:rsidP="00BA661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A661B" w:rsidRPr="005A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C5E0A"/>
    <w:multiLevelType w:val="multilevel"/>
    <w:tmpl w:val="C866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70A"/>
    <w:rsid w:val="005A70FA"/>
    <w:rsid w:val="007B6853"/>
    <w:rsid w:val="0081370A"/>
    <w:rsid w:val="008F29E6"/>
    <w:rsid w:val="00BA661B"/>
    <w:rsid w:val="00D4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81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370A"/>
  </w:style>
  <w:style w:type="character" w:customStyle="1" w:styleId="c25">
    <w:name w:val="c25"/>
    <w:basedOn w:val="a0"/>
    <w:rsid w:val="0081370A"/>
  </w:style>
  <w:style w:type="character" w:customStyle="1" w:styleId="c1">
    <w:name w:val="c1"/>
    <w:basedOn w:val="a0"/>
    <w:rsid w:val="0081370A"/>
  </w:style>
  <w:style w:type="paragraph" w:styleId="a3">
    <w:name w:val="Normal (Web)"/>
    <w:basedOn w:val="a"/>
    <w:uiPriority w:val="99"/>
    <w:semiHidden/>
    <w:unhideWhenUsed/>
    <w:rsid w:val="0081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81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370A"/>
  </w:style>
  <w:style w:type="character" w:customStyle="1" w:styleId="c25">
    <w:name w:val="c25"/>
    <w:basedOn w:val="a0"/>
    <w:rsid w:val="0081370A"/>
  </w:style>
  <w:style w:type="character" w:customStyle="1" w:styleId="c1">
    <w:name w:val="c1"/>
    <w:basedOn w:val="a0"/>
    <w:rsid w:val="0081370A"/>
  </w:style>
  <w:style w:type="paragraph" w:styleId="a3">
    <w:name w:val="Normal (Web)"/>
    <w:basedOn w:val="a"/>
    <w:uiPriority w:val="99"/>
    <w:semiHidden/>
    <w:unhideWhenUsed/>
    <w:rsid w:val="0081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Люся</dc:creator>
  <cp:lastModifiedBy>Люся</cp:lastModifiedBy>
  <cp:revision>1</cp:revision>
  <dcterms:created xsi:type="dcterms:W3CDTF">2021-12-28T18:52:00Z</dcterms:created>
  <dcterms:modified xsi:type="dcterms:W3CDTF">2021-12-28T19:45:00Z</dcterms:modified>
</cp:coreProperties>
</file>