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723" w:rsidRPr="00C73723" w:rsidRDefault="00C73723" w:rsidP="00C73723">
      <w:pPr>
        <w:jc w:val="center"/>
        <w:rPr>
          <w:sz w:val="32"/>
          <w:szCs w:val="32"/>
        </w:rPr>
      </w:pPr>
      <w:bookmarkStart w:id="0" w:name="_top"/>
      <w:bookmarkEnd w:id="0"/>
      <w:r w:rsidRPr="00C73723">
        <w:rPr>
          <w:sz w:val="32"/>
          <w:szCs w:val="32"/>
        </w:rPr>
        <w:t>Методическая разработка открытого урока</w:t>
      </w:r>
    </w:p>
    <w:p w:rsidR="00C73723" w:rsidRDefault="00C73723" w:rsidP="00C73723">
      <w:pPr>
        <w:rPr>
          <w:b/>
          <w:sz w:val="28"/>
          <w:szCs w:val="28"/>
        </w:rPr>
      </w:pPr>
    </w:p>
    <w:p w:rsidR="00C73723" w:rsidRDefault="00C73723" w:rsidP="00C73723">
      <w:pPr>
        <w:rPr>
          <w:sz w:val="28"/>
          <w:szCs w:val="28"/>
        </w:rPr>
      </w:pPr>
      <w:r w:rsidRPr="00287C3A">
        <w:rPr>
          <w:b/>
          <w:sz w:val="28"/>
          <w:szCs w:val="28"/>
        </w:rPr>
        <w:t>Тема:</w:t>
      </w:r>
      <w:r w:rsidR="002B731A">
        <w:rPr>
          <w:sz w:val="28"/>
          <w:szCs w:val="28"/>
        </w:rPr>
        <w:t xml:space="preserve"> «Общая</w:t>
      </w:r>
      <w:bookmarkStart w:id="1" w:name="_GoBack"/>
      <w:bookmarkEnd w:id="1"/>
      <w:r w:rsidRPr="00287C3A">
        <w:rPr>
          <w:sz w:val="28"/>
          <w:szCs w:val="28"/>
        </w:rPr>
        <w:t xml:space="preserve"> </w:t>
      </w:r>
      <w:r w:rsidR="00775B79">
        <w:rPr>
          <w:sz w:val="28"/>
          <w:szCs w:val="28"/>
        </w:rPr>
        <w:t>характеристика</w:t>
      </w:r>
      <w:r w:rsidRPr="00287C3A">
        <w:rPr>
          <w:sz w:val="28"/>
          <w:szCs w:val="28"/>
        </w:rPr>
        <w:t xml:space="preserve"> металлов»</w:t>
      </w:r>
    </w:p>
    <w:p w:rsidR="00C73723" w:rsidRPr="00287C3A" w:rsidRDefault="00C73723" w:rsidP="00C73723">
      <w:pPr>
        <w:rPr>
          <w:sz w:val="28"/>
          <w:szCs w:val="28"/>
        </w:rPr>
      </w:pPr>
    </w:p>
    <w:p w:rsidR="00C73723" w:rsidRDefault="00C73723" w:rsidP="00C73723">
      <w:pPr>
        <w:spacing w:line="240" w:lineRule="auto"/>
        <w:rPr>
          <w:b/>
          <w:bCs/>
          <w:sz w:val="28"/>
          <w:szCs w:val="28"/>
        </w:rPr>
      </w:pPr>
      <w:r w:rsidRPr="00570166">
        <w:rPr>
          <w:b/>
          <w:bCs/>
          <w:sz w:val="28"/>
          <w:szCs w:val="28"/>
        </w:rPr>
        <w:t>Цели урока:</w:t>
      </w:r>
    </w:p>
    <w:p w:rsidR="00C73723" w:rsidRPr="00570166" w:rsidRDefault="00C73723" w:rsidP="00C73723">
      <w:pPr>
        <w:spacing w:line="240" w:lineRule="auto"/>
        <w:rPr>
          <w:b/>
          <w:bCs/>
          <w:sz w:val="28"/>
          <w:szCs w:val="28"/>
        </w:rPr>
      </w:pPr>
    </w:p>
    <w:p w:rsidR="00C73723" w:rsidRPr="00B90A4D" w:rsidRDefault="00C73723" w:rsidP="00C73723">
      <w:pPr>
        <w:spacing w:line="240" w:lineRule="auto"/>
        <w:rPr>
          <w:color w:val="262626" w:themeColor="text1" w:themeTint="D9"/>
          <w:sz w:val="28"/>
          <w:szCs w:val="28"/>
        </w:rPr>
      </w:pPr>
      <w:r w:rsidRPr="00570166">
        <w:rPr>
          <w:b/>
          <w:bCs/>
          <w:sz w:val="28"/>
          <w:szCs w:val="28"/>
        </w:rPr>
        <w:t xml:space="preserve">Образовательные: </w:t>
      </w:r>
      <w:r w:rsidRPr="00B90A4D">
        <w:rPr>
          <w:bCs/>
          <w:sz w:val="28"/>
          <w:szCs w:val="28"/>
        </w:rPr>
        <w:t>формирование основных понятий о металлах как химических элементах и простых веществах.</w:t>
      </w:r>
    </w:p>
    <w:p w:rsidR="00C73723" w:rsidRPr="00570166" w:rsidRDefault="00C73723" w:rsidP="00C73723">
      <w:pPr>
        <w:spacing w:line="240" w:lineRule="auto"/>
        <w:rPr>
          <w:sz w:val="28"/>
          <w:szCs w:val="28"/>
        </w:rPr>
      </w:pPr>
      <w:r w:rsidRPr="00570166">
        <w:rPr>
          <w:b/>
          <w:bCs/>
          <w:sz w:val="28"/>
          <w:szCs w:val="28"/>
        </w:rPr>
        <w:t>Развивающие:</w:t>
      </w:r>
      <w:r>
        <w:rPr>
          <w:b/>
          <w:bCs/>
          <w:sz w:val="28"/>
          <w:szCs w:val="28"/>
        </w:rPr>
        <w:t xml:space="preserve"> </w:t>
      </w:r>
      <w:r w:rsidR="00775B79">
        <w:rPr>
          <w:bCs/>
          <w:sz w:val="28"/>
          <w:szCs w:val="28"/>
        </w:rPr>
        <w:t>р</w:t>
      </w:r>
      <w:r w:rsidRPr="00775B79">
        <w:rPr>
          <w:bCs/>
          <w:sz w:val="28"/>
          <w:szCs w:val="28"/>
        </w:rPr>
        <w:t>азвитие</w:t>
      </w:r>
      <w:r>
        <w:rPr>
          <w:bCs/>
          <w:sz w:val="28"/>
          <w:szCs w:val="28"/>
        </w:rPr>
        <w:t xml:space="preserve"> умения самостоятельно организовывать учебную деятельность, осуществлять самоконтроль и взаимоконтроль, логически мыслить, выделять главное, сравнивать и обобщать.</w:t>
      </w:r>
    </w:p>
    <w:p w:rsidR="00C73723" w:rsidRPr="0043687E" w:rsidRDefault="00C73723" w:rsidP="00C73723">
      <w:pPr>
        <w:spacing w:line="240" w:lineRule="auto"/>
        <w:rPr>
          <w:bCs/>
          <w:sz w:val="28"/>
          <w:szCs w:val="28"/>
        </w:rPr>
      </w:pPr>
      <w:r w:rsidRPr="00570166">
        <w:rPr>
          <w:b/>
          <w:bCs/>
          <w:sz w:val="28"/>
          <w:szCs w:val="28"/>
        </w:rPr>
        <w:t>Воспитательные:</w:t>
      </w:r>
      <w:r>
        <w:rPr>
          <w:b/>
          <w:bCs/>
          <w:sz w:val="28"/>
          <w:szCs w:val="28"/>
        </w:rPr>
        <w:t xml:space="preserve"> </w:t>
      </w:r>
      <w:r w:rsidR="00775B79">
        <w:rPr>
          <w:bCs/>
          <w:sz w:val="28"/>
          <w:szCs w:val="28"/>
        </w:rPr>
        <w:t>р</w:t>
      </w:r>
      <w:r w:rsidRPr="00775B79">
        <w:rPr>
          <w:bCs/>
          <w:sz w:val="28"/>
          <w:szCs w:val="28"/>
        </w:rPr>
        <w:t>азвитие</w:t>
      </w:r>
      <w:r>
        <w:rPr>
          <w:bCs/>
          <w:sz w:val="28"/>
          <w:szCs w:val="28"/>
        </w:rPr>
        <w:t xml:space="preserve"> культуры поведения и общения в процессе учебной деятельности</w:t>
      </w:r>
      <w:r w:rsidRPr="0043687E">
        <w:rPr>
          <w:bCs/>
          <w:sz w:val="28"/>
          <w:szCs w:val="28"/>
        </w:rPr>
        <w:t>.</w:t>
      </w:r>
    </w:p>
    <w:p w:rsidR="00C73723" w:rsidRPr="0043687E" w:rsidRDefault="00C73723" w:rsidP="00C73723">
      <w:pPr>
        <w:spacing w:line="240" w:lineRule="auto"/>
        <w:rPr>
          <w:bCs/>
          <w:sz w:val="28"/>
          <w:szCs w:val="28"/>
        </w:rPr>
      </w:pPr>
    </w:p>
    <w:p w:rsidR="00C73723" w:rsidRDefault="00C73723" w:rsidP="00C73723">
      <w:pPr>
        <w:spacing w:line="240" w:lineRule="auto"/>
        <w:rPr>
          <w:b/>
          <w:bCs/>
          <w:sz w:val="28"/>
          <w:szCs w:val="28"/>
        </w:rPr>
      </w:pPr>
      <w:r w:rsidRPr="00570166">
        <w:rPr>
          <w:b/>
          <w:bCs/>
          <w:sz w:val="28"/>
          <w:szCs w:val="28"/>
        </w:rPr>
        <w:t xml:space="preserve">Вид занятия: </w:t>
      </w:r>
      <w:r w:rsidRPr="002C244E">
        <w:rPr>
          <w:bCs/>
          <w:sz w:val="28"/>
          <w:szCs w:val="28"/>
        </w:rPr>
        <w:t>урок</w:t>
      </w:r>
    </w:p>
    <w:p w:rsidR="00C73723" w:rsidRPr="00570166" w:rsidRDefault="00C73723" w:rsidP="00C73723">
      <w:pPr>
        <w:spacing w:line="240" w:lineRule="auto"/>
        <w:rPr>
          <w:b/>
          <w:bCs/>
          <w:sz w:val="28"/>
          <w:szCs w:val="28"/>
        </w:rPr>
      </w:pPr>
    </w:p>
    <w:p w:rsidR="00C73723" w:rsidRPr="00570166" w:rsidRDefault="00C73723" w:rsidP="00C73723">
      <w:pPr>
        <w:spacing w:line="240" w:lineRule="auto"/>
        <w:rPr>
          <w:b/>
          <w:bCs/>
          <w:sz w:val="28"/>
          <w:szCs w:val="28"/>
        </w:rPr>
      </w:pPr>
      <w:r w:rsidRPr="00570166">
        <w:rPr>
          <w:b/>
          <w:bCs/>
          <w:sz w:val="28"/>
          <w:szCs w:val="28"/>
        </w:rPr>
        <w:t xml:space="preserve">Тип урока: </w:t>
      </w:r>
      <w:r w:rsidRPr="00DA3EB1">
        <w:rPr>
          <w:sz w:val="28"/>
          <w:szCs w:val="28"/>
        </w:rPr>
        <w:t>урок получения</w:t>
      </w:r>
      <w:r>
        <w:rPr>
          <w:sz w:val="28"/>
          <w:szCs w:val="28"/>
        </w:rPr>
        <w:t xml:space="preserve"> новых знаний</w:t>
      </w:r>
      <w:r w:rsidRPr="00DA3EB1">
        <w:rPr>
          <w:sz w:val="28"/>
          <w:szCs w:val="28"/>
        </w:rPr>
        <w:t>.</w:t>
      </w:r>
    </w:p>
    <w:p w:rsidR="00C73723" w:rsidRPr="00570166" w:rsidRDefault="00C73723" w:rsidP="00C73723">
      <w:pPr>
        <w:rPr>
          <w:sz w:val="28"/>
          <w:szCs w:val="28"/>
        </w:rPr>
      </w:pPr>
    </w:p>
    <w:p w:rsidR="00C73723" w:rsidRPr="00570166" w:rsidRDefault="00C73723" w:rsidP="00C73723">
      <w:pPr>
        <w:spacing w:line="240" w:lineRule="auto"/>
        <w:rPr>
          <w:sz w:val="28"/>
          <w:szCs w:val="28"/>
        </w:rPr>
      </w:pPr>
      <w:r w:rsidRPr="00570166">
        <w:rPr>
          <w:b/>
          <w:bCs/>
          <w:sz w:val="28"/>
          <w:szCs w:val="28"/>
        </w:rPr>
        <w:t>Методы обучения</w:t>
      </w:r>
      <w:r w:rsidRPr="00570166">
        <w:rPr>
          <w:sz w:val="28"/>
          <w:szCs w:val="28"/>
        </w:rPr>
        <w:t xml:space="preserve">: </w:t>
      </w:r>
      <w:r>
        <w:rPr>
          <w:sz w:val="28"/>
          <w:szCs w:val="28"/>
        </w:rPr>
        <w:t>словесный, объяснительно-иллюстративный</w:t>
      </w:r>
      <w:r w:rsidRPr="00570166">
        <w:rPr>
          <w:sz w:val="28"/>
          <w:szCs w:val="28"/>
        </w:rPr>
        <w:t xml:space="preserve">, </w:t>
      </w:r>
      <w:r>
        <w:rPr>
          <w:sz w:val="28"/>
          <w:szCs w:val="28"/>
        </w:rPr>
        <w:t>исследовательский.</w:t>
      </w:r>
    </w:p>
    <w:p w:rsidR="00C73723" w:rsidRPr="00570166" w:rsidRDefault="00C73723" w:rsidP="00C73723">
      <w:pPr>
        <w:spacing w:line="240" w:lineRule="auto"/>
        <w:rPr>
          <w:sz w:val="28"/>
          <w:szCs w:val="28"/>
        </w:rPr>
      </w:pPr>
    </w:p>
    <w:p w:rsidR="00C73723" w:rsidRPr="008838AF" w:rsidRDefault="00C73723" w:rsidP="00C73723">
      <w:r w:rsidRPr="00DA3EB1">
        <w:rPr>
          <w:b/>
          <w:bCs/>
          <w:sz w:val="28"/>
          <w:szCs w:val="28"/>
        </w:rPr>
        <w:t>Форма организации занятия</w:t>
      </w:r>
      <w:r w:rsidRPr="00DA3EB1">
        <w:rPr>
          <w:b/>
          <w:sz w:val="28"/>
          <w:szCs w:val="28"/>
        </w:rPr>
        <w:t xml:space="preserve">: </w:t>
      </w:r>
      <w:r w:rsidRPr="002C244E">
        <w:rPr>
          <w:sz w:val="28"/>
          <w:szCs w:val="28"/>
        </w:rPr>
        <w:t>урок с включением коллективных, индивидуальных форм организации самостоятельной учебно-познавательной деятельности учащихся.</w:t>
      </w:r>
    </w:p>
    <w:p w:rsidR="00C73723" w:rsidRPr="008838AF" w:rsidRDefault="00C73723" w:rsidP="00C73723">
      <w:pPr>
        <w:spacing w:line="240" w:lineRule="auto"/>
      </w:pPr>
    </w:p>
    <w:p w:rsidR="00C73723" w:rsidRPr="00F66EE1" w:rsidRDefault="00C73723" w:rsidP="00C73723">
      <w:pPr>
        <w:rPr>
          <w:sz w:val="28"/>
          <w:szCs w:val="28"/>
        </w:rPr>
      </w:pPr>
    </w:p>
    <w:p w:rsidR="00C73723" w:rsidRPr="00A669BD" w:rsidRDefault="00C73723" w:rsidP="00C73723">
      <w:pPr>
        <w:spacing w:line="240" w:lineRule="auto"/>
        <w:rPr>
          <w:color w:val="000000"/>
          <w:sz w:val="28"/>
          <w:szCs w:val="28"/>
        </w:rPr>
      </w:pPr>
      <w:r w:rsidRPr="00F66EE1">
        <w:rPr>
          <w:b/>
          <w:sz w:val="28"/>
          <w:szCs w:val="28"/>
        </w:rPr>
        <w:t xml:space="preserve">ТСО и НП: </w:t>
      </w:r>
      <w:r>
        <w:rPr>
          <w:sz w:val="28"/>
          <w:szCs w:val="28"/>
        </w:rPr>
        <w:t xml:space="preserve">компьютер, экран, проектор, презентация к уроку, периодическая система химических элементов, </w:t>
      </w:r>
      <w:r w:rsidRPr="002C244E">
        <w:rPr>
          <w:sz w:val="28"/>
          <w:szCs w:val="28"/>
        </w:rPr>
        <w:t>карточки с заданиями д</w:t>
      </w:r>
      <w:r>
        <w:rPr>
          <w:sz w:val="28"/>
          <w:szCs w:val="28"/>
        </w:rPr>
        <w:t>ля групп на столе каждой группы</w:t>
      </w:r>
      <w:r>
        <w:rPr>
          <w:bCs/>
          <w:color w:val="000000"/>
          <w:sz w:val="28"/>
          <w:szCs w:val="28"/>
        </w:rPr>
        <w:t xml:space="preserve">, тестовое задание; </w:t>
      </w:r>
      <w:r w:rsidRPr="00A669BD">
        <w:rPr>
          <w:sz w:val="28"/>
          <w:szCs w:val="28"/>
          <w:lang w:eastAsia="en-US"/>
        </w:rPr>
        <w:t>Габриелян О.С.,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Остроумов И.Г. «Химия»: </w:t>
      </w:r>
      <w:r>
        <w:rPr>
          <w:bCs/>
          <w:color w:val="000000"/>
          <w:sz w:val="28"/>
          <w:szCs w:val="28"/>
        </w:rPr>
        <w:t xml:space="preserve">учебник для среднего профессионального образования – </w:t>
      </w:r>
      <w:r w:rsidRPr="00A669BD">
        <w:rPr>
          <w:sz w:val="28"/>
          <w:szCs w:val="28"/>
        </w:rPr>
        <w:t xml:space="preserve"> М.: Академия, 2008.</w:t>
      </w:r>
    </w:p>
    <w:p w:rsidR="00C73723" w:rsidRPr="00DA3EB1" w:rsidRDefault="00C73723" w:rsidP="00C73723">
      <w:pPr>
        <w:rPr>
          <w:b/>
          <w:sz w:val="28"/>
          <w:szCs w:val="28"/>
        </w:rPr>
      </w:pPr>
    </w:p>
    <w:p w:rsidR="00C73723" w:rsidRPr="00570166" w:rsidRDefault="00C73723" w:rsidP="00C73723">
      <w:pPr>
        <w:jc w:val="center"/>
        <w:rPr>
          <w:sz w:val="28"/>
          <w:szCs w:val="28"/>
        </w:rPr>
      </w:pPr>
      <w:r w:rsidRPr="00570166">
        <w:rPr>
          <w:sz w:val="28"/>
          <w:szCs w:val="28"/>
        </w:rPr>
        <w:t>План урока:</w:t>
      </w:r>
    </w:p>
    <w:p w:rsidR="00C73723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 w:rsidRPr="00786C95">
        <w:rPr>
          <w:color w:val="000000"/>
          <w:sz w:val="28"/>
          <w:szCs w:val="28"/>
        </w:rPr>
        <w:t>1</w:t>
      </w:r>
      <w:r w:rsidRPr="00F66EE1">
        <w:rPr>
          <w:color w:val="000000"/>
          <w:sz w:val="28"/>
          <w:szCs w:val="28"/>
        </w:rPr>
        <w:t>.   </w:t>
      </w:r>
      <w:r>
        <w:rPr>
          <w:color w:val="000000"/>
          <w:sz w:val="28"/>
          <w:szCs w:val="28"/>
        </w:rPr>
        <w:t>Организационный момент</w:t>
      </w:r>
    </w:p>
    <w:p w:rsidR="00C73723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 w:rsidRPr="00F66EE1">
        <w:rPr>
          <w:color w:val="000000"/>
          <w:sz w:val="28"/>
          <w:szCs w:val="28"/>
        </w:rPr>
        <w:t>2.   </w:t>
      </w:r>
      <w:r>
        <w:rPr>
          <w:color w:val="000000"/>
          <w:sz w:val="28"/>
          <w:szCs w:val="28"/>
        </w:rPr>
        <w:t>П</w:t>
      </w:r>
      <w:r w:rsidRPr="00F66EE1">
        <w:rPr>
          <w:color w:val="000000"/>
          <w:sz w:val="28"/>
          <w:szCs w:val="28"/>
        </w:rPr>
        <w:t>остановка цели урока и мотивация учебной деятельности учащихся  </w:t>
      </w:r>
    </w:p>
    <w:p w:rsidR="00C73723" w:rsidRDefault="00C73723" w:rsidP="00C73723">
      <w:pPr>
        <w:shd w:val="clear" w:color="auto" w:fill="FFFFFF"/>
        <w:spacing w:line="240" w:lineRule="auto"/>
        <w:ind w:left="426"/>
        <w:rPr>
          <w:b/>
          <w:sz w:val="28"/>
          <w:szCs w:val="28"/>
        </w:rPr>
      </w:pPr>
      <w:r w:rsidRPr="00F66EE1">
        <w:rPr>
          <w:color w:val="000000"/>
          <w:sz w:val="28"/>
          <w:szCs w:val="28"/>
        </w:rPr>
        <w:t>3.   </w:t>
      </w:r>
      <w:r w:rsidRPr="00613CE5">
        <w:rPr>
          <w:sz w:val="28"/>
          <w:szCs w:val="28"/>
        </w:rPr>
        <w:t>Самостоятельная работа учащихся в группах</w:t>
      </w:r>
      <w:r w:rsidRPr="001D36E5">
        <w:rPr>
          <w:b/>
          <w:sz w:val="28"/>
          <w:szCs w:val="28"/>
        </w:rPr>
        <w:t>.</w:t>
      </w:r>
    </w:p>
    <w:p w:rsidR="00C73723" w:rsidRPr="00613CE5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  </w:t>
      </w:r>
      <w:r w:rsidRPr="00613CE5">
        <w:rPr>
          <w:sz w:val="28"/>
          <w:szCs w:val="28"/>
        </w:rPr>
        <w:t>Обсуждение новых знаний.</w:t>
      </w:r>
      <w:r w:rsidRPr="00613CE5">
        <w:rPr>
          <w:color w:val="000000"/>
          <w:sz w:val="28"/>
          <w:szCs w:val="28"/>
        </w:rPr>
        <w:t>  </w:t>
      </w:r>
    </w:p>
    <w:p w:rsidR="00C73723" w:rsidRPr="00F66EE1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F66EE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  О</w:t>
      </w:r>
      <w:r w:rsidRPr="00F66EE1">
        <w:rPr>
          <w:color w:val="000000"/>
          <w:sz w:val="28"/>
          <w:szCs w:val="28"/>
        </w:rPr>
        <w:t>боб</w:t>
      </w:r>
      <w:r>
        <w:rPr>
          <w:color w:val="000000"/>
          <w:sz w:val="28"/>
          <w:szCs w:val="28"/>
        </w:rPr>
        <w:t xml:space="preserve">щение и систематизация понятий и </w:t>
      </w:r>
      <w:r w:rsidRPr="00F66EE1">
        <w:rPr>
          <w:color w:val="000000"/>
          <w:sz w:val="28"/>
          <w:szCs w:val="28"/>
        </w:rPr>
        <w:t xml:space="preserve">знаний </w:t>
      </w:r>
    </w:p>
    <w:p w:rsidR="00C73723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 w:rsidRPr="00F66EE1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>   П</w:t>
      </w:r>
      <w:r w:rsidRPr="00F66EE1">
        <w:rPr>
          <w:color w:val="000000"/>
          <w:sz w:val="28"/>
          <w:szCs w:val="28"/>
        </w:rPr>
        <w:t xml:space="preserve">одведение </w:t>
      </w:r>
      <w:r>
        <w:rPr>
          <w:color w:val="000000"/>
          <w:sz w:val="28"/>
          <w:szCs w:val="28"/>
        </w:rPr>
        <w:t>итогов урока</w:t>
      </w:r>
    </w:p>
    <w:p w:rsidR="00C73723" w:rsidRPr="00F66EE1" w:rsidRDefault="00C73723" w:rsidP="00C73723">
      <w:pPr>
        <w:shd w:val="clear" w:color="auto" w:fill="FFFFFF"/>
        <w:spacing w:line="24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  Подача домашнего задания</w:t>
      </w:r>
    </w:p>
    <w:p w:rsidR="00C73723" w:rsidRPr="00F66EE1" w:rsidRDefault="00C73723" w:rsidP="00C73723">
      <w:pPr>
        <w:ind w:left="426"/>
        <w:rPr>
          <w:sz w:val="28"/>
          <w:szCs w:val="28"/>
        </w:rPr>
      </w:pPr>
    </w:p>
    <w:p w:rsidR="00413D91" w:rsidRDefault="00413D91" w:rsidP="00C73723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73723" w:rsidRDefault="00C73723" w:rsidP="00C7372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Ход урока:</w:t>
      </w:r>
    </w:p>
    <w:p w:rsidR="00C73723" w:rsidRPr="00401CE6" w:rsidRDefault="00C73723" w:rsidP="00413D91">
      <w:pPr>
        <w:pStyle w:val="a3"/>
        <w:numPr>
          <w:ilvl w:val="0"/>
          <w:numId w:val="1"/>
        </w:numPr>
        <w:spacing w:line="360" w:lineRule="auto"/>
        <w:ind w:left="142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C0255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  <w:r w:rsidRPr="00401CE6">
        <w:rPr>
          <w:rFonts w:ascii="Times New Roman" w:hAnsi="Times New Roman" w:cs="Times New Roman"/>
          <w:sz w:val="28"/>
          <w:szCs w:val="28"/>
        </w:rPr>
        <w:t xml:space="preserve"> построение курсантов, приветствие, проверка наличия курсантов, готовность к уроку.</w:t>
      </w:r>
    </w:p>
    <w:p w:rsidR="00C73723" w:rsidRPr="00EC0255" w:rsidRDefault="00C73723" w:rsidP="00413D91">
      <w:pPr>
        <w:pStyle w:val="a3"/>
        <w:numPr>
          <w:ilvl w:val="0"/>
          <w:numId w:val="1"/>
        </w:numPr>
        <w:spacing w:line="360" w:lineRule="auto"/>
        <w:ind w:left="426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0255">
        <w:rPr>
          <w:rFonts w:ascii="Times New Roman" w:hAnsi="Times New Roman" w:cs="Times New Roman"/>
          <w:b/>
          <w:sz w:val="28"/>
          <w:szCs w:val="28"/>
        </w:rPr>
        <w:t xml:space="preserve">Мотивация (постановка цели урока). </w:t>
      </w:r>
    </w:p>
    <w:p w:rsidR="00C73723" w:rsidRDefault="00C73723" w:rsidP="00413D9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D36E5">
        <w:rPr>
          <w:rFonts w:ascii="Times New Roman" w:hAnsi="Times New Roman" w:cs="Times New Roman"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9BD">
        <w:rPr>
          <w:rFonts w:ascii="Times New Roman" w:hAnsi="Times New Roman" w:cs="Times New Roman"/>
          <w:sz w:val="28"/>
          <w:szCs w:val="28"/>
        </w:rPr>
        <w:t>«Человек не</w:t>
      </w:r>
      <w:r>
        <w:rPr>
          <w:rFonts w:ascii="Times New Roman" w:hAnsi="Times New Roman" w:cs="Times New Roman"/>
          <w:sz w:val="28"/>
          <w:szCs w:val="28"/>
        </w:rPr>
        <w:t xml:space="preserve"> может обойтись без металлов... Если бы не было металлов</w:t>
      </w:r>
      <w:r w:rsidRPr="00A669BD">
        <w:rPr>
          <w:rFonts w:ascii="Times New Roman" w:hAnsi="Times New Roman" w:cs="Times New Roman"/>
          <w:sz w:val="28"/>
          <w:szCs w:val="28"/>
        </w:rPr>
        <w:t>, люди бы влачили самую омерзительную и жалкую жизнь среди диких зверей»</w:t>
      </w:r>
      <w:r>
        <w:rPr>
          <w:rFonts w:ascii="Times New Roman" w:hAnsi="Times New Roman" w:cs="Times New Roman"/>
          <w:sz w:val="28"/>
          <w:szCs w:val="28"/>
        </w:rPr>
        <w:t>, сказал немецкий</w:t>
      </w:r>
      <w:r w:rsidRPr="00A669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учёный, металлург </w:t>
      </w:r>
      <w:r w:rsidRPr="00A669BD">
        <w:rPr>
          <w:rFonts w:ascii="Times New Roman" w:hAnsi="Times New Roman" w:cs="Times New Roman"/>
          <w:sz w:val="28"/>
          <w:szCs w:val="28"/>
        </w:rPr>
        <w:t xml:space="preserve">Георг </w:t>
      </w:r>
      <w:proofErr w:type="spellStart"/>
      <w:r w:rsidRPr="00A669BD">
        <w:rPr>
          <w:rFonts w:ascii="Times New Roman" w:hAnsi="Times New Roman" w:cs="Times New Roman"/>
          <w:sz w:val="28"/>
          <w:szCs w:val="28"/>
        </w:rPr>
        <w:t>Агрикола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A669BD">
        <w:rPr>
          <w:rFonts w:ascii="Times New Roman" w:hAnsi="Times New Roman" w:cs="Times New Roman"/>
          <w:sz w:val="28"/>
          <w:szCs w:val="28"/>
        </w:rPr>
        <w:t>1556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3723" w:rsidRDefault="00C73723" w:rsidP="00413D9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говорил ученый? Без чего не может обойтись человек? Правильно, металлы. Это и средства передвижения и орудия труда, и хозяйственная и бытовая утварь и многое другое.</w:t>
      </w:r>
    </w:p>
    <w:p w:rsidR="00C73723" w:rsidRDefault="00C73723" w:rsidP="00413D9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урока: «Общая характеристика металлов».</w:t>
      </w:r>
    </w:p>
    <w:p w:rsidR="00C73723" w:rsidRPr="00A669BD" w:rsidRDefault="00C73723" w:rsidP="00413D9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D36E5">
        <w:rPr>
          <w:rFonts w:ascii="Times New Roman" w:hAnsi="Times New Roman" w:cs="Times New Roman"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69BD">
        <w:rPr>
          <w:rFonts w:ascii="Times New Roman" w:hAnsi="Times New Roman" w:cs="Times New Roman"/>
          <w:sz w:val="28"/>
          <w:szCs w:val="28"/>
        </w:rPr>
        <w:t xml:space="preserve">Что вы уже знаете о металлах? </w:t>
      </w:r>
    </w:p>
    <w:p w:rsidR="00C73723" w:rsidRPr="00A669BD" w:rsidRDefault="00C73723" w:rsidP="00413D91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</w:t>
      </w:r>
      <w:r w:rsidRPr="00A669BD">
        <w:rPr>
          <w:rFonts w:ascii="Times New Roman" w:hAnsi="Times New Roman" w:cs="Times New Roman"/>
          <w:sz w:val="28"/>
          <w:szCs w:val="28"/>
        </w:rPr>
        <w:t xml:space="preserve">Что вы ожидаете узнать? </w:t>
      </w:r>
    </w:p>
    <w:p w:rsidR="00C73723" w:rsidRDefault="00C73723" w:rsidP="00413D91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669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- </w:t>
      </w:r>
      <w:r w:rsidRPr="00A669BD">
        <w:rPr>
          <w:rFonts w:ascii="Times New Roman" w:hAnsi="Times New Roman" w:cs="Times New Roman"/>
          <w:sz w:val="28"/>
          <w:szCs w:val="28"/>
        </w:rPr>
        <w:t>Почему вам это нужно знать?</w:t>
      </w:r>
    </w:p>
    <w:p w:rsidR="00C73723" w:rsidRDefault="00C73723" w:rsidP="00413D91">
      <w:pPr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После ответов учащихся предлагается заполнить </w:t>
      </w:r>
      <w:hyperlink w:anchor="Рефлексия" w:history="1">
        <w:r w:rsidRPr="00EB0FE9">
          <w:rPr>
            <w:rStyle w:val="a4"/>
            <w:sz w:val="28"/>
            <w:szCs w:val="28"/>
          </w:rPr>
          <w:t>таблицу</w:t>
        </w:r>
        <w:r w:rsidR="00413D91" w:rsidRPr="00EB0FE9">
          <w:rPr>
            <w:rStyle w:val="a4"/>
            <w:sz w:val="28"/>
            <w:szCs w:val="28"/>
          </w:rPr>
          <w:t xml:space="preserve"> рефлексии</w:t>
        </w:r>
      </w:hyperlink>
      <w:r>
        <w:rPr>
          <w:sz w:val="28"/>
          <w:szCs w:val="28"/>
        </w:rPr>
        <w:t>. Мы вернёмся к ней в конце нашего урока и сравним результаты.</w:t>
      </w:r>
    </w:p>
    <w:p w:rsidR="00C73723" w:rsidRDefault="00C73723" w:rsidP="00413D91">
      <w:pPr>
        <w:spacing w:line="360" w:lineRule="auto"/>
        <w:rPr>
          <w:sz w:val="28"/>
          <w:szCs w:val="28"/>
        </w:rPr>
      </w:pPr>
      <w:r w:rsidRPr="00034740">
        <w:rPr>
          <w:sz w:val="28"/>
          <w:szCs w:val="28"/>
        </w:rPr>
        <w:t>Цел</w:t>
      </w:r>
      <w:r>
        <w:rPr>
          <w:sz w:val="28"/>
          <w:szCs w:val="28"/>
        </w:rPr>
        <w:t>и нашего урока:</w:t>
      </w:r>
    </w:p>
    <w:p w:rsidR="00C73723" w:rsidRPr="00034740" w:rsidRDefault="00C73723" w:rsidP="00413D91">
      <w:pPr>
        <w:spacing w:line="36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4740">
        <w:rPr>
          <w:sz w:val="28"/>
          <w:szCs w:val="28"/>
        </w:rPr>
        <w:t>Выяснить особенности строения металлов</w:t>
      </w:r>
      <w:r>
        <w:rPr>
          <w:sz w:val="28"/>
          <w:szCs w:val="28"/>
        </w:rPr>
        <w:t>;</w:t>
      </w:r>
    </w:p>
    <w:p w:rsidR="00C73723" w:rsidRPr="00034740" w:rsidRDefault="00C73723" w:rsidP="00413D91">
      <w:pPr>
        <w:spacing w:line="36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4740">
        <w:rPr>
          <w:sz w:val="28"/>
          <w:szCs w:val="28"/>
        </w:rPr>
        <w:t>Познакомиться с физическими свойствами металлов</w:t>
      </w:r>
      <w:r>
        <w:rPr>
          <w:sz w:val="28"/>
          <w:szCs w:val="28"/>
        </w:rPr>
        <w:t>;</w:t>
      </w:r>
    </w:p>
    <w:p w:rsidR="00C73723" w:rsidRPr="00034740" w:rsidRDefault="00C73723" w:rsidP="00413D91">
      <w:pPr>
        <w:spacing w:line="36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4740">
        <w:rPr>
          <w:sz w:val="28"/>
          <w:szCs w:val="28"/>
        </w:rPr>
        <w:t>Выяснить, от чего зависят физические свойства металлов</w:t>
      </w:r>
      <w:r>
        <w:rPr>
          <w:sz w:val="28"/>
          <w:szCs w:val="28"/>
        </w:rPr>
        <w:t>;</w:t>
      </w:r>
    </w:p>
    <w:p w:rsidR="00C73723" w:rsidRDefault="00C73723" w:rsidP="00413D91">
      <w:pPr>
        <w:spacing w:line="360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4740">
        <w:rPr>
          <w:sz w:val="28"/>
          <w:szCs w:val="28"/>
        </w:rPr>
        <w:t>Познакомиться со способами получения металлов</w:t>
      </w:r>
      <w:r>
        <w:rPr>
          <w:sz w:val="28"/>
          <w:szCs w:val="28"/>
        </w:rPr>
        <w:t>.</w:t>
      </w:r>
    </w:p>
    <w:p w:rsidR="00C73723" w:rsidRDefault="00C73723" w:rsidP="00413D91">
      <w:pPr>
        <w:spacing w:line="360" w:lineRule="auto"/>
        <w:ind w:left="720" w:firstLine="0"/>
        <w:rPr>
          <w:sz w:val="28"/>
          <w:szCs w:val="28"/>
        </w:rPr>
      </w:pPr>
    </w:p>
    <w:p w:rsidR="00C73723" w:rsidRPr="001D36E5" w:rsidRDefault="00C73723" w:rsidP="00413D91">
      <w:pPr>
        <w:spacing w:line="360" w:lineRule="auto"/>
        <w:ind w:firstLine="0"/>
        <w:rPr>
          <w:b/>
          <w:sz w:val="28"/>
          <w:szCs w:val="28"/>
        </w:rPr>
      </w:pPr>
      <w:r w:rsidRPr="001D36E5">
        <w:rPr>
          <w:b/>
          <w:sz w:val="28"/>
          <w:szCs w:val="28"/>
          <w:lang w:val="en-US"/>
        </w:rPr>
        <w:t>III</w:t>
      </w:r>
      <w:r w:rsidRPr="001D36E5">
        <w:rPr>
          <w:b/>
          <w:sz w:val="28"/>
          <w:szCs w:val="28"/>
        </w:rPr>
        <w:t>. Самостоятельная работа учащихся в группах.</w:t>
      </w:r>
    </w:p>
    <w:p w:rsidR="00C73723" w:rsidRDefault="00C73723" w:rsidP="00413D9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На столах у вас лежат учебники и </w:t>
      </w:r>
      <w:hyperlink w:anchor="Рабочаякарта" w:history="1">
        <w:r w:rsidRPr="00EB0FE9">
          <w:rPr>
            <w:rStyle w:val="a4"/>
            <w:sz w:val="28"/>
            <w:szCs w:val="28"/>
          </w:rPr>
          <w:t>рабочие карты</w:t>
        </w:r>
      </w:hyperlink>
      <w:r>
        <w:rPr>
          <w:sz w:val="28"/>
          <w:szCs w:val="28"/>
        </w:rPr>
        <w:t xml:space="preserve"> с </w:t>
      </w:r>
      <w:r w:rsidRPr="00EB0FE9">
        <w:rPr>
          <w:sz w:val="28"/>
          <w:szCs w:val="28"/>
        </w:rPr>
        <w:t>заданиями для группы</w:t>
      </w:r>
      <w:r>
        <w:rPr>
          <w:sz w:val="28"/>
          <w:szCs w:val="28"/>
        </w:rPr>
        <w:t xml:space="preserve">. Каждая группа обсуждает задание в течение 10 мин. Представитель группы готовиться выступить перед группой по своему вопросу. Время выступления 2-3 мин.  </w:t>
      </w:r>
    </w:p>
    <w:p w:rsidR="00775B79" w:rsidRDefault="00775B79" w:rsidP="00413D91">
      <w:pPr>
        <w:spacing w:line="360" w:lineRule="auto"/>
      </w:pPr>
    </w:p>
    <w:p w:rsidR="00C73723" w:rsidRPr="00A231B4" w:rsidRDefault="00C73723" w:rsidP="00413D91">
      <w:pPr>
        <w:spacing w:line="360" w:lineRule="auto"/>
        <w:ind w:firstLine="0"/>
        <w:rPr>
          <w:b/>
          <w:sz w:val="28"/>
          <w:szCs w:val="28"/>
        </w:rPr>
      </w:pPr>
      <w:r w:rsidRPr="00A231B4">
        <w:rPr>
          <w:b/>
          <w:sz w:val="28"/>
          <w:szCs w:val="28"/>
          <w:lang w:val="en-US"/>
        </w:rPr>
        <w:t>IV</w:t>
      </w:r>
      <w:r w:rsidRPr="00A231B4">
        <w:rPr>
          <w:b/>
          <w:sz w:val="28"/>
          <w:szCs w:val="28"/>
        </w:rPr>
        <w:t>. Обсуждение новых знаний.</w:t>
      </w:r>
    </w:p>
    <w:p w:rsidR="00C73723" w:rsidRPr="005651AE" w:rsidRDefault="00C73723" w:rsidP="00413D9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Представители групп рассказывают о выполнении задания. Их выступления сопровождаются демонстрацией презентации. Тезисы выступлений, учащиеся записывают в тетрадь. Учащиеся могут </w:t>
      </w:r>
      <w:r w:rsidRPr="005651AE">
        <w:rPr>
          <w:sz w:val="28"/>
          <w:szCs w:val="28"/>
        </w:rPr>
        <w:t>дополнить и задать лю</w:t>
      </w:r>
      <w:r>
        <w:rPr>
          <w:sz w:val="28"/>
          <w:szCs w:val="28"/>
        </w:rPr>
        <w:t xml:space="preserve">бые вопросы по </w:t>
      </w:r>
      <w:r>
        <w:rPr>
          <w:sz w:val="28"/>
          <w:szCs w:val="28"/>
        </w:rPr>
        <w:lastRenderedPageBreak/>
        <w:t>выступлению</w:t>
      </w:r>
      <w:r w:rsidRPr="005651AE">
        <w:rPr>
          <w:sz w:val="28"/>
          <w:szCs w:val="28"/>
        </w:rPr>
        <w:t>.</w:t>
      </w:r>
    </w:p>
    <w:p w:rsidR="00C73723" w:rsidRDefault="00C73723" w:rsidP="00413D91">
      <w:pPr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 завершение обобщаем полученные сведения о металлах.</w:t>
      </w:r>
    </w:p>
    <w:p w:rsidR="00413D91" w:rsidRDefault="00413D91" w:rsidP="00413D91">
      <w:pPr>
        <w:spacing w:line="360" w:lineRule="auto"/>
        <w:ind w:firstLine="0"/>
        <w:rPr>
          <w:b/>
          <w:sz w:val="28"/>
          <w:szCs w:val="28"/>
        </w:rPr>
      </w:pPr>
    </w:p>
    <w:p w:rsidR="00C73723" w:rsidRPr="00613CE5" w:rsidRDefault="00C73723" w:rsidP="00413D91">
      <w:pPr>
        <w:spacing w:line="360" w:lineRule="auto"/>
        <w:ind w:firstLine="0"/>
        <w:rPr>
          <w:b/>
          <w:sz w:val="28"/>
          <w:szCs w:val="28"/>
        </w:rPr>
      </w:pPr>
      <w:r w:rsidRPr="00A231B4">
        <w:rPr>
          <w:b/>
          <w:sz w:val="28"/>
          <w:szCs w:val="28"/>
        </w:rPr>
        <w:t xml:space="preserve">  </w:t>
      </w:r>
      <w:r w:rsidRPr="00613CE5">
        <w:rPr>
          <w:b/>
          <w:sz w:val="28"/>
          <w:szCs w:val="28"/>
          <w:lang w:val="en-US"/>
        </w:rPr>
        <w:t>V</w:t>
      </w:r>
      <w:r w:rsidRPr="00613CE5">
        <w:rPr>
          <w:b/>
          <w:sz w:val="28"/>
          <w:szCs w:val="28"/>
        </w:rPr>
        <w:t xml:space="preserve">. </w:t>
      </w:r>
      <w:r w:rsidRPr="00613CE5">
        <w:rPr>
          <w:b/>
          <w:color w:val="000000"/>
          <w:sz w:val="28"/>
          <w:szCs w:val="28"/>
        </w:rPr>
        <w:t>Обобщение и систематизация понятий и знаний</w:t>
      </w:r>
      <w:r>
        <w:rPr>
          <w:b/>
          <w:color w:val="000000"/>
          <w:sz w:val="28"/>
          <w:szCs w:val="28"/>
        </w:rPr>
        <w:t>.</w:t>
      </w:r>
    </w:p>
    <w:p w:rsidR="00C73723" w:rsidRDefault="00C73723" w:rsidP="00413D91">
      <w:pPr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Предлагается выполнить </w:t>
      </w:r>
      <w:hyperlink w:anchor="тест" w:history="1">
        <w:r w:rsidRPr="00EB0FE9">
          <w:rPr>
            <w:rStyle w:val="a4"/>
            <w:sz w:val="28"/>
            <w:szCs w:val="28"/>
          </w:rPr>
          <w:t>тест</w:t>
        </w:r>
      </w:hyperlink>
      <w:r>
        <w:rPr>
          <w:sz w:val="28"/>
          <w:szCs w:val="28"/>
        </w:rPr>
        <w:t xml:space="preserve">, осуществить его взаимопроверку и выставить оценку. </w:t>
      </w:r>
    </w:p>
    <w:p w:rsidR="00413D91" w:rsidRDefault="00413D91" w:rsidP="00413D91">
      <w:pPr>
        <w:spacing w:line="360" w:lineRule="auto"/>
        <w:ind w:firstLine="0"/>
        <w:rPr>
          <w:sz w:val="28"/>
          <w:szCs w:val="28"/>
        </w:rPr>
      </w:pPr>
    </w:p>
    <w:p w:rsidR="00C73723" w:rsidRPr="00A231B4" w:rsidRDefault="00C73723" w:rsidP="00413D91">
      <w:pPr>
        <w:spacing w:line="360" w:lineRule="auto"/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31B4">
        <w:rPr>
          <w:b/>
          <w:sz w:val="28"/>
          <w:szCs w:val="28"/>
          <w:lang w:val="en-US"/>
        </w:rPr>
        <w:t>VI</w:t>
      </w:r>
      <w:r w:rsidRPr="00A231B4">
        <w:rPr>
          <w:b/>
          <w:sz w:val="28"/>
          <w:szCs w:val="28"/>
        </w:rPr>
        <w:t>. Подведение итогов урока.</w:t>
      </w:r>
    </w:p>
    <w:p w:rsidR="00413D91" w:rsidRDefault="00C73723" w:rsidP="00413D91">
      <w:pPr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Учитель: Вот и закончился наш урок. Давайте вернемся к таблице, которую заполняли в начале урока и снова ответим на предложенные вопросы. Сравниваем и обсуждаем результаты. </w:t>
      </w:r>
    </w:p>
    <w:p w:rsidR="00413D91" w:rsidRDefault="00413D91" w:rsidP="00413D91">
      <w:pPr>
        <w:spacing w:line="360" w:lineRule="auto"/>
        <w:ind w:firstLine="0"/>
        <w:rPr>
          <w:b/>
          <w:sz w:val="28"/>
          <w:szCs w:val="28"/>
          <w:lang w:val="en-US"/>
        </w:rPr>
      </w:pPr>
    </w:p>
    <w:p w:rsidR="00C73723" w:rsidRPr="00173076" w:rsidRDefault="00C73723" w:rsidP="00413D91">
      <w:pPr>
        <w:spacing w:line="360" w:lineRule="auto"/>
        <w:ind w:firstLine="0"/>
        <w:rPr>
          <w:b/>
          <w:sz w:val="28"/>
          <w:szCs w:val="28"/>
        </w:rPr>
      </w:pPr>
      <w:r w:rsidRPr="00173076">
        <w:rPr>
          <w:b/>
          <w:sz w:val="28"/>
          <w:szCs w:val="28"/>
          <w:lang w:val="en-US"/>
        </w:rPr>
        <w:t>VII</w:t>
      </w:r>
      <w:r w:rsidRPr="00173076">
        <w:rPr>
          <w:b/>
          <w:sz w:val="28"/>
          <w:szCs w:val="28"/>
        </w:rPr>
        <w:t>. Подача домашнего задания.</w:t>
      </w:r>
    </w:p>
    <w:p w:rsidR="00C73723" w:rsidRDefault="00C73723" w:rsidP="00413D91">
      <w:pPr>
        <w:spacing w:line="360" w:lineRule="auto"/>
        <w:ind w:firstLine="0"/>
        <w:rPr>
          <w:sz w:val="28"/>
          <w:szCs w:val="28"/>
        </w:rPr>
      </w:pPr>
    </w:p>
    <w:p w:rsidR="00C73723" w:rsidRPr="008E521C" w:rsidRDefault="00C73723" w:rsidP="00413D9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521C">
        <w:rPr>
          <w:rFonts w:ascii="Times New Roman" w:hAnsi="Times New Roman" w:cs="Times New Roman"/>
          <w:sz w:val="28"/>
          <w:szCs w:val="28"/>
        </w:rPr>
        <w:t>Написать конспект по теме: «Сплавы» (название, состав, свойства, где применяется);</w:t>
      </w:r>
    </w:p>
    <w:p w:rsidR="00C73723" w:rsidRPr="008E521C" w:rsidRDefault="00C73723" w:rsidP="00413D9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521C">
        <w:rPr>
          <w:rFonts w:ascii="Times New Roman" w:hAnsi="Times New Roman" w:cs="Times New Roman"/>
          <w:sz w:val="28"/>
          <w:szCs w:val="28"/>
        </w:rPr>
        <w:t>Найти и записать пословицы, обороты речи, крылатые выражения, в которых речь идёт о металлах.</w:t>
      </w:r>
    </w:p>
    <w:p w:rsidR="00C73723" w:rsidRDefault="00C73723" w:rsidP="00C73723">
      <w:pPr>
        <w:rPr>
          <w:bCs/>
          <w:sz w:val="36"/>
          <w:szCs w:val="36"/>
        </w:rPr>
      </w:pPr>
    </w:p>
    <w:p w:rsidR="00C73723" w:rsidRDefault="00C73723">
      <w:r>
        <w:br w:type="page"/>
      </w:r>
    </w:p>
    <w:p w:rsidR="00C73723" w:rsidRDefault="00C73723" w:rsidP="00C7372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C73723" w:rsidRDefault="00C73723" w:rsidP="00C73723">
      <w:pPr>
        <w:jc w:val="left"/>
        <w:rPr>
          <w:sz w:val="28"/>
          <w:szCs w:val="28"/>
        </w:rPr>
      </w:pPr>
      <w:bookmarkStart w:id="2" w:name="Рефлексия"/>
      <w:r>
        <w:rPr>
          <w:sz w:val="28"/>
          <w:szCs w:val="28"/>
        </w:rPr>
        <w:t>Рефлексия</w:t>
      </w:r>
    </w:p>
    <w:bookmarkEnd w:id="2"/>
    <w:p w:rsidR="00C73723" w:rsidRPr="009452E0" w:rsidRDefault="00C73723" w:rsidP="00C73723">
      <w:pPr>
        <w:rPr>
          <w:sz w:val="28"/>
          <w:szCs w:val="28"/>
        </w:rPr>
      </w:pPr>
    </w:p>
    <w:tbl>
      <w:tblPr>
        <w:tblStyle w:val="a5"/>
        <w:tblW w:w="0" w:type="auto"/>
        <w:tblInd w:w="375" w:type="dxa"/>
        <w:tblLook w:val="04A0" w:firstRow="1" w:lastRow="0" w:firstColumn="1" w:lastColumn="0" w:noHBand="0" w:noVBand="1"/>
      </w:tblPr>
      <w:tblGrid>
        <w:gridCol w:w="2426"/>
        <w:gridCol w:w="2427"/>
        <w:gridCol w:w="2427"/>
        <w:gridCol w:w="2427"/>
      </w:tblGrid>
      <w:tr w:rsidR="00C73723" w:rsidTr="00C73723">
        <w:trPr>
          <w:trHeight w:val="1040"/>
        </w:trPr>
        <w:tc>
          <w:tcPr>
            <w:tcW w:w="2426" w:type="dxa"/>
          </w:tcPr>
          <w:p w:rsidR="00C73723" w:rsidRDefault="00C73723" w:rsidP="001958E2">
            <w:pPr>
              <w:ind w:left="-709" w:firstLine="0"/>
            </w:pPr>
          </w:p>
        </w:tc>
        <w:tc>
          <w:tcPr>
            <w:tcW w:w="2427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Знаю</w:t>
            </w:r>
          </w:p>
          <w:p w:rsidR="00C73723" w:rsidRPr="009452E0" w:rsidRDefault="00C73723" w:rsidP="001958E2">
            <w:pPr>
              <w:ind w:firstLine="0"/>
              <w:jc w:val="center"/>
            </w:pPr>
            <w:r w:rsidRPr="009452E0">
              <w:t>уверенно</w:t>
            </w:r>
          </w:p>
        </w:tc>
        <w:tc>
          <w:tcPr>
            <w:tcW w:w="2427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Знаю</w:t>
            </w:r>
          </w:p>
          <w:p w:rsidR="00C73723" w:rsidRPr="009452E0" w:rsidRDefault="00C73723" w:rsidP="001958E2">
            <w:pPr>
              <w:ind w:firstLine="0"/>
              <w:jc w:val="center"/>
            </w:pPr>
            <w:r>
              <w:t>н</w:t>
            </w:r>
            <w:r w:rsidRPr="009452E0">
              <w:t>е очень</w:t>
            </w:r>
          </w:p>
          <w:p w:rsidR="00C73723" w:rsidRPr="009452E0" w:rsidRDefault="00C73723" w:rsidP="001958E2">
            <w:pPr>
              <w:ind w:firstLine="0"/>
              <w:jc w:val="center"/>
            </w:pPr>
            <w:r w:rsidRPr="009452E0">
              <w:t>уверенно</w:t>
            </w:r>
          </w:p>
        </w:tc>
        <w:tc>
          <w:tcPr>
            <w:tcW w:w="2427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Знаю</w:t>
            </w:r>
          </w:p>
          <w:p w:rsidR="00C73723" w:rsidRPr="009452E0" w:rsidRDefault="00C73723" w:rsidP="001958E2">
            <w:pPr>
              <w:ind w:firstLine="0"/>
              <w:jc w:val="center"/>
            </w:pPr>
            <w:r w:rsidRPr="009452E0">
              <w:t>плохо</w:t>
            </w:r>
          </w:p>
        </w:tc>
      </w:tr>
      <w:tr w:rsidR="00C73723" w:rsidTr="00C73723">
        <w:trPr>
          <w:trHeight w:val="1040"/>
        </w:trPr>
        <w:tc>
          <w:tcPr>
            <w:tcW w:w="2426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Особенности строения атомов металлов</w:t>
            </w: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</w:tr>
      <w:tr w:rsidR="00C73723" w:rsidTr="00C73723">
        <w:trPr>
          <w:trHeight w:val="1040"/>
        </w:trPr>
        <w:tc>
          <w:tcPr>
            <w:tcW w:w="2426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Кристаллическая решетка</w:t>
            </w: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</w:tr>
      <w:tr w:rsidR="00C73723" w:rsidTr="00C73723">
        <w:trPr>
          <w:trHeight w:val="1040"/>
        </w:trPr>
        <w:tc>
          <w:tcPr>
            <w:tcW w:w="2426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Физические свойства</w:t>
            </w: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</w:tr>
      <w:tr w:rsidR="00C73723" w:rsidTr="00C73723">
        <w:trPr>
          <w:trHeight w:val="1040"/>
        </w:trPr>
        <w:tc>
          <w:tcPr>
            <w:tcW w:w="2426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Нахождение в природе</w:t>
            </w: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</w:tr>
      <w:tr w:rsidR="00C73723" w:rsidTr="00C73723">
        <w:trPr>
          <w:trHeight w:val="1101"/>
        </w:trPr>
        <w:tc>
          <w:tcPr>
            <w:tcW w:w="2426" w:type="dxa"/>
            <w:vAlign w:val="center"/>
          </w:tcPr>
          <w:p w:rsidR="00C73723" w:rsidRPr="009452E0" w:rsidRDefault="00C73723" w:rsidP="001958E2">
            <w:pPr>
              <w:ind w:firstLine="0"/>
              <w:jc w:val="center"/>
            </w:pPr>
            <w:r w:rsidRPr="009452E0">
              <w:t>Способы получения</w:t>
            </w: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  <w:tc>
          <w:tcPr>
            <w:tcW w:w="2427" w:type="dxa"/>
          </w:tcPr>
          <w:p w:rsidR="00C73723" w:rsidRDefault="00C73723" w:rsidP="001958E2">
            <w:pPr>
              <w:ind w:firstLine="0"/>
            </w:pPr>
          </w:p>
        </w:tc>
      </w:tr>
    </w:tbl>
    <w:p w:rsidR="00C73723" w:rsidRDefault="00C73723">
      <w:r>
        <w:br w:type="page"/>
      </w:r>
    </w:p>
    <w:p w:rsidR="00C73723" w:rsidRDefault="00C73723" w:rsidP="00C73723">
      <w:pPr>
        <w:pBdr>
          <w:bottom w:val="single" w:sz="12" w:space="1" w:color="auto"/>
        </w:pBdr>
        <w:spacing w:line="240" w:lineRule="auto"/>
        <w:ind w:left="284"/>
        <w:jc w:val="center"/>
        <w:rPr>
          <w:b/>
          <w:color w:val="595959" w:themeColor="text1" w:themeTint="A6"/>
          <w:sz w:val="28"/>
          <w:szCs w:val="28"/>
        </w:rPr>
      </w:pPr>
      <w:bookmarkStart w:id="3" w:name="Рабочаякарта"/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B00CCE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1</w:t>
      </w:r>
    </w:p>
    <w:bookmarkEnd w:id="3"/>
    <w:p w:rsidR="00C73723" w:rsidRDefault="00C73723" w:rsidP="00C73723">
      <w:pPr>
        <w:pBdr>
          <w:bottom w:val="single" w:sz="12" w:space="1" w:color="auto"/>
        </w:pBdr>
        <w:spacing w:line="240" w:lineRule="auto"/>
        <w:ind w:left="284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Pr="00FD4F28" w:rsidRDefault="00C73723" w:rsidP="00C7372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Положение металлов в периодической системе (ПС).</w:t>
      </w:r>
    </w:p>
    <w:p w:rsidR="00C73723" w:rsidRPr="0011522A" w:rsidRDefault="00C73723" w:rsidP="00C73723">
      <w:pPr>
        <w:pStyle w:val="a3"/>
        <w:numPr>
          <w:ilvl w:val="0"/>
          <w:numId w:val="6"/>
        </w:numPr>
        <w:ind w:left="142"/>
        <w:rPr>
          <w:rFonts w:ascii="Times New Roman" w:hAnsi="Times New Roman" w:cs="Times New Roman"/>
          <w:i/>
          <w:color w:val="595959" w:themeColor="text1" w:themeTint="A6"/>
          <w:sz w:val="28"/>
          <w:szCs w:val="28"/>
          <w:u w:val="single"/>
        </w:rPr>
      </w:pPr>
      <w:r w:rsidRPr="00733019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Рассмотрите периодическую систему. Определите, где расположены элементы металлы в ПС?</w:t>
      </w: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</w:t>
      </w:r>
      <w:r w:rsidRPr="0011522A">
        <w:rPr>
          <w:rFonts w:ascii="Times New Roman" w:hAnsi="Times New Roman" w:cs="Times New Roman"/>
          <w:i/>
          <w:color w:val="595959" w:themeColor="text1" w:themeTint="A6"/>
          <w:sz w:val="28"/>
          <w:szCs w:val="28"/>
        </w:rPr>
        <w:t>(воспользуйтесь текстом учебника стр. 148 – 149)</w:t>
      </w:r>
    </w:p>
    <w:p w:rsidR="00C73723" w:rsidRPr="0011522A" w:rsidRDefault="00C73723" w:rsidP="00C73723">
      <w:pPr>
        <w:pStyle w:val="a3"/>
        <w:ind w:left="142"/>
        <w:rPr>
          <w:rFonts w:ascii="Times New Roman" w:hAnsi="Times New Roman" w:cs="Times New Roman"/>
          <w:i/>
          <w:color w:val="595959" w:themeColor="text1" w:themeTint="A6"/>
          <w:sz w:val="28"/>
          <w:szCs w:val="28"/>
          <w:u w:val="single"/>
        </w:rPr>
      </w:pPr>
    </w:p>
    <w:p w:rsidR="00C73723" w:rsidRDefault="00C73723" w:rsidP="00C73723">
      <w:pPr>
        <w:pStyle w:val="a3"/>
        <w:spacing w:after="0" w:line="240" w:lineRule="auto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Химические элементы металлы находятся ниже диагонали _____- __________.</w:t>
      </w:r>
    </w:p>
    <w:p w:rsidR="00C73723" w:rsidRDefault="00C73723" w:rsidP="00C73723">
      <w:pPr>
        <w:pStyle w:val="a3"/>
        <w:spacing w:after="0" w:line="240" w:lineRule="auto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В 1,2 и 3 группах все элементы металлы,</w:t>
      </w:r>
      <w:r w:rsidRPr="007521FB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кроме элементов </w:t>
      </w: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__________ и _____.</w:t>
      </w:r>
    </w:p>
    <w:p w:rsidR="00C73723" w:rsidRPr="007521FB" w:rsidRDefault="00C73723" w:rsidP="00C73723">
      <w:pPr>
        <w:pStyle w:val="a3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В 4 и 5 группах в последних периодах главных подгрупп и в ______________ подгруппах. В _____ группах в _____________ подгруппах.</w:t>
      </w:r>
      <w:r w:rsidRPr="007521FB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</w:t>
      </w:r>
    </w:p>
    <w:p w:rsidR="00C73723" w:rsidRPr="00176409" w:rsidRDefault="00C73723" w:rsidP="00C73723">
      <w:pPr>
        <w:pStyle w:val="a3"/>
        <w:spacing w:after="0" w:line="240" w:lineRule="auto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А также выше диагонали в _______________  </w:t>
      </w:r>
      <w:r w:rsidRPr="0017640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подгруппах. </w:t>
      </w:r>
    </w:p>
    <w:p w:rsidR="00C73723" w:rsidRDefault="00C73723" w:rsidP="00C73723">
      <w:pPr>
        <w:pStyle w:val="a3"/>
        <w:spacing w:after="0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Диагональ, разделяющая таблицу на металлы и неметаллы, проходит по символам химических элементов ____________________________, обладающих ______________________ свойствами.</w:t>
      </w:r>
    </w:p>
    <w:p w:rsidR="00C73723" w:rsidRDefault="00C73723" w:rsidP="00C73723">
      <w:pPr>
        <w:pStyle w:val="a3"/>
        <w:spacing w:after="0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Химические элементы-металлы проявляют двойственные свойства потому что _____________________________________________________________________</w:t>
      </w:r>
    </w:p>
    <w:p w:rsidR="00C73723" w:rsidRDefault="00C73723" w:rsidP="00C73723">
      <w:pP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3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3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3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3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t>РАБОЧАЯ КАРТ</w:t>
      </w:r>
      <w:r w:rsidRPr="00B00CCE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2</w:t>
      </w:r>
    </w:p>
    <w:p w:rsidR="00C73723" w:rsidRPr="00AA02EC" w:rsidRDefault="00C73723" w:rsidP="00C73723">
      <w:pPr>
        <w:pBdr>
          <w:bottom w:val="single" w:sz="12" w:space="3" w:color="auto"/>
        </w:pBdr>
        <w:spacing w:line="240" w:lineRule="auto"/>
        <w:jc w:val="center"/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 w:rsidRPr="00D216DC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Особенности строения атомов.</w:t>
      </w:r>
    </w:p>
    <w:p w:rsidR="00C73723" w:rsidRPr="0011522A" w:rsidRDefault="00C73723" w:rsidP="00C73723">
      <w:pPr>
        <w:pStyle w:val="a3"/>
        <w:numPr>
          <w:ilvl w:val="0"/>
          <w:numId w:val="6"/>
        </w:numPr>
        <w:ind w:left="142"/>
        <w:rPr>
          <w:rFonts w:ascii="Times New Roman" w:hAnsi="Times New Roman" w:cs="Times New Roman"/>
          <w:i/>
          <w:color w:val="595959" w:themeColor="text1" w:themeTint="A6"/>
          <w:sz w:val="28"/>
          <w:szCs w:val="28"/>
          <w:u w:val="single"/>
        </w:rPr>
      </w:pPr>
      <w:r w:rsidRPr="00383239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Составьте электронные схемы атомов натрия, магния, алюминия, железа. Определите число электронов на внешнем слое.</w:t>
      </w: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</w:t>
      </w:r>
      <w:r w:rsidRPr="0011522A">
        <w:rPr>
          <w:rFonts w:ascii="Times New Roman" w:hAnsi="Times New Roman" w:cs="Times New Roman"/>
          <w:i/>
          <w:color w:val="595959" w:themeColor="text1" w:themeTint="A6"/>
          <w:sz w:val="28"/>
          <w:szCs w:val="28"/>
        </w:rPr>
        <w:t>(воспользуйтесь текстом учебника стр. 148 – 149)</w:t>
      </w:r>
    </w:p>
    <w:p w:rsidR="00C73723" w:rsidRPr="00383239" w:rsidRDefault="00C73723" w:rsidP="00C73723">
      <w:pPr>
        <w:pStyle w:val="a3"/>
        <w:spacing w:after="0"/>
        <w:ind w:left="578" w:right="-143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 w:rsidRPr="00603FE8">
        <w:rPr>
          <w:noProof/>
          <w:color w:val="595959" w:themeColor="text1" w:themeTint="A6"/>
          <w:sz w:val="28"/>
          <w:szCs w:val="28"/>
        </w:rPr>
        <w:drawing>
          <wp:inline distT="0" distB="0" distL="0" distR="0" wp14:anchorId="16511CA5" wp14:editId="40C49FC9">
            <wp:extent cx="5981700" cy="676275"/>
            <wp:effectExtent l="19050" t="19050" r="19050" b="2857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981" t="43042" r="6278" b="48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676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723" w:rsidRPr="00383239" w:rsidRDefault="00C73723" w:rsidP="00C73723">
      <w:pPr>
        <w:pStyle w:val="a3"/>
        <w:numPr>
          <w:ilvl w:val="0"/>
          <w:numId w:val="5"/>
        </w:numPr>
        <w:spacing w:after="0"/>
        <w:ind w:right="-143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  <w:r w:rsidRPr="00383239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Сделайте вывод об особенностях строения атомов металлов: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Для атомов металлов характерно ________ электрона на внешнем энергетическом слое и _____________ радиус атома. Чтобы завершить внешний энергетический слой атомы металлов будут _____________ электроны, проявляя тем самым __________________ свойства.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Назовите элементы-металлы исключения: ______________________________ Почему эти элементы относят к металлам? ______________________________</w:t>
      </w:r>
    </w:p>
    <w:p w:rsidR="00C73723" w:rsidRDefault="00C73723" w:rsidP="00C73723">
      <w:pPr>
        <w:pBdr>
          <w:bottom w:val="single" w:sz="12" w:space="1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B00CCE">
        <w:rPr>
          <w:b/>
          <w:color w:val="595959" w:themeColor="text1" w:themeTint="A6"/>
          <w:sz w:val="28"/>
          <w:szCs w:val="28"/>
        </w:rPr>
        <w:t>А</w:t>
      </w:r>
      <w:r>
        <w:rPr>
          <w:b/>
          <w:color w:val="595959" w:themeColor="text1" w:themeTint="A6"/>
          <w:sz w:val="28"/>
          <w:szCs w:val="28"/>
        </w:rPr>
        <w:t xml:space="preserve"> ГРУППЫ 3</w:t>
      </w:r>
    </w:p>
    <w:p w:rsidR="00C73723" w:rsidRDefault="00C73723" w:rsidP="00C73723">
      <w:pPr>
        <w:pBdr>
          <w:bottom w:val="single" w:sz="12" w:space="1" w:color="auto"/>
        </w:pBdr>
        <w:spacing w:line="240" w:lineRule="auto"/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 w:rsidRPr="006576C8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Основные закономерности.</w:t>
      </w:r>
    </w:p>
    <w:p w:rsidR="00C73723" w:rsidRPr="00B00CCE" w:rsidRDefault="00C73723" w:rsidP="00C73723">
      <w:pPr>
        <w:spacing w:line="240" w:lineRule="auto"/>
        <w:rPr>
          <w:i/>
          <w:color w:val="595959" w:themeColor="text1" w:themeTint="A6"/>
          <w:sz w:val="28"/>
          <w:szCs w:val="28"/>
        </w:rPr>
      </w:pPr>
      <w:r w:rsidRPr="00B00CCE">
        <w:rPr>
          <w:i/>
          <w:color w:val="595959" w:themeColor="text1" w:themeTint="A6"/>
          <w:sz w:val="28"/>
          <w:szCs w:val="28"/>
        </w:rPr>
        <w:t xml:space="preserve">Пользуясь текстом учебника </w:t>
      </w:r>
      <w:r w:rsidRPr="00B00CCE">
        <w:rPr>
          <w:color w:val="595959" w:themeColor="text1" w:themeTint="A6"/>
          <w:sz w:val="28"/>
          <w:szCs w:val="28"/>
        </w:rPr>
        <w:t>(стр. 148 – 149)</w:t>
      </w:r>
      <w:r w:rsidRPr="00B00CCE">
        <w:rPr>
          <w:i/>
          <w:color w:val="595959" w:themeColor="text1" w:themeTint="A6"/>
          <w:sz w:val="28"/>
          <w:szCs w:val="28"/>
        </w:rPr>
        <w:t>, охарактеризуйте металлы как химические элементы.</w:t>
      </w:r>
    </w:p>
    <w:p w:rsidR="00C73723" w:rsidRPr="00383239" w:rsidRDefault="00C73723" w:rsidP="00C7372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  <w:r w:rsidRPr="00383239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Как изменяются металлические свойства химических элементов в группах и периодах П.С.?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i/>
          <w:color w:val="595959" w:themeColor="text1" w:themeTint="A6"/>
          <w:sz w:val="28"/>
          <w:szCs w:val="28"/>
        </w:rPr>
        <w:t xml:space="preserve">В группе: </w:t>
      </w:r>
      <w:r>
        <w:rPr>
          <w:color w:val="595959" w:themeColor="text1" w:themeTint="A6"/>
          <w:sz w:val="28"/>
          <w:szCs w:val="28"/>
        </w:rPr>
        <w:t>заряд ядра атома _________________, количество электронов на внешнем слое _____________________, радиус атома ___________________.</w:t>
      </w:r>
    </w:p>
    <w:p w:rsidR="00C73723" w:rsidRPr="006576C8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Поэтому ________________________ свойства ________________________.</w:t>
      </w:r>
    </w:p>
    <w:p w:rsidR="00C73723" w:rsidRPr="00B00CCE" w:rsidRDefault="00C73723" w:rsidP="00C73723">
      <w:pPr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i/>
          <w:color w:val="595959" w:themeColor="text1" w:themeTint="A6"/>
          <w:sz w:val="28"/>
          <w:szCs w:val="28"/>
        </w:rPr>
        <w:t>В периоде:</w:t>
      </w:r>
      <w:r w:rsidRPr="006576C8">
        <w:rPr>
          <w:color w:val="595959" w:themeColor="text1" w:themeTint="A6"/>
          <w:sz w:val="28"/>
          <w:szCs w:val="28"/>
        </w:rPr>
        <w:t xml:space="preserve"> </w:t>
      </w:r>
      <w:r>
        <w:rPr>
          <w:color w:val="595959" w:themeColor="text1" w:themeTint="A6"/>
          <w:sz w:val="28"/>
          <w:szCs w:val="28"/>
        </w:rPr>
        <w:t>заряд ядра атома _________________, количество электронов на внешнем слое _____________________, радиус атома __________________.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Поэтому ________________________ свойства ________________________.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t>РАБОЧАЯ КАРТ</w:t>
      </w:r>
      <w:r w:rsidRPr="00127871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4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jc w:val="center"/>
        <w:rPr>
          <w:color w:val="595959" w:themeColor="text1" w:themeTint="A6"/>
          <w:sz w:val="28"/>
          <w:szCs w:val="28"/>
          <w:u w:val="single"/>
        </w:rPr>
      </w:pPr>
    </w:p>
    <w:p w:rsidR="00C73723" w:rsidRPr="00863C72" w:rsidRDefault="00C73723" w:rsidP="00C7372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Тип кристаллической решетки.</w:t>
      </w:r>
    </w:p>
    <w:p w:rsidR="00C73723" w:rsidRDefault="00C73723" w:rsidP="00C73723">
      <w:pPr>
        <w:ind w:left="360"/>
        <w:rPr>
          <w:i/>
          <w:color w:val="595959" w:themeColor="text1" w:themeTint="A6"/>
          <w:sz w:val="28"/>
          <w:szCs w:val="28"/>
        </w:rPr>
      </w:pPr>
      <w:r w:rsidRPr="00127871">
        <w:rPr>
          <w:i/>
          <w:color w:val="595959" w:themeColor="text1" w:themeTint="A6"/>
          <w:sz w:val="28"/>
          <w:szCs w:val="28"/>
        </w:rPr>
        <w:t>Пользуясь текстом учебника</w:t>
      </w:r>
      <w:r>
        <w:rPr>
          <w:i/>
          <w:color w:val="595959" w:themeColor="text1" w:themeTint="A6"/>
          <w:sz w:val="28"/>
          <w:szCs w:val="28"/>
        </w:rPr>
        <w:t xml:space="preserve"> </w:t>
      </w:r>
      <w:r w:rsidRPr="00127871">
        <w:rPr>
          <w:color w:val="595959" w:themeColor="text1" w:themeTint="A6"/>
          <w:sz w:val="28"/>
          <w:szCs w:val="28"/>
        </w:rPr>
        <w:t>(§3.3, стр. 50-54)</w:t>
      </w:r>
      <w:r>
        <w:rPr>
          <w:i/>
          <w:color w:val="595959" w:themeColor="text1" w:themeTint="A6"/>
          <w:sz w:val="28"/>
          <w:szCs w:val="28"/>
        </w:rPr>
        <w:t>, и рисунком объясните строение кристаллической решётки металлов:</w:t>
      </w:r>
      <w:r w:rsidRPr="00127871">
        <w:rPr>
          <w:i/>
          <w:color w:val="595959" w:themeColor="text1" w:themeTint="A6"/>
          <w:sz w:val="28"/>
          <w:szCs w:val="28"/>
        </w:rPr>
        <w:t xml:space="preserve"> </w:t>
      </w:r>
    </w:p>
    <w:p w:rsidR="00C73723" w:rsidRPr="00FD4F28" w:rsidRDefault="00C73723" w:rsidP="00C73723">
      <w:pPr>
        <w:ind w:left="360"/>
        <w:rPr>
          <w:color w:val="595959" w:themeColor="text1" w:themeTint="A6"/>
          <w:sz w:val="28"/>
          <w:szCs w:val="28"/>
        </w:rPr>
      </w:pPr>
      <w:r w:rsidRPr="00FD4F28">
        <w:rPr>
          <w:b/>
          <w:bCs/>
          <w:color w:val="595959" w:themeColor="text1" w:themeTint="A6"/>
          <w:sz w:val="28"/>
          <w:szCs w:val="28"/>
        </w:rPr>
        <w:t xml:space="preserve">Кристаллической решеткой </w:t>
      </w:r>
      <w:r w:rsidRPr="00FD4F28">
        <w:rPr>
          <w:bCs/>
          <w:color w:val="595959" w:themeColor="text1" w:themeTint="A6"/>
          <w:sz w:val="28"/>
          <w:szCs w:val="28"/>
        </w:rPr>
        <w:t xml:space="preserve">называют совокупность точек пространства, в которых располагаются частицы, образующие кристалл. 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noProof/>
          <w:color w:val="595959" w:themeColor="text1" w:themeTint="A6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32C48D" wp14:editId="00AB2999">
            <wp:simplePos x="0" y="0"/>
            <wp:positionH relativeFrom="column">
              <wp:posOffset>142875</wp:posOffset>
            </wp:positionH>
            <wp:positionV relativeFrom="paragraph">
              <wp:posOffset>111125</wp:posOffset>
            </wp:positionV>
            <wp:extent cx="1943100" cy="1515745"/>
            <wp:effectExtent l="19050" t="19050" r="19050" b="27305"/>
            <wp:wrapSquare wrapText="bothSides"/>
            <wp:docPr id="1" name="Рисунок 1" descr="C:\Documents and Settings\Admin.MICROSOF-3C1123\Рабочий стол\Презентации к урокам\материал для презентаций\схемы, таблицы\5d31d8b2cc1e4562fc717965427131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.MICROSOF-3C1123\Рабочий стол\Презентации к урокам\материал для презентаций\схемы, таблицы\5d31d8b2cc1e4562fc717965427131d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 l="7309" t="49609" r="59440" b="15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157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:sz w:val="28"/>
          <w:szCs w:val="28"/>
        </w:rPr>
        <w:t>Металлическая химическая связь способствует     образованию ___________________ кристаллической решетки. В узлах кристаллической решетки находятся ___________ и _________ металлов, а между ними _______________.</w:t>
      </w:r>
    </w:p>
    <w:p w:rsidR="00C73723" w:rsidRDefault="00C73723" w:rsidP="00C73723">
      <w:pPr>
        <w:pStyle w:val="a3"/>
        <w:spacing w:line="240" w:lineRule="auto"/>
        <w:ind w:left="3544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Эти электроны могут свободно перемещаться по всему кристаллу металла и поэтому называются ____________    электронами.</w:t>
      </w:r>
    </w:p>
    <w:p w:rsidR="00C73723" w:rsidRDefault="00C73723" w:rsidP="00C73723">
      <w:pPr>
        <w:pStyle w:val="a3"/>
        <w:ind w:left="284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_______________ электроны имеют _________________ заряд и притягивают ___________ металлов, в результате чего кристаллическая решётка металлов является устойчивой.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B00CCE">
        <w:rPr>
          <w:b/>
          <w:color w:val="595959" w:themeColor="text1" w:themeTint="A6"/>
          <w:sz w:val="28"/>
          <w:szCs w:val="28"/>
        </w:rPr>
        <w:t>А</w:t>
      </w:r>
      <w:r>
        <w:rPr>
          <w:b/>
          <w:color w:val="595959" w:themeColor="text1" w:themeTint="A6"/>
          <w:sz w:val="28"/>
          <w:szCs w:val="28"/>
        </w:rPr>
        <w:t xml:space="preserve"> ГРУППЫ 5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Pr="00127871" w:rsidRDefault="00C73723" w:rsidP="00C73723">
      <w:pPr>
        <w:jc w:val="center"/>
        <w:rPr>
          <w:color w:val="595959" w:themeColor="text1" w:themeTint="A6"/>
          <w:sz w:val="28"/>
          <w:szCs w:val="28"/>
        </w:rPr>
      </w:pPr>
    </w:p>
    <w:p w:rsidR="00C73723" w:rsidRPr="00AA02EC" w:rsidRDefault="00C73723" w:rsidP="00C73723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i/>
          <w:color w:val="595959" w:themeColor="text1" w:themeTint="A6"/>
          <w:sz w:val="28"/>
          <w:szCs w:val="28"/>
        </w:rPr>
      </w:pPr>
      <w:r w:rsidRPr="00AA02EC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Тип химической связи.</w:t>
      </w:r>
    </w:p>
    <w:p w:rsidR="00C73723" w:rsidRDefault="00C73723" w:rsidP="00C73723">
      <w:pPr>
        <w:ind w:left="360"/>
        <w:rPr>
          <w:i/>
          <w:color w:val="595959" w:themeColor="text1" w:themeTint="A6"/>
          <w:sz w:val="28"/>
          <w:szCs w:val="28"/>
        </w:rPr>
      </w:pPr>
      <w:r w:rsidRPr="00127871">
        <w:rPr>
          <w:i/>
          <w:color w:val="595959" w:themeColor="text1" w:themeTint="A6"/>
          <w:sz w:val="28"/>
          <w:szCs w:val="28"/>
        </w:rPr>
        <w:t>Пользуясь текстом учебника</w:t>
      </w:r>
      <w:r>
        <w:rPr>
          <w:i/>
          <w:color w:val="595959" w:themeColor="text1" w:themeTint="A6"/>
          <w:sz w:val="28"/>
          <w:szCs w:val="28"/>
        </w:rPr>
        <w:t xml:space="preserve"> </w:t>
      </w:r>
      <w:r w:rsidRPr="00127871">
        <w:rPr>
          <w:color w:val="595959" w:themeColor="text1" w:themeTint="A6"/>
          <w:sz w:val="28"/>
          <w:szCs w:val="28"/>
        </w:rPr>
        <w:t>(§3.3, стр. 50-54)</w:t>
      </w:r>
      <w:r>
        <w:rPr>
          <w:i/>
          <w:color w:val="595959" w:themeColor="text1" w:themeTint="A6"/>
          <w:sz w:val="28"/>
          <w:szCs w:val="28"/>
        </w:rPr>
        <w:t>, дайте ответы на вопросы:</w:t>
      </w:r>
      <w:r w:rsidRPr="00127871">
        <w:rPr>
          <w:i/>
          <w:color w:val="595959" w:themeColor="text1" w:themeTint="A6"/>
          <w:sz w:val="28"/>
          <w:szCs w:val="28"/>
        </w:rPr>
        <w:t xml:space="preserve"> </w:t>
      </w:r>
    </w:p>
    <w:p w:rsidR="00C73723" w:rsidRPr="00383239" w:rsidRDefault="00C73723" w:rsidP="00C7372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  <w:r w:rsidRPr="00383239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Какой тип химической связи характерен для металлов?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Атомы металлов ______________ электроны, превращаясь в ___________, которые близко расположены друг к другу. Электроны могут свободно перемещаться между ними, связывая их в единое целое.</w:t>
      </w:r>
    </w:p>
    <w:p w:rsidR="00C73723" w:rsidRPr="0026735B" w:rsidRDefault="00C73723" w:rsidP="00C73723">
      <w:pPr>
        <w:rPr>
          <w:i/>
          <w:color w:val="595959" w:themeColor="text1" w:themeTint="A6"/>
          <w:sz w:val="28"/>
          <w:szCs w:val="28"/>
        </w:rPr>
      </w:pPr>
      <w:r w:rsidRPr="0026735B">
        <w:rPr>
          <w:b/>
          <w:bCs/>
          <w:i/>
          <w:color w:val="595959" w:themeColor="text1" w:themeTint="A6"/>
          <w:sz w:val="28"/>
          <w:szCs w:val="28"/>
        </w:rPr>
        <w:t xml:space="preserve">Связь в металлах между </w:t>
      </w:r>
      <w:r>
        <w:rPr>
          <w:b/>
          <w:bCs/>
          <w:i/>
          <w:color w:val="595959" w:themeColor="text1" w:themeTint="A6"/>
          <w:sz w:val="28"/>
          <w:szCs w:val="28"/>
        </w:rPr>
        <w:t>_________</w:t>
      </w:r>
      <w:r w:rsidRPr="0026735B">
        <w:rPr>
          <w:b/>
          <w:bCs/>
          <w:i/>
          <w:color w:val="595959" w:themeColor="text1" w:themeTint="A6"/>
          <w:sz w:val="28"/>
          <w:szCs w:val="28"/>
        </w:rPr>
        <w:t xml:space="preserve"> и </w:t>
      </w:r>
      <w:r>
        <w:rPr>
          <w:b/>
          <w:bCs/>
          <w:i/>
          <w:color w:val="595959" w:themeColor="text1" w:themeTint="A6"/>
          <w:sz w:val="28"/>
          <w:szCs w:val="28"/>
        </w:rPr>
        <w:t>___________</w:t>
      </w:r>
      <w:r w:rsidRPr="0026735B">
        <w:rPr>
          <w:b/>
          <w:bCs/>
          <w:i/>
          <w:color w:val="595959" w:themeColor="text1" w:themeTint="A6"/>
          <w:sz w:val="28"/>
          <w:szCs w:val="28"/>
        </w:rPr>
        <w:t xml:space="preserve">, образованная за счет обобществления </w:t>
      </w:r>
      <w:r>
        <w:rPr>
          <w:b/>
          <w:bCs/>
          <w:i/>
          <w:color w:val="595959" w:themeColor="text1" w:themeTint="A6"/>
          <w:sz w:val="28"/>
          <w:szCs w:val="28"/>
        </w:rPr>
        <w:t>________________</w:t>
      </w:r>
      <w:r w:rsidRPr="0026735B">
        <w:rPr>
          <w:b/>
          <w:bCs/>
          <w:i/>
          <w:color w:val="595959" w:themeColor="text1" w:themeTint="A6"/>
          <w:sz w:val="28"/>
          <w:szCs w:val="28"/>
        </w:rPr>
        <w:t>, называется</w:t>
      </w:r>
      <w:r>
        <w:rPr>
          <w:b/>
          <w:bCs/>
          <w:i/>
          <w:color w:val="595959" w:themeColor="text1" w:themeTint="A6"/>
          <w:sz w:val="28"/>
          <w:szCs w:val="28"/>
        </w:rPr>
        <w:t xml:space="preserve"> </w:t>
      </w:r>
      <w:r w:rsidRPr="007035B9">
        <w:rPr>
          <w:b/>
          <w:bCs/>
          <w:i/>
          <w:iCs/>
          <w:color w:val="595959" w:themeColor="text1" w:themeTint="A6"/>
          <w:sz w:val="28"/>
          <w:szCs w:val="28"/>
        </w:rPr>
        <w:t>______________________.</w:t>
      </w:r>
    </w:p>
    <w:p w:rsidR="00C73723" w:rsidRDefault="00C73723" w:rsidP="00C73723">
      <w:pPr>
        <w:spacing w:line="36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Схема образования металлической связи __________________________________.</w:t>
      </w:r>
    </w:p>
    <w:p w:rsidR="00C73723" w:rsidRDefault="00C73723" w:rsidP="00C73723">
      <w:pPr>
        <w:spacing w:line="36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Сходство с ионной связью _______________________________________________,</w:t>
      </w:r>
    </w:p>
    <w:p w:rsidR="00C73723" w:rsidRDefault="00C73723" w:rsidP="00C73723">
      <w:pPr>
        <w:spacing w:line="36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Сходство с ковалентной связью __________________________________________.</w:t>
      </w:r>
    </w:p>
    <w:p w:rsidR="00C73723" w:rsidRDefault="00C73723" w:rsidP="00C73723">
      <w:pPr>
        <w:spacing w:line="360" w:lineRule="auto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br w:type="page"/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127871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6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spacing w:line="240" w:lineRule="auto"/>
        <w:jc w:val="center"/>
        <w:rPr>
          <w:color w:val="595959" w:themeColor="text1" w:themeTint="A6"/>
          <w:sz w:val="28"/>
          <w:szCs w:val="28"/>
          <w:u w:val="single"/>
        </w:rPr>
      </w:pPr>
    </w:p>
    <w:p w:rsidR="00C73723" w:rsidRPr="00FE7B32" w:rsidRDefault="00C73723" w:rsidP="00C73723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Физические свойства.</w:t>
      </w:r>
    </w:p>
    <w:p w:rsidR="00C73723" w:rsidRDefault="00C73723" w:rsidP="00C73723">
      <w:pPr>
        <w:ind w:left="360"/>
        <w:rPr>
          <w:i/>
          <w:color w:val="595959" w:themeColor="text1" w:themeTint="A6"/>
          <w:sz w:val="28"/>
          <w:szCs w:val="28"/>
        </w:rPr>
      </w:pPr>
      <w:r w:rsidRPr="00127871">
        <w:rPr>
          <w:i/>
          <w:color w:val="595959" w:themeColor="text1" w:themeTint="A6"/>
          <w:sz w:val="28"/>
          <w:szCs w:val="28"/>
        </w:rPr>
        <w:t>Пользуясь текстом учебника</w:t>
      </w:r>
      <w:r>
        <w:rPr>
          <w:i/>
          <w:color w:val="595959" w:themeColor="text1" w:themeTint="A6"/>
          <w:sz w:val="28"/>
          <w:szCs w:val="28"/>
        </w:rPr>
        <w:t xml:space="preserve"> </w:t>
      </w:r>
      <w:r w:rsidRPr="00127871">
        <w:rPr>
          <w:color w:val="595959" w:themeColor="text1" w:themeTint="A6"/>
          <w:sz w:val="28"/>
          <w:szCs w:val="28"/>
        </w:rPr>
        <w:t>(§3.3, стр. 50-54)</w:t>
      </w:r>
      <w:r>
        <w:rPr>
          <w:i/>
          <w:color w:val="595959" w:themeColor="text1" w:themeTint="A6"/>
          <w:sz w:val="28"/>
          <w:szCs w:val="28"/>
        </w:rPr>
        <w:t>, дайте ответы на вопросы:</w:t>
      </w:r>
      <w:r w:rsidRPr="00127871">
        <w:rPr>
          <w:i/>
          <w:color w:val="595959" w:themeColor="text1" w:themeTint="A6"/>
          <w:sz w:val="28"/>
          <w:szCs w:val="28"/>
        </w:rPr>
        <w:t xml:space="preserve"> </w:t>
      </w:r>
    </w:p>
    <w:p w:rsidR="00C73723" w:rsidRPr="00AF3E33" w:rsidRDefault="00C73723" w:rsidP="00C7372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  <w:r w:rsidRPr="00AF3E33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Какие физические свойства металлов определяются их кристаллическим строением?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а) __________________, ________________, 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б) ___________ и _____________________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в) _____________________        _________ и 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 xml:space="preserve">г) _____________________  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Поясните, чем обусловлены данные свойства: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______________________________________________________________________</w:t>
      </w:r>
    </w:p>
    <w:p w:rsidR="00C73723" w:rsidRPr="00AF3E3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  <w:r w:rsidRPr="00AF3E33"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  <w:t>Приведите примеры металлов с ярко выраженными свойствами:</w:t>
      </w:r>
    </w:p>
    <w:p w:rsidR="00C73723" w:rsidRDefault="00C73723" w:rsidP="00C73723">
      <w:pPr>
        <w:pStyle w:val="a3"/>
        <w:spacing w:after="0"/>
        <w:ind w:left="780"/>
        <w:rPr>
          <w:rFonts w:ascii="Times New Roman" w:hAnsi="Times New Roman" w:cs="Times New Roman"/>
          <w:color w:val="595959" w:themeColor="text1" w:themeTint="A6"/>
          <w:sz w:val="28"/>
          <w:szCs w:val="28"/>
          <w:u w:val="single"/>
        </w:rPr>
      </w:pPr>
    </w:p>
    <w:p w:rsidR="00C73723" w:rsidRPr="00171DEE" w:rsidRDefault="00C73723" w:rsidP="00C73723">
      <w:pPr>
        <w:pStyle w:val="a3"/>
        <w:ind w:left="142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171DEE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Самый лёгкий _____. Самый тяжелый _____. Самый тугоплавкий ______. Самый легкоплавкий ________. Самый твердый ______. Самый мягкий _______. Самый пластичный _______. Самый электропроводный _______.</w:t>
      </w:r>
    </w:p>
    <w:p w:rsidR="00C73723" w:rsidRDefault="00C73723" w:rsidP="00C73723">
      <w:pPr>
        <w:spacing w:line="360" w:lineRule="auto"/>
        <w:ind w:firstLine="709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br w:type="page"/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127871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7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jc w:val="center"/>
        <w:rPr>
          <w:b/>
          <w:color w:val="595959" w:themeColor="text1" w:themeTint="A6"/>
          <w:sz w:val="28"/>
          <w:szCs w:val="28"/>
        </w:rPr>
      </w:pPr>
    </w:p>
    <w:p w:rsidR="00C73723" w:rsidRPr="003A75F0" w:rsidRDefault="00C73723" w:rsidP="00C73723">
      <w:pPr>
        <w:pStyle w:val="a3"/>
        <w:numPr>
          <w:ilvl w:val="0"/>
          <w:numId w:val="9"/>
        </w:numPr>
        <w:ind w:left="1276" w:hanging="294"/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 w:rsidRPr="003A75F0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Нахождение в природе</w:t>
      </w: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.</w:t>
      </w:r>
    </w:p>
    <w:p w:rsidR="00C73723" w:rsidRDefault="00C73723" w:rsidP="00C73723">
      <w:pPr>
        <w:rPr>
          <w:i/>
          <w:color w:val="595959" w:themeColor="text1" w:themeTint="A6"/>
          <w:sz w:val="28"/>
          <w:szCs w:val="28"/>
        </w:rPr>
      </w:pPr>
      <w:r>
        <w:rPr>
          <w:i/>
          <w:color w:val="595959" w:themeColor="text1" w:themeTint="A6"/>
          <w:sz w:val="28"/>
          <w:szCs w:val="28"/>
        </w:rPr>
        <w:t xml:space="preserve">     </w:t>
      </w:r>
      <w:r w:rsidRPr="00AA35B9">
        <w:rPr>
          <w:i/>
          <w:color w:val="595959" w:themeColor="text1" w:themeTint="A6"/>
          <w:sz w:val="28"/>
          <w:szCs w:val="28"/>
        </w:rPr>
        <w:t>Пользуясь текстом учебника</w:t>
      </w:r>
      <w:r>
        <w:rPr>
          <w:i/>
          <w:color w:val="595959" w:themeColor="text1" w:themeTint="A6"/>
          <w:sz w:val="28"/>
          <w:szCs w:val="28"/>
        </w:rPr>
        <w:t xml:space="preserve"> </w:t>
      </w:r>
      <w:r w:rsidRPr="00AA35B9">
        <w:rPr>
          <w:color w:val="595959" w:themeColor="text1" w:themeTint="A6"/>
          <w:sz w:val="28"/>
          <w:szCs w:val="28"/>
        </w:rPr>
        <w:t>(стр.159</w:t>
      </w:r>
      <w:r>
        <w:rPr>
          <w:color w:val="595959" w:themeColor="text1" w:themeTint="A6"/>
          <w:sz w:val="28"/>
          <w:szCs w:val="28"/>
        </w:rPr>
        <w:t>-161</w:t>
      </w:r>
      <w:r w:rsidRPr="00AA35B9">
        <w:rPr>
          <w:color w:val="595959" w:themeColor="text1" w:themeTint="A6"/>
          <w:sz w:val="28"/>
          <w:szCs w:val="28"/>
        </w:rPr>
        <w:t>)</w:t>
      </w:r>
      <w:r w:rsidRPr="00AA35B9">
        <w:rPr>
          <w:i/>
          <w:color w:val="595959" w:themeColor="text1" w:themeTint="A6"/>
          <w:sz w:val="28"/>
          <w:szCs w:val="28"/>
        </w:rPr>
        <w:t>, дайте ответы на вопросы</w:t>
      </w:r>
      <w:r>
        <w:rPr>
          <w:i/>
          <w:color w:val="595959" w:themeColor="text1" w:themeTint="A6"/>
          <w:sz w:val="28"/>
          <w:szCs w:val="28"/>
        </w:rPr>
        <w:t>:</w:t>
      </w:r>
    </w:p>
    <w:p w:rsidR="00C73723" w:rsidRPr="00171DEE" w:rsidRDefault="00C73723" w:rsidP="00C7372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171DEE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Заполните схему нахождения металлов в природе:</w:t>
      </w:r>
    </w:p>
    <w:p w:rsidR="00C73723" w:rsidRPr="00AA35B9" w:rsidRDefault="00C73723" w:rsidP="00C73723">
      <w:pPr>
        <w:pStyle w:val="a3"/>
        <w:ind w:left="360"/>
        <w:jc w:val="center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AA35B9">
        <w:rPr>
          <w:rFonts w:ascii="Times New Roman" w:hAnsi="Times New Roman" w:cs="Times New Roman"/>
          <w:noProof/>
          <w:color w:val="595959" w:themeColor="text1" w:themeTint="A6"/>
          <w:sz w:val="28"/>
          <w:szCs w:val="28"/>
          <w:lang w:eastAsia="ru-RU"/>
        </w:rPr>
        <w:drawing>
          <wp:inline distT="0" distB="0" distL="0" distR="0" wp14:anchorId="416773ED" wp14:editId="38D71E6B">
            <wp:extent cx="4543425" cy="1285875"/>
            <wp:effectExtent l="0" t="0" r="28575" b="0"/>
            <wp:docPr id="5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73723" w:rsidRDefault="00C73723" w:rsidP="00C73723">
      <w:pPr>
        <w:pStyle w:val="a3"/>
        <w:ind w:left="360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AA35B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     </w:t>
      </w:r>
      <w:r w:rsidRPr="00AA35B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______________          _______________          ______________</w:t>
      </w:r>
    </w:p>
    <w:p w:rsidR="00C73723" w:rsidRPr="00414A81" w:rsidRDefault="00C73723" w:rsidP="00C73723">
      <w:pPr>
        <w:pStyle w:val="a3"/>
        <w:ind w:left="360"/>
        <w:rPr>
          <w:rFonts w:ascii="Times New Roman" w:hAnsi="Times New Roman" w:cs="Times New Roman"/>
          <w:color w:val="595959" w:themeColor="text1" w:themeTint="A6"/>
          <w:sz w:val="18"/>
          <w:szCs w:val="1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595959" w:themeColor="text1" w:themeTint="A6"/>
          <w:sz w:val="18"/>
          <w:szCs w:val="18"/>
        </w:rPr>
        <w:t xml:space="preserve">примеры металлов                         примеры металлов                             примеры металлов   </w:t>
      </w:r>
    </w:p>
    <w:p w:rsidR="00C73723" w:rsidRPr="00AA35B9" w:rsidRDefault="00C73723" w:rsidP="00C73723">
      <w:pPr>
        <w:rPr>
          <w:color w:val="595959" w:themeColor="text1" w:themeTint="A6"/>
          <w:sz w:val="28"/>
          <w:szCs w:val="28"/>
        </w:rPr>
      </w:pPr>
    </w:p>
    <w:p w:rsidR="00C73723" w:rsidRDefault="00C73723" w:rsidP="00C73723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AA35B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В виде, каких соединений встречаются металлы в природе?</w:t>
      </w:r>
    </w:p>
    <w:p w:rsidR="00C73723" w:rsidRDefault="00C73723" w:rsidP="00C73723">
      <w:pPr>
        <w:pStyle w:val="a3"/>
        <w:ind w:left="360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а) активные металлы ________________________________________________</w:t>
      </w:r>
    </w:p>
    <w:p w:rsidR="00C73723" w:rsidRDefault="00C73723" w:rsidP="00C73723">
      <w:pPr>
        <w:pStyle w:val="a3"/>
        <w:ind w:left="360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б) средней активности _______________________________________________</w:t>
      </w:r>
    </w:p>
    <w:p w:rsidR="00C73723" w:rsidRDefault="00C73723" w:rsidP="00C73723">
      <w:pPr>
        <w:spacing w:line="360" w:lineRule="auto"/>
        <w:ind w:firstLine="709"/>
        <w:rPr>
          <w:i/>
          <w:color w:val="595959" w:themeColor="text1" w:themeTint="A6"/>
          <w:sz w:val="28"/>
          <w:szCs w:val="28"/>
        </w:rPr>
      </w:pPr>
      <w:r>
        <w:rPr>
          <w:i/>
          <w:color w:val="595959" w:themeColor="text1" w:themeTint="A6"/>
          <w:sz w:val="28"/>
          <w:szCs w:val="28"/>
        </w:rPr>
        <w:br w:type="page"/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  <w:r>
        <w:rPr>
          <w:b/>
          <w:color w:val="595959" w:themeColor="text1" w:themeTint="A6"/>
          <w:sz w:val="28"/>
          <w:szCs w:val="28"/>
        </w:rPr>
        <w:lastRenderedPageBreak/>
        <w:t>РАБОЧАЯ КАРТ</w:t>
      </w:r>
      <w:r w:rsidRPr="00127871">
        <w:rPr>
          <w:b/>
          <w:color w:val="595959" w:themeColor="text1" w:themeTint="A6"/>
          <w:sz w:val="28"/>
          <w:szCs w:val="28"/>
        </w:rPr>
        <w:t xml:space="preserve">А </w:t>
      </w:r>
      <w:r>
        <w:rPr>
          <w:b/>
          <w:color w:val="595959" w:themeColor="text1" w:themeTint="A6"/>
          <w:sz w:val="28"/>
          <w:szCs w:val="28"/>
        </w:rPr>
        <w:t>ГРУППЫ 8</w:t>
      </w:r>
    </w:p>
    <w:p w:rsidR="00C73723" w:rsidRDefault="00C73723" w:rsidP="00C73723">
      <w:pPr>
        <w:pBdr>
          <w:bottom w:val="single" w:sz="12" w:space="1" w:color="auto"/>
        </w:pBdr>
        <w:jc w:val="center"/>
        <w:rPr>
          <w:b/>
          <w:color w:val="595959" w:themeColor="text1" w:themeTint="A6"/>
          <w:sz w:val="28"/>
          <w:szCs w:val="28"/>
        </w:rPr>
      </w:pPr>
    </w:p>
    <w:p w:rsidR="00C73723" w:rsidRDefault="00C73723" w:rsidP="00C73723">
      <w:pPr>
        <w:jc w:val="center"/>
        <w:rPr>
          <w:b/>
          <w:color w:val="595959" w:themeColor="text1" w:themeTint="A6"/>
          <w:sz w:val="28"/>
          <w:szCs w:val="28"/>
        </w:rPr>
      </w:pPr>
    </w:p>
    <w:p w:rsidR="00C73723" w:rsidRPr="003A75F0" w:rsidRDefault="00C73723" w:rsidP="00C73723">
      <w:pPr>
        <w:pStyle w:val="a3"/>
        <w:numPr>
          <w:ilvl w:val="0"/>
          <w:numId w:val="9"/>
        </w:numPr>
        <w:ind w:left="1276"/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 w:rsidRPr="003A75F0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Способы получения.</w:t>
      </w:r>
    </w:p>
    <w:p w:rsidR="00C73723" w:rsidRDefault="00C73723" w:rsidP="00C73723">
      <w:pPr>
        <w:rPr>
          <w:i/>
          <w:color w:val="595959" w:themeColor="text1" w:themeTint="A6"/>
          <w:sz w:val="28"/>
          <w:szCs w:val="28"/>
        </w:rPr>
      </w:pPr>
      <w:r w:rsidRPr="00AA35B9">
        <w:rPr>
          <w:i/>
          <w:color w:val="595959" w:themeColor="text1" w:themeTint="A6"/>
          <w:sz w:val="28"/>
          <w:szCs w:val="28"/>
        </w:rPr>
        <w:t>Пользуясь текстом учебника</w:t>
      </w:r>
      <w:r>
        <w:rPr>
          <w:i/>
          <w:color w:val="595959" w:themeColor="text1" w:themeTint="A6"/>
          <w:sz w:val="28"/>
          <w:szCs w:val="28"/>
        </w:rPr>
        <w:t xml:space="preserve"> </w:t>
      </w:r>
      <w:r w:rsidRPr="00AA35B9">
        <w:rPr>
          <w:color w:val="595959" w:themeColor="text1" w:themeTint="A6"/>
          <w:sz w:val="28"/>
          <w:szCs w:val="28"/>
        </w:rPr>
        <w:t>(стр.159</w:t>
      </w:r>
      <w:r>
        <w:rPr>
          <w:color w:val="595959" w:themeColor="text1" w:themeTint="A6"/>
          <w:sz w:val="28"/>
          <w:szCs w:val="28"/>
        </w:rPr>
        <w:t>-161</w:t>
      </w:r>
      <w:r w:rsidRPr="00AA35B9">
        <w:rPr>
          <w:color w:val="595959" w:themeColor="text1" w:themeTint="A6"/>
          <w:sz w:val="28"/>
          <w:szCs w:val="28"/>
        </w:rPr>
        <w:t>)</w:t>
      </w:r>
      <w:r w:rsidRPr="00AA35B9">
        <w:rPr>
          <w:i/>
          <w:color w:val="595959" w:themeColor="text1" w:themeTint="A6"/>
          <w:sz w:val="28"/>
          <w:szCs w:val="28"/>
        </w:rPr>
        <w:t>, дайте ответы на вопросы, используя план:</w:t>
      </w:r>
    </w:p>
    <w:p w:rsidR="00C73723" w:rsidRPr="00824219" w:rsidRDefault="00C73723" w:rsidP="00C73723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82421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Охарактеризуйте основные способы получения металлов (стр.159-161). Какие металлы можно получать данными способами?  </w:t>
      </w:r>
    </w:p>
    <w:p w:rsidR="00C73723" w:rsidRPr="00414A81" w:rsidRDefault="00C73723" w:rsidP="00C73723">
      <w:pPr>
        <w:spacing w:line="240" w:lineRule="auto"/>
        <w:rPr>
          <w:color w:val="595959" w:themeColor="text1" w:themeTint="A6"/>
          <w:sz w:val="28"/>
          <w:szCs w:val="28"/>
        </w:rPr>
      </w:pPr>
      <w:r>
        <w:t xml:space="preserve"> </w:t>
      </w:r>
      <w:r w:rsidRPr="00414A81">
        <w:rPr>
          <w:sz w:val="28"/>
          <w:szCs w:val="28"/>
        </w:rPr>
        <w:t xml:space="preserve">Пирометаллургия – </w:t>
      </w:r>
      <w:r>
        <w:rPr>
          <w:sz w:val="28"/>
          <w:szCs w:val="28"/>
        </w:rPr>
        <w:t>_____________________________________________________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</w:p>
    <w:p w:rsidR="00C73723" w:rsidRDefault="00C73723" w:rsidP="00C737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Металлотермия – _______________________________________________________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C73723" w:rsidRPr="00414A81" w:rsidRDefault="00C73723" w:rsidP="00C73723">
      <w:pPr>
        <w:spacing w:line="240" w:lineRule="auto"/>
        <w:rPr>
          <w:sz w:val="28"/>
          <w:szCs w:val="28"/>
        </w:rPr>
      </w:pPr>
      <w:r w:rsidRPr="00414A81">
        <w:rPr>
          <w:sz w:val="28"/>
          <w:szCs w:val="28"/>
        </w:rPr>
        <w:t xml:space="preserve">            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  <w:r w:rsidRPr="00414A81">
        <w:rPr>
          <w:sz w:val="28"/>
          <w:szCs w:val="28"/>
        </w:rPr>
        <w:t xml:space="preserve">Электролиз </w:t>
      </w:r>
      <w:r>
        <w:rPr>
          <w:sz w:val="28"/>
          <w:szCs w:val="28"/>
        </w:rPr>
        <w:t>–___________________________________________________________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C73723" w:rsidRDefault="00C73723" w:rsidP="00C73723">
      <w:pPr>
        <w:spacing w:line="240" w:lineRule="auto"/>
        <w:rPr>
          <w:sz w:val="28"/>
          <w:szCs w:val="28"/>
        </w:rPr>
      </w:pPr>
    </w:p>
    <w:p w:rsidR="00C73723" w:rsidRPr="00824219" w:rsidRDefault="00C73723" w:rsidP="00C73723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824219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Приведите примеры уравнений реакций получения металлов:</w:t>
      </w:r>
    </w:p>
    <w:p w:rsidR="00C73723" w:rsidRPr="00E2589A" w:rsidRDefault="00C73723" w:rsidP="00C73723">
      <w:pPr>
        <w:rPr>
          <w:color w:val="595959" w:themeColor="text1" w:themeTint="A6"/>
          <w:sz w:val="28"/>
          <w:szCs w:val="28"/>
          <w:u w:val="single"/>
        </w:rPr>
      </w:pPr>
      <w:r>
        <w:rPr>
          <w:color w:val="595959" w:themeColor="text1" w:themeTint="A6"/>
          <w:sz w:val="28"/>
          <w:szCs w:val="28"/>
        </w:rPr>
        <w:t xml:space="preserve">    </w:t>
      </w:r>
      <w:proofErr w:type="gramStart"/>
      <w:r w:rsidRPr="00E2589A">
        <w:rPr>
          <w:color w:val="595959" w:themeColor="text1" w:themeTint="A6"/>
          <w:sz w:val="28"/>
          <w:szCs w:val="28"/>
          <w:u w:val="single"/>
        </w:rPr>
        <w:t>Пирометаллургия</w:t>
      </w:r>
      <w:r>
        <w:rPr>
          <w:color w:val="595959" w:themeColor="text1" w:themeTint="A6"/>
          <w:sz w:val="28"/>
          <w:szCs w:val="28"/>
          <w:u w:val="single"/>
        </w:rPr>
        <w:t>:</w:t>
      </w:r>
      <w:r>
        <w:rPr>
          <w:color w:val="595959" w:themeColor="text1" w:themeTint="A6"/>
          <w:sz w:val="28"/>
          <w:szCs w:val="28"/>
        </w:rPr>
        <w:t xml:space="preserve">   </w:t>
      </w:r>
      <w:proofErr w:type="gramEnd"/>
      <w:r>
        <w:rPr>
          <w:color w:val="595959" w:themeColor="text1" w:themeTint="A6"/>
          <w:sz w:val="28"/>
          <w:szCs w:val="28"/>
        </w:rPr>
        <w:t xml:space="preserve">                        </w:t>
      </w:r>
      <w:r w:rsidRPr="00E2589A">
        <w:rPr>
          <w:color w:val="595959" w:themeColor="text1" w:themeTint="A6"/>
          <w:sz w:val="28"/>
          <w:szCs w:val="28"/>
          <w:u w:val="single"/>
        </w:rPr>
        <w:t>металлотермия</w:t>
      </w:r>
      <w:r>
        <w:rPr>
          <w:color w:val="595959" w:themeColor="text1" w:themeTint="A6"/>
          <w:sz w:val="28"/>
          <w:szCs w:val="28"/>
        </w:rPr>
        <w:t xml:space="preserve">:                     </w:t>
      </w:r>
      <w:r w:rsidRPr="00E2589A">
        <w:rPr>
          <w:color w:val="595959" w:themeColor="text1" w:themeTint="A6"/>
          <w:sz w:val="28"/>
          <w:szCs w:val="28"/>
          <w:u w:val="single"/>
        </w:rPr>
        <w:t>электролиз:</w:t>
      </w:r>
    </w:p>
    <w:p w:rsidR="00C73723" w:rsidRDefault="00C73723" w:rsidP="00C7372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      ________________________    ________________</w:t>
      </w:r>
    </w:p>
    <w:p w:rsidR="00C73723" w:rsidRDefault="00C73723" w:rsidP="00C7372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      ________________________    ________________</w:t>
      </w:r>
    </w:p>
    <w:p w:rsidR="00C73723" w:rsidRDefault="00C73723" w:rsidP="00C7372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      ________________________    ________________</w:t>
      </w:r>
    </w:p>
    <w:p w:rsidR="00C73723" w:rsidRPr="00414A81" w:rsidRDefault="00C73723" w:rsidP="00C7372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</w:t>
      </w:r>
    </w:p>
    <w:p w:rsidR="00C73723" w:rsidRDefault="00C73723" w:rsidP="00C73723">
      <w:pPr>
        <w:rPr>
          <w:i/>
          <w:color w:val="595959" w:themeColor="text1" w:themeTint="A6"/>
          <w:sz w:val="28"/>
          <w:szCs w:val="28"/>
        </w:rPr>
      </w:pP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br w:type="page"/>
      </w:r>
    </w:p>
    <w:p w:rsidR="00C73723" w:rsidRDefault="00C73723" w:rsidP="00C73723">
      <w:pPr>
        <w:pStyle w:val="23"/>
        <w:framePr w:w="11086" w:h="11116" w:hRule="exact" w:wrap="around" w:vAnchor="page" w:hAnchor="page" w:x="466" w:y="1336"/>
        <w:shd w:val="clear" w:color="auto" w:fill="auto"/>
        <w:spacing w:after="60" w:line="240" w:lineRule="auto"/>
        <w:jc w:val="center"/>
        <w:rPr>
          <w:rStyle w:val="20pt"/>
          <w:spacing w:val="0"/>
          <w:sz w:val="28"/>
          <w:szCs w:val="28"/>
        </w:rPr>
      </w:pPr>
      <w:bookmarkStart w:id="4" w:name="тест"/>
      <w:r>
        <w:rPr>
          <w:rStyle w:val="20pt"/>
          <w:spacing w:val="0"/>
          <w:sz w:val="28"/>
          <w:szCs w:val="28"/>
        </w:rPr>
        <w:lastRenderedPageBreak/>
        <w:t xml:space="preserve">Тест </w:t>
      </w:r>
      <w:bookmarkEnd w:id="4"/>
      <w:r>
        <w:rPr>
          <w:rStyle w:val="20pt"/>
          <w:spacing w:val="0"/>
          <w:sz w:val="28"/>
          <w:szCs w:val="28"/>
        </w:rPr>
        <w:t>по теме: «Общие свойства металлов»</w:t>
      </w:r>
    </w:p>
    <w:p w:rsidR="00C73723" w:rsidRPr="000920CC" w:rsidRDefault="00C73723" w:rsidP="00C73723">
      <w:pPr>
        <w:pStyle w:val="23"/>
        <w:framePr w:w="11086" w:h="11116" w:hRule="exact" w:wrap="around" w:vAnchor="page" w:hAnchor="page" w:x="466" w:y="1336"/>
        <w:shd w:val="clear" w:color="auto" w:fill="auto"/>
        <w:spacing w:after="60" w:line="240" w:lineRule="auto"/>
        <w:jc w:val="center"/>
        <w:rPr>
          <w:spacing w:val="0"/>
          <w:sz w:val="28"/>
          <w:szCs w:val="28"/>
        </w:rPr>
      </w:pPr>
      <w:r w:rsidRPr="000920CC">
        <w:rPr>
          <w:rStyle w:val="20pt"/>
          <w:spacing w:val="0"/>
          <w:sz w:val="28"/>
          <w:szCs w:val="28"/>
        </w:rPr>
        <w:t>Вариант 1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numPr>
          <w:ilvl w:val="0"/>
          <w:numId w:val="12"/>
        </w:numPr>
        <w:shd w:val="clear" w:color="auto" w:fill="auto"/>
        <w:spacing w:line="240" w:lineRule="auto"/>
        <w:ind w:left="30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Группа элементов, содержащая только металлы: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  <w:lang w:bidi="en-US"/>
        </w:rPr>
        <w:t xml:space="preserve">а) </w:t>
      </w:r>
      <w:r w:rsidRPr="000920CC">
        <w:rPr>
          <w:rStyle w:val="1"/>
          <w:spacing w:val="0"/>
          <w:sz w:val="28"/>
          <w:szCs w:val="28"/>
          <w:lang w:val="en-US" w:bidi="en-US"/>
        </w:rPr>
        <w:t>Li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Be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proofErr w:type="gramStart"/>
      <w:r w:rsidRPr="000920CC">
        <w:rPr>
          <w:rStyle w:val="1"/>
          <w:spacing w:val="0"/>
          <w:sz w:val="28"/>
          <w:szCs w:val="28"/>
        </w:rPr>
        <w:t>В</w:t>
      </w:r>
      <w:proofErr w:type="gramEnd"/>
      <w:r w:rsidRPr="000920CC">
        <w:rPr>
          <w:rStyle w:val="1"/>
          <w:spacing w:val="0"/>
          <w:sz w:val="28"/>
          <w:szCs w:val="28"/>
        </w:rPr>
        <w:t>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б) К, </w:t>
      </w:r>
      <w:proofErr w:type="spellStart"/>
      <w:r w:rsidRPr="000920CC">
        <w:rPr>
          <w:rStyle w:val="1"/>
          <w:spacing w:val="0"/>
          <w:sz w:val="28"/>
          <w:szCs w:val="28"/>
        </w:rPr>
        <w:t>Са</w:t>
      </w:r>
      <w:proofErr w:type="spellEnd"/>
      <w:r w:rsidRPr="000920CC">
        <w:rPr>
          <w:rStyle w:val="1"/>
          <w:spacing w:val="0"/>
          <w:sz w:val="28"/>
          <w:szCs w:val="28"/>
        </w:rPr>
        <w:t xml:space="preserve">, 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Sr</w:t>
      </w:r>
      <w:proofErr w:type="spellEnd"/>
      <w:r w:rsidRPr="000920CC">
        <w:rPr>
          <w:rStyle w:val="1"/>
          <w:spacing w:val="0"/>
          <w:sz w:val="28"/>
          <w:szCs w:val="28"/>
          <w:lang w:bidi="en-US"/>
        </w:rPr>
        <w:t>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в) Н, </w:t>
      </w:r>
      <w:r w:rsidRPr="000920CC">
        <w:rPr>
          <w:rStyle w:val="1"/>
          <w:spacing w:val="0"/>
          <w:sz w:val="28"/>
          <w:szCs w:val="28"/>
          <w:lang w:val="en-US" w:bidi="en-US"/>
        </w:rPr>
        <w:t>Na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</w:rPr>
        <w:t>С</w:t>
      </w:r>
      <w:r>
        <w:rPr>
          <w:rStyle w:val="1"/>
          <w:spacing w:val="0"/>
          <w:sz w:val="28"/>
          <w:szCs w:val="28"/>
          <w:lang w:val="en-US"/>
        </w:rPr>
        <w:t>u</w:t>
      </w:r>
      <w:r w:rsidRPr="000920CC">
        <w:rPr>
          <w:rStyle w:val="1"/>
          <w:spacing w:val="0"/>
          <w:sz w:val="28"/>
          <w:szCs w:val="28"/>
        </w:rPr>
        <w:t>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after="120"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г) </w:t>
      </w:r>
      <w:r w:rsidRPr="000920CC">
        <w:rPr>
          <w:rStyle w:val="1"/>
          <w:spacing w:val="0"/>
          <w:sz w:val="28"/>
          <w:szCs w:val="28"/>
          <w:lang w:val="en-US" w:bidi="en-US"/>
        </w:rPr>
        <w:t>Se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</w:rPr>
        <w:t xml:space="preserve">Те, </w:t>
      </w:r>
      <w:proofErr w:type="spellStart"/>
      <w:r w:rsidRPr="000920CC">
        <w:rPr>
          <w:rStyle w:val="1"/>
          <w:spacing w:val="0"/>
          <w:sz w:val="28"/>
          <w:szCs w:val="28"/>
        </w:rPr>
        <w:t>Ро</w:t>
      </w:r>
      <w:proofErr w:type="spellEnd"/>
      <w:r w:rsidRPr="000920CC">
        <w:rPr>
          <w:rStyle w:val="1"/>
          <w:spacing w:val="0"/>
          <w:sz w:val="28"/>
          <w:szCs w:val="28"/>
        </w:rPr>
        <w:t>.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numPr>
          <w:ilvl w:val="0"/>
          <w:numId w:val="12"/>
        </w:numPr>
        <w:shd w:val="clear" w:color="auto" w:fill="auto"/>
        <w:spacing w:line="240" w:lineRule="auto"/>
        <w:ind w:right="220" w:firstLine="300"/>
        <w:jc w:val="left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В ряду элементов </w:t>
      </w:r>
      <w:proofErr w:type="spellStart"/>
      <w:r w:rsidRPr="000920CC">
        <w:rPr>
          <w:rStyle w:val="1"/>
          <w:spacing w:val="0"/>
          <w:sz w:val="28"/>
          <w:szCs w:val="28"/>
        </w:rPr>
        <w:t>Ва</w:t>
      </w:r>
      <w:proofErr w:type="spellEnd"/>
      <w:r w:rsidRPr="000920CC">
        <w:rPr>
          <w:rStyle w:val="1"/>
          <w:spacing w:val="0"/>
          <w:sz w:val="28"/>
          <w:szCs w:val="28"/>
        </w:rPr>
        <w:t>—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Sr</w:t>
      </w:r>
      <w:proofErr w:type="spellEnd"/>
      <w:r w:rsidRPr="000920CC">
        <w:rPr>
          <w:rStyle w:val="1"/>
          <w:spacing w:val="0"/>
          <w:sz w:val="28"/>
          <w:szCs w:val="28"/>
          <w:lang w:bidi="en-US"/>
        </w:rPr>
        <w:t>—</w:t>
      </w:r>
      <w:proofErr w:type="spellStart"/>
      <w:r w:rsidRPr="000920CC">
        <w:rPr>
          <w:rStyle w:val="1"/>
          <w:spacing w:val="0"/>
          <w:sz w:val="28"/>
          <w:szCs w:val="28"/>
        </w:rPr>
        <w:t>Са</w:t>
      </w:r>
      <w:proofErr w:type="spellEnd"/>
      <w:r w:rsidRPr="000920CC">
        <w:rPr>
          <w:rStyle w:val="1"/>
          <w:spacing w:val="0"/>
          <w:sz w:val="28"/>
          <w:szCs w:val="28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Mg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 </w:t>
      </w:r>
      <w:r w:rsidRPr="00D4290C">
        <w:rPr>
          <w:rStyle w:val="1"/>
          <w:spacing w:val="0"/>
          <w:sz w:val="28"/>
          <w:szCs w:val="28"/>
          <w:lang w:bidi="en-US"/>
        </w:rPr>
        <w:t>восстановительные</w:t>
      </w:r>
      <w:r w:rsidRPr="000920CC">
        <w:rPr>
          <w:rStyle w:val="1"/>
          <w:spacing w:val="0"/>
          <w:sz w:val="28"/>
          <w:szCs w:val="28"/>
        </w:rPr>
        <w:t xml:space="preserve"> с</w:t>
      </w:r>
      <w:r>
        <w:rPr>
          <w:rStyle w:val="1"/>
          <w:spacing w:val="0"/>
          <w:sz w:val="28"/>
          <w:szCs w:val="28"/>
        </w:rPr>
        <w:t>вой</w:t>
      </w:r>
      <w:r w:rsidRPr="000920CC">
        <w:rPr>
          <w:rStyle w:val="1"/>
          <w:spacing w:val="0"/>
          <w:sz w:val="28"/>
          <w:szCs w:val="28"/>
        </w:rPr>
        <w:t>ства: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а) усиливаются;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б) ослабевают;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в) не изменяются;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after="240"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г) сначала усиливаются, затем ослабевают.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numPr>
          <w:ilvl w:val="0"/>
          <w:numId w:val="12"/>
        </w:numPr>
        <w:shd w:val="clear" w:color="auto" w:fill="auto"/>
        <w:spacing w:line="240" w:lineRule="auto"/>
        <w:ind w:right="220" w:firstLine="300"/>
        <w:jc w:val="left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Электронная конфигурация внешнего энергетического </w:t>
      </w:r>
      <w:r>
        <w:rPr>
          <w:rStyle w:val="1"/>
          <w:spacing w:val="0"/>
          <w:sz w:val="28"/>
          <w:szCs w:val="28"/>
        </w:rPr>
        <w:t>уров</w:t>
      </w:r>
      <w:r w:rsidRPr="000920CC">
        <w:rPr>
          <w:rStyle w:val="1"/>
          <w:spacing w:val="0"/>
          <w:sz w:val="28"/>
          <w:szCs w:val="28"/>
        </w:rPr>
        <w:t xml:space="preserve">ня атома </w:t>
      </w:r>
      <w:r>
        <w:rPr>
          <w:rStyle w:val="1"/>
          <w:spacing w:val="0"/>
          <w:sz w:val="28"/>
          <w:szCs w:val="28"/>
        </w:rPr>
        <w:t>алюминия</w:t>
      </w:r>
      <w:r w:rsidRPr="000920CC">
        <w:rPr>
          <w:rStyle w:val="1"/>
          <w:spacing w:val="0"/>
          <w:sz w:val="28"/>
          <w:szCs w:val="28"/>
        </w:rPr>
        <w:t>:</w:t>
      </w:r>
    </w:p>
    <w:p w:rsidR="00C73723" w:rsidRPr="000540A2" w:rsidRDefault="00C73723" w:rsidP="00C73723">
      <w:pPr>
        <w:pStyle w:val="50"/>
        <w:framePr w:w="11086" w:h="11116" w:hRule="exact" w:wrap="around" w:vAnchor="page" w:hAnchor="page" w:x="466" w:y="1336"/>
        <w:shd w:val="clear" w:color="auto" w:fill="auto"/>
        <w:spacing w:line="240" w:lineRule="auto"/>
        <w:ind w:left="580"/>
        <w:rPr>
          <w:b w:val="0"/>
          <w:i w:val="0"/>
          <w:spacing w:val="0"/>
          <w:sz w:val="28"/>
          <w:szCs w:val="28"/>
        </w:rPr>
      </w:pPr>
      <w:r w:rsidRPr="000540A2">
        <w:rPr>
          <w:rStyle w:val="50pt"/>
          <w:spacing w:val="0"/>
          <w:sz w:val="28"/>
          <w:szCs w:val="28"/>
        </w:rPr>
        <w:t>а</w:t>
      </w:r>
      <w:r w:rsidRPr="00C73723">
        <w:rPr>
          <w:rStyle w:val="50pt"/>
          <w:spacing w:val="0"/>
          <w:sz w:val="28"/>
          <w:szCs w:val="28"/>
          <w:lang w:val="en-US"/>
        </w:rPr>
        <w:t xml:space="preserve">) </w:t>
      </w:r>
      <w:r w:rsidRPr="000540A2">
        <w:rPr>
          <w:b w:val="0"/>
          <w:i w:val="0"/>
          <w:spacing w:val="0"/>
          <w:sz w:val="28"/>
          <w:szCs w:val="28"/>
        </w:rPr>
        <w:t>3s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2</w:t>
      </w:r>
      <w:r w:rsidRPr="000540A2">
        <w:rPr>
          <w:b w:val="0"/>
          <w:i w:val="0"/>
          <w:spacing w:val="0"/>
          <w:sz w:val="28"/>
          <w:szCs w:val="28"/>
        </w:rPr>
        <w:t>3p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l</w:t>
      </w:r>
      <w:r w:rsidRPr="000540A2">
        <w:rPr>
          <w:b w:val="0"/>
          <w:i w:val="0"/>
          <w:spacing w:val="0"/>
          <w:sz w:val="28"/>
          <w:szCs w:val="28"/>
        </w:rPr>
        <w:t>;</w:t>
      </w:r>
    </w:p>
    <w:p w:rsidR="00C73723" w:rsidRPr="000540A2" w:rsidRDefault="00C73723" w:rsidP="00C73723">
      <w:pPr>
        <w:pStyle w:val="50"/>
        <w:framePr w:w="11086" w:h="11116" w:hRule="exact" w:wrap="around" w:vAnchor="page" w:hAnchor="page" w:x="466" w:y="1336"/>
        <w:shd w:val="clear" w:color="auto" w:fill="auto"/>
        <w:spacing w:line="240" w:lineRule="auto"/>
        <w:ind w:left="580"/>
        <w:rPr>
          <w:b w:val="0"/>
          <w:i w:val="0"/>
          <w:spacing w:val="0"/>
          <w:sz w:val="28"/>
          <w:szCs w:val="28"/>
        </w:rPr>
      </w:pPr>
      <w:r w:rsidRPr="000540A2">
        <w:rPr>
          <w:rStyle w:val="50pt"/>
          <w:spacing w:val="0"/>
          <w:sz w:val="28"/>
          <w:szCs w:val="28"/>
        </w:rPr>
        <w:t>б</w:t>
      </w:r>
      <w:r w:rsidRPr="00C73723">
        <w:rPr>
          <w:rStyle w:val="50pt"/>
          <w:spacing w:val="0"/>
          <w:sz w:val="28"/>
          <w:szCs w:val="28"/>
          <w:lang w:val="en-US"/>
        </w:rPr>
        <w:t xml:space="preserve">) </w:t>
      </w:r>
      <w:r w:rsidRPr="000540A2">
        <w:rPr>
          <w:b w:val="0"/>
          <w:i w:val="0"/>
          <w:spacing w:val="0"/>
          <w:sz w:val="28"/>
          <w:szCs w:val="28"/>
        </w:rPr>
        <w:t>3s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2</w:t>
      </w:r>
      <w:r w:rsidRPr="000540A2">
        <w:rPr>
          <w:b w:val="0"/>
          <w:i w:val="0"/>
          <w:spacing w:val="0"/>
          <w:sz w:val="28"/>
          <w:szCs w:val="28"/>
        </w:rPr>
        <w:t>3p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2</w:t>
      </w:r>
      <w:r w:rsidRPr="000540A2">
        <w:rPr>
          <w:b w:val="0"/>
          <w:i w:val="0"/>
          <w:spacing w:val="0"/>
          <w:sz w:val="28"/>
          <w:szCs w:val="28"/>
        </w:rPr>
        <w:t>;</w:t>
      </w:r>
    </w:p>
    <w:p w:rsidR="00C73723" w:rsidRPr="00DB52AE" w:rsidRDefault="00C73723" w:rsidP="00C73723">
      <w:pPr>
        <w:pStyle w:val="50"/>
        <w:framePr w:w="11086" w:h="11116" w:hRule="exact" w:wrap="around" w:vAnchor="page" w:hAnchor="page" w:x="466" w:y="1336"/>
        <w:shd w:val="clear" w:color="auto" w:fill="auto"/>
        <w:spacing w:line="240" w:lineRule="auto"/>
        <w:ind w:left="580"/>
        <w:rPr>
          <w:b w:val="0"/>
          <w:i w:val="0"/>
          <w:spacing w:val="0"/>
          <w:sz w:val="28"/>
          <w:szCs w:val="28"/>
        </w:rPr>
      </w:pPr>
      <w:r w:rsidRPr="000540A2">
        <w:rPr>
          <w:rStyle w:val="50pt"/>
          <w:spacing w:val="0"/>
          <w:sz w:val="28"/>
          <w:szCs w:val="28"/>
        </w:rPr>
        <w:t>в</w:t>
      </w:r>
      <w:r w:rsidRPr="00C73723">
        <w:rPr>
          <w:rStyle w:val="50pt"/>
          <w:spacing w:val="0"/>
          <w:sz w:val="28"/>
          <w:szCs w:val="28"/>
          <w:lang w:val="en-US"/>
        </w:rPr>
        <w:t>) 3</w:t>
      </w:r>
      <w:r w:rsidRPr="000540A2">
        <w:rPr>
          <w:b w:val="0"/>
          <w:i w:val="0"/>
          <w:spacing w:val="0"/>
          <w:sz w:val="28"/>
          <w:szCs w:val="28"/>
        </w:rPr>
        <w:t>s</w:t>
      </w:r>
      <w:r w:rsidRPr="00DB52AE">
        <w:rPr>
          <w:b w:val="0"/>
          <w:i w:val="0"/>
          <w:spacing w:val="0"/>
          <w:sz w:val="28"/>
          <w:szCs w:val="28"/>
        </w:rPr>
        <w:t>4</w:t>
      </w:r>
      <w:r w:rsidRPr="000540A2">
        <w:rPr>
          <w:b w:val="0"/>
          <w:i w:val="0"/>
          <w:spacing w:val="0"/>
          <w:sz w:val="28"/>
          <w:szCs w:val="28"/>
        </w:rPr>
        <w:t>p</w:t>
      </w:r>
      <w:r w:rsidRPr="00DB52AE">
        <w:rPr>
          <w:b w:val="0"/>
          <w:i w:val="0"/>
          <w:spacing w:val="0"/>
          <w:sz w:val="28"/>
          <w:szCs w:val="28"/>
          <w:vertAlign w:val="superscript"/>
        </w:rPr>
        <w:t>1</w:t>
      </w:r>
      <w:r w:rsidRPr="00DB52AE">
        <w:rPr>
          <w:b w:val="0"/>
          <w:i w:val="0"/>
          <w:spacing w:val="0"/>
          <w:sz w:val="28"/>
          <w:szCs w:val="28"/>
        </w:rPr>
        <w:t>;</w:t>
      </w:r>
    </w:p>
    <w:p w:rsidR="00C73723" w:rsidRPr="000540A2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540A2">
        <w:rPr>
          <w:rStyle w:val="1"/>
          <w:spacing w:val="0"/>
          <w:sz w:val="28"/>
          <w:szCs w:val="28"/>
        </w:rPr>
        <w:t>г) 4</w:t>
      </w:r>
      <w:r w:rsidRPr="00C73723">
        <w:rPr>
          <w:rStyle w:val="0pt"/>
          <w:b w:val="0"/>
          <w:spacing w:val="0"/>
          <w:sz w:val="28"/>
          <w:szCs w:val="28"/>
          <w:lang w:val="ru-RU" w:eastAsia="ru-RU" w:bidi="ru-RU"/>
        </w:rPr>
        <w:t>р</w:t>
      </w:r>
      <w:r w:rsidRPr="00C73723">
        <w:rPr>
          <w:rStyle w:val="0pt"/>
          <w:b w:val="0"/>
          <w:spacing w:val="0"/>
          <w:sz w:val="28"/>
          <w:szCs w:val="28"/>
          <w:vertAlign w:val="superscript"/>
          <w:lang w:val="ru-RU" w:eastAsia="ru-RU" w:bidi="ru-RU"/>
        </w:rPr>
        <w:t>3</w:t>
      </w:r>
      <w:r w:rsidRPr="00C73723">
        <w:rPr>
          <w:rStyle w:val="0pt"/>
          <w:b w:val="0"/>
          <w:spacing w:val="0"/>
          <w:sz w:val="28"/>
          <w:szCs w:val="28"/>
          <w:lang w:val="ru-RU" w:eastAsia="ru-RU" w:bidi="ru-RU"/>
        </w:rPr>
        <w:t>.</w:t>
      </w:r>
    </w:p>
    <w:p w:rsidR="00C73723" w:rsidRDefault="00C73723" w:rsidP="00C73723">
      <w:pPr>
        <w:framePr w:w="11086" w:h="11116" w:hRule="exact" w:wrap="around" w:vAnchor="page" w:hAnchor="page" w:x="466" w:y="1336"/>
      </w:pP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20" w:firstLine="28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4.   </w:t>
      </w:r>
      <w:r w:rsidRPr="000920CC">
        <w:rPr>
          <w:spacing w:val="0"/>
          <w:sz w:val="28"/>
          <w:szCs w:val="28"/>
        </w:rPr>
        <w:t>Общим физическим свойством металлов не является: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а) тугоплавкость;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б) пластичность;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в) высокая электропроводность;</w:t>
      </w:r>
    </w:p>
    <w:p w:rsidR="00C73723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after="120"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г) блеск.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tabs>
          <w:tab w:val="right" w:pos="5522"/>
        </w:tabs>
        <w:spacing w:line="240" w:lineRule="auto"/>
        <w:ind w:left="284" w:right="100" w:hanging="284"/>
        <w:jc w:val="left"/>
        <w:rPr>
          <w:spacing w:val="0"/>
          <w:sz w:val="28"/>
          <w:szCs w:val="28"/>
        </w:rPr>
      </w:pPr>
      <w:r>
        <w:rPr>
          <w:rStyle w:val="11pt0pt"/>
          <w:rFonts w:eastAsia="Tahoma"/>
          <w:b w:val="0"/>
          <w:spacing w:val="0"/>
          <w:sz w:val="28"/>
          <w:szCs w:val="28"/>
        </w:rPr>
        <w:t xml:space="preserve">   </w:t>
      </w:r>
      <w:r w:rsidRPr="000540A2">
        <w:rPr>
          <w:rStyle w:val="11pt0pt"/>
          <w:rFonts w:eastAsia="Tahoma"/>
          <w:b w:val="0"/>
          <w:spacing w:val="0"/>
          <w:sz w:val="28"/>
          <w:szCs w:val="28"/>
        </w:rPr>
        <w:t>5</w:t>
      </w:r>
      <w:r w:rsidRPr="000920CC">
        <w:rPr>
          <w:rStyle w:val="11pt0pt"/>
          <w:rFonts w:eastAsia="Tahoma"/>
          <w:spacing w:val="0"/>
          <w:sz w:val="28"/>
          <w:szCs w:val="28"/>
        </w:rPr>
        <w:t xml:space="preserve">. </w:t>
      </w:r>
      <w:r>
        <w:rPr>
          <w:rStyle w:val="11pt0pt"/>
          <w:rFonts w:eastAsia="Tahoma"/>
          <w:spacing w:val="0"/>
          <w:sz w:val="28"/>
          <w:szCs w:val="28"/>
        </w:rPr>
        <w:t xml:space="preserve">  </w:t>
      </w:r>
      <w:r w:rsidRPr="000920CC">
        <w:rPr>
          <w:spacing w:val="0"/>
          <w:sz w:val="28"/>
          <w:szCs w:val="28"/>
        </w:rPr>
        <w:t xml:space="preserve">Для получения чистого вольфрама из его оксида </w:t>
      </w:r>
      <w:r w:rsidRPr="00D4290C">
        <w:rPr>
          <w:rStyle w:val="11pt0pt"/>
          <w:rFonts w:eastAsia="Tahoma"/>
          <w:b w:val="0"/>
          <w:spacing w:val="0"/>
          <w:sz w:val="28"/>
          <w:szCs w:val="28"/>
        </w:rPr>
        <w:t>в</w:t>
      </w:r>
      <w:r w:rsidRPr="00D4290C">
        <w:rPr>
          <w:rStyle w:val="11pt0pt"/>
          <w:rFonts w:eastAsia="Tahoma"/>
          <w:spacing w:val="0"/>
          <w:sz w:val="28"/>
          <w:szCs w:val="28"/>
        </w:rPr>
        <w:t xml:space="preserve"> </w:t>
      </w:r>
      <w:r w:rsidRPr="00D4290C">
        <w:rPr>
          <w:rStyle w:val="11pt0pt"/>
          <w:rFonts w:eastAsia="Tahoma"/>
          <w:b w:val="0"/>
          <w:spacing w:val="0"/>
          <w:sz w:val="28"/>
          <w:szCs w:val="28"/>
        </w:rPr>
        <w:t>качестве</w:t>
      </w:r>
      <w:r w:rsidRPr="000920CC">
        <w:rPr>
          <w:rStyle w:val="11pt0pt"/>
          <w:rFonts w:eastAsia="Tahoma"/>
          <w:spacing w:val="0"/>
          <w:sz w:val="28"/>
          <w:szCs w:val="28"/>
        </w:rPr>
        <w:t xml:space="preserve"> </w:t>
      </w:r>
      <w:r w:rsidRPr="000920CC">
        <w:rPr>
          <w:spacing w:val="0"/>
          <w:sz w:val="28"/>
          <w:szCs w:val="28"/>
        </w:rPr>
        <w:t xml:space="preserve">восстановителя </w:t>
      </w:r>
      <w:r>
        <w:rPr>
          <w:spacing w:val="0"/>
          <w:sz w:val="28"/>
          <w:szCs w:val="28"/>
        </w:rPr>
        <w:t xml:space="preserve">  </w:t>
      </w:r>
      <w:r w:rsidRPr="000920CC">
        <w:rPr>
          <w:spacing w:val="0"/>
          <w:sz w:val="28"/>
          <w:szCs w:val="28"/>
        </w:rPr>
        <w:t>используют:</w:t>
      </w:r>
      <w:r w:rsidRPr="000920CC">
        <w:rPr>
          <w:spacing w:val="0"/>
          <w:sz w:val="28"/>
          <w:szCs w:val="28"/>
        </w:rPr>
        <w:tab/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tabs>
          <w:tab w:val="right" w:pos="5522"/>
        </w:tabs>
        <w:spacing w:line="240" w:lineRule="auto"/>
        <w:ind w:left="284" w:hanging="284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 а) магний;</w:t>
      </w:r>
      <w:r>
        <w:rPr>
          <w:spacing w:val="0"/>
          <w:sz w:val="28"/>
          <w:szCs w:val="28"/>
        </w:rPr>
        <w:tab/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284" w:hanging="284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</w:t>
      </w:r>
      <w:r w:rsidRPr="000920CC">
        <w:rPr>
          <w:spacing w:val="0"/>
          <w:sz w:val="28"/>
          <w:szCs w:val="28"/>
        </w:rPr>
        <w:t>б) алюминий;</w:t>
      </w:r>
    </w:p>
    <w:p w:rsidR="00C73723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284" w:hanging="284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</w:t>
      </w:r>
      <w:r w:rsidRPr="000920CC">
        <w:rPr>
          <w:spacing w:val="0"/>
          <w:sz w:val="28"/>
          <w:szCs w:val="28"/>
        </w:rPr>
        <w:t>в) водород;</w:t>
      </w: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line="240" w:lineRule="auto"/>
        <w:ind w:left="284" w:hanging="284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г) углерод.</w:t>
      </w:r>
    </w:p>
    <w:p w:rsidR="00C73723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after="120" w:line="240" w:lineRule="auto"/>
        <w:ind w:left="580" w:firstLine="0"/>
        <w:rPr>
          <w:spacing w:val="0"/>
          <w:sz w:val="28"/>
          <w:szCs w:val="28"/>
        </w:rPr>
      </w:pPr>
    </w:p>
    <w:p w:rsidR="00C73723" w:rsidRPr="000920CC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spacing w:after="120" w:line="240" w:lineRule="auto"/>
        <w:ind w:left="580" w:firstLine="0"/>
        <w:rPr>
          <w:spacing w:val="0"/>
          <w:sz w:val="28"/>
          <w:szCs w:val="28"/>
        </w:rPr>
      </w:pPr>
    </w:p>
    <w:p w:rsidR="00C73723" w:rsidRPr="000540A2" w:rsidRDefault="00C73723" w:rsidP="00C73723">
      <w:pPr>
        <w:pStyle w:val="21"/>
        <w:framePr w:w="11086" w:h="11116" w:hRule="exact" w:wrap="around" w:vAnchor="page" w:hAnchor="page" w:x="466" w:y="1336"/>
        <w:shd w:val="clear" w:color="auto" w:fill="auto"/>
        <w:tabs>
          <w:tab w:val="right" w:pos="5750"/>
        </w:tabs>
        <w:ind w:firstLine="0"/>
        <w:rPr>
          <w:spacing w:val="0"/>
          <w:sz w:val="28"/>
          <w:szCs w:val="28"/>
        </w:rPr>
      </w:pPr>
    </w:p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/>
    <w:p w:rsidR="00C73723" w:rsidRDefault="00C73723" w:rsidP="00C73723">
      <w:pPr>
        <w:widowControl/>
        <w:spacing w:line="360" w:lineRule="auto"/>
      </w:pPr>
    </w:p>
    <w:p w:rsidR="00C73723" w:rsidRDefault="00C73723" w:rsidP="00C73723">
      <w:pPr>
        <w:pStyle w:val="23"/>
        <w:framePr w:w="9751" w:h="10921" w:hRule="exact" w:wrap="around" w:vAnchor="page" w:hAnchor="page" w:x="1036" w:y="1291"/>
        <w:shd w:val="clear" w:color="auto" w:fill="auto"/>
        <w:spacing w:after="60" w:line="240" w:lineRule="auto"/>
        <w:jc w:val="center"/>
        <w:rPr>
          <w:rStyle w:val="20pt"/>
          <w:spacing w:val="0"/>
          <w:sz w:val="28"/>
          <w:szCs w:val="28"/>
        </w:rPr>
      </w:pPr>
      <w:r>
        <w:rPr>
          <w:rStyle w:val="20pt"/>
          <w:spacing w:val="0"/>
          <w:sz w:val="28"/>
          <w:szCs w:val="28"/>
        </w:rPr>
        <w:t>Тест по теме: «Общие свойства металлов»</w:t>
      </w:r>
    </w:p>
    <w:p w:rsidR="00C73723" w:rsidRPr="000920CC" w:rsidRDefault="00C73723" w:rsidP="00C73723">
      <w:pPr>
        <w:pStyle w:val="23"/>
        <w:framePr w:w="9751" w:h="10921" w:hRule="exact" w:wrap="around" w:vAnchor="page" w:hAnchor="page" w:x="1036" w:y="1291"/>
        <w:shd w:val="clear" w:color="auto" w:fill="auto"/>
        <w:spacing w:after="65" w:line="240" w:lineRule="auto"/>
        <w:jc w:val="center"/>
        <w:rPr>
          <w:spacing w:val="0"/>
          <w:sz w:val="28"/>
          <w:szCs w:val="28"/>
        </w:rPr>
      </w:pPr>
      <w:r w:rsidRPr="000920CC">
        <w:rPr>
          <w:rStyle w:val="20pt"/>
          <w:spacing w:val="0"/>
          <w:sz w:val="28"/>
          <w:szCs w:val="28"/>
        </w:rPr>
        <w:t>Вариант 2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numPr>
          <w:ilvl w:val="0"/>
          <w:numId w:val="13"/>
        </w:numPr>
        <w:shd w:val="clear" w:color="auto" w:fill="auto"/>
        <w:tabs>
          <w:tab w:val="left" w:pos="630"/>
        </w:tabs>
        <w:spacing w:line="240" w:lineRule="auto"/>
        <w:ind w:left="993" w:hanging="36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Группа элементов, содержащая только металлы: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а) В, С, </w:t>
      </w:r>
      <w:r w:rsidRPr="000920CC">
        <w:rPr>
          <w:rStyle w:val="1"/>
          <w:spacing w:val="0"/>
          <w:sz w:val="28"/>
          <w:szCs w:val="28"/>
          <w:lang w:val="en-US" w:bidi="en-US"/>
        </w:rPr>
        <w:t>N</w:t>
      </w:r>
      <w:r w:rsidRPr="000920CC">
        <w:rPr>
          <w:rStyle w:val="1"/>
          <w:spacing w:val="0"/>
          <w:sz w:val="28"/>
          <w:szCs w:val="28"/>
          <w:lang w:bidi="en-US"/>
        </w:rPr>
        <w:t>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8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б) </w:t>
      </w:r>
      <w:r w:rsidRPr="000920CC">
        <w:rPr>
          <w:rStyle w:val="1"/>
          <w:spacing w:val="0"/>
          <w:sz w:val="28"/>
          <w:szCs w:val="28"/>
          <w:lang w:val="en-US" w:bidi="en-US"/>
        </w:rPr>
        <w:t>Fe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proofErr w:type="gramStart"/>
      <w:r w:rsidRPr="000920CC">
        <w:rPr>
          <w:rStyle w:val="1"/>
          <w:spacing w:val="0"/>
          <w:sz w:val="28"/>
          <w:szCs w:val="28"/>
        </w:rPr>
        <w:t>Со</w:t>
      </w:r>
      <w:proofErr w:type="gramEnd"/>
      <w:r w:rsidRPr="000920CC">
        <w:rPr>
          <w:rStyle w:val="1"/>
          <w:spacing w:val="0"/>
          <w:sz w:val="28"/>
          <w:szCs w:val="28"/>
        </w:rPr>
        <w:t>, С1;</w:t>
      </w:r>
    </w:p>
    <w:p w:rsidR="00C73723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tabs>
          <w:tab w:val="right" w:pos="5750"/>
        </w:tabs>
        <w:spacing w:line="240" w:lineRule="auto"/>
        <w:ind w:left="580" w:firstLine="0"/>
        <w:rPr>
          <w:rStyle w:val="1"/>
          <w:spacing w:val="0"/>
          <w:sz w:val="28"/>
          <w:szCs w:val="28"/>
          <w:lang w:bidi="en-US"/>
        </w:rPr>
      </w:pPr>
      <w:r w:rsidRPr="000920CC">
        <w:rPr>
          <w:rStyle w:val="1"/>
          <w:spacing w:val="0"/>
          <w:sz w:val="28"/>
          <w:szCs w:val="28"/>
        </w:rPr>
        <w:t xml:space="preserve">в) </w:t>
      </w:r>
      <w:r w:rsidRPr="000920CC">
        <w:rPr>
          <w:rStyle w:val="1"/>
          <w:spacing w:val="0"/>
          <w:sz w:val="28"/>
          <w:szCs w:val="28"/>
          <w:lang w:val="en-US" w:bidi="en-US"/>
        </w:rPr>
        <w:t>Na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Mg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Al</w:t>
      </w:r>
      <w:r w:rsidRPr="000920CC">
        <w:rPr>
          <w:rStyle w:val="1"/>
          <w:spacing w:val="0"/>
          <w:sz w:val="28"/>
          <w:szCs w:val="28"/>
          <w:lang w:bidi="en-US"/>
        </w:rPr>
        <w:t>;</w:t>
      </w:r>
    </w:p>
    <w:p w:rsidR="00C73723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tabs>
          <w:tab w:val="right" w:pos="5750"/>
        </w:tabs>
        <w:spacing w:line="240" w:lineRule="auto"/>
        <w:ind w:left="580" w:firstLine="0"/>
        <w:rPr>
          <w:rStyle w:val="1"/>
          <w:spacing w:val="0"/>
          <w:sz w:val="28"/>
          <w:szCs w:val="28"/>
          <w:lang w:bidi="en-US"/>
        </w:rPr>
      </w:pPr>
      <w:r w:rsidRPr="000920CC">
        <w:rPr>
          <w:rStyle w:val="1"/>
          <w:spacing w:val="0"/>
          <w:sz w:val="28"/>
          <w:szCs w:val="28"/>
        </w:rPr>
        <w:t xml:space="preserve">г) </w:t>
      </w:r>
      <w:r w:rsidRPr="000920CC">
        <w:rPr>
          <w:rStyle w:val="1"/>
          <w:spacing w:val="0"/>
          <w:sz w:val="28"/>
          <w:szCs w:val="28"/>
          <w:lang w:val="en-US" w:bidi="en-US"/>
        </w:rPr>
        <w:t>W, Zn, Se.</w:t>
      </w:r>
    </w:p>
    <w:p w:rsidR="00C73723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tabs>
          <w:tab w:val="right" w:pos="5750"/>
        </w:tabs>
        <w:spacing w:line="240" w:lineRule="auto"/>
        <w:ind w:left="580" w:firstLine="0"/>
        <w:rPr>
          <w:rStyle w:val="1"/>
          <w:spacing w:val="0"/>
          <w:sz w:val="28"/>
          <w:szCs w:val="28"/>
          <w:lang w:bidi="en-US"/>
        </w:rPr>
      </w:pP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numPr>
          <w:ilvl w:val="0"/>
          <w:numId w:val="13"/>
        </w:numPr>
        <w:shd w:val="clear" w:color="auto" w:fill="auto"/>
        <w:spacing w:line="240" w:lineRule="auto"/>
        <w:ind w:left="993" w:right="20" w:hanging="360"/>
        <w:jc w:val="left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В ряду элементов </w:t>
      </w:r>
      <w:r w:rsidRPr="000920CC">
        <w:rPr>
          <w:rStyle w:val="1"/>
          <w:spacing w:val="0"/>
          <w:sz w:val="28"/>
          <w:szCs w:val="28"/>
          <w:lang w:val="en-US" w:bidi="en-US"/>
        </w:rPr>
        <w:t>Na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Mg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Al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Si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 </w:t>
      </w:r>
      <w:r w:rsidRPr="000920CC">
        <w:rPr>
          <w:rStyle w:val="1"/>
          <w:spacing w:val="0"/>
          <w:sz w:val="28"/>
          <w:szCs w:val="28"/>
        </w:rPr>
        <w:t>восстановительные свой</w:t>
      </w:r>
      <w:r w:rsidRPr="000920CC">
        <w:rPr>
          <w:rStyle w:val="1"/>
          <w:spacing w:val="0"/>
          <w:sz w:val="28"/>
          <w:szCs w:val="28"/>
        </w:rPr>
        <w:softHyphen/>
        <w:t>ства: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а) усиливаются;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б) ослабевают;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в) не изменяются;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after="180"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г) сначала усиливаются, затем ослабевают.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numPr>
          <w:ilvl w:val="0"/>
          <w:numId w:val="13"/>
        </w:numPr>
        <w:shd w:val="clear" w:color="auto" w:fill="auto"/>
        <w:spacing w:line="240" w:lineRule="auto"/>
        <w:ind w:left="993" w:right="20" w:hanging="360"/>
        <w:jc w:val="left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Металл, имеющий конфигурацию валентных электронов </w:t>
      </w:r>
      <w:r w:rsidRPr="00C73723">
        <w:rPr>
          <w:rStyle w:val="0pt"/>
          <w:b w:val="0"/>
          <w:spacing w:val="0"/>
          <w:sz w:val="28"/>
          <w:szCs w:val="28"/>
          <w:lang w:val="ru-RU"/>
        </w:rPr>
        <w:t>3</w:t>
      </w:r>
      <w:r w:rsidRPr="000540A2">
        <w:rPr>
          <w:rStyle w:val="0pt"/>
          <w:b w:val="0"/>
          <w:spacing w:val="0"/>
          <w:sz w:val="28"/>
          <w:szCs w:val="28"/>
        </w:rPr>
        <w:t>d</w:t>
      </w:r>
      <w:r w:rsidRPr="00C73723">
        <w:rPr>
          <w:rStyle w:val="0pt"/>
          <w:b w:val="0"/>
          <w:spacing w:val="0"/>
          <w:sz w:val="28"/>
          <w:szCs w:val="28"/>
          <w:vertAlign w:val="superscript"/>
          <w:lang w:val="ru-RU"/>
        </w:rPr>
        <w:t>1</w:t>
      </w:r>
      <w:r w:rsidRPr="00C73723">
        <w:rPr>
          <w:rStyle w:val="0pt"/>
          <w:b w:val="0"/>
          <w:spacing w:val="0"/>
          <w:sz w:val="28"/>
          <w:szCs w:val="28"/>
          <w:lang w:val="ru-RU"/>
        </w:rPr>
        <w:t>4</w:t>
      </w:r>
      <w:r w:rsidRPr="000540A2">
        <w:rPr>
          <w:rStyle w:val="0pt"/>
          <w:b w:val="0"/>
          <w:spacing w:val="0"/>
          <w:sz w:val="28"/>
          <w:szCs w:val="28"/>
        </w:rPr>
        <w:t>s</w:t>
      </w:r>
      <w:r w:rsidRPr="00C73723">
        <w:rPr>
          <w:rStyle w:val="0pt"/>
          <w:b w:val="0"/>
          <w:spacing w:val="0"/>
          <w:sz w:val="28"/>
          <w:szCs w:val="28"/>
          <w:vertAlign w:val="superscript"/>
          <w:lang w:val="ru-RU"/>
        </w:rPr>
        <w:t>2</w:t>
      </w:r>
      <w:r w:rsidRPr="00C73723">
        <w:rPr>
          <w:rStyle w:val="0pt"/>
          <w:b w:val="0"/>
          <w:spacing w:val="0"/>
          <w:sz w:val="28"/>
          <w:szCs w:val="28"/>
          <w:lang w:val="ru-RU"/>
        </w:rPr>
        <w:t>,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 </w:t>
      </w:r>
      <w:r w:rsidRPr="000920CC">
        <w:rPr>
          <w:rStyle w:val="1"/>
          <w:spacing w:val="0"/>
          <w:sz w:val="28"/>
          <w:szCs w:val="28"/>
        </w:rPr>
        <w:t>— это: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а) скандий;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б) галлий;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56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в) цинк;</w:t>
      </w:r>
    </w:p>
    <w:p w:rsidR="00C73723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after="329" w:line="240" w:lineRule="auto"/>
        <w:ind w:left="560" w:firstLine="0"/>
        <w:rPr>
          <w:rStyle w:val="1"/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г) алюминий.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42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4. </w:t>
      </w:r>
      <w:r w:rsidRPr="000920CC">
        <w:rPr>
          <w:spacing w:val="0"/>
          <w:sz w:val="28"/>
          <w:szCs w:val="28"/>
        </w:rPr>
        <w:t xml:space="preserve"> Самый легкий и самый тяжелый металл образуют пару:</w:t>
      </w:r>
    </w:p>
    <w:p w:rsidR="00C73723" w:rsidRPr="00DB52AE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firstLine="560"/>
        <w:jc w:val="left"/>
        <w:rPr>
          <w:spacing w:val="0"/>
          <w:sz w:val="28"/>
          <w:szCs w:val="28"/>
          <w:lang w:val="en-US"/>
        </w:rPr>
      </w:pPr>
      <w:r w:rsidRPr="000540A2">
        <w:rPr>
          <w:spacing w:val="0"/>
          <w:sz w:val="28"/>
          <w:szCs w:val="28"/>
          <w:lang w:bidi="en-US"/>
        </w:rPr>
        <w:t>а</w:t>
      </w:r>
      <w:r w:rsidRPr="00DB52AE">
        <w:rPr>
          <w:spacing w:val="0"/>
          <w:sz w:val="28"/>
          <w:szCs w:val="28"/>
          <w:lang w:val="en-US" w:bidi="en-US"/>
        </w:rPr>
        <w:t xml:space="preserve">) </w:t>
      </w:r>
      <w:r w:rsidRPr="000920CC">
        <w:rPr>
          <w:spacing w:val="0"/>
          <w:sz w:val="28"/>
          <w:szCs w:val="28"/>
          <w:lang w:val="en-US" w:bidi="en-US"/>
        </w:rPr>
        <w:t>Al</w:t>
      </w:r>
      <w:r w:rsidRPr="00DB52AE">
        <w:rPr>
          <w:spacing w:val="0"/>
          <w:sz w:val="28"/>
          <w:szCs w:val="28"/>
          <w:lang w:val="en-US" w:bidi="en-US"/>
        </w:rPr>
        <w:t xml:space="preserve">, </w:t>
      </w:r>
      <w:r w:rsidRPr="000920CC">
        <w:rPr>
          <w:spacing w:val="0"/>
          <w:sz w:val="28"/>
          <w:szCs w:val="28"/>
          <w:lang w:val="en-US" w:bidi="en-US"/>
        </w:rPr>
        <w:t>Fe</w:t>
      </w:r>
      <w:r w:rsidRPr="00DB52AE">
        <w:rPr>
          <w:spacing w:val="0"/>
          <w:sz w:val="28"/>
          <w:szCs w:val="28"/>
          <w:lang w:val="en-US" w:bidi="en-US"/>
        </w:rPr>
        <w:t>;</w:t>
      </w:r>
    </w:p>
    <w:p w:rsidR="00C73723" w:rsidRPr="00DB52AE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firstLine="560"/>
        <w:jc w:val="left"/>
        <w:rPr>
          <w:spacing w:val="0"/>
          <w:sz w:val="28"/>
          <w:szCs w:val="28"/>
          <w:lang w:val="en-US"/>
        </w:rPr>
      </w:pPr>
      <w:r w:rsidRPr="000920CC">
        <w:rPr>
          <w:spacing w:val="0"/>
          <w:sz w:val="28"/>
          <w:szCs w:val="28"/>
        </w:rPr>
        <w:t>б</w:t>
      </w:r>
      <w:r w:rsidRPr="00DB52AE">
        <w:rPr>
          <w:spacing w:val="0"/>
          <w:sz w:val="28"/>
          <w:szCs w:val="28"/>
          <w:lang w:val="en-US"/>
        </w:rPr>
        <w:t xml:space="preserve">) </w:t>
      </w:r>
      <w:r w:rsidRPr="000920CC">
        <w:rPr>
          <w:spacing w:val="0"/>
          <w:sz w:val="28"/>
          <w:szCs w:val="28"/>
          <w:lang w:val="en-US" w:bidi="en-US"/>
        </w:rPr>
        <w:t>Na</w:t>
      </w:r>
      <w:r w:rsidRPr="00DB52AE">
        <w:rPr>
          <w:spacing w:val="0"/>
          <w:sz w:val="28"/>
          <w:szCs w:val="28"/>
          <w:lang w:val="en-US" w:bidi="en-US"/>
        </w:rPr>
        <w:t xml:space="preserve">, </w:t>
      </w:r>
      <w:r w:rsidRPr="000920CC">
        <w:rPr>
          <w:spacing w:val="0"/>
          <w:sz w:val="28"/>
          <w:szCs w:val="28"/>
          <w:lang w:val="en-US" w:bidi="en-US"/>
        </w:rPr>
        <w:t>Pt</w:t>
      </w:r>
      <w:r w:rsidRPr="00DB52AE">
        <w:rPr>
          <w:spacing w:val="0"/>
          <w:sz w:val="28"/>
          <w:szCs w:val="28"/>
          <w:lang w:val="en-US" w:bidi="en-US"/>
        </w:rPr>
        <w:t>;</w:t>
      </w:r>
    </w:p>
    <w:p w:rsidR="00C73723" w:rsidRPr="000920CC" w:rsidRDefault="00C73723" w:rsidP="00C73723">
      <w:pPr>
        <w:pStyle w:val="25"/>
        <w:framePr w:w="9751" w:h="10921" w:hRule="exact" w:wrap="around" w:vAnchor="page" w:hAnchor="page" w:x="1036" w:y="1291"/>
        <w:shd w:val="clear" w:color="auto" w:fill="auto"/>
        <w:spacing w:line="240" w:lineRule="auto"/>
        <w:rPr>
          <w:spacing w:val="0"/>
          <w:sz w:val="28"/>
          <w:szCs w:val="28"/>
          <w:lang w:val="ru-RU"/>
        </w:rPr>
      </w:pPr>
      <w:bookmarkStart w:id="5" w:name="bookmark2"/>
      <w:r w:rsidRPr="000920CC">
        <w:rPr>
          <w:rStyle w:val="20pt0"/>
          <w:spacing w:val="0"/>
          <w:sz w:val="28"/>
          <w:szCs w:val="28"/>
        </w:rPr>
        <w:t xml:space="preserve">в) </w:t>
      </w:r>
      <w:r w:rsidRPr="000920CC">
        <w:rPr>
          <w:spacing w:val="0"/>
          <w:sz w:val="28"/>
          <w:szCs w:val="28"/>
        </w:rPr>
        <w:t>Li</w:t>
      </w:r>
      <w:r w:rsidRPr="000920CC">
        <w:rPr>
          <w:spacing w:val="0"/>
          <w:sz w:val="28"/>
          <w:szCs w:val="28"/>
          <w:lang w:val="ru-RU"/>
        </w:rPr>
        <w:t xml:space="preserve">, </w:t>
      </w:r>
      <w:proofErr w:type="spellStart"/>
      <w:r w:rsidRPr="000920CC">
        <w:rPr>
          <w:spacing w:val="0"/>
          <w:sz w:val="28"/>
          <w:szCs w:val="28"/>
        </w:rPr>
        <w:t>Os</w:t>
      </w:r>
      <w:proofErr w:type="spellEnd"/>
      <w:r w:rsidRPr="000920CC">
        <w:rPr>
          <w:spacing w:val="0"/>
          <w:sz w:val="28"/>
          <w:szCs w:val="28"/>
          <w:lang w:val="ru-RU"/>
        </w:rPr>
        <w:t>;</w:t>
      </w:r>
      <w:bookmarkEnd w:id="5"/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after="180" w:line="240" w:lineRule="auto"/>
        <w:ind w:firstLine="56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 xml:space="preserve">г) </w:t>
      </w:r>
      <w:r w:rsidRPr="000920CC">
        <w:rPr>
          <w:rStyle w:val="0pt0"/>
          <w:spacing w:val="0"/>
          <w:sz w:val="28"/>
          <w:szCs w:val="28"/>
        </w:rPr>
        <w:t>Mg</w:t>
      </w:r>
      <w:r w:rsidRPr="00C73723">
        <w:rPr>
          <w:rStyle w:val="0pt0"/>
          <w:spacing w:val="0"/>
          <w:sz w:val="28"/>
          <w:szCs w:val="28"/>
          <w:lang w:val="ru-RU"/>
        </w:rPr>
        <w:t xml:space="preserve">, </w:t>
      </w:r>
      <w:proofErr w:type="spellStart"/>
      <w:r w:rsidRPr="000920CC">
        <w:rPr>
          <w:spacing w:val="0"/>
          <w:sz w:val="28"/>
          <w:szCs w:val="28"/>
          <w:lang w:val="en-US" w:bidi="en-US"/>
        </w:rPr>
        <w:t>Pb</w:t>
      </w:r>
      <w:proofErr w:type="spellEnd"/>
      <w:r w:rsidRPr="000920CC">
        <w:rPr>
          <w:spacing w:val="0"/>
          <w:sz w:val="28"/>
          <w:szCs w:val="28"/>
          <w:lang w:bidi="en-US"/>
        </w:rPr>
        <w:t>.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left="42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</w:t>
      </w:r>
      <w:r w:rsidRPr="000920CC">
        <w:rPr>
          <w:spacing w:val="0"/>
          <w:sz w:val="28"/>
          <w:szCs w:val="28"/>
        </w:rPr>
        <w:t>5.</w:t>
      </w:r>
      <w:r>
        <w:rPr>
          <w:spacing w:val="0"/>
          <w:sz w:val="28"/>
          <w:szCs w:val="28"/>
        </w:rPr>
        <w:t xml:space="preserve">  </w:t>
      </w:r>
      <w:r w:rsidRPr="000920CC">
        <w:rPr>
          <w:spacing w:val="0"/>
          <w:sz w:val="28"/>
          <w:szCs w:val="28"/>
        </w:rPr>
        <w:t xml:space="preserve"> Железо в промышленности получают: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firstLine="56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а) гидрометаллургическим методом;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firstLine="56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б) электролизом расплава оксида железа</w:t>
      </w:r>
      <w:r>
        <w:rPr>
          <w:spacing w:val="0"/>
          <w:sz w:val="28"/>
          <w:szCs w:val="28"/>
        </w:rPr>
        <w:t xml:space="preserve"> </w:t>
      </w:r>
      <w:r w:rsidRPr="000920CC">
        <w:rPr>
          <w:spacing w:val="0"/>
          <w:sz w:val="28"/>
          <w:szCs w:val="28"/>
        </w:rPr>
        <w:t>(Ш);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line="240" w:lineRule="auto"/>
        <w:ind w:firstLine="56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в) пирометаллургическим методом;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after="345" w:line="240" w:lineRule="auto"/>
        <w:ind w:firstLine="56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г) электролизом раствора хлорида железа</w:t>
      </w:r>
      <w:r>
        <w:rPr>
          <w:spacing w:val="0"/>
          <w:sz w:val="28"/>
          <w:szCs w:val="28"/>
        </w:rPr>
        <w:t xml:space="preserve"> </w:t>
      </w:r>
      <w:r w:rsidRPr="000920CC">
        <w:rPr>
          <w:spacing w:val="0"/>
          <w:sz w:val="28"/>
          <w:szCs w:val="28"/>
        </w:rPr>
        <w:t>(Ш).</w:t>
      </w:r>
    </w:p>
    <w:p w:rsidR="00C73723" w:rsidRPr="000920CC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spacing w:after="329" w:line="240" w:lineRule="auto"/>
        <w:ind w:left="560" w:firstLine="0"/>
        <w:rPr>
          <w:spacing w:val="0"/>
          <w:sz w:val="28"/>
          <w:szCs w:val="28"/>
        </w:rPr>
      </w:pPr>
    </w:p>
    <w:p w:rsidR="00C73723" w:rsidRPr="000540A2" w:rsidRDefault="00C73723" w:rsidP="00C73723">
      <w:pPr>
        <w:pStyle w:val="21"/>
        <w:framePr w:w="9751" w:h="10921" w:hRule="exact" w:wrap="around" w:vAnchor="page" w:hAnchor="page" w:x="1036" w:y="1291"/>
        <w:shd w:val="clear" w:color="auto" w:fill="auto"/>
        <w:tabs>
          <w:tab w:val="right" w:pos="5750"/>
        </w:tabs>
        <w:spacing w:line="240" w:lineRule="auto"/>
        <w:ind w:left="580" w:firstLine="0"/>
        <w:rPr>
          <w:rStyle w:val="1"/>
          <w:spacing w:val="0"/>
          <w:sz w:val="28"/>
          <w:szCs w:val="28"/>
          <w:lang w:bidi="en-US"/>
        </w:rPr>
      </w:pPr>
    </w:p>
    <w:p w:rsidR="00C73723" w:rsidRDefault="00C73723" w:rsidP="00C73723">
      <w:pPr>
        <w:rPr>
          <w:rStyle w:val="1"/>
          <w:rFonts w:eastAsia="Courier New"/>
          <w:sz w:val="28"/>
          <w:szCs w:val="28"/>
          <w:lang w:eastAsia="en-US" w:bidi="en-US"/>
        </w:rPr>
      </w:pPr>
      <w:r w:rsidRPr="000540A2">
        <w:rPr>
          <w:rStyle w:val="1"/>
          <w:rFonts w:eastAsia="Courier New"/>
          <w:sz w:val="28"/>
          <w:szCs w:val="28"/>
          <w:lang w:eastAsia="en-US" w:bidi="en-US"/>
        </w:rPr>
        <w:tab/>
      </w:r>
    </w:p>
    <w:p w:rsidR="00C73723" w:rsidRDefault="00C73723" w:rsidP="00C73723">
      <w:pPr>
        <w:rPr>
          <w:rStyle w:val="1"/>
          <w:rFonts w:eastAsia="Courier New"/>
          <w:sz w:val="28"/>
          <w:szCs w:val="28"/>
          <w:lang w:eastAsia="en-US" w:bidi="en-US"/>
        </w:rPr>
      </w:pPr>
    </w:p>
    <w:p w:rsidR="00C73723" w:rsidRDefault="00C73723" w:rsidP="00C73723">
      <w:pPr>
        <w:rPr>
          <w:rStyle w:val="1"/>
          <w:rFonts w:eastAsia="Courier New"/>
          <w:sz w:val="28"/>
          <w:szCs w:val="28"/>
          <w:lang w:eastAsia="en-US" w:bidi="en-US"/>
        </w:rPr>
      </w:pPr>
      <w:r>
        <w:rPr>
          <w:rStyle w:val="1"/>
          <w:rFonts w:eastAsia="Courier New"/>
          <w:sz w:val="28"/>
          <w:szCs w:val="28"/>
          <w:lang w:eastAsia="en-US" w:bidi="en-US"/>
        </w:rPr>
        <w:br w:type="page"/>
      </w:r>
    </w:p>
    <w:p w:rsidR="00C73723" w:rsidRDefault="00C73723" w:rsidP="00C73723">
      <w:pPr>
        <w:pStyle w:val="23"/>
        <w:shd w:val="clear" w:color="auto" w:fill="auto"/>
        <w:spacing w:after="60" w:line="240" w:lineRule="auto"/>
        <w:ind w:left="567"/>
        <w:jc w:val="center"/>
        <w:rPr>
          <w:rStyle w:val="20pt"/>
          <w:spacing w:val="0"/>
          <w:sz w:val="28"/>
          <w:szCs w:val="28"/>
        </w:rPr>
      </w:pPr>
    </w:p>
    <w:p w:rsidR="00C73723" w:rsidRDefault="00C73723" w:rsidP="00C73723">
      <w:pPr>
        <w:pStyle w:val="23"/>
        <w:shd w:val="clear" w:color="auto" w:fill="auto"/>
        <w:spacing w:after="60" w:line="240" w:lineRule="auto"/>
        <w:ind w:left="567"/>
        <w:jc w:val="center"/>
        <w:rPr>
          <w:rStyle w:val="20pt"/>
          <w:spacing w:val="0"/>
          <w:sz w:val="28"/>
          <w:szCs w:val="28"/>
        </w:rPr>
      </w:pPr>
      <w:r>
        <w:rPr>
          <w:rStyle w:val="20pt"/>
          <w:spacing w:val="0"/>
          <w:sz w:val="28"/>
          <w:szCs w:val="28"/>
        </w:rPr>
        <w:t>Тест по теме: «Общие свойства металлов»</w:t>
      </w:r>
    </w:p>
    <w:p w:rsidR="00C73723" w:rsidRPr="000920CC" w:rsidRDefault="00C73723" w:rsidP="00C73723">
      <w:pPr>
        <w:pStyle w:val="23"/>
        <w:shd w:val="clear" w:color="auto" w:fill="auto"/>
        <w:spacing w:after="116" w:line="240" w:lineRule="auto"/>
        <w:ind w:left="567"/>
        <w:jc w:val="center"/>
        <w:rPr>
          <w:spacing w:val="0"/>
          <w:sz w:val="28"/>
          <w:szCs w:val="28"/>
        </w:rPr>
      </w:pPr>
      <w:r w:rsidRPr="000920CC">
        <w:rPr>
          <w:rStyle w:val="20pt"/>
          <w:spacing w:val="0"/>
          <w:sz w:val="28"/>
          <w:szCs w:val="28"/>
        </w:rPr>
        <w:t>Вариант 3</w:t>
      </w:r>
    </w:p>
    <w:p w:rsidR="00C73723" w:rsidRPr="000920CC" w:rsidRDefault="00C73723" w:rsidP="00C73723">
      <w:pPr>
        <w:pStyle w:val="21"/>
        <w:numPr>
          <w:ilvl w:val="0"/>
          <w:numId w:val="14"/>
        </w:numPr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Группа элементов, содержащая только металлы: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а) Н, </w:t>
      </w:r>
      <w:r w:rsidRPr="000920CC">
        <w:rPr>
          <w:rStyle w:val="1"/>
          <w:spacing w:val="0"/>
          <w:sz w:val="28"/>
          <w:szCs w:val="28"/>
          <w:lang w:val="en-US" w:bidi="en-US"/>
        </w:rPr>
        <w:t>Li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proofErr w:type="gramStart"/>
      <w:r w:rsidRPr="000920CC">
        <w:rPr>
          <w:rStyle w:val="1"/>
          <w:spacing w:val="0"/>
          <w:sz w:val="28"/>
          <w:szCs w:val="28"/>
        </w:rPr>
        <w:t>В</w:t>
      </w:r>
      <w:proofErr w:type="gramEnd"/>
      <w:r w:rsidRPr="000920CC">
        <w:rPr>
          <w:rStyle w:val="1"/>
          <w:spacing w:val="0"/>
          <w:sz w:val="28"/>
          <w:szCs w:val="28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б) </w:t>
      </w:r>
      <w:r w:rsidRPr="000920CC">
        <w:rPr>
          <w:rStyle w:val="1"/>
          <w:spacing w:val="0"/>
          <w:sz w:val="28"/>
          <w:szCs w:val="28"/>
          <w:lang w:val="en-US" w:bidi="en-US"/>
        </w:rPr>
        <w:t>Al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proofErr w:type="spellStart"/>
      <w:r w:rsidRPr="000920CC">
        <w:rPr>
          <w:rStyle w:val="1"/>
          <w:spacing w:val="0"/>
          <w:sz w:val="28"/>
          <w:szCs w:val="28"/>
        </w:rPr>
        <w:t>Са</w:t>
      </w:r>
      <w:proofErr w:type="spellEnd"/>
      <w:r w:rsidRPr="000920CC">
        <w:rPr>
          <w:rStyle w:val="1"/>
          <w:spacing w:val="0"/>
          <w:sz w:val="28"/>
          <w:szCs w:val="28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Si</w:t>
      </w:r>
      <w:r w:rsidRPr="000920CC">
        <w:rPr>
          <w:rStyle w:val="1"/>
          <w:spacing w:val="0"/>
          <w:sz w:val="28"/>
          <w:szCs w:val="28"/>
          <w:lang w:bidi="en-US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в) М</w:t>
      </w:r>
      <w:r>
        <w:rPr>
          <w:rStyle w:val="1"/>
          <w:spacing w:val="0"/>
          <w:sz w:val="28"/>
          <w:szCs w:val="28"/>
          <w:lang w:val="en-US"/>
        </w:rPr>
        <w:t>n</w:t>
      </w:r>
      <w:r>
        <w:rPr>
          <w:rStyle w:val="1"/>
          <w:spacing w:val="0"/>
          <w:sz w:val="28"/>
          <w:szCs w:val="28"/>
        </w:rPr>
        <w:t>, С</w:t>
      </w:r>
      <w:r>
        <w:rPr>
          <w:rStyle w:val="1"/>
          <w:spacing w:val="0"/>
          <w:sz w:val="28"/>
          <w:szCs w:val="28"/>
          <w:lang w:val="en-US"/>
        </w:rPr>
        <w:t>r</w:t>
      </w:r>
      <w:r w:rsidRPr="000920CC">
        <w:rPr>
          <w:rStyle w:val="1"/>
          <w:spacing w:val="0"/>
          <w:sz w:val="28"/>
          <w:szCs w:val="28"/>
        </w:rPr>
        <w:t>, С</w:t>
      </w:r>
      <w:r>
        <w:rPr>
          <w:rStyle w:val="1"/>
          <w:spacing w:val="0"/>
          <w:sz w:val="28"/>
          <w:szCs w:val="28"/>
          <w:lang w:val="en-US"/>
        </w:rPr>
        <w:t>u</w:t>
      </w:r>
      <w:r w:rsidRPr="000920CC">
        <w:rPr>
          <w:rStyle w:val="1"/>
          <w:spacing w:val="0"/>
          <w:sz w:val="28"/>
          <w:szCs w:val="28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after="180"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г) </w:t>
      </w:r>
      <w:r w:rsidRPr="000920CC">
        <w:rPr>
          <w:rStyle w:val="1"/>
          <w:spacing w:val="0"/>
          <w:sz w:val="28"/>
          <w:szCs w:val="28"/>
          <w:lang w:val="en-US" w:bidi="en-US"/>
        </w:rPr>
        <w:t>Cl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>
        <w:rPr>
          <w:rStyle w:val="1"/>
          <w:spacing w:val="0"/>
          <w:sz w:val="28"/>
          <w:szCs w:val="28"/>
        </w:rPr>
        <w:t>В</w:t>
      </w:r>
      <w:r>
        <w:rPr>
          <w:rStyle w:val="1"/>
          <w:spacing w:val="0"/>
          <w:sz w:val="28"/>
          <w:szCs w:val="28"/>
          <w:lang w:val="en-US"/>
        </w:rPr>
        <w:t>r</w:t>
      </w:r>
      <w:r w:rsidRPr="000920CC">
        <w:rPr>
          <w:rStyle w:val="1"/>
          <w:spacing w:val="0"/>
          <w:sz w:val="28"/>
          <w:szCs w:val="28"/>
        </w:rPr>
        <w:t>, I.</w:t>
      </w:r>
    </w:p>
    <w:p w:rsidR="00C73723" w:rsidRPr="000920CC" w:rsidRDefault="00C73723" w:rsidP="00C73723">
      <w:pPr>
        <w:pStyle w:val="21"/>
        <w:numPr>
          <w:ilvl w:val="0"/>
          <w:numId w:val="14"/>
        </w:numPr>
        <w:shd w:val="clear" w:color="auto" w:fill="auto"/>
        <w:spacing w:line="240" w:lineRule="auto"/>
        <w:ind w:left="567" w:right="20" w:firstLine="0"/>
        <w:jc w:val="left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В ряду элементов </w:t>
      </w:r>
      <w:r w:rsidRPr="000920CC">
        <w:rPr>
          <w:rStyle w:val="1"/>
          <w:spacing w:val="0"/>
          <w:sz w:val="28"/>
          <w:szCs w:val="28"/>
          <w:lang w:val="en-US" w:bidi="en-US"/>
        </w:rPr>
        <w:t>Li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Na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</w:rPr>
        <w:t xml:space="preserve">К— 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Rb</w:t>
      </w:r>
      <w:proofErr w:type="spellEnd"/>
      <w:r w:rsidRPr="000920CC">
        <w:rPr>
          <w:rStyle w:val="1"/>
          <w:spacing w:val="0"/>
          <w:sz w:val="28"/>
          <w:szCs w:val="28"/>
          <w:lang w:bidi="en-US"/>
        </w:rPr>
        <w:t xml:space="preserve"> </w:t>
      </w:r>
      <w:r w:rsidRPr="000920CC">
        <w:rPr>
          <w:rStyle w:val="1"/>
          <w:spacing w:val="0"/>
          <w:sz w:val="28"/>
          <w:szCs w:val="28"/>
        </w:rPr>
        <w:t>восстановительные свой</w:t>
      </w:r>
      <w:r w:rsidRPr="000920CC">
        <w:rPr>
          <w:rStyle w:val="1"/>
          <w:spacing w:val="0"/>
          <w:sz w:val="28"/>
          <w:szCs w:val="28"/>
        </w:rPr>
        <w:softHyphen/>
        <w:t>ства: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а) усиливаются;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б) ослабевают;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в) не изменяются;</w:t>
      </w:r>
    </w:p>
    <w:p w:rsidR="00C73723" w:rsidRPr="000920CC" w:rsidRDefault="00C73723" w:rsidP="00C73723">
      <w:pPr>
        <w:pStyle w:val="21"/>
        <w:shd w:val="clear" w:color="auto" w:fill="auto"/>
        <w:spacing w:after="180"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>г) сначала усиливаются, затем ослабевают.</w:t>
      </w:r>
    </w:p>
    <w:p w:rsidR="00C73723" w:rsidRPr="000920CC" w:rsidRDefault="00C73723" w:rsidP="00C73723">
      <w:pPr>
        <w:pStyle w:val="21"/>
        <w:numPr>
          <w:ilvl w:val="0"/>
          <w:numId w:val="14"/>
        </w:numPr>
        <w:shd w:val="clear" w:color="auto" w:fill="auto"/>
        <w:spacing w:line="240" w:lineRule="auto"/>
        <w:ind w:left="567" w:right="20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 Электронная конфигураци</w:t>
      </w:r>
      <w:r>
        <w:rPr>
          <w:rStyle w:val="1"/>
          <w:spacing w:val="0"/>
          <w:sz w:val="28"/>
          <w:szCs w:val="28"/>
        </w:rPr>
        <w:t>я внешнего энергетического уровня</w:t>
      </w:r>
      <w:r w:rsidRPr="000920CC">
        <w:rPr>
          <w:rStyle w:val="1"/>
          <w:spacing w:val="0"/>
          <w:sz w:val="28"/>
          <w:szCs w:val="28"/>
        </w:rPr>
        <w:t xml:space="preserve"> атома стронция:</w:t>
      </w:r>
    </w:p>
    <w:p w:rsidR="00C73723" w:rsidRPr="000540A2" w:rsidRDefault="00C73723" w:rsidP="00C73723">
      <w:pPr>
        <w:pStyle w:val="70"/>
        <w:shd w:val="clear" w:color="auto" w:fill="auto"/>
        <w:spacing w:line="240" w:lineRule="auto"/>
        <w:ind w:left="567"/>
        <w:rPr>
          <w:b w:val="0"/>
          <w:spacing w:val="0"/>
          <w:sz w:val="28"/>
          <w:szCs w:val="28"/>
          <w:lang w:val="ru-RU"/>
        </w:rPr>
      </w:pPr>
      <w:r w:rsidRPr="000540A2">
        <w:rPr>
          <w:b w:val="0"/>
          <w:spacing w:val="0"/>
          <w:sz w:val="28"/>
          <w:szCs w:val="28"/>
          <w:lang w:val="ru-RU"/>
        </w:rPr>
        <w:t>а) 6</w:t>
      </w:r>
      <w:r w:rsidRPr="000540A2">
        <w:rPr>
          <w:b w:val="0"/>
          <w:spacing w:val="0"/>
          <w:sz w:val="28"/>
          <w:szCs w:val="28"/>
        </w:rPr>
        <w:t>s</w:t>
      </w:r>
      <w:r w:rsidRPr="000540A2">
        <w:rPr>
          <w:b w:val="0"/>
          <w:spacing w:val="0"/>
          <w:sz w:val="28"/>
          <w:szCs w:val="28"/>
          <w:vertAlign w:val="superscript"/>
          <w:lang w:val="ru-RU"/>
        </w:rPr>
        <w:t>2</w:t>
      </w:r>
      <w:r w:rsidRPr="000540A2">
        <w:rPr>
          <w:b w:val="0"/>
          <w:spacing w:val="0"/>
          <w:sz w:val="28"/>
          <w:szCs w:val="28"/>
          <w:lang w:val="ru-RU"/>
        </w:rPr>
        <w:t>;</w:t>
      </w:r>
    </w:p>
    <w:p w:rsidR="00C73723" w:rsidRPr="000540A2" w:rsidRDefault="00C73723" w:rsidP="00C73723">
      <w:pPr>
        <w:pStyle w:val="80"/>
        <w:shd w:val="clear" w:color="auto" w:fill="auto"/>
        <w:spacing w:line="240" w:lineRule="auto"/>
        <w:ind w:left="567"/>
        <w:rPr>
          <w:b w:val="0"/>
          <w:spacing w:val="0"/>
          <w:sz w:val="28"/>
          <w:szCs w:val="28"/>
        </w:rPr>
      </w:pPr>
      <w:r w:rsidRPr="000540A2">
        <w:rPr>
          <w:b w:val="0"/>
          <w:spacing w:val="0"/>
          <w:sz w:val="28"/>
          <w:szCs w:val="28"/>
        </w:rPr>
        <w:t>б) 5</w:t>
      </w:r>
      <w:r>
        <w:rPr>
          <w:b w:val="0"/>
          <w:spacing w:val="0"/>
          <w:sz w:val="28"/>
          <w:szCs w:val="28"/>
          <w:lang w:val="en-US"/>
        </w:rPr>
        <w:t>s</w:t>
      </w:r>
      <w:r w:rsidRPr="000540A2">
        <w:rPr>
          <w:b w:val="0"/>
          <w:spacing w:val="0"/>
          <w:sz w:val="28"/>
          <w:szCs w:val="28"/>
          <w:vertAlign w:val="superscript"/>
        </w:rPr>
        <w:t>2</w:t>
      </w:r>
      <w:r w:rsidRPr="000540A2">
        <w:rPr>
          <w:b w:val="0"/>
          <w:spacing w:val="0"/>
          <w:sz w:val="28"/>
          <w:szCs w:val="28"/>
        </w:rPr>
        <w:t>;</w:t>
      </w:r>
    </w:p>
    <w:p w:rsidR="00C73723" w:rsidRPr="00DB52AE" w:rsidRDefault="00C73723" w:rsidP="00C73723">
      <w:pPr>
        <w:pStyle w:val="50"/>
        <w:shd w:val="clear" w:color="auto" w:fill="auto"/>
        <w:spacing w:line="240" w:lineRule="auto"/>
        <w:ind w:left="567"/>
        <w:rPr>
          <w:b w:val="0"/>
          <w:i w:val="0"/>
          <w:spacing w:val="0"/>
          <w:sz w:val="28"/>
          <w:szCs w:val="28"/>
          <w:lang w:val="ru-RU"/>
        </w:rPr>
      </w:pPr>
      <w:r w:rsidRPr="000540A2">
        <w:rPr>
          <w:rStyle w:val="50pt"/>
          <w:spacing w:val="0"/>
          <w:sz w:val="28"/>
          <w:szCs w:val="28"/>
        </w:rPr>
        <w:t xml:space="preserve">в) </w:t>
      </w:r>
      <w:r w:rsidRPr="000540A2">
        <w:rPr>
          <w:b w:val="0"/>
          <w:i w:val="0"/>
          <w:spacing w:val="0"/>
          <w:sz w:val="28"/>
          <w:szCs w:val="28"/>
          <w:lang w:val="ru-RU"/>
        </w:rPr>
        <w:t>5</w:t>
      </w:r>
      <w:proofErr w:type="spellStart"/>
      <w:r w:rsidRPr="000540A2">
        <w:rPr>
          <w:b w:val="0"/>
          <w:i w:val="0"/>
          <w:spacing w:val="0"/>
          <w:sz w:val="28"/>
          <w:szCs w:val="28"/>
        </w:rPr>
        <w:t>s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l</w:t>
      </w:r>
      <w:proofErr w:type="spellEnd"/>
      <w:r w:rsidRPr="000540A2">
        <w:rPr>
          <w:b w:val="0"/>
          <w:i w:val="0"/>
          <w:spacing w:val="0"/>
          <w:sz w:val="28"/>
          <w:szCs w:val="28"/>
          <w:lang w:val="ru-RU"/>
        </w:rPr>
        <w:t>5</w:t>
      </w:r>
      <w:proofErr w:type="spellStart"/>
      <w:r w:rsidRPr="000540A2">
        <w:rPr>
          <w:b w:val="0"/>
          <w:i w:val="0"/>
          <w:spacing w:val="0"/>
          <w:sz w:val="28"/>
          <w:szCs w:val="28"/>
        </w:rPr>
        <w:t>p</w:t>
      </w:r>
      <w:r w:rsidRPr="000540A2">
        <w:rPr>
          <w:b w:val="0"/>
          <w:i w:val="0"/>
          <w:spacing w:val="0"/>
          <w:sz w:val="28"/>
          <w:szCs w:val="28"/>
          <w:vertAlign w:val="superscript"/>
        </w:rPr>
        <w:t>l</w:t>
      </w:r>
      <w:proofErr w:type="spellEnd"/>
      <w:r w:rsidRPr="00DB52AE">
        <w:rPr>
          <w:b w:val="0"/>
          <w:i w:val="0"/>
          <w:spacing w:val="0"/>
          <w:sz w:val="28"/>
          <w:szCs w:val="28"/>
          <w:lang w:val="ru-RU"/>
        </w:rPr>
        <w:t>;</w:t>
      </w:r>
    </w:p>
    <w:p w:rsidR="00C73723" w:rsidRPr="00C73723" w:rsidRDefault="00C73723" w:rsidP="00C73723">
      <w:pPr>
        <w:pStyle w:val="21"/>
        <w:shd w:val="clear" w:color="auto" w:fill="auto"/>
        <w:spacing w:after="345" w:line="240" w:lineRule="auto"/>
        <w:ind w:left="567" w:firstLine="0"/>
        <w:rPr>
          <w:rStyle w:val="0pt"/>
          <w:b w:val="0"/>
          <w:i w:val="0"/>
          <w:spacing w:val="0"/>
          <w:sz w:val="28"/>
          <w:szCs w:val="28"/>
          <w:lang w:val="ru-RU" w:eastAsia="ru-RU" w:bidi="ru-RU"/>
        </w:rPr>
      </w:pPr>
      <w:r w:rsidRPr="000540A2">
        <w:rPr>
          <w:rStyle w:val="1"/>
          <w:spacing w:val="0"/>
          <w:sz w:val="28"/>
          <w:szCs w:val="28"/>
        </w:rPr>
        <w:t>г) 6</w:t>
      </w:r>
      <w:r w:rsidRPr="00C73723">
        <w:rPr>
          <w:rStyle w:val="0pt"/>
          <w:b w:val="0"/>
          <w:spacing w:val="0"/>
          <w:sz w:val="28"/>
          <w:szCs w:val="28"/>
          <w:lang w:val="ru-RU" w:eastAsia="ru-RU" w:bidi="ru-RU"/>
        </w:rPr>
        <w:t>р</w:t>
      </w:r>
      <w:r w:rsidRPr="00C73723">
        <w:rPr>
          <w:rStyle w:val="0pt"/>
          <w:b w:val="0"/>
          <w:spacing w:val="0"/>
          <w:sz w:val="28"/>
          <w:szCs w:val="28"/>
          <w:vertAlign w:val="superscript"/>
          <w:lang w:val="ru-RU" w:eastAsia="ru-RU" w:bidi="ru-RU"/>
        </w:rPr>
        <w:t>2</w:t>
      </w:r>
      <w:r w:rsidRPr="00C73723">
        <w:rPr>
          <w:rStyle w:val="0pt"/>
          <w:b w:val="0"/>
          <w:spacing w:val="0"/>
          <w:sz w:val="28"/>
          <w:szCs w:val="28"/>
          <w:lang w:val="ru-RU" w:eastAsia="ru-RU" w:bidi="ru-RU"/>
        </w:rPr>
        <w:t>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right="2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4</w:t>
      </w:r>
      <w:r w:rsidRPr="000920CC">
        <w:rPr>
          <w:spacing w:val="0"/>
          <w:sz w:val="28"/>
          <w:szCs w:val="28"/>
        </w:rPr>
        <w:t xml:space="preserve">. </w:t>
      </w:r>
      <w:r>
        <w:rPr>
          <w:spacing w:val="0"/>
          <w:sz w:val="28"/>
          <w:szCs w:val="28"/>
        </w:rPr>
        <w:t xml:space="preserve">     </w:t>
      </w:r>
      <w:r w:rsidRPr="000920CC">
        <w:rPr>
          <w:spacing w:val="0"/>
          <w:sz w:val="28"/>
          <w:szCs w:val="28"/>
        </w:rPr>
        <w:t xml:space="preserve">Ртуть в отличие от остальных металлов при обычных условиях </w:t>
      </w:r>
      <w:r>
        <w:rPr>
          <w:spacing w:val="0"/>
          <w:sz w:val="28"/>
          <w:szCs w:val="28"/>
        </w:rPr>
        <w:t>не о</w:t>
      </w:r>
      <w:r w:rsidRPr="000920CC">
        <w:rPr>
          <w:spacing w:val="0"/>
          <w:sz w:val="28"/>
          <w:szCs w:val="28"/>
        </w:rPr>
        <w:t>бладает свойством: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а) теплопроводности;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б) металлического блеска;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в) электропроводности;</w:t>
      </w:r>
    </w:p>
    <w:p w:rsidR="00C73723" w:rsidRDefault="00C73723" w:rsidP="00C73723">
      <w:pPr>
        <w:pStyle w:val="21"/>
        <w:shd w:val="clear" w:color="auto" w:fill="auto"/>
        <w:spacing w:after="180" w:line="240" w:lineRule="auto"/>
        <w:ind w:left="567" w:firstLine="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г) твердого состояния.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5.    Натрий получают из хлорида натрия: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 xml:space="preserve">а) электролизом расплава </w:t>
      </w:r>
      <w:proofErr w:type="spellStart"/>
      <w:r w:rsidRPr="000920CC">
        <w:rPr>
          <w:rStyle w:val="0pt0"/>
          <w:spacing w:val="0"/>
          <w:sz w:val="28"/>
          <w:szCs w:val="28"/>
        </w:rPr>
        <w:t>NaCl</w:t>
      </w:r>
      <w:proofErr w:type="spellEnd"/>
      <w:r w:rsidRPr="00C73723">
        <w:rPr>
          <w:rStyle w:val="0pt0"/>
          <w:spacing w:val="0"/>
          <w:sz w:val="28"/>
          <w:szCs w:val="28"/>
          <w:lang w:val="ru-RU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 xml:space="preserve">б) электролизом раствора </w:t>
      </w:r>
      <w:proofErr w:type="spellStart"/>
      <w:r w:rsidRPr="000920CC">
        <w:rPr>
          <w:rStyle w:val="0pt0"/>
          <w:spacing w:val="0"/>
          <w:sz w:val="28"/>
          <w:szCs w:val="28"/>
        </w:rPr>
        <w:t>NaCl</w:t>
      </w:r>
      <w:proofErr w:type="spellEnd"/>
      <w:r w:rsidRPr="00C73723">
        <w:rPr>
          <w:rStyle w:val="0pt0"/>
          <w:spacing w:val="0"/>
          <w:sz w:val="28"/>
          <w:szCs w:val="28"/>
          <w:lang w:val="ru-RU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в) восстановлением с помощью магния;</w:t>
      </w:r>
    </w:p>
    <w:p w:rsidR="00C73723" w:rsidRPr="000920CC" w:rsidRDefault="00C73723" w:rsidP="00C73723">
      <w:pPr>
        <w:pStyle w:val="21"/>
        <w:shd w:val="clear" w:color="auto" w:fill="auto"/>
        <w:spacing w:after="329"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г) восстановлением с помощью водорода.</w:t>
      </w:r>
    </w:p>
    <w:p w:rsidR="00C73723" w:rsidRDefault="00C73723" w:rsidP="00C73723">
      <w:pPr>
        <w:pStyle w:val="21"/>
        <w:shd w:val="clear" w:color="auto" w:fill="auto"/>
        <w:spacing w:after="180"/>
        <w:ind w:left="567" w:firstLine="56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br w:type="page"/>
      </w:r>
    </w:p>
    <w:p w:rsidR="00C73723" w:rsidRDefault="00C73723" w:rsidP="00C73723">
      <w:pPr>
        <w:pStyle w:val="23"/>
        <w:shd w:val="clear" w:color="auto" w:fill="auto"/>
        <w:spacing w:after="60" w:line="240" w:lineRule="auto"/>
        <w:ind w:left="567"/>
        <w:jc w:val="center"/>
        <w:rPr>
          <w:rStyle w:val="20pt"/>
          <w:spacing w:val="0"/>
          <w:sz w:val="28"/>
          <w:szCs w:val="28"/>
        </w:rPr>
      </w:pPr>
      <w:r>
        <w:rPr>
          <w:rStyle w:val="20pt"/>
          <w:spacing w:val="0"/>
          <w:sz w:val="28"/>
          <w:szCs w:val="28"/>
        </w:rPr>
        <w:lastRenderedPageBreak/>
        <w:t>Тест по теме: «Общие свойства металлов»</w:t>
      </w:r>
    </w:p>
    <w:p w:rsidR="00C73723" w:rsidRPr="00CC2EB9" w:rsidRDefault="00C73723" w:rsidP="00C73723">
      <w:pPr>
        <w:pStyle w:val="231"/>
        <w:shd w:val="clear" w:color="auto" w:fill="auto"/>
        <w:spacing w:before="0" w:after="134" w:line="240" w:lineRule="auto"/>
        <w:ind w:left="567"/>
        <w:jc w:val="center"/>
        <w:rPr>
          <w:rFonts w:ascii="Times New Roman" w:hAnsi="Times New Roman" w:cs="Times New Roman"/>
          <w:b w:val="0"/>
          <w:spacing w:val="0"/>
          <w:sz w:val="28"/>
          <w:szCs w:val="28"/>
        </w:rPr>
      </w:pPr>
      <w:bookmarkStart w:id="6" w:name="bookmark4"/>
      <w:r w:rsidRPr="00CC2EB9">
        <w:rPr>
          <w:rFonts w:ascii="Times New Roman" w:hAnsi="Times New Roman" w:cs="Times New Roman"/>
          <w:b w:val="0"/>
          <w:spacing w:val="0"/>
          <w:sz w:val="28"/>
          <w:szCs w:val="28"/>
        </w:rPr>
        <w:t>Вариант 4</w:t>
      </w:r>
      <w:bookmarkEnd w:id="6"/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1. </w:t>
      </w:r>
      <w:r>
        <w:rPr>
          <w:rStyle w:val="1"/>
          <w:spacing w:val="0"/>
          <w:sz w:val="28"/>
          <w:szCs w:val="28"/>
        </w:rPr>
        <w:t xml:space="preserve">   </w:t>
      </w:r>
      <w:r w:rsidRPr="000920CC">
        <w:rPr>
          <w:rStyle w:val="1"/>
          <w:spacing w:val="0"/>
          <w:sz w:val="28"/>
          <w:szCs w:val="28"/>
        </w:rPr>
        <w:t>Группа элементов, содержащая только металлы: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  <w:lang w:val="en-US"/>
        </w:rPr>
      </w:pPr>
      <w:r w:rsidRPr="000920CC">
        <w:rPr>
          <w:rStyle w:val="1"/>
          <w:spacing w:val="0"/>
          <w:sz w:val="28"/>
          <w:szCs w:val="28"/>
        </w:rPr>
        <w:t>а</w:t>
      </w:r>
      <w:r w:rsidRPr="000920CC">
        <w:rPr>
          <w:rStyle w:val="1"/>
          <w:spacing w:val="0"/>
          <w:sz w:val="28"/>
          <w:szCs w:val="28"/>
          <w:lang w:val="en-US"/>
        </w:rPr>
        <w:t xml:space="preserve">) </w:t>
      </w:r>
      <w:proofErr w:type="spellStart"/>
      <w:r w:rsidRPr="000920CC">
        <w:rPr>
          <w:rStyle w:val="1"/>
          <w:spacing w:val="0"/>
          <w:sz w:val="28"/>
          <w:szCs w:val="28"/>
        </w:rPr>
        <w:t>Са</w:t>
      </w:r>
      <w:proofErr w:type="spellEnd"/>
      <w:r w:rsidRPr="000920CC">
        <w:rPr>
          <w:rStyle w:val="1"/>
          <w:spacing w:val="0"/>
          <w:sz w:val="28"/>
          <w:szCs w:val="28"/>
          <w:lang w:val="en-US"/>
        </w:rPr>
        <w:t xml:space="preserve">, 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Sc</w:t>
      </w:r>
      <w:proofErr w:type="spellEnd"/>
      <w:r w:rsidRPr="000920CC">
        <w:rPr>
          <w:rStyle w:val="1"/>
          <w:spacing w:val="0"/>
          <w:sz w:val="28"/>
          <w:szCs w:val="28"/>
          <w:lang w:val="en-US" w:bidi="en-US"/>
        </w:rPr>
        <w:t xml:space="preserve">, 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Ti</w:t>
      </w:r>
      <w:proofErr w:type="spellEnd"/>
      <w:r w:rsidRPr="000920CC">
        <w:rPr>
          <w:rStyle w:val="1"/>
          <w:spacing w:val="0"/>
          <w:sz w:val="28"/>
          <w:szCs w:val="28"/>
          <w:lang w:val="en-US" w:bidi="en-US"/>
        </w:rPr>
        <w:t>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  <w:lang w:val="en-US"/>
        </w:rPr>
      </w:pPr>
      <w:r w:rsidRPr="000920CC">
        <w:rPr>
          <w:rStyle w:val="1"/>
          <w:spacing w:val="0"/>
          <w:sz w:val="28"/>
          <w:szCs w:val="28"/>
        </w:rPr>
        <w:t>б</w:t>
      </w:r>
      <w:r w:rsidRPr="000920CC">
        <w:rPr>
          <w:rStyle w:val="1"/>
          <w:spacing w:val="0"/>
          <w:sz w:val="28"/>
          <w:szCs w:val="28"/>
          <w:lang w:val="en-US"/>
        </w:rPr>
        <w:t xml:space="preserve">) </w:t>
      </w:r>
      <w:r w:rsidRPr="000920CC">
        <w:rPr>
          <w:rStyle w:val="1"/>
          <w:spacing w:val="0"/>
          <w:sz w:val="28"/>
          <w:szCs w:val="28"/>
          <w:lang w:val="en-US" w:bidi="en-US"/>
        </w:rPr>
        <w:t>Ag, Au, As;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в) </w:t>
      </w:r>
      <w:r w:rsidRPr="000920CC">
        <w:rPr>
          <w:rStyle w:val="1"/>
          <w:spacing w:val="0"/>
          <w:sz w:val="28"/>
          <w:szCs w:val="28"/>
          <w:lang w:val="en-US" w:bidi="en-US"/>
        </w:rPr>
        <w:t>N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</w:rPr>
        <w:t xml:space="preserve">О, </w:t>
      </w:r>
      <w:r w:rsidRPr="000920CC">
        <w:rPr>
          <w:rStyle w:val="1"/>
          <w:spacing w:val="0"/>
          <w:sz w:val="28"/>
          <w:szCs w:val="28"/>
          <w:lang w:val="en-US" w:bidi="en-US"/>
        </w:rPr>
        <w:t>Al</w:t>
      </w:r>
      <w:proofErr w:type="gramStart"/>
      <w:r w:rsidRPr="000920CC">
        <w:rPr>
          <w:rStyle w:val="1"/>
          <w:spacing w:val="0"/>
          <w:sz w:val="28"/>
          <w:szCs w:val="28"/>
          <w:lang w:bidi="en-US"/>
        </w:rPr>
        <w:t>; .</w:t>
      </w:r>
      <w:proofErr w:type="gramEnd"/>
    </w:p>
    <w:p w:rsidR="00C73723" w:rsidRPr="000920CC" w:rsidRDefault="00C73723" w:rsidP="00C73723">
      <w:pPr>
        <w:pStyle w:val="21"/>
        <w:shd w:val="clear" w:color="auto" w:fill="auto"/>
        <w:spacing w:after="180"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rStyle w:val="1"/>
          <w:spacing w:val="0"/>
          <w:sz w:val="28"/>
          <w:szCs w:val="28"/>
        </w:rPr>
        <w:t xml:space="preserve">г) </w:t>
      </w:r>
      <w:proofErr w:type="spellStart"/>
      <w:r w:rsidRPr="000920CC">
        <w:rPr>
          <w:rStyle w:val="1"/>
          <w:spacing w:val="0"/>
          <w:sz w:val="28"/>
          <w:szCs w:val="28"/>
          <w:lang w:val="en-US" w:bidi="en-US"/>
        </w:rPr>
        <w:t>Pb</w:t>
      </w:r>
      <w:proofErr w:type="spellEnd"/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Sn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, </w:t>
      </w:r>
      <w:r w:rsidRPr="000920CC">
        <w:rPr>
          <w:rStyle w:val="1"/>
          <w:spacing w:val="0"/>
          <w:sz w:val="28"/>
          <w:szCs w:val="28"/>
          <w:lang w:val="en-US" w:bidi="en-US"/>
        </w:rPr>
        <w:t>Si</w:t>
      </w:r>
      <w:r w:rsidRPr="000920CC">
        <w:rPr>
          <w:rStyle w:val="1"/>
          <w:spacing w:val="0"/>
          <w:sz w:val="28"/>
          <w:szCs w:val="28"/>
          <w:lang w:bidi="en-US"/>
        </w:rPr>
        <w:t>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540A2">
        <w:rPr>
          <w:rStyle w:val="TrebuchetMS105pt0pt"/>
          <w:sz w:val="28"/>
          <w:szCs w:val="28"/>
        </w:rPr>
        <w:t xml:space="preserve">2. </w:t>
      </w:r>
      <w:r>
        <w:rPr>
          <w:rStyle w:val="TrebuchetMS105pt0pt"/>
          <w:sz w:val="28"/>
          <w:szCs w:val="28"/>
        </w:rPr>
        <w:t xml:space="preserve">   </w:t>
      </w:r>
      <w:r w:rsidRPr="000540A2">
        <w:rPr>
          <w:rStyle w:val="TrebuchetMS105pt0pt"/>
          <w:sz w:val="28"/>
          <w:szCs w:val="28"/>
        </w:rPr>
        <w:t>В</w:t>
      </w:r>
      <w:r w:rsidRPr="000920CC">
        <w:rPr>
          <w:rStyle w:val="TrebuchetMS105pt0pt"/>
          <w:sz w:val="28"/>
          <w:szCs w:val="28"/>
        </w:rPr>
        <w:t xml:space="preserve"> </w:t>
      </w:r>
      <w:r w:rsidRPr="000920CC">
        <w:rPr>
          <w:rStyle w:val="1"/>
          <w:spacing w:val="0"/>
          <w:sz w:val="28"/>
          <w:szCs w:val="28"/>
        </w:rPr>
        <w:t>ряду элементов С—В—</w:t>
      </w:r>
      <w:r w:rsidRPr="000920CC">
        <w:rPr>
          <w:rStyle w:val="1"/>
          <w:spacing w:val="0"/>
          <w:sz w:val="28"/>
          <w:szCs w:val="28"/>
          <w:lang w:val="en-US" w:bidi="en-US"/>
        </w:rPr>
        <w:t>Be</w:t>
      </w:r>
      <w:r w:rsidRPr="000920CC">
        <w:rPr>
          <w:rStyle w:val="1"/>
          <w:spacing w:val="0"/>
          <w:sz w:val="28"/>
          <w:szCs w:val="28"/>
          <w:lang w:bidi="en-US"/>
        </w:rPr>
        <w:t>—</w:t>
      </w:r>
      <w:r w:rsidRPr="000920CC">
        <w:rPr>
          <w:rStyle w:val="1"/>
          <w:spacing w:val="0"/>
          <w:sz w:val="28"/>
          <w:szCs w:val="28"/>
          <w:lang w:val="en-US" w:bidi="en-US"/>
        </w:rPr>
        <w:t>Li</w:t>
      </w:r>
      <w:r w:rsidRPr="000920CC">
        <w:rPr>
          <w:rStyle w:val="1"/>
          <w:spacing w:val="0"/>
          <w:sz w:val="28"/>
          <w:szCs w:val="28"/>
          <w:lang w:bidi="en-US"/>
        </w:rPr>
        <w:t xml:space="preserve"> </w:t>
      </w:r>
      <w:r w:rsidRPr="000920CC">
        <w:rPr>
          <w:rStyle w:val="1"/>
          <w:spacing w:val="0"/>
          <w:sz w:val="28"/>
          <w:szCs w:val="28"/>
        </w:rPr>
        <w:t>восстановительные свойства:</w:t>
      </w:r>
    </w:p>
    <w:p w:rsidR="00C73723" w:rsidRDefault="00C73723" w:rsidP="00C73723">
      <w:pPr>
        <w:pStyle w:val="21"/>
        <w:shd w:val="clear" w:color="auto" w:fill="auto"/>
        <w:tabs>
          <w:tab w:val="left" w:pos="923"/>
        </w:tabs>
        <w:spacing w:line="240" w:lineRule="auto"/>
        <w:ind w:left="567" w:firstLine="0"/>
        <w:rPr>
          <w:rStyle w:val="1"/>
          <w:spacing w:val="0"/>
          <w:sz w:val="28"/>
          <w:szCs w:val="28"/>
        </w:rPr>
      </w:pPr>
      <w:r>
        <w:rPr>
          <w:rStyle w:val="1"/>
          <w:spacing w:val="0"/>
          <w:sz w:val="28"/>
          <w:szCs w:val="28"/>
        </w:rPr>
        <w:t xml:space="preserve">в) </w:t>
      </w:r>
      <w:r w:rsidRPr="000920CC">
        <w:rPr>
          <w:rStyle w:val="1"/>
          <w:spacing w:val="0"/>
          <w:sz w:val="28"/>
          <w:szCs w:val="28"/>
        </w:rPr>
        <w:t>усиливаются;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б) ослабевают;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в) не изменяются;</w:t>
      </w:r>
    </w:p>
    <w:p w:rsidR="00C73723" w:rsidRPr="000920CC" w:rsidRDefault="00C73723" w:rsidP="00C73723">
      <w:pPr>
        <w:pStyle w:val="21"/>
        <w:shd w:val="clear" w:color="auto" w:fill="auto"/>
        <w:spacing w:after="120"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г) сначала усиливаются, затем ослабевают.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right="100" w:firstLine="0"/>
        <w:jc w:val="left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 xml:space="preserve">3. </w:t>
      </w:r>
      <w:r>
        <w:rPr>
          <w:spacing w:val="0"/>
          <w:sz w:val="28"/>
          <w:szCs w:val="28"/>
        </w:rPr>
        <w:t xml:space="preserve">   </w:t>
      </w:r>
      <w:r w:rsidRPr="000920CC">
        <w:rPr>
          <w:spacing w:val="0"/>
          <w:sz w:val="28"/>
          <w:szCs w:val="28"/>
        </w:rPr>
        <w:t>Металл, имеющий конфигурацию валентных электроно</w:t>
      </w:r>
      <w:r>
        <w:rPr>
          <w:spacing w:val="0"/>
          <w:sz w:val="28"/>
          <w:szCs w:val="28"/>
        </w:rPr>
        <w:t>в</w:t>
      </w:r>
      <w:r w:rsidRPr="000920CC">
        <w:rPr>
          <w:spacing w:val="0"/>
          <w:sz w:val="28"/>
          <w:szCs w:val="28"/>
        </w:rPr>
        <w:t xml:space="preserve"> </w:t>
      </w:r>
      <w:r w:rsidRPr="000920CC">
        <w:rPr>
          <w:spacing w:val="0"/>
          <w:sz w:val="28"/>
          <w:szCs w:val="28"/>
          <w:lang w:bidi="en-US"/>
        </w:rPr>
        <w:t>3</w:t>
      </w:r>
      <w:r>
        <w:rPr>
          <w:spacing w:val="0"/>
          <w:sz w:val="28"/>
          <w:szCs w:val="28"/>
          <w:lang w:val="en-US" w:bidi="en-US"/>
        </w:rPr>
        <w:t>d</w:t>
      </w:r>
      <w:r w:rsidRPr="000920CC">
        <w:rPr>
          <w:spacing w:val="0"/>
          <w:sz w:val="28"/>
          <w:szCs w:val="28"/>
          <w:vertAlign w:val="superscript"/>
          <w:lang w:bidi="en-US"/>
        </w:rPr>
        <w:t>10</w:t>
      </w:r>
      <w:r w:rsidRPr="000920CC">
        <w:rPr>
          <w:spacing w:val="0"/>
          <w:sz w:val="28"/>
          <w:szCs w:val="28"/>
          <w:lang w:bidi="en-US"/>
        </w:rPr>
        <w:t>4</w:t>
      </w:r>
      <w:r w:rsidRPr="000920CC">
        <w:rPr>
          <w:spacing w:val="0"/>
          <w:sz w:val="28"/>
          <w:szCs w:val="28"/>
          <w:lang w:val="en-US" w:bidi="en-US"/>
        </w:rPr>
        <w:t>s</w:t>
      </w:r>
      <w:r w:rsidRPr="000920CC">
        <w:rPr>
          <w:spacing w:val="0"/>
          <w:sz w:val="28"/>
          <w:szCs w:val="28"/>
          <w:vertAlign w:val="superscript"/>
          <w:lang w:bidi="en-US"/>
        </w:rPr>
        <w:t>2</w:t>
      </w:r>
      <w:r w:rsidRPr="000920CC">
        <w:rPr>
          <w:spacing w:val="0"/>
          <w:sz w:val="28"/>
          <w:szCs w:val="28"/>
          <w:lang w:bidi="en-US"/>
        </w:rPr>
        <w:t xml:space="preserve">, </w:t>
      </w:r>
      <w:r w:rsidRPr="000920CC">
        <w:rPr>
          <w:spacing w:val="0"/>
          <w:sz w:val="28"/>
          <w:szCs w:val="28"/>
        </w:rPr>
        <w:t>— это: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а) титан;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б) кальций.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в) цинк;</w:t>
      </w:r>
    </w:p>
    <w:p w:rsidR="00C73723" w:rsidRPr="000920CC" w:rsidRDefault="00C73723" w:rsidP="00C73723">
      <w:pPr>
        <w:pStyle w:val="21"/>
        <w:shd w:val="clear" w:color="auto" w:fill="auto"/>
        <w:spacing w:after="365" w:line="240" w:lineRule="auto"/>
        <w:ind w:left="567" w:firstLine="0"/>
        <w:rPr>
          <w:spacing w:val="0"/>
          <w:sz w:val="28"/>
          <w:szCs w:val="28"/>
        </w:rPr>
      </w:pPr>
      <w:r w:rsidRPr="000920CC">
        <w:rPr>
          <w:spacing w:val="0"/>
          <w:sz w:val="28"/>
          <w:szCs w:val="28"/>
        </w:rPr>
        <w:t>г) стронций.</w:t>
      </w:r>
    </w:p>
    <w:p w:rsidR="00C73723" w:rsidRPr="000920CC" w:rsidRDefault="00C73723" w:rsidP="00C73723">
      <w:pPr>
        <w:pStyle w:val="21"/>
        <w:shd w:val="clear" w:color="auto" w:fill="auto"/>
        <w:tabs>
          <w:tab w:val="left" w:pos="585"/>
        </w:tabs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 xml:space="preserve"> 4.   Железо в отличие от многих металлов обладает свойством: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а) пластичности;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б) притягивается магнитом;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в) электропроводности;</w:t>
      </w:r>
    </w:p>
    <w:p w:rsidR="00C73723" w:rsidRPr="000920CC" w:rsidRDefault="00C73723" w:rsidP="00C73723">
      <w:pPr>
        <w:pStyle w:val="21"/>
        <w:shd w:val="clear" w:color="auto" w:fill="auto"/>
        <w:spacing w:after="180" w:line="240" w:lineRule="auto"/>
        <w:ind w:left="567" w:firstLine="0"/>
        <w:jc w:val="left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г) имеет серый цвет.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5.    Алюминий в промышленности получают: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а) гидрометаллургическим методом;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б) электролизом расплава оксида алюминия;</w:t>
      </w:r>
    </w:p>
    <w:p w:rsidR="00C73723" w:rsidRPr="000920CC" w:rsidRDefault="00C73723" w:rsidP="00C73723">
      <w:pPr>
        <w:pStyle w:val="21"/>
        <w:shd w:val="clear" w:color="auto" w:fill="auto"/>
        <w:spacing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в) пирометаллургическим методом;</w:t>
      </w:r>
    </w:p>
    <w:p w:rsidR="00C73723" w:rsidRPr="000920CC" w:rsidRDefault="00C73723" w:rsidP="00C73723">
      <w:pPr>
        <w:pStyle w:val="21"/>
        <w:shd w:val="clear" w:color="auto" w:fill="auto"/>
        <w:spacing w:after="365" w:line="240" w:lineRule="auto"/>
        <w:ind w:left="567" w:firstLine="0"/>
        <w:rPr>
          <w:spacing w:val="0"/>
          <w:sz w:val="28"/>
          <w:szCs w:val="28"/>
        </w:rPr>
      </w:pPr>
      <w:r w:rsidRPr="00C73723">
        <w:rPr>
          <w:rStyle w:val="0pt0"/>
          <w:spacing w:val="0"/>
          <w:sz w:val="28"/>
          <w:szCs w:val="28"/>
          <w:lang w:val="ru-RU"/>
        </w:rPr>
        <w:t>г) электролизом раствора хлорида алюминия.</w:t>
      </w:r>
    </w:p>
    <w:p w:rsidR="00C73723" w:rsidRPr="000920CC" w:rsidRDefault="00C73723" w:rsidP="00C73723">
      <w:pPr>
        <w:pStyle w:val="21"/>
        <w:shd w:val="clear" w:color="auto" w:fill="auto"/>
        <w:tabs>
          <w:tab w:val="left" w:pos="923"/>
        </w:tabs>
        <w:spacing w:line="240" w:lineRule="auto"/>
        <w:ind w:left="567" w:firstLine="0"/>
        <w:rPr>
          <w:spacing w:val="0"/>
          <w:sz w:val="28"/>
          <w:szCs w:val="28"/>
        </w:rPr>
      </w:pPr>
    </w:p>
    <w:p w:rsidR="00C73723" w:rsidRPr="00B17223" w:rsidRDefault="00C73723" w:rsidP="00C73723">
      <w:pPr>
        <w:pStyle w:val="21"/>
        <w:shd w:val="clear" w:color="auto" w:fill="auto"/>
        <w:spacing w:after="345" w:line="240" w:lineRule="auto"/>
        <w:ind w:left="567" w:firstLine="0"/>
        <w:rPr>
          <w:spacing w:val="0"/>
          <w:sz w:val="28"/>
          <w:szCs w:val="28"/>
        </w:rPr>
      </w:pPr>
    </w:p>
    <w:p w:rsidR="00C73723" w:rsidRDefault="00C73723" w:rsidP="00C73723">
      <w:pPr>
        <w:widowControl/>
        <w:spacing w:line="360" w:lineRule="auto"/>
        <w:ind w:firstLine="709"/>
      </w:pPr>
      <w:r>
        <w:br w:type="page"/>
      </w:r>
    </w:p>
    <w:p w:rsidR="00C73723" w:rsidRDefault="00C73723" w:rsidP="00C73723">
      <w:pPr>
        <w:rPr>
          <w:sz w:val="28"/>
          <w:szCs w:val="28"/>
        </w:rPr>
      </w:pPr>
      <w:r w:rsidRPr="00DB52AE">
        <w:rPr>
          <w:sz w:val="28"/>
          <w:szCs w:val="28"/>
        </w:rPr>
        <w:lastRenderedPageBreak/>
        <w:t>Ответы</w:t>
      </w:r>
      <w:r>
        <w:rPr>
          <w:sz w:val="28"/>
          <w:szCs w:val="28"/>
        </w:rPr>
        <w:t>:</w:t>
      </w:r>
    </w:p>
    <w:p w:rsidR="00C73723" w:rsidRDefault="00C73723" w:rsidP="00C73723">
      <w:pPr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5"/>
        <w:gridCol w:w="1470"/>
        <w:gridCol w:w="1701"/>
        <w:gridCol w:w="1701"/>
        <w:gridCol w:w="1701"/>
      </w:tblGrid>
      <w:tr w:rsidR="00C73723" w:rsidTr="001958E2">
        <w:trPr>
          <w:trHeight w:val="315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</w:p>
        </w:tc>
        <w:tc>
          <w:tcPr>
            <w:tcW w:w="1470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1</w:t>
            </w:r>
          </w:p>
        </w:tc>
        <w:tc>
          <w:tcPr>
            <w:tcW w:w="1701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2</w:t>
            </w:r>
          </w:p>
        </w:tc>
        <w:tc>
          <w:tcPr>
            <w:tcW w:w="1701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3</w:t>
            </w:r>
          </w:p>
        </w:tc>
        <w:tc>
          <w:tcPr>
            <w:tcW w:w="1701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4</w:t>
            </w:r>
          </w:p>
        </w:tc>
      </w:tr>
      <w:tr w:rsidR="00C73723" w:rsidTr="001958E2">
        <w:trPr>
          <w:trHeight w:val="315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0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C73723" w:rsidTr="001958E2">
        <w:trPr>
          <w:trHeight w:val="315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70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C73723" w:rsidTr="001958E2">
        <w:trPr>
          <w:trHeight w:val="315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70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C73723" w:rsidTr="001958E2">
        <w:trPr>
          <w:trHeight w:val="315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0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C73723" w:rsidTr="001958E2">
        <w:trPr>
          <w:trHeight w:val="330"/>
        </w:trPr>
        <w:tc>
          <w:tcPr>
            <w:tcW w:w="765" w:type="dxa"/>
          </w:tcPr>
          <w:p w:rsidR="00C73723" w:rsidRDefault="00C73723" w:rsidP="001958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70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vAlign w:val="center"/>
          </w:tcPr>
          <w:p w:rsidR="00C73723" w:rsidRDefault="00C73723" w:rsidP="00195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</w:tbl>
    <w:p w:rsidR="00C73723" w:rsidRPr="00DB52AE" w:rsidRDefault="00C73723" w:rsidP="00C73723">
      <w:pPr>
        <w:rPr>
          <w:sz w:val="28"/>
          <w:szCs w:val="28"/>
        </w:rPr>
      </w:pPr>
    </w:p>
    <w:p w:rsidR="00C73723" w:rsidRDefault="00C73723" w:rsidP="00C73723">
      <w:pPr>
        <w:rPr>
          <w:sz w:val="28"/>
          <w:szCs w:val="28"/>
        </w:rPr>
      </w:pPr>
      <w:r w:rsidRPr="00DB52AE">
        <w:rPr>
          <w:sz w:val="28"/>
          <w:szCs w:val="28"/>
        </w:rPr>
        <w:t>Критерии:</w:t>
      </w:r>
    </w:p>
    <w:p w:rsidR="00C73723" w:rsidRDefault="00C73723" w:rsidP="00C73723">
      <w:pPr>
        <w:rPr>
          <w:sz w:val="28"/>
          <w:szCs w:val="28"/>
        </w:rPr>
      </w:pPr>
    </w:p>
    <w:p w:rsidR="00C73723" w:rsidRDefault="00C73723" w:rsidP="00C73723">
      <w:pPr>
        <w:rPr>
          <w:sz w:val="28"/>
          <w:szCs w:val="28"/>
        </w:rPr>
      </w:pPr>
      <w:r>
        <w:rPr>
          <w:sz w:val="28"/>
          <w:szCs w:val="28"/>
        </w:rPr>
        <w:t xml:space="preserve">«5» - 5 </w:t>
      </w:r>
    </w:p>
    <w:p w:rsidR="00C73723" w:rsidRDefault="00C73723" w:rsidP="00C73723">
      <w:pPr>
        <w:rPr>
          <w:sz w:val="28"/>
          <w:szCs w:val="28"/>
        </w:rPr>
      </w:pPr>
      <w:r>
        <w:rPr>
          <w:sz w:val="28"/>
          <w:szCs w:val="28"/>
        </w:rPr>
        <w:t>«4» - 4</w:t>
      </w:r>
    </w:p>
    <w:p w:rsidR="00C73723" w:rsidRDefault="00C73723" w:rsidP="00C73723">
      <w:pPr>
        <w:rPr>
          <w:sz w:val="28"/>
          <w:szCs w:val="28"/>
        </w:rPr>
      </w:pPr>
      <w:r>
        <w:rPr>
          <w:sz w:val="28"/>
          <w:szCs w:val="28"/>
        </w:rPr>
        <w:t>«3» - 3</w:t>
      </w:r>
    </w:p>
    <w:p w:rsidR="00C73723" w:rsidRPr="00DB52AE" w:rsidRDefault="00C73723" w:rsidP="00C73723">
      <w:pPr>
        <w:rPr>
          <w:sz w:val="28"/>
          <w:szCs w:val="28"/>
        </w:rPr>
      </w:pPr>
      <w:r>
        <w:rPr>
          <w:sz w:val="28"/>
          <w:szCs w:val="28"/>
        </w:rPr>
        <w:t>«2» - 1или 2</w:t>
      </w:r>
    </w:p>
    <w:p w:rsidR="00C73723" w:rsidRDefault="00C73723" w:rsidP="00C73723">
      <w:pPr>
        <w:rPr>
          <w:color w:val="595959" w:themeColor="text1" w:themeTint="A6"/>
          <w:sz w:val="28"/>
          <w:szCs w:val="28"/>
        </w:rPr>
      </w:pPr>
    </w:p>
    <w:p w:rsidR="003818AF" w:rsidRDefault="003818AF"/>
    <w:sectPr w:rsidR="003818AF" w:rsidSect="00C73723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FC7" w:rsidRDefault="00117FC7" w:rsidP="00413D91">
      <w:pPr>
        <w:spacing w:line="240" w:lineRule="auto"/>
      </w:pPr>
      <w:r>
        <w:separator/>
      </w:r>
    </w:p>
  </w:endnote>
  <w:endnote w:type="continuationSeparator" w:id="0">
    <w:p w:rsidR="00117FC7" w:rsidRDefault="00117FC7" w:rsidP="00413D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5779092"/>
      <w:docPartObj>
        <w:docPartGallery w:val="Page Numbers (Bottom of Page)"/>
        <w:docPartUnique/>
      </w:docPartObj>
    </w:sdtPr>
    <w:sdtEndPr/>
    <w:sdtContent>
      <w:p w:rsidR="00413D91" w:rsidRDefault="00413D9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731A">
          <w:rPr>
            <w:noProof/>
          </w:rPr>
          <w:t>15</w:t>
        </w:r>
        <w:r>
          <w:fldChar w:fldCharType="end"/>
        </w:r>
      </w:p>
    </w:sdtContent>
  </w:sdt>
  <w:p w:rsidR="00413D91" w:rsidRDefault="00413D9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FC7" w:rsidRDefault="00117FC7" w:rsidP="00413D91">
      <w:pPr>
        <w:spacing w:line="240" w:lineRule="auto"/>
      </w:pPr>
      <w:r>
        <w:separator/>
      </w:r>
    </w:p>
  </w:footnote>
  <w:footnote w:type="continuationSeparator" w:id="0">
    <w:p w:rsidR="00117FC7" w:rsidRDefault="00117FC7" w:rsidP="00413D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5FD"/>
    <w:multiLevelType w:val="hybridMultilevel"/>
    <w:tmpl w:val="D4A439B6"/>
    <w:lvl w:ilvl="0" w:tplc="6DCED90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B04"/>
    <w:multiLevelType w:val="hybridMultilevel"/>
    <w:tmpl w:val="C124F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A1C27"/>
    <w:multiLevelType w:val="multilevel"/>
    <w:tmpl w:val="B45A8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972FF3"/>
    <w:multiLevelType w:val="hybridMultilevel"/>
    <w:tmpl w:val="13F034D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AA1330"/>
    <w:multiLevelType w:val="hybridMultilevel"/>
    <w:tmpl w:val="B2E21EC8"/>
    <w:lvl w:ilvl="0" w:tplc="0419000D">
      <w:start w:val="1"/>
      <w:numFmt w:val="bullet"/>
      <w:lvlText w:val="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" w15:restartNumberingAfterBreak="0">
    <w:nsid w:val="3BF15F8B"/>
    <w:multiLevelType w:val="multilevel"/>
    <w:tmpl w:val="E00261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7229A0"/>
    <w:multiLevelType w:val="hybridMultilevel"/>
    <w:tmpl w:val="EA0ED66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08A3831"/>
    <w:multiLevelType w:val="hybridMultilevel"/>
    <w:tmpl w:val="E8A6CD0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04F238E"/>
    <w:multiLevelType w:val="hybridMultilevel"/>
    <w:tmpl w:val="C5F879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361D1"/>
    <w:multiLevelType w:val="hybridMultilevel"/>
    <w:tmpl w:val="898E8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06237"/>
    <w:multiLevelType w:val="hybridMultilevel"/>
    <w:tmpl w:val="46442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14C52"/>
    <w:multiLevelType w:val="hybridMultilevel"/>
    <w:tmpl w:val="44967A3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6423782"/>
    <w:multiLevelType w:val="multilevel"/>
    <w:tmpl w:val="4D58AE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20DD7"/>
    <w:multiLevelType w:val="hybridMultilevel"/>
    <w:tmpl w:val="D76AB1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1"/>
  </w:num>
  <w:num w:numId="5">
    <w:abstractNumId w:val="1"/>
  </w:num>
  <w:num w:numId="6">
    <w:abstractNumId w:val="4"/>
  </w:num>
  <w:num w:numId="7">
    <w:abstractNumId w:val="13"/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5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A6"/>
    <w:rsid w:val="00117FC7"/>
    <w:rsid w:val="002B731A"/>
    <w:rsid w:val="003818AF"/>
    <w:rsid w:val="00413D91"/>
    <w:rsid w:val="006D79A4"/>
    <w:rsid w:val="00775B79"/>
    <w:rsid w:val="00BA4949"/>
    <w:rsid w:val="00C73723"/>
    <w:rsid w:val="00DE50A6"/>
    <w:rsid w:val="00EB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0B8E8"/>
  <w15:chartTrackingRefBased/>
  <w15:docId w15:val="{ADA0885E-B57E-451F-87C3-031C4E6F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723"/>
    <w:pPr>
      <w:widowControl w:val="0"/>
      <w:autoSpaceDE w:val="0"/>
      <w:autoSpaceDN w:val="0"/>
      <w:adjustRightInd w:val="0"/>
      <w:spacing w:after="0" w:line="300" w:lineRule="auto"/>
      <w:ind w:firstLine="26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C73723"/>
    <w:pPr>
      <w:spacing w:line="360" w:lineRule="auto"/>
      <w:ind w:firstLine="0"/>
    </w:pPr>
    <w:rPr>
      <w:bCs/>
      <w:sz w:val="28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C73723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C7372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lang w:eastAsia="en-US"/>
    </w:rPr>
  </w:style>
  <w:style w:type="character" w:styleId="a4">
    <w:name w:val="Hyperlink"/>
    <w:basedOn w:val="a0"/>
    <w:uiPriority w:val="99"/>
    <w:unhideWhenUsed/>
    <w:rsid w:val="00C73723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C73723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21"/>
    <w:rsid w:val="00C73723"/>
    <w:rPr>
      <w:rFonts w:ascii="Times New Roman" w:eastAsia="Times New Roman" w:hAnsi="Times New Roman" w:cs="Times New Roman"/>
      <w:spacing w:val="-2"/>
      <w:sz w:val="20"/>
      <w:szCs w:val="20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C73723"/>
    <w:rPr>
      <w:rFonts w:ascii="Times New Roman" w:eastAsia="Times New Roman" w:hAnsi="Times New Roman" w:cs="Times New Roman"/>
      <w:b/>
      <w:bCs/>
      <w:spacing w:val="-4"/>
      <w:sz w:val="19"/>
      <w:szCs w:val="19"/>
      <w:shd w:val="clear" w:color="auto" w:fill="FFFFFF"/>
    </w:rPr>
  </w:style>
  <w:style w:type="character" w:customStyle="1" w:styleId="1">
    <w:name w:val="Основной текст1"/>
    <w:basedOn w:val="a6"/>
    <w:rsid w:val="00C73723"/>
    <w:rPr>
      <w:rFonts w:ascii="Times New Roman" w:eastAsia="Times New Roman" w:hAnsi="Times New Roman" w:cs="Times New Roman"/>
      <w:color w:val="000000"/>
      <w:spacing w:val="-2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0pt">
    <w:name w:val="Основной текст (2) + Интервал 0 pt"/>
    <w:basedOn w:val="22"/>
    <w:rsid w:val="00C73723"/>
    <w:rPr>
      <w:rFonts w:ascii="Times New Roman" w:eastAsia="Times New Roman" w:hAnsi="Times New Roman" w:cs="Times New Roman"/>
      <w:b/>
      <w:bCs/>
      <w:color w:val="000000"/>
      <w:spacing w:val="-6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C73723"/>
    <w:rPr>
      <w:rFonts w:ascii="Times New Roman" w:eastAsia="Times New Roman" w:hAnsi="Times New Roman" w:cs="Times New Roman"/>
      <w:b/>
      <w:bCs/>
      <w:i/>
      <w:iCs/>
      <w:spacing w:val="19"/>
      <w:sz w:val="20"/>
      <w:szCs w:val="20"/>
      <w:shd w:val="clear" w:color="auto" w:fill="FFFFFF"/>
      <w:lang w:val="en-US" w:bidi="en-US"/>
    </w:rPr>
  </w:style>
  <w:style w:type="character" w:customStyle="1" w:styleId="50pt">
    <w:name w:val="Основной текст (5) + Не полужирный;Не курсив;Интервал 0 pt"/>
    <w:basedOn w:val="5"/>
    <w:rsid w:val="00C73723"/>
    <w:rPr>
      <w:rFonts w:ascii="Times New Roman" w:eastAsia="Times New Roman" w:hAnsi="Times New Roman" w:cs="Times New Roman"/>
      <w:b/>
      <w:bCs/>
      <w:i/>
      <w:iCs/>
      <w:color w:val="000000"/>
      <w:spacing w:val="-2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Курсив;Интервал 0 pt"/>
    <w:basedOn w:val="a6"/>
    <w:rsid w:val="00C73723"/>
    <w:rPr>
      <w:rFonts w:ascii="Times New Roman" w:eastAsia="Times New Roman" w:hAnsi="Times New Roman" w:cs="Times New Roman"/>
      <w:b/>
      <w:bCs/>
      <w:i/>
      <w:iCs/>
      <w:color w:val="000000"/>
      <w:spacing w:val="19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21">
    <w:name w:val="Основной текст2"/>
    <w:basedOn w:val="a"/>
    <w:link w:val="a6"/>
    <w:rsid w:val="00C73723"/>
    <w:pPr>
      <w:shd w:val="clear" w:color="auto" w:fill="FFFFFF"/>
      <w:autoSpaceDE/>
      <w:autoSpaceDN/>
      <w:adjustRightInd/>
      <w:spacing w:line="226" w:lineRule="exact"/>
      <w:ind w:hanging="80"/>
    </w:pPr>
    <w:rPr>
      <w:spacing w:val="-2"/>
      <w:sz w:val="20"/>
      <w:szCs w:val="20"/>
      <w:lang w:eastAsia="en-US"/>
    </w:rPr>
  </w:style>
  <w:style w:type="paragraph" w:customStyle="1" w:styleId="23">
    <w:name w:val="Основной текст (2)"/>
    <w:basedOn w:val="a"/>
    <w:link w:val="22"/>
    <w:rsid w:val="00C73723"/>
    <w:pPr>
      <w:shd w:val="clear" w:color="auto" w:fill="FFFFFF"/>
      <w:autoSpaceDE/>
      <w:autoSpaceDN/>
      <w:adjustRightInd/>
      <w:spacing w:after="180" w:line="0" w:lineRule="atLeast"/>
      <w:ind w:firstLine="0"/>
      <w:jc w:val="left"/>
    </w:pPr>
    <w:rPr>
      <w:b/>
      <w:bCs/>
      <w:spacing w:val="-4"/>
      <w:sz w:val="19"/>
      <w:szCs w:val="19"/>
      <w:lang w:eastAsia="en-US"/>
    </w:rPr>
  </w:style>
  <w:style w:type="paragraph" w:customStyle="1" w:styleId="50">
    <w:name w:val="Основной текст (5)"/>
    <w:basedOn w:val="a"/>
    <w:link w:val="5"/>
    <w:rsid w:val="00C73723"/>
    <w:pPr>
      <w:shd w:val="clear" w:color="auto" w:fill="FFFFFF"/>
      <w:autoSpaceDE/>
      <w:autoSpaceDN/>
      <w:adjustRightInd/>
      <w:spacing w:line="226" w:lineRule="exact"/>
      <w:ind w:firstLine="0"/>
    </w:pPr>
    <w:rPr>
      <w:b/>
      <w:bCs/>
      <w:i/>
      <w:iCs/>
      <w:spacing w:val="19"/>
      <w:sz w:val="20"/>
      <w:szCs w:val="20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C73723"/>
    <w:rPr>
      <w:rFonts w:ascii="Times New Roman" w:eastAsia="Times New Roman" w:hAnsi="Times New Roman" w:cs="Times New Roman"/>
      <w:b/>
      <w:bCs/>
      <w:spacing w:val="5"/>
      <w:sz w:val="20"/>
      <w:szCs w:val="20"/>
      <w:shd w:val="clear" w:color="auto" w:fill="FFFFFF"/>
      <w:lang w:val="en-US" w:bidi="en-US"/>
    </w:rPr>
  </w:style>
  <w:style w:type="character" w:customStyle="1" w:styleId="8">
    <w:name w:val="Основной текст (8)_"/>
    <w:basedOn w:val="a0"/>
    <w:link w:val="80"/>
    <w:rsid w:val="00C73723"/>
    <w:rPr>
      <w:rFonts w:ascii="Times New Roman" w:eastAsia="Times New Roman" w:hAnsi="Times New Roman" w:cs="Times New Roman"/>
      <w:b/>
      <w:bCs/>
      <w:spacing w:val="3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73723"/>
    <w:pPr>
      <w:shd w:val="clear" w:color="auto" w:fill="FFFFFF"/>
      <w:autoSpaceDE/>
      <w:autoSpaceDN/>
      <w:adjustRightInd/>
      <w:spacing w:line="226" w:lineRule="exact"/>
      <w:ind w:firstLine="0"/>
    </w:pPr>
    <w:rPr>
      <w:b/>
      <w:bCs/>
      <w:spacing w:val="5"/>
      <w:sz w:val="20"/>
      <w:szCs w:val="20"/>
      <w:lang w:val="en-US" w:eastAsia="en-US" w:bidi="en-US"/>
    </w:rPr>
  </w:style>
  <w:style w:type="paragraph" w:customStyle="1" w:styleId="80">
    <w:name w:val="Основной текст (8)"/>
    <w:basedOn w:val="a"/>
    <w:link w:val="8"/>
    <w:rsid w:val="00C73723"/>
    <w:pPr>
      <w:shd w:val="clear" w:color="auto" w:fill="FFFFFF"/>
      <w:autoSpaceDE/>
      <w:autoSpaceDN/>
      <w:adjustRightInd/>
      <w:spacing w:line="226" w:lineRule="exact"/>
      <w:ind w:firstLine="0"/>
    </w:pPr>
    <w:rPr>
      <w:b/>
      <w:bCs/>
      <w:spacing w:val="3"/>
      <w:sz w:val="19"/>
      <w:szCs w:val="19"/>
      <w:lang w:eastAsia="en-US"/>
    </w:rPr>
  </w:style>
  <w:style w:type="character" w:customStyle="1" w:styleId="230">
    <w:name w:val="Заголовок №2 (3)_"/>
    <w:basedOn w:val="a0"/>
    <w:link w:val="231"/>
    <w:rsid w:val="00C73723"/>
    <w:rPr>
      <w:rFonts w:ascii="Tahoma" w:eastAsia="Tahoma" w:hAnsi="Tahoma" w:cs="Tahoma"/>
      <w:b/>
      <w:bCs/>
      <w:spacing w:val="-8"/>
      <w:sz w:val="17"/>
      <w:szCs w:val="17"/>
      <w:shd w:val="clear" w:color="auto" w:fill="FFFFFF"/>
    </w:rPr>
  </w:style>
  <w:style w:type="character" w:customStyle="1" w:styleId="TrebuchetMS105pt0pt">
    <w:name w:val="Основной текст + Trebuchet MS;10;5 pt;Полужирный;Интервал 0 pt"/>
    <w:basedOn w:val="a6"/>
    <w:rsid w:val="00C7372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31">
    <w:name w:val="Заголовок №2 (3)"/>
    <w:basedOn w:val="a"/>
    <w:link w:val="230"/>
    <w:rsid w:val="00C73723"/>
    <w:pPr>
      <w:shd w:val="clear" w:color="auto" w:fill="FFFFFF"/>
      <w:autoSpaceDE/>
      <w:autoSpaceDN/>
      <w:adjustRightInd/>
      <w:spacing w:before="300" w:after="180" w:line="0" w:lineRule="atLeast"/>
      <w:ind w:firstLine="0"/>
      <w:outlineLvl w:val="1"/>
    </w:pPr>
    <w:rPr>
      <w:rFonts w:ascii="Tahoma" w:eastAsia="Tahoma" w:hAnsi="Tahoma" w:cs="Tahoma"/>
      <w:b/>
      <w:bCs/>
      <w:spacing w:val="-8"/>
      <w:sz w:val="17"/>
      <w:szCs w:val="17"/>
      <w:lang w:eastAsia="en-US"/>
    </w:rPr>
  </w:style>
  <w:style w:type="character" w:customStyle="1" w:styleId="11pt0pt">
    <w:name w:val="Основной текст + 11 pt;Полужирный;Интервал 0 pt"/>
    <w:basedOn w:val="a6"/>
    <w:rsid w:val="00C737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4">
    <w:name w:val="Заголовок №2_"/>
    <w:basedOn w:val="a0"/>
    <w:link w:val="25"/>
    <w:rsid w:val="00C73723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  <w:lang w:val="en-US" w:bidi="en-US"/>
    </w:rPr>
  </w:style>
  <w:style w:type="character" w:customStyle="1" w:styleId="20pt0">
    <w:name w:val="Заголовок №2 + Интервал 0 pt"/>
    <w:basedOn w:val="24"/>
    <w:rsid w:val="00C73723"/>
    <w:rPr>
      <w:rFonts w:ascii="Times New Roman" w:eastAsia="Times New Roman" w:hAnsi="Times New Roman" w:cs="Times New Roman"/>
      <w:color w:val="000000"/>
      <w:spacing w:val="-2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0pt0">
    <w:name w:val="Основной текст + Интервал 0 pt"/>
    <w:basedOn w:val="a6"/>
    <w:rsid w:val="00C737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customStyle="1" w:styleId="25">
    <w:name w:val="Заголовок №2"/>
    <w:basedOn w:val="a"/>
    <w:link w:val="24"/>
    <w:rsid w:val="00C73723"/>
    <w:pPr>
      <w:shd w:val="clear" w:color="auto" w:fill="FFFFFF"/>
      <w:autoSpaceDE/>
      <w:autoSpaceDN/>
      <w:adjustRightInd/>
      <w:spacing w:line="226" w:lineRule="exact"/>
      <w:ind w:firstLine="560"/>
      <w:jc w:val="left"/>
      <w:outlineLvl w:val="1"/>
    </w:pPr>
    <w:rPr>
      <w:spacing w:val="1"/>
      <w:sz w:val="20"/>
      <w:szCs w:val="20"/>
      <w:lang w:val="en-US" w:eastAsia="en-US" w:bidi="en-US"/>
    </w:rPr>
  </w:style>
  <w:style w:type="character" w:styleId="a7">
    <w:name w:val="FollowedHyperlink"/>
    <w:basedOn w:val="a0"/>
    <w:uiPriority w:val="99"/>
    <w:semiHidden/>
    <w:unhideWhenUsed/>
    <w:rsid w:val="00C73723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413D91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13D91"/>
    <w:rPr>
      <w:rFonts w:ascii="Times New Roman" w:eastAsia="Times New Roman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413D9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3D91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943BFF-9442-4955-BC70-9FAC865D9385}" type="doc">
      <dgm:prSet loTypeId="urn:microsoft.com/office/officeart/2005/8/layout/orgChart1" loCatId="hierarchy" qsTypeId="urn:microsoft.com/office/officeart/2005/8/quickstyle/simple2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EDB935B7-44DF-4BD1-AC32-4C4B75A6E6C8}">
      <dgm:prSet phldrT="[Текст]" custT="1"/>
      <dgm:spPr/>
      <dgm:t>
        <a:bodyPr/>
        <a:lstStyle/>
        <a:p>
          <a:r>
            <a:rPr lang="ru-RU" sz="1100" b="0">
              <a:solidFill>
                <a:schemeClr val="tx1">
                  <a:lumMod val="95000"/>
                  <a:lumOff val="5000"/>
                </a:schemeClr>
              </a:solidFill>
            </a:rPr>
            <a:t>Металлы</a:t>
          </a:r>
        </a:p>
      </dgm:t>
    </dgm:pt>
    <dgm:pt modelId="{4739C983-73D3-4FA8-A495-F17771E3907E}" type="parTrans" cxnId="{D8828C64-83A9-4ECA-8042-371000AF175B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BE226E71-8B32-4DEB-90CB-9386DA208B23}" type="sibTrans" cxnId="{D8828C64-83A9-4ECA-8042-371000AF175B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FC871549-6857-4764-9046-E661210A67E4}">
      <dgm:prSet phldrT="[Текст]" custT="1"/>
      <dgm:spPr/>
      <dgm:t>
        <a:bodyPr/>
        <a:lstStyle/>
        <a:p>
          <a:r>
            <a:rPr lang="ru-RU" sz="1100">
              <a:solidFill>
                <a:schemeClr val="tx1">
                  <a:lumMod val="95000"/>
                  <a:lumOff val="5000"/>
                </a:schemeClr>
              </a:solidFill>
            </a:rPr>
            <a:t>только в соединениях</a:t>
          </a:r>
        </a:p>
      </dgm:t>
    </dgm:pt>
    <dgm:pt modelId="{8F4949FC-9FDB-402B-A831-4223759014E6}" type="parTrans" cxnId="{86F27CD0-F97A-4125-98DE-28A67CF00571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5B78BB6-6DE6-4EC0-A1C7-00EBC3F391E5}" type="sibTrans" cxnId="{86F27CD0-F97A-4125-98DE-28A67CF00571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EC1083BE-AA32-4604-81B4-47EA9103A5FE}">
      <dgm:prSet phldrT="[Текст]" custT="1"/>
      <dgm:spPr/>
      <dgm:t>
        <a:bodyPr/>
        <a:lstStyle/>
        <a:p>
          <a:r>
            <a:rPr lang="ru-RU" sz="1100">
              <a:solidFill>
                <a:schemeClr val="tx1">
                  <a:lumMod val="95000"/>
                  <a:lumOff val="5000"/>
                </a:schemeClr>
              </a:solidFill>
            </a:rPr>
            <a:t>в соединениях и свободном виде</a:t>
          </a:r>
        </a:p>
      </dgm:t>
    </dgm:pt>
    <dgm:pt modelId="{9CED1FBD-C2CB-4492-A19E-7C641980BCEB}" type="parTrans" cxnId="{9B3623DB-860C-450E-AAC1-912B4B7C686E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5E9BC0C-9057-4D61-BD4C-4CBA405AB89E}" type="sibTrans" cxnId="{9B3623DB-860C-450E-AAC1-912B4B7C686E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D7F2FC3C-9B1D-4B88-84C3-9F2B58115EDF}">
      <dgm:prSet phldrT="[Текст]" custT="1"/>
      <dgm:spPr/>
      <dgm:t>
        <a:bodyPr/>
        <a:lstStyle/>
        <a:p>
          <a:r>
            <a:rPr lang="ru-RU" sz="1100">
              <a:solidFill>
                <a:schemeClr val="tx1">
                  <a:lumMod val="95000"/>
                  <a:lumOff val="5000"/>
                </a:schemeClr>
              </a:solidFill>
            </a:rPr>
            <a:t> в свободном виде</a:t>
          </a:r>
        </a:p>
      </dgm:t>
    </dgm:pt>
    <dgm:pt modelId="{FA781117-913A-4903-A3DF-D3929C9C28A5}" type="parTrans" cxnId="{626B03E9-7AE0-4376-BB1C-5639EBB5F154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7BF3C9CE-C974-4235-96DE-305541E1BEA9}" type="sibTrans" cxnId="{626B03E9-7AE0-4376-BB1C-5639EBB5F154}">
      <dgm:prSet/>
      <dgm:spPr/>
      <dgm:t>
        <a:bodyPr/>
        <a:lstStyle/>
        <a:p>
          <a:endParaRPr lang="ru-RU">
            <a:solidFill>
              <a:schemeClr val="tx1">
                <a:lumMod val="95000"/>
                <a:lumOff val="5000"/>
              </a:schemeClr>
            </a:solidFill>
          </a:endParaRPr>
        </a:p>
      </dgm:t>
    </dgm:pt>
    <dgm:pt modelId="{41FA3BC8-F3C8-4502-B684-32723876F6A4}" type="pres">
      <dgm:prSet presAssocID="{01943BFF-9442-4955-BC70-9FAC865D938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8391BE6E-F2E7-4915-BCC6-3ED570DFE4C5}" type="pres">
      <dgm:prSet presAssocID="{EDB935B7-44DF-4BD1-AC32-4C4B75A6E6C8}" presName="hierRoot1" presStyleCnt="0">
        <dgm:presLayoutVars>
          <dgm:hierBranch val="init"/>
        </dgm:presLayoutVars>
      </dgm:prSet>
      <dgm:spPr/>
    </dgm:pt>
    <dgm:pt modelId="{268C9483-F687-4344-B886-63273FCB8688}" type="pres">
      <dgm:prSet presAssocID="{EDB935B7-44DF-4BD1-AC32-4C4B75A6E6C8}" presName="rootComposite1" presStyleCnt="0"/>
      <dgm:spPr/>
    </dgm:pt>
    <dgm:pt modelId="{8A189188-0DC7-46F0-A257-2CA65FD8E1C7}" type="pres">
      <dgm:prSet presAssocID="{EDB935B7-44DF-4BD1-AC32-4C4B75A6E6C8}" presName="rootText1" presStyleLbl="node0" presStyleIdx="0" presStyleCnt="1" custScaleX="48732" custScaleY="32680" custLinFactNeighborX="1" custLinFactNeighborY="204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AB4FEAE-492B-4F05-9AEB-2B42BB333FEB}" type="pres">
      <dgm:prSet presAssocID="{EDB935B7-44DF-4BD1-AC32-4C4B75A6E6C8}" presName="rootConnector1" presStyleLbl="node1" presStyleIdx="0" presStyleCnt="0"/>
      <dgm:spPr/>
      <dgm:t>
        <a:bodyPr/>
        <a:lstStyle/>
        <a:p>
          <a:endParaRPr lang="ru-RU"/>
        </a:p>
      </dgm:t>
    </dgm:pt>
    <dgm:pt modelId="{F962CCEC-5327-4722-81E1-5FD16781A043}" type="pres">
      <dgm:prSet presAssocID="{EDB935B7-44DF-4BD1-AC32-4C4B75A6E6C8}" presName="hierChild2" presStyleCnt="0"/>
      <dgm:spPr/>
    </dgm:pt>
    <dgm:pt modelId="{379CA2B3-5F12-44D4-B14D-FABFE5432016}" type="pres">
      <dgm:prSet presAssocID="{8F4949FC-9FDB-402B-A831-4223759014E6}" presName="Name37" presStyleLbl="parChTrans1D2" presStyleIdx="0" presStyleCnt="3"/>
      <dgm:spPr/>
      <dgm:t>
        <a:bodyPr/>
        <a:lstStyle/>
        <a:p>
          <a:endParaRPr lang="ru-RU"/>
        </a:p>
      </dgm:t>
    </dgm:pt>
    <dgm:pt modelId="{BCFCD685-670B-4872-8D43-A6AA235B48BC}" type="pres">
      <dgm:prSet presAssocID="{FC871549-6857-4764-9046-E661210A67E4}" presName="hierRoot2" presStyleCnt="0">
        <dgm:presLayoutVars>
          <dgm:hierBranch val="init"/>
        </dgm:presLayoutVars>
      </dgm:prSet>
      <dgm:spPr/>
    </dgm:pt>
    <dgm:pt modelId="{3ACF966A-92EB-45FC-BC96-6B316D1B1A83}" type="pres">
      <dgm:prSet presAssocID="{FC871549-6857-4764-9046-E661210A67E4}" presName="rootComposite" presStyleCnt="0"/>
      <dgm:spPr/>
    </dgm:pt>
    <dgm:pt modelId="{A09ABBFE-7800-40DC-B08F-D925096E6DA9}" type="pres">
      <dgm:prSet presAssocID="{FC871549-6857-4764-9046-E661210A67E4}" presName="rootText" presStyleLbl="node2" presStyleIdx="0" presStyleCnt="3" custScaleX="65459" custScaleY="3466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4F7EF3-93DC-4A58-A5FA-B6E7A88FF29C}" type="pres">
      <dgm:prSet presAssocID="{FC871549-6857-4764-9046-E661210A67E4}" presName="rootConnector" presStyleLbl="node2" presStyleIdx="0" presStyleCnt="3"/>
      <dgm:spPr/>
      <dgm:t>
        <a:bodyPr/>
        <a:lstStyle/>
        <a:p>
          <a:endParaRPr lang="ru-RU"/>
        </a:p>
      </dgm:t>
    </dgm:pt>
    <dgm:pt modelId="{836B097C-3C0B-49C2-9A05-FB204610DFB9}" type="pres">
      <dgm:prSet presAssocID="{FC871549-6857-4764-9046-E661210A67E4}" presName="hierChild4" presStyleCnt="0"/>
      <dgm:spPr/>
    </dgm:pt>
    <dgm:pt modelId="{9A0EB8F8-4971-463B-BC5D-09D7E8DCE390}" type="pres">
      <dgm:prSet presAssocID="{FC871549-6857-4764-9046-E661210A67E4}" presName="hierChild5" presStyleCnt="0"/>
      <dgm:spPr/>
    </dgm:pt>
    <dgm:pt modelId="{80C78AFB-271D-4BB4-A360-96E77B42D2E5}" type="pres">
      <dgm:prSet presAssocID="{9CED1FBD-C2CB-4492-A19E-7C641980BCEB}" presName="Name37" presStyleLbl="parChTrans1D2" presStyleIdx="1" presStyleCnt="3"/>
      <dgm:spPr/>
      <dgm:t>
        <a:bodyPr/>
        <a:lstStyle/>
        <a:p>
          <a:endParaRPr lang="ru-RU"/>
        </a:p>
      </dgm:t>
    </dgm:pt>
    <dgm:pt modelId="{348C4D02-1BA6-43CD-B1C2-43A082ED65D3}" type="pres">
      <dgm:prSet presAssocID="{EC1083BE-AA32-4604-81B4-47EA9103A5FE}" presName="hierRoot2" presStyleCnt="0">
        <dgm:presLayoutVars>
          <dgm:hierBranch val="init"/>
        </dgm:presLayoutVars>
      </dgm:prSet>
      <dgm:spPr/>
    </dgm:pt>
    <dgm:pt modelId="{5B6BA45A-667B-4731-80C3-D7C0F3369104}" type="pres">
      <dgm:prSet presAssocID="{EC1083BE-AA32-4604-81B4-47EA9103A5FE}" presName="rootComposite" presStyleCnt="0"/>
      <dgm:spPr/>
    </dgm:pt>
    <dgm:pt modelId="{18ED70FB-12D1-472A-AFB4-9634312B489F}" type="pres">
      <dgm:prSet presAssocID="{EC1083BE-AA32-4604-81B4-47EA9103A5FE}" presName="rootText" presStyleLbl="node2" presStyleIdx="1" presStyleCnt="3" custScaleX="69955" custScaleY="3675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9D66EB9-2043-4A94-A721-091E1D947782}" type="pres">
      <dgm:prSet presAssocID="{EC1083BE-AA32-4604-81B4-47EA9103A5FE}" presName="rootConnector" presStyleLbl="node2" presStyleIdx="1" presStyleCnt="3"/>
      <dgm:spPr/>
      <dgm:t>
        <a:bodyPr/>
        <a:lstStyle/>
        <a:p>
          <a:endParaRPr lang="ru-RU"/>
        </a:p>
      </dgm:t>
    </dgm:pt>
    <dgm:pt modelId="{AD26E8D4-13E3-4561-9149-6C38D369B5DB}" type="pres">
      <dgm:prSet presAssocID="{EC1083BE-AA32-4604-81B4-47EA9103A5FE}" presName="hierChild4" presStyleCnt="0"/>
      <dgm:spPr/>
    </dgm:pt>
    <dgm:pt modelId="{13A3BAA0-10F4-41DC-8CCF-88F3F9E422E1}" type="pres">
      <dgm:prSet presAssocID="{EC1083BE-AA32-4604-81B4-47EA9103A5FE}" presName="hierChild5" presStyleCnt="0"/>
      <dgm:spPr/>
    </dgm:pt>
    <dgm:pt modelId="{7A814DC5-F77A-48E2-A9DB-068526E5BC00}" type="pres">
      <dgm:prSet presAssocID="{FA781117-913A-4903-A3DF-D3929C9C28A5}" presName="Name37" presStyleLbl="parChTrans1D2" presStyleIdx="2" presStyleCnt="3"/>
      <dgm:spPr/>
      <dgm:t>
        <a:bodyPr/>
        <a:lstStyle/>
        <a:p>
          <a:endParaRPr lang="ru-RU"/>
        </a:p>
      </dgm:t>
    </dgm:pt>
    <dgm:pt modelId="{3F82850B-1591-4127-965D-5B476EDE8AFD}" type="pres">
      <dgm:prSet presAssocID="{D7F2FC3C-9B1D-4B88-84C3-9F2B58115EDF}" presName="hierRoot2" presStyleCnt="0">
        <dgm:presLayoutVars>
          <dgm:hierBranch val="init"/>
        </dgm:presLayoutVars>
      </dgm:prSet>
      <dgm:spPr/>
    </dgm:pt>
    <dgm:pt modelId="{67578CA4-6BAC-4424-BC34-18D6FB2956C7}" type="pres">
      <dgm:prSet presAssocID="{D7F2FC3C-9B1D-4B88-84C3-9F2B58115EDF}" presName="rootComposite" presStyleCnt="0"/>
      <dgm:spPr/>
    </dgm:pt>
    <dgm:pt modelId="{D3EF00E3-F9CC-4062-BDC3-2E74A00840B8}" type="pres">
      <dgm:prSet presAssocID="{D7F2FC3C-9B1D-4B88-84C3-9F2B58115EDF}" presName="rootText" presStyleLbl="node2" presStyleIdx="2" presStyleCnt="3" custScaleX="66329" custScaleY="3720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A68FDE5-1674-4066-ADCB-838ECE9D120B}" type="pres">
      <dgm:prSet presAssocID="{D7F2FC3C-9B1D-4B88-84C3-9F2B58115EDF}" presName="rootConnector" presStyleLbl="node2" presStyleIdx="2" presStyleCnt="3"/>
      <dgm:spPr/>
      <dgm:t>
        <a:bodyPr/>
        <a:lstStyle/>
        <a:p>
          <a:endParaRPr lang="ru-RU"/>
        </a:p>
      </dgm:t>
    </dgm:pt>
    <dgm:pt modelId="{6FD5E39F-F306-4327-81FD-5B82F473B664}" type="pres">
      <dgm:prSet presAssocID="{D7F2FC3C-9B1D-4B88-84C3-9F2B58115EDF}" presName="hierChild4" presStyleCnt="0"/>
      <dgm:spPr/>
    </dgm:pt>
    <dgm:pt modelId="{F3E21379-55A3-4421-8265-1BEDD59D9CF3}" type="pres">
      <dgm:prSet presAssocID="{D7F2FC3C-9B1D-4B88-84C3-9F2B58115EDF}" presName="hierChild5" presStyleCnt="0"/>
      <dgm:spPr/>
    </dgm:pt>
    <dgm:pt modelId="{81257EE6-6619-408E-9BB6-5C0BE792C12C}" type="pres">
      <dgm:prSet presAssocID="{EDB935B7-44DF-4BD1-AC32-4C4B75A6E6C8}" presName="hierChild3" presStyleCnt="0"/>
      <dgm:spPr/>
    </dgm:pt>
  </dgm:ptLst>
  <dgm:cxnLst>
    <dgm:cxn modelId="{B35F611D-BA03-4892-9865-D5B169686AB1}" type="presOf" srcId="{9CED1FBD-C2CB-4492-A19E-7C641980BCEB}" destId="{80C78AFB-271D-4BB4-A360-96E77B42D2E5}" srcOrd="0" destOrd="0" presId="urn:microsoft.com/office/officeart/2005/8/layout/orgChart1"/>
    <dgm:cxn modelId="{7C84395E-A101-4F88-9C01-52FF1FDC1226}" type="presOf" srcId="{EDB935B7-44DF-4BD1-AC32-4C4B75A6E6C8}" destId="{8A189188-0DC7-46F0-A257-2CA65FD8E1C7}" srcOrd="0" destOrd="0" presId="urn:microsoft.com/office/officeart/2005/8/layout/orgChart1"/>
    <dgm:cxn modelId="{626B03E9-7AE0-4376-BB1C-5639EBB5F154}" srcId="{EDB935B7-44DF-4BD1-AC32-4C4B75A6E6C8}" destId="{D7F2FC3C-9B1D-4B88-84C3-9F2B58115EDF}" srcOrd="2" destOrd="0" parTransId="{FA781117-913A-4903-A3DF-D3929C9C28A5}" sibTransId="{7BF3C9CE-C974-4235-96DE-305541E1BEA9}"/>
    <dgm:cxn modelId="{3EA07E91-3B3F-4781-A9DB-0533EF25F83C}" type="presOf" srcId="{D7F2FC3C-9B1D-4B88-84C3-9F2B58115EDF}" destId="{D3EF00E3-F9CC-4062-BDC3-2E74A00840B8}" srcOrd="0" destOrd="0" presId="urn:microsoft.com/office/officeart/2005/8/layout/orgChart1"/>
    <dgm:cxn modelId="{ABF10EA0-BA0D-46F6-96F7-970170EFA309}" type="presOf" srcId="{EC1083BE-AA32-4604-81B4-47EA9103A5FE}" destId="{39D66EB9-2043-4A94-A721-091E1D947782}" srcOrd="1" destOrd="0" presId="urn:microsoft.com/office/officeart/2005/8/layout/orgChart1"/>
    <dgm:cxn modelId="{34B24040-0E6B-4FD9-9B7C-A8803301485D}" type="presOf" srcId="{EDB935B7-44DF-4BD1-AC32-4C4B75A6E6C8}" destId="{BAB4FEAE-492B-4F05-9AEB-2B42BB333FEB}" srcOrd="1" destOrd="0" presId="urn:microsoft.com/office/officeart/2005/8/layout/orgChart1"/>
    <dgm:cxn modelId="{314C41FC-6E63-4562-A0CC-54D7700668CE}" type="presOf" srcId="{FC871549-6857-4764-9046-E661210A67E4}" destId="{A09ABBFE-7800-40DC-B08F-D925096E6DA9}" srcOrd="0" destOrd="0" presId="urn:microsoft.com/office/officeart/2005/8/layout/orgChart1"/>
    <dgm:cxn modelId="{58FEC5ED-FBC5-4A53-9E2E-B0B2B80B8900}" type="presOf" srcId="{FA781117-913A-4903-A3DF-D3929C9C28A5}" destId="{7A814DC5-F77A-48E2-A9DB-068526E5BC00}" srcOrd="0" destOrd="0" presId="urn:microsoft.com/office/officeart/2005/8/layout/orgChart1"/>
    <dgm:cxn modelId="{9B3623DB-860C-450E-AAC1-912B4B7C686E}" srcId="{EDB935B7-44DF-4BD1-AC32-4C4B75A6E6C8}" destId="{EC1083BE-AA32-4604-81B4-47EA9103A5FE}" srcOrd="1" destOrd="0" parTransId="{9CED1FBD-C2CB-4492-A19E-7C641980BCEB}" sibTransId="{D5E9BC0C-9057-4D61-BD4C-4CBA405AB89E}"/>
    <dgm:cxn modelId="{86F27CD0-F97A-4125-98DE-28A67CF00571}" srcId="{EDB935B7-44DF-4BD1-AC32-4C4B75A6E6C8}" destId="{FC871549-6857-4764-9046-E661210A67E4}" srcOrd="0" destOrd="0" parTransId="{8F4949FC-9FDB-402B-A831-4223759014E6}" sibTransId="{D5B78BB6-6DE6-4EC0-A1C7-00EBC3F391E5}"/>
    <dgm:cxn modelId="{7674F210-6966-49D0-903E-D8CF7CD0980F}" type="presOf" srcId="{D7F2FC3C-9B1D-4B88-84C3-9F2B58115EDF}" destId="{2A68FDE5-1674-4066-ADCB-838ECE9D120B}" srcOrd="1" destOrd="0" presId="urn:microsoft.com/office/officeart/2005/8/layout/orgChart1"/>
    <dgm:cxn modelId="{96F2EA02-04B9-40EE-A1D0-20050712B8A6}" type="presOf" srcId="{8F4949FC-9FDB-402B-A831-4223759014E6}" destId="{379CA2B3-5F12-44D4-B14D-FABFE5432016}" srcOrd="0" destOrd="0" presId="urn:microsoft.com/office/officeart/2005/8/layout/orgChart1"/>
    <dgm:cxn modelId="{D8828C64-83A9-4ECA-8042-371000AF175B}" srcId="{01943BFF-9442-4955-BC70-9FAC865D9385}" destId="{EDB935B7-44DF-4BD1-AC32-4C4B75A6E6C8}" srcOrd="0" destOrd="0" parTransId="{4739C983-73D3-4FA8-A495-F17771E3907E}" sibTransId="{BE226E71-8B32-4DEB-90CB-9386DA208B23}"/>
    <dgm:cxn modelId="{876F99CF-4A1C-425A-A0D8-27E3B451A614}" type="presOf" srcId="{EC1083BE-AA32-4604-81B4-47EA9103A5FE}" destId="{18ED70FB-12D1-472A-AFB4-9634312B489F}" srcOrd="0" destOrd="0" presId="urn:microsoft.com/office/officeart/2005/8/layout/orgChart1"/>
    <dgm:cxn modelId="{A4808DAB-42FD-4EE8-AFEB-259586C5EA4C}" type="presOf" srcId="{FC871549-6857-4764-9046-E661210A67E4}" destId="{D94F7EF3-93DC-4A58-A5FA-B6E7A88FF29C}" srcOrd="1" destOrd="0" presId="urn:microsoft.com/office/officeart/2005/8/layout/orgChart1"/>
    <dgm:cxn modelId="{B9B4AD32-97FF-42E6-B516-748D0F3F18D4}" type="presOf" srcId="{01943BFF-9442-4955-BC70-9FAC865D9385}" destId="{41FA3BC8-F3C8-4502-B684-32723876F6A4}" srcOrd="0" destOrd="0" presId="urn:microsoft.com/office/officeart/2005/8/layout/orgChart1"/>
    <dgm:cxn modelId="{9C15D27B-D199-43C7-B6B6-504ACA59E2A6}" type="presParOf" srcId="{41FA3BC8-F3C8-4502-B684-32723876F6A4}" destId="{8391BE6E-F2E7-4915-BCC6-3ED570DFE4C5}" srcOrd="0" destOrd="0" presId="urn:microsoft.com/office/officeart/2005/8/layout/orgChart1"/>
    <dgm:cxn modelId="{8D1ABCB9-3C8D-4438-9D43-21F19D82C8BC}" type="presParOf" srcId="{8391BE6E-F2E7-4915-BCC6-3ED570DFE4C5}" destId="{268C9483-F687-4344-B886-63273FCB8688}" srcOrd="0" destOrd="0" presId="urn:microsoft.com/office/officeart/2005/8/layout/orgChart1"/>
    <dgm:cxn modelId="{6365BA59-9B11-4DBC-B8D2-8670A7331783}" type="presParOf" srcId="{268C9483-F687-4344-B886-63273FCB8688}" destId="{8A189188-0DC7-46F0-A257-2CA65FD8E1C7}" srcOrd="0" destOrd="0" presId="urn:microsoft.com/office/officeart/2005/8/layout/orgChart1"/>
    <dgm:cxn modelId="{DEF4DFA7-6B53-46C7-A8E8-7C853D40E0D6}" type="presParOf" srcId="{268C9483-F687-4344-B886-63273FCB8688}" destId="{BAB4FEAE-492B-4F05-9AEB-2B42BB333FEB}" srcOrd="1" destOrd="0" presId="urn:microsoft.com/office/officeart/2005/8/layout/orgChart1"/>
    <dgm:cxn modelId="{FBD9698F-D56F-4B61-8F3C-FCC7705712A5}" type="presParOf" srcId="{8391BE6E-F2E7-4915-BCC6-3ED570DFE4C5}" destId="{F962CCEC-5327-4722-81E1-5FD16781A043}" srcOrd="1" destOrd="0" presId="urn:microsoft.com/office/officeart/2005/8/layout/orgChart1"/>
    <dgm:cxn modelId="{2C98E92B-585D-4186-9E69-7E37A0C472A9}" type="presParOf" srcId="{F962CCEC-5327-4722-81E1-5FD16781A043}" destId="{379CA2B3-5F12-44D4-B14D-FABFE5432016}" srcOrd="0" destOrd="0" presId="urn:microsoft.com/office/officeart/2005/8/layout/orgChart1"/>
    <dgm:cxn modelId="{70EF2B7E-9CF1-4F16-8081-9F28D0E8BD92}" type="presParOf" srcId="{F962CCEC-5327-4722-81E1-5FD16781A043}" destId="{BCFCD685-670B-4872-8D43-A6AA235B48BC}" srcOrd="1" destOrd="0" presId="urn:microsoft.com/office/officeart/2005/8/layout/orgChart1"/>
    <dgm:cxn modelId="{0A19075B-4D93-481E-86DB-C8DD4BEF7BED}" type="presParOf" srcId="{BCFCD685-670B-4872-8D43-A6AA235B48BC}" destId="{3ACF966A-92EB-45FC-BC96-6B316D1B1A83}" srcOrd="0" destOrd="0" presId="urn:microsoft.com/office/officeart/2005/8/layout/orgChart1"/>
    <dgm:cxn modelId="{FA1926FA-CE85-4FF2-9AFA-C7CA371C29CA}" type="presParOf" srcId="{3ACF966A-92EB-45FC-BC96-6B316D1B1A83}" destId="{A09ABBFE-7800-40DC-B08F-D925096E6DA9}" srcOrd="0" destOrd="0" presId="urn:microsoft.com/office/officeart/2005/8/layout/orgChart1"/>
    <dgm:cxn modelId="{4A6CF4B3-48DA-43E6-B9F4-3F1E5F6AC3DA}" type="presParOf" srcId="{3ACF966A-92EB-45FC-BC96-6B316D1B1A83}" destId="{D94F7EF3-93DC-4A58-A5FA-B6E7A88FF29C}" srcOrd="1" destOrd="0" presId="urn:microsoft.com/office/officeart/2005/8/layout/orgChart1"/>
    <dgm:cxn modelId="{9487F69A-858A-4D03-8D37-947C120CE5EB}" type="presParOf" srcId="{BCFCD685-670B-4872-8D43-A6AA235B48BC}" destId="{836B097C-3C0B-49C2-9A05-FB204610DFB9}" srcOrd="1" destOrd="0" presId="urn:microsoft.com/office/officeart/2005/8/layout/orgChart1"/>
    <dgm:cxn modelId="{3412059D-A89A-45BA-AC99-0A34404BBB08}" type="presParOf" srcId="{BCFCD685-670B-4872-8D43-A6AA235B48BC}" destId="{9A0EB8F8-4971-463B-BC5D-09D7E8DCE390}" srcOrd="2" destOrd="0" presId="urn:microsoft.com/office/officeart/2005/8/layout/orgChart1"/>
    <dgm:cxn modelId="{880AB4D4-BCED-4E71-A6B2-71F32FCB97C9}" type="presParOf" srcId="{F962CCEC-5327-4722-81E1-5FD16781A043}" destId="{80C78AFB-271D-4BB4-A360-96E77B42D2E5}" srcOrd="2" destOrd="0" presId="urn:microsoft.com/office/officeart/2005/8/layout/orgChart1"/>
    <dgm:cxn modelId="{C81DF171-0098-4901-8BD5-DA83BBAC0D26}" type="presParOf" srcId="{F962CCEC-5327-4722-81E1-5FD16781A043}" destId="{348C4D02-1BA6-43CD-B1C2-43A082ED65D3}" srcOrd="3" destOrd="0" presId="urn:microsoft.com/office/officeart/2005/8/layout/orgChart1"/>
    <dgm:cxn modelId="{8116D21C-AED8-4637-A562-2D8A6C477FF3}" type="presParOf" srcId="{348C4D02-1BA6-43CD-B1C2-43A082ED65D3}" destId="{5B6BA45A-667B-4731-80C3-D7C0F3369104}" srcOrd="0" destOrd="0" presId="urn:microsoft.com/office/officeart/2005/8/layout/orgChart1"/>
    <dgm:cxn modelId="{F7AC3175-7886-4AC7-AE0A-3D129DB6E619}" type="presParOf" srcId="{5B6BA45A-667B-4731-80C3-D7C0F3369104}" destId="{18ED70FB-12D1-472A-AFB4-9634312B489F}" srcOrd="0" destOrd="0" presId="urn:microsoft.com/office/officeart/2005/8/layout/orgChart1"/>
    <dgm:cxn modelId="{F7E4C822-2E02-48E2-A92E-5EFC742E33DA}" type="presParOf" srcId="{5B6BA45A-667B-4731-80C3-D7C0F3369104}" destId="{39D66EB9-2043-4A94-A721-091E1D947782}" srcOrd="1" destOrd="0" presId="urn:microsoft.com/office/officeart/2005/8/layout/orgChart1"/>
    <dgm:cxn modelId="{2E9E0039-BDBB-40D4-AA49-04752DE19D06}" type="presParOf" srcId="{348C4D02-1BA6-43CD-B1C2-43A082ED65D3}" destId="{AD26E8D4-13E3-4561-9149-6C38D369B5DB}" srcOrd="1" destOrd="0" presId="urn:microsoft.com/office/officeart/2005/8/layout/orgChart1"/>
    <dgm:cxn modelId="{0F358DB2-0E9C-4766-B1A2-73B7FC78426D}" type="presParOf" srcId="{348C4D02-1BA6-43CD-B1C2-43A082ED65D3}" destId="{13A3BAA0-10F4-41DC-8CCF-88F3F9E422E1}" srcOrd="2" destOrd="0" presId="urn:microsoft.com/office/officeart/2005/8/layout/orgChart1"/>
    <dgm:cxn modelId="{83911D6D-9315-42F6-93BE-13D01DE9447A}" type="presParOf" srcId="{F962CCEC-5327-4722-81E1-5FD16781A043}" destId="{7A814DC5-F77A-48E2-A9DB-068526E5BC00}" srcOrd="4" destOrd="0" presId="urn:microsoft.com/office/officeart/2005/8/layout/orgChart1"/>
    <dgm:cxn modelId="{D6CB023E-A402-40C1-8D4F-270480EC2661}" type="presParOf" srcId="{F962CCEC-5327-4722-81E1-5FD16781A043}" destId="{3F82850B-1591-4127-965D-5B476EDE8AFD}" srcOrd="5" destOrd="0" presId="urn:microsoft.com/office/officeart/2005/8/layout/orgChart1"/>
    <dgm:cxn modelId="{2960FD44-14F2-42E0-BD28-9AF0C4AEB9B9}" type="presParOf" srcId="{3F82850B-1591-4127-965D-5B476EDE8AFD}" destId="{67578CA4-6BAC-4424-BC34-18D6FB2956C7}" srcOrd="0" destOrd="0" presId="urn:microsoft.com/office/officeart/2005/8/layout/orgChart1"/>
    <dgm:cxn modelId="{A6367A26-27F1-4D71-834F-CE807536C781}" type="presParOf" srcId="{67578CA4-6BAC-4424-BC34-18D6FB2956C7}" destId="{D3EF00E3-F9CC-4062-BDC3-2E74A00840B8}" srcOrd="0" destOrd="0" presId="urn:microsoft.com/office/officeart/2005/8/layout/orgChart1"/>
    <dgm:cxn modelId="{1043A5DE-A708-446F-A9FE-569EF77A030F}" type="presParOf" srcId="{67578CA4-6BAC-4424-BC34-18D6FB2956C7}" destId="{2A68FDE5-1674-4066-ADCB-838ECE9D120B}" srcOrd="1" destOrd="0" presId="urn:microsoft.com/office/officeart/2005/8/layout/orgChart1"/>
    <dgm:cxn modelId="{633EA15A-1D0F-492C-B2C6-1B1484860B8A}" type="presParOf" srcId="{3F82850B-1591-4127-965D-5B476EDE8AFD}" destId="{6FD5E39F-F306-4327-81FD-5B82F473B664}" srcOrd="1" destOrd="0" presId="urn:microsoft.com/office/officeart/2005/8/layout/orgChart1"/>
    <dgm:cxn modelId="{EE2852AC-FAEE-4205-9FAA-C55A64EE9E94}" type="presParOf" srcId="{3F82850B-1591-4127-965D-5B476EDE8AFD}" destId="{F3E21379-55A3-4421-8265-1BEDD59D9CF3}" srcOrd="2" destOrd="0" presId="urn:microsoft.com/office/officeart/2005/8/layout/orgChart1"/>
    <dgm:cxn modelId="{72E78C0E-1584-4966-A561-72A011DB2C0C}" type="presParOf" srcId="{8391BE6E-F2E7-4915-BCC6-3ED570DFE4C5}" destId="{81257EE6-6619-408E-9BB6-5C0BE792C1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814DC5-F77A-48E2-A9DB-068526E5BC00}">
      <dsp:nvSpPr>
        <dsp:cNvPr id="0" name=""/>
        <dsp:cNvSpPr/>
      </dsp:nvSpPr>
      <dsp:spPr>
        <a:xfrm>
          <a:off x="2271731" y="445260"/>
          <a:ext cx="1653048" cy="3722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6614"/>
              </a:lnTo>
              <a:lnTo>
                <a:pt x="1653048" y="176614"/>
              </a:lnTo>
              <a:lnTo>
                <a:pt x="1653048" y="372283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C78AFB-271D-4BB4-A360-96E77B42D2E5}">
      <dsp:nvSpPr>
        <dsp:cNvPr id="0" name=""/>
        <dsp:cNvSpPr/>
      </dsp:nvSpPr>
      <dsp:spPr>
        <a:xfrm>
          <a:off x="2217886" y="445260"/>
          <a:ext cx="91440" cy="372283"/>
        </a:xfrm>
        <a:custGeom>
          <a:avLst/>
          <a:gdLst/>
          <a:ahLst/>
          <a:cxnLst/>
          <a:rect l="0" t="0" r="0" b="0"/>
          <a:pathLst>
            <a:path>
              <a:moveTo>
                <a:pt x="53844" y="0"/>
              </a:moveTo>
              <a:lnTo>
                <a:pt x="53844" y="176614"/>
              </a:lnTo>
              <a:lnTo>
                <a:pt x="45720" y="176614"/>
              </a:lnTo>
              <a:lnTo>
                <a:pt x="45720" y="372283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9CA2B3-5F12-44D4-B14D-FABFE5432016}">
      <dsp:nvSpPr>
        <dsp:cNvPr id="0" name=""/>
        <dsp:cNvSpPr/>
      </dsp:nvSpPr>
      <dsp:spPr>
        <a:xfrm>
          <a:off x="610538" y="445260"/>
          <a:ext cx="1661192" cy="372283"/>
        </a:xfrm>
        <a:custGeom>
          <a:avLst/>
          <a:gdLst/>
          <a:ahLst/>
          <a:cxnLst/>
          <a:rect l="0" t="0" r="0" b="0"/>
          <a:pathLst>
            <a:path>
              <a:moveTo>
                <a:pt x="1661192" y="0"/>
              </a:moveTo>
              <a:lnTo>
                <a:pt x="1661192" y="176614"/>
              </a:lnTo>
              <a:lnTo>
                <a:pt x="0" y="176614"/>
              </a:lnTo>
              <a:lnTo>
                <a:pt x="0" y="372283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189188-0DC7-46F0-A257-2CA65FD8E1C7}">
      <dsp:nvSpPr>
        <dsp:cNvPr id="0" name=""/>
        <dsp:cNvSpPr/>
      </dsp:nvSpPr>
      <dsp:spPr>
        <a:xfrm>
          <a:off x="1817667" y="140762"/>
          <a:ext cx="908127" cy="30449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kern="1200">
              <a:solidFill>
                <a:schemeClr val="tx1">
                  <a:lumMod val="95000"/>
                  <a:lumOff val="5000"/>
                </a:schemeClr>
              </a:solidFill>
            </a:rPr>
            <a:t>Металлы</a:t>
          </a:r>
        </a:p>
      </dsp:txBody>
      <dsp:txXfrm>
        <a:off x="1817667" y="140762"/>
        <a:ext cx="908127" cy="304498"/>
      </dsp:txXfrm>
    </dsp:sp>
    <dsp:sp modelId="{A09ABBFE-7800-40DC-B08F-D925096E6DA9}">
      <dsp:nvSpPr>
        <dsp:cNvPr id="0" name=""/>
        <dsp:cNvSpPr/>
      </dsp:nvSpPr>
      <dsp:spPr>
        <a:xfrm>
          <a:off x="619" y="817544"/>
          <a:ext cx="1219837" cy="32302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>
                  <a:lumMod val="95000"/>
                  <a:lumOff val="5000"/>
                </a:schemeClr>
              </a:solidFill>
            </a:rPr>
            <a:t>только в соединениях</a:t>
          </a:r>
        </a:p>
      </dsp:txBody>
      <dsp:txXfrm>
        <a:off x="619" y="817544"/>
        <a:ext cx="1219837" cy="323021"/>
      </dsp:txXfrm>
    </dsp:sp>
    <dsp:sp modelId="{18ED70FB-12D1-472A-AFB4-9634312B489F}">
      <dsp:nvSpPr>
        <dsp:cNvPr id="0" name=""/>
        <dsp:cNvSpPr/>
      </dsp:nvSpPr>
      <dsp:spPr>
        <a:xfrm>
          <a:off x="1611795" y="817544"/>
          <a:ext cx="1303621" cy="34243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>
                  <a:lumMod val="95000"/>
                  <a:lumOff val="5000"/>
                </a:schemeClr>
              </a:solidFill>
            </a:rPr>
            <a:t>в соединениях и свободном виде</a:t>
          </a:r>
        </a:p>
      </dsp:txBody>
      <dsp:txXfrm>
        <a:off x="1611795" y="817544"/>
        <a:ext cx="1303621" cy="342439"/>
      </dsp:txXfrm>
    </dsp:sp>
    <dsp:sp modelId="{D3EF00E3-F9CC-4062-BDC3-2E74A00840B8}">
      <dsp:nvSpPr>
        <dsp:cNvPr id="0" name=""/>
        <dsp:cNvSpPr/>
      </dsp:nvSpPr>
      <dsp:spPr>
        <a:xfrm>
          <a:off x="3306754" y="817544"/>
          <a:ext cx="1236050" cy="34662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>
                  <a:lumMod val="95000"/>
                  <a:lumOff val="5000"/>
                </a:schemeClr>
              </a:solidFill>
            </a:rPr>
            <a:t> в свободном виде</a:t>
          </a:r>
        </a:p>
      </dsp:txBody>
      <dsp:txXfrm>
        <a:off x="3306754" y="817544"/>
        <a:ext cx="1236050" cy="34662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2003</Words>
  <Characters>11420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 Виноградова</dc:creator>
  <cp:keywords/>
  <dc:description/>
  <cp:lastModifiedBy>Нелли Виноградова</cp:lastModifiedBy>
  <cp:revision>7</cp:revision>
  <dcterms:created xsi:type="dcterms:W3CDTF">2022-01-20T06:44:00Z</dcterms:created>
  <dcterms:modified xsi:type="dcterms:W3CDTF">2022-01-20T07:20:00Z</dcterms:modified>
</cp:coreProperties>
</file>