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729" w:rsidRPr="00284996" w:rsidRDefault="00650729" w:rsidP="006507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Пояснительная записка</w:t>
      </w:r>
    </w:p>
    <w:p w:rsidR="00650729" w:rsidRPr="00284996" w:rsidRDefault="00650729" w:rsidP="002C5F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«ОБУВЬ»</w:t>
      </w:r>
    </w:p>
    <w:p w:rsidR="00650729" w:rsidRPr="00284996" w:rsidRDefault="00650729" w:rsidP="002C5F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Педагогическая форма: </w:t>
      </w:r>
      <w:bookmarkStart w:id="0" w:name="_GoBack"/>
      <w:r w:rsidR="002C5FFA"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интегрированное </w:t>
      </w:r>
      <w:r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занятие</w:t>
      </w:r>
      <w:r w:rsidR="002C5FFA"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-игра</w:t>
      </w:r>
      <w:bookmarkEnd w:id="0"/>
      <w:r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650729" w:rsidRPr="00284996" w:rsidRDefault="00650729" w:rsidP="002C5F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Участники: </w:t>
      </w:r>
      <w:r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учитель-лого</w:t>
      </w:r>
      <w:r w:rsidR="008C3414"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пед, дети</w:t>
      </w:r>
      <w:r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8C3414" w:rsidRPr="00284996" w:rsidRDefault="008C3414" w:rsidP="002C5F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Возрастная группа: </w:t>
      </w:r>
      <w:r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подготовительная к школе группа.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Формы организации:</w:t>
      </w:r>
      <w:r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фронтальная, подгрупповая и индивидуальная.</w:t>
      </w:r>
    </w:p>
    <w:p w:rsidR="008C3414" w:rsidRPr="00284996" w:rsidRDefault="008C3414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Интеграция </w:t>
      </w:r>
      <w:r w:rsidR="00E27E2B"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образовательных </w:t>
      </w: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областей:</w:t>
      </w:r>
      <w:r w:rsidR="00E27E2B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«Познавательное развитие», «Речевое развитие», «Социально–коммуникативное развитие».</w:t>
      </w:r>
    </w:p>
    <w:p w:rsidR="008C3414" w:rsidRPr="00284996" w:rsidRDefault="008C3414" w:rsidP="002C5F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Условия для проведения: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групповая комната</w:t>
      </w:r>
    </w:p>
    <w:p w:rsidR="008C3414" w:rsidRPr="00284996" w:rsidRDefault="00650729" w:rsidP="00F41E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Цель – </w:t>
      </w:r>
      <w:r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закрепление достижений детей в познавательно-речевом развитии по лексической теме «ОБУВЬ»</w:t>
      </w:r>
      <w:r w:rsidR="008C3414" w:rsidRPr="002849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процессе игры. </w:t>
      </w:r>
    </w:p>
    <w:p w:rsidR="00650729" w:rsidRPr="00284996" w:rsidRDefault="00650729" w:rsidP="002C5F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650729" w:rsidRPr="00284996" w:rsidRDefault="002C5FFA" w:rsidP="002C5FFA">
      <w:pPr>
        <w:pStyle w:val="a6"/>
        <w:ind w:left="128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49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</w:t>
      </w:r>
      <w:r w:rsidR="00650729" w:rsidRPr="002849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Коррекционно-образовательные</w:t>
      </w:r>
      <w:r w:rsidR="00650729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: закрепление представлений об обуви</w:t>
      </w:r>
      <w:r w:rsidR="00565209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, её деталях, назначении</w:t>
      </w:r>
      <w:r w:rsidR="00650729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. Активизация и акт</w:t>
      </w:r>
      <w:r w:rsidR="008C3414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уализация словаря по теме «Обувь</w:t>
      </w:r>
      <w:r w:rsidR="00650729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». Совершенствование лексико-грамматических представлений (образование </w:t>
      </w:r>
      <w:r w:rsidR="008C3414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относительных прилагательных</w:t>
      </w:r>
      <w:r w:rsidR="00650729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, согласование существительных с прилагательными</w:t>
      </w:r>
      <w:r w:rsidR="00035ACB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, образование существительных в Р.п.</w:t>
      </w:r>
      <w:r w:rsidR="00650729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). Совершенствование навыков </w:t>
      </w:r>
      <w:proofErr w:type="spellStart"/>
      <w:proofErr w:type="gramStart"/>
      <w:r w:rsidR="00565209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звуко</w:t>
      </w:r>
      <w:proofErr w:type="spellEnd"/>
      <w:r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="008C3414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>буквенного</w:t>
      </w:r>
      <w:proofErr w:type="gramEnd"/>
      <w:r w:rsidR="008C3414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</w:t>
      </w:r>
      <w:r w:rsidR="00650729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слогового анализа </w:t>
      </w:r>
      <w:r w:rsidR="006F0932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синтеза </w:t>
      </w:r>
      <w:r w:rsidR="00650729" w:rsidRPr="002849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слов. Совершенствование синтаксической стороны речи. </w:t>
      </w:r>
      <w:r w:rsidR="00565209" w:rsidRPr="00284996">
        <w:rPr>
          <w:rFonts w:ascii="Times New Roman" w:hAnsi="Times New Roman" w:cs="Times New Roman"/>
          <w:sz w:val="28"/>
          <w:szCs w:val="28"/>
        </w:rPr>
        <w:t xml:space="preserve">Закрепление </w:t>
      </w:r>
      <w:r w:rsidR="00C95336" w:rsidRPr="00284996">
        <w:rPr>
          <w:rFonts w:ascii="Times New Roman" w:hAnsi="Times New Roman" w:cs="Times New Roman"/>
          <w:sz w:val="28"/>
          <w:szCs w:val="28"/>
        </w:rPr>
        <w:t>умения</w:t>
      </w:r>
      <w:r w:rsidR="00CB7D30" w:rsidRPr="00284996"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r w:rsidR="00C95336" w:rsidRPr="00284996">
        <w:rPr>
          <w:rFonts w:ascii="Times New Roman" w:hAnsi="Times New Roman" w:cs="Times New Roman"/>
          <w:sz w:val="28"/>
          <w:szCs w:val="28"/>
        </w:rPr>
        <w:t>блоки движения, развлечения и цифровые для составления последовательной программы</w:t>
      </w:r>
      <w:r w:rsidR="00CB7D30" w:rsidRPr="0028499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CB7D30" w:rsidRPr="00284996">
        <w:rPr>
          <w:rFonts w:ascii="Times New Roman" w:hAnsi="Times New Roman" w:cs="Times New Roman"/>
          <w:sz w:val="28"/>
          <w:szCs w:val="28"/>
        </w:rPr>
        <w:t>MatataBotа</w:t>
      </w:r>
      <w:proofErr w:type="spellEnd"/>
      <w:r w:rsidR="00CB7D30" w:rsidRPr="00284996">
        <w:rPr>
          <w:rFonts w:ascii="Times New Roman" w:hAnsi="Times New Roman" w:cs="Times New Roman"/>
          <w:sz w:val="28"/>
          <w:szCs w:val="28"/>
        </w:rPr>
        <w:t>.</w:t>
      </w:r>
    </w:p>
    <w:p w:rsidR="00C95336" w:rsidRPr="00284996" w:rsidRDefault="002C5FFA" w:rsidP="002C5FFA">
      <w:pPr>
        <w:pStyle w:val="a3"/>
        <w:shd w:val="clear" w:color="auto" w:fill="FFFFFF"/>
        <w:ind w:left="1287"/>
        <w:jc w:val="both"/>
        <w:rPr>
          <w:bCs/>
          <w:color w:val="000000"/>
          <w:sz w:val="28"/>
          <w:szCs w:val="28"/>
        </w:rPr>
      </w:pPr>
      <w:r w:rsidRPr="00284996">
        <w:rPr>
          <w:b/>
          <w:bCs/>
          <w:color w:val="000000"/>
          <w:sz w:val="28"/>
          <w:szCs w:val="28"/>
        </w:rPr>
        <w:t xml:space="preserve">2. </w:t>
      </w:r>
      <w:r w:rsidR="00650729" w:rsidRPr="00284996">
        <w:rPr>
          <w:b/>
          <w:bCs/>
          <w:color w:val="000000"/>
          <w:sz w:val="28"/>
          <w:szCs w:val="28"/>
        </w:rPr>
        <w:t>Коррекционно-развивающие</w:t>
      </w:r>
      <w:r w:rsidR="00650729" w:rsidRPr="00284996">
        <w:rPr>
          <w:bCs/>
          <w:color w:val="000000"/>
          <w:sz w:val="28"/>
          <w:szCs w:val="28"/>
        </w:rPr>
        <w:t xml:space="preserve">: развитие диалогической речи, зрительного внимания, </w:t>
      </w:r>
      <w:r w:rsidR="006243F4" w:rsidRPr="00284996">
        <w:rPr>
          <w:color w:val="000000"/>
          <w:sz w:val="28"/>
          <w:szCs w:val="28"/>
        </w:rPr>
        <w:t>слухового внимания</w:t>
      </w:r>
      <w:r w:rsidR="00C95336" w:rsidRPr="00284996">
        <w:rPr>
          <w:color w:val="000000"/>
          <w:sz w:val="28"/>
          <w:szCs w:val="28"/>
        </w:rPr>
        <w:t xml:space="preserve"> и динамического </w:t>
      </w:r>
      <w:proofErr w:type="spellStart"/>
      <w:r w:rsidR="00C95336" w:rsidRPr="00284996">
        <w:rPr>
          <w:color w:val="000000"/>
          <w:sz w:val="28"/>
          <w:szCs w:val="28"/>
        </w:rPr>
        <w:t>праксиса</w:t>
      </w:r>
      <w:proofErr w:type="spellEnd"/>
      <w:r w:rsidR="006243F4" w:rsidRPr="00284996">
        <w:rPr>
          <w:bCs/>
          <w:color w:val="000000"/>
          <w:sz w:val="28"/>
          <w:szCs w:val="28"/>
        </w:rPr>
        <w:t xml:space="preserve">, </w:t>
      </w:r>
      <w:r w:rsidR="00650729" w:rsidRPr="00284996">
        <w:rPr>
          <w:bCs/>
          <w:color w:val="000000"/>
          <w:sz w:val="28"/>
          <w:szCs w:val="28"/>
        </w:rPr>
        <w:t xml:space="preserve">мышления, фонематического восприятия, </w:t>
      </w:r>
      <w:r w:rsidR="006243F4" w:rsidRPr="00284996">
        <w:rPr>
          <w:bCs/>
          <w:color w:val="000000"/>
          <w:sz w:val="28"/>
          <w:szCs w:val="28"/>
        </w:rPr>
        <w:t xml:space="preserve">общей моторики, координации речи с движением, </w:t>
      </w:r>
      <w:r w:rsidR="006F0932" w:rsidRPr="00284996">
        <w:rPr>
          <w:bCs/>
          <w:color w:val="000000"/>
          <w:sz w:val="28"/>
          <w:szCs w:val="28"/>
        </w:rPr>
        <w:t xml:space="preserve">пространственной ориентировки. </w:t>
      </w:r>
    </w:p>
    <w:p w:rsidR="006243F4" w:rsidRPr="00284996" w:rsidRDefault="002C5FFA" w:rsidP="002C5FFA">
      <w:pPr>
        <w:pStyle w:val="a3"/>
        <w:shd w:val="clear" w:color="auto" w:fill="FFFFFF"/>
        <w:ind w:left="1287"/>
        <w:jc w:val="both"/>
        <w:rPr>
          <w:sz w:val="28"/>
          <w:szCs w:val="28"/>
        </w:rPr>
      </w:pPr>
      <w:r w:rsidRPr="00284996">
        <w:rPr>
          <w:b/>
          <w:bCs/>
          <w:color w:val="000000"/>
          <w:sz w:val="28"/>
          <w:szCs w:val="28"/>
        </w:rPr>
        <w:t>3.</w:t>
      </w:r>
      <w:r w:rsidR="00650729" w:rsidRPr="00284996">
        <w:rPr>
          <w:b/>
          <w:bCs/>
          <w:color w:val="000000"/>
          <w:sz w:val="28"/>
          <w:szCs w:val="28"/>
        </w:rPr>
        <w:t>Коррекционно-воспитательные</w:t>
      </w:r>
      <w:r w:rsidR="00650729" w:rsidRPr="00284996">
        <w:rPr>
          <w:bCs/>
          <w:color w:val="000000"/>
          <w:sz w:val="28"/>
          <w:szCs w:val="28"/>
        </w:rPr>
        <w:t>: формирование навыков сотрудничества, взаим</w:t>
      </w:r>
      <w:r w:rsidR="00C95336" w:rsidRPr="00284996">
        <w:rPr>
          <w:bCs/>
          <w:color w:val="000000"/>
          <w:sz w:val="28"/>
          <w:szCs w:val="28"/>
        </w:rPr>
        <w:t xml:space="preserve">опонимания, </w:t>
      </w:r>
      <w:r w:rsidR="00650729" w:rsidRPr="00284996">
        <w:rPr>
          <w:bCs/>
          <w:color w:val="000000"/>
          <w:sz w:val="28"/>
          <w:szCs w:val="28"/>
        </w:rPr>
        <w:t xml:space="preserve">самостоятельности, ответственности, инициативности. </w:t>
      </w:r>
      <w:r w:rsidR="006243F4" w:rsidRPr="00284996">
        <w:rPr>
          <w:sz w:val="28"/>
          <w:szCs w:val="28"/>
        </w:rPr>
        <w:t>Воспитывать интерес к совместной деятельности</w:t>
      </w:r>
      <w:r w:rsidR="00C95336" w:rsidRPr="00284996">
        <w:rPr>
          <w:sz w:val="28"/>
          <w:szCs w:val="28"/>
        </w:rPr>
        <w:t xml:space="preserve"> и </w:t>
      </w:r>
      <w:r w:rsidR="006243F4" w:rsidRPr="00284996">
        <w:rPr>
          <w:sz w:val="28"/>
          <w:szCs w:val="28"/>
        </w:rPr>
        <w:t>доброжелательные взаимоотношения в пр</w:t>
      </w:r>
      <w:r w:rsidR="00C95336" w:rsidRPr="00284996">
        <w:rPr>
          <w:sz w:val="28"/>
          <w:szCs w:val="28"/>
        </w:rPr>
        <w:t>оцессе коллективного</w:t>
      </w:r>
      <w:r w:rsidR="006243F4" w:rsidRPr="00284996">
        <w:rPr>
          <w:sz w:val="28"/>
          <w:szCs w:val="28"/>
        </w:rPr>
        <w:t xml:space="preserve"> дела.</w:t>
      </w:r>
    </w:p>
    <w:p w:rsidR="00CB7D30" w:rsidRPr="00284996" w:rsidRDefault="00CB7D30" w:rsidP="002C5FF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84996">
        <w:rPr>
          <w:rFonts w:ascii="Times New Roman" w:hAnsi="Times New Roman"/>
          <w:b/>
          <w:sz w:val="28"/>
          <w:szCs w:val="28"/>
        </w:rPr>
        <w:t>Методы обучения:</w:t>
      </w:r>
      <w:r w:rsidR="002C5FFA" w:rsidRPr="00284996">
        <w:rPr>
          <w:rFonts w:ascii="Times New Roman" w:hAnsi="Times New Roman"/>
          <w:b/>
          <w:sz w:val="28"/>
          <w:szCs w:val="28"/>
        </w:rPr>
        <w:t xml:space="preserve"> </w:t>
      </w:r>
      <w:r w:rsidR="002C5FFA" w:rsidRPr="00284996">
        <w:rPr>
          <w:rFonts w:ascii="Times New Roman" w:hAnsi="Times New Roman"/>
          <w:sz w:val="28"/>
          <w:szCs w:val="28"/>
        </w:rPr>
        <w:t>с</w:t>
      </w:r>
      <w:r w:rsidR="00972211" w:rsidRPr="00284996">
        <w:rPr>
          <w:rFonts w:ascii="Times New Roman" w:hAnsi="Times New Roman"/>
          <w:sz w:val="28"/>
          <w:szCs w:val="28"/>
        </w:rPr>
        <w:t>ловесные</w:t>
      </w:r>
      <w:r w:rsidR="00E27E2B" w:rsidRPr="00284996">
        <w:rPr>
          <w:rFonts w:ascii="Times New Roman" w:hAnsi="Times New Roman"/>
          <w:sz w:val="28"/>
          <w:szCs w:val="28"/>
        </w:rPr>
        <w:t>, игровые ситуации, наглядно-практические методы, упражнение, с</w:t>
      </w:r>
      <w:r w:rsidRPr="00284996">
        <w:rPr>
          <w:rFonts w:ascii="Times New Roman" w:hAnsi="Times New Roman"/>
          <w:sz w:val="28"/>
          <w:szCs w:val="28"/>
        </w:rPr>
        <w:t>итуация свободного выбора.</w:t>
      </w:r>
    </w:p>
    <w:p w:rsidR="00CA1D62" w:rsidRPr="00284996" w:rsidRDefault="00CA1D62" w:rsidP="002C5F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Средства:</w:t>
      </w:r>
    </w:p>
    <w:p w:rsidR="00CA1D62" w:rsidRPr="00284996" w:rsidRDefault="00CA1D62" w:rsidP="002C5FFA">
      <w:pPr>
        <w:numPr>
          <w:ilvl w:val="0"/>
          <w:numId w:val="6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мультимедийные –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интерактивная доска и игра на интерактивной доске, робототехнический набор 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MATATALAB</w:t>
      </w:r>
      <w:r w:rsidR="00C33285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</w:t>
      </w:r>
      <w:r w:rsidR="00565209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картинн</w:t>
      </w:r>
      <w:r w:rsidR="00C33285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ым</w:t>
      </w:r>
      <w:r w:rsidR="00565209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поле</w:t>
      </w:r>
      <w:r w:rsidR="00C33285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="00565209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ноутбук;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CA1D62" w:rsidRPr="00284996" w:rsidRDefault="00CA1D62" w:rsidP="002C5FFA">
      <w:pPr>
        <w:numPr>
          <w:ilvl w:val="0"/>
          <w:numId w:val="6"/>
        </w:num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литературные –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стихи</w:t>
      </w:r>
      <w:r w:rsidR="00565209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загадки, пословицы, пого</w:t>
      </w:r>
      <w:r w:rsidR="00E27E2B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565209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орки, скороговорки (в заданиях к игре «Банка умников»</w:t>
      </w:r>
      <w:r w:rsidR="00C33285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CA1D62" w:rsidRPr="00284996" w:rsidRDefault="00CA1D62" w:rsidP="002C5FFA">
      <w:pPr>
        <w:numPr>
          <w:ilvl w:val="0"/>
          <w:numId w:val="6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оборудование –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575C86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подушки для сидения, 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«Банка умников» с карточками заданий, </w:t>
      </w:r>
      <w:proofErr w:type="spellStart"/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нейромячики</w:t>
      </w:r>
      <w:proofErr w:type="spellEnd"/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ортопедические следы, фонарик, конверты с буквами, </w:t>
      </w:r>
      <w:r w:rsidR="00575C86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карточки для игры «ДА-НЕТ», 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пособие </w:t>
      </w:r>
      <w:r w:rsidR="00575C86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К.Е. Бухариной для формирования навыков звукового и слогового анализа у дошкольников 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«Пирамидка</w:t>
      </w:r>
      <w:r w:rsidR="00565209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слов», конструктор «ТИКО </w:t>
      </w:r>
      <w:r w:rsidR="00575C86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Грамматика</w:t>
      </w:r>
      <w:r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», </w:t>
      </w:r>
      <w:proofErr w:type="spellStart"/>
      <w:r w:rsidR="00575C86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коврограф</w:t>
      </w:r>
      <w:proofErr w:type="spellEnd"/>
      <w:r w:rsidR="00575C86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набором символов и бу</w:t>
      </w:r>
      <w:r w:rsidR="00565209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кв для </w:t>
      </w:r>
      <w:proofErr w:type="spellStart"/>
      <w:proofErr w:type="gramStart"/>
      <w:r w:rsidR="00565209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звуко</w:t>
      </w:r>
      <w:proofErr w:type="spellEnd"/>
      <w:r w:rsidR="00F41E9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B93B65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буквенного</w:t>
      </w:r>
      <w:proofErr w:type="gramEnd"/>
      <w:r w:rsidR="00B93B65" w:rsidRPr="0028499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анализа, оформленный магазин «Обувь» с разными предметами обуви, карточки с ритмическим рисунком.</w:t>
      </w:r>
    </w:p>
    <w:p w:rsidR="00CB7D30" w:rsidRPr="00284996" w:rsidRDefault="00CA1D62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84996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Методические советы на подготовительный период</w:t>
      </w:r>
      <w:r w:rsidR="00575C86" w:rsidRPr="00284996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: </w:t>
      </w:r>
      <w:r w:rsidR="00575C86" w:rsidRPr="00284996">
        <w:rPr>
          <w:rFonts w:ascii="Times New Roman" w:hAnsi="Times New Roman"/>
          <w:sz w:val="28"/>
          <w:szCs w:val="28"/>
          <w:bdr w:val="none" w:sz="0" w:space="0" w:color="auto" w:frame="1"/>
        </w:rPr>
        <w:t>требуется п</w:t>
      </w:r>
      <w:r w:rsidR="00CB7D30" w:rsidRPr="00284996">
        <w:rPr>
          <w:rFonts w:ascii="Times New Roman" w:hAnsi="Times New Roman"/>
          <w:sz w:val="28"/>
          <w:szCs w:val="28"/>
          <w:bdr w:val="none" w:sz="0" w:space="0" w:color="auto" w:frame="1"/>
        </w:rPr>
        <w:t>редварительная работа</w:t>
      </w:r>
      <w:r w:rsidR="00575C86" w:rsidRPr="00284996">
        <w:rPr>
          <w:rFonts w:ascii="Times New Roman" w:hAnsi="Times New Roman"/>
          <w:sz w:val="28"/>
          <w:szCs w:val="28"/>
        </w:rPr>
        <w:t xml:space="preserve"> </w:t>
      </w:r>
      <w:r w:rsidR="00CB7D30" w:rsidRPr="00284996">
        <w:rPr>
          <w:rFonts w:ascii="Times New Roman" w:hAnsi="Times New Roman"/>
          <w:sz w:val="28"/>
          <w:szCs w:val="28"/>
        </w:rPr>
        <w:t xml:space="preserve">с интерактивной доской в различных обучающих программах, </w:t>
      </w:r>
      <w:r w:rsidR="00575C86" w:rsidRPr="00284996">
        <w:rPr>
          <w:rFonts w:ascii="Times New Roman" w:hAnsi="Times New Roman"/>
          <w:sz w:val="28"/>
          <w:szCs w:val="28"/>
        </w:rPr>
        <w:t>работа по обучению составлению</w:t>
      </w:r>
      <w:r w:rsidR="00CB7D30" w:rsidRPr="00284996">
        <w:rPr>
          <w:rFonts w:ascii="Times New Roman" w:hAnsi="Times New Roman"/>
          <w:sz w:val="28"/>
          <w:szCs w:val="28"/>
        </w:rPr>
        <w:t xml:space="preserve"> программ для ро</w:t>
      </w:r>
      <w:r w:rsidR="00575C86" w:rsidRPr="00284996">
        <w:rPr>
          <w:rFonts w:ascii="Times New Roman" w:hAnsi="Times New Roman"/>
          <w:sz w:val="28"/>
          <w:szCs w:val="28"/>
        </w:rPr>
        <w:t>бота</w:t>
      </w:r>
      <w:r w:rsidR="00565209" w:rsidRPr="002849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5209" w:rsidRPr="00284996">
        <w:rPr>
          <w:rFonts w:ascii="Times New Roman" w:hAnsi="Times New Roman"/>
          <w:sz w:val="28"/>
          <w:szCs w:val="28"/>
        </w:rPr>
        <w:t>MatataBot</w:t>
      </w:r>
      <w:proofErr w:type="spellEnd"/>
      <w:r w:rsidR="00575C86" w:rsidRPr="00284996">
        <w:rPr>
          <w:rFonts w:ascii="Times New Roman" w:hAnsi="Times New Roman"/>
          <w:sz w:val="28"/>
          <w:szCs w:val="28"/>
        </w:rPr>
        <w:t>, разучивание стихов и игровых упражнений</w:t>
      </w:r>
      <w:r w:rsidR="00B93B65" w:rsidRPr="00284996">
        <w:rPr>
          <w:rFonts w:ascii="Times New Roman" w:hAnsi="Times New Roman"/>
          <w:sz w:val="28"/>
          <w:szCs w:val="28"/>
        </w:rPr>
        <w:t>.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Планируемый результат: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 В ходе совместной деятельности ребёнок: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284996">
        <w:rPr>
          <w:rFonts w:ascii="Times New Roman" w:hAnsi="Times New Roman"/>
          <w:sz w:val="28"/>
          <w:szCs w:val="28"/>
        </w:rPr>
        <w:t>п</w:t>
      </w: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ринимает живое, заинтересованное участие в образовательном процессе;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- проявляет </w:t>
      </w:r>
      <w:r w:rsidRPr="00284996">
        <w:rPr>
          <w:rFonts w:ascii="Times New Roman" w:hAnsi="Times New Roman"/>
          <w:sz w:val="28"/>
          <w:szCs w:val="28"/>
        </w:rPr>
        <w:t>инициативу и любознательность</w:t>
      </w: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познавательно-речевой деятельности;</w:t>
      </w:r>
    </w:p>
    <w:p w:rsidR="00B93B65" w:rsidRPr="00284996" w:rsidRDefault="00F41E98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B93B65" w:rsidRPr="00284996">
        <w:rPr>
          <w:rFonts w:ascii="Times New Roman" w:eastAsia="Times New Roman" w:hAnsi="Times New Roman"/>
          <w:sz w:val="28"/>
          <w:szCs w:val="28"/>
          <w:lang w:eastAsia="ru-RU"/>
        </w:rPr>
        <w:t>способен управлять своим поведением и планировать свои действия на основе первичных ценностных представлений;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- проявляет активность, творчество в выполнении различных видов деятельности, предлагает свои варианты решения стоящей перед ним задачи;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- инициативен в общении со сверстниками и взрослым;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- умеет работать по правилу, образцу, слушать взрослого и выполнять его инструкции;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- владеет конструктивными фо</w:t>
      </w:r>
      <w:r w:rsidR="00565209" w:rsidRPr="00284996">
        <w:rPr>
          <w:rFonts w:ascii="Times New Roman" w:eastAsia="Times New Roman" w:hAnsi="Times New Roman"/>
          <w:sz w:val="28"/>
          <w:szCs w:val="28"/>
          <w:lang w:eastAsia="ru-RU"/>
        </w:rPr>
        <w:t>рмами общения и взаимодействия (</w:t>
      </w: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договариваться, распределять действия в сотрудничеств</w:t>
      </w:r>
      <w:r w:rsidR="00565209" w:rsidRPr="00284996">
        <w:rPr>
          <w:rFonts w:ascii="Times New Roman" w:eastAsia="Times New Roman" w:hAnsi="Times New Roman"/>
          <w:sz w:val="28"/>
          <w:szCs w:val="28"/>
          <w:lang w:eastAsia="ru-RU"/>
        </w:rPr>
        <w:t>е)</w:t>
      </w: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- применяет речевые навыки в построении точного, грамматически правильного высказывания;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- применяет первоначальные навыки чтения;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284996">
        <w:rPr>
          <w:rFonts w:ascii="Times New Roman" w:hAnsi="Times New Roman"/>
          <w:sz w:val="28"/>
          <w:szCs w:val="28"/>
        </w:rPr>
        <w:t xml:space="preserve"> </w:t>
      </w: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демонстрирует основные физические качества и потребность в двигательной активности, ориентировку в пространстве и собственном теле;</w:t>
      </w:r>
    </w:p>
    <w:p w:rsidR="00B93B65" w:rsidRPr="00284996" w:rsidRDefault="00B93B6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- способен изменять стиль общения с взрослым или сверстниками в зависимости от ситуации.</w:t>
      </w:r>
    </w:p>
    <w:p w:rsidR="00C33285" w:rsidRPr="00284996" w:rsidRDefault="00C3328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071880" w:rsidRPr="00284996" w:rsidRDefault="00071880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Методические советы организаторам:</w:t>
      </w: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мероприятие рекомендуется проводить в групповой комнате, которая разбита на зоны: «Магазин»; «Интерактивная» для игры с интера</w:t>
      </w:r>
      <w:r w:rsidR="00704F69">
        <w:rPr>
          <w:rFonts w:ascii="Times New Roman" w:eastAsia="Times New Roman" w:hAnsi="Times New Roman"/>
          <w:sz w:val="28"/>
          <w:szCs w:val="28"/>
          <w:lang w:eastAsia="ru-RU"/>
        </w:rPr>
        <w:t xml:space="preserve">ктивной доской; </w:t>
      </w:r>
      <w:r w:rsidR="00C33285"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«Двигательная»; «Речевая» для проведения </w:t>
      </w:r>
      <w:proofErr w:type="spellStart"/>
      <w:proofErr w:type="gramStart"/>
      <w:r w:rsidR="00C33285" w:rsidRPr="00284996">
        <w:rPr>
          <w:rFonts w:ascii="Times New Roman" w:eastAsia="Times New Roman" w:hAnsi="Times New Roman"/>
          <w:sz w:val="28"/>
          <w:szCs w:val="28"/>
          <w:lang w:eastAsia="ru-RU"/>
        </w:rPr>
        <w:t>звуко</w:t>
      </w:r>
      <w:proofErr w:type="spellEnd"/>
      <w:r w:rsidR="00C33285" w:rsidRPr="00284996">
        <w:rPr>
          <w:rFonts w:ascii="Times New Roman" w:eastAsia="Times New Roman" w:hAnsi="Times New Roman"/>
          <w:sz w:val="28"/>
          <w:szCs w:val="28"/>
          <w:lang w:eastAsia="ru-RU"/>
        </w:rPr>
        <w:t>-буквенного</w:t>
      </w:r>
      <w:proofErr w:type="gramEnd"/>
      <w:r w:rsidR="00C33285"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 анализа.</w:t>
      </w:r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71880" w:rsidRPr="00284996" w:rsidRDefault="00071880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Данная методическая разработка предназначена для закрепления пройденного материала. Предложенные игровые приёмы окажутся полезными не только учителям-логопедам, но и всем педагогам, желающим, чтобы их занятия были интересны детям и способствовали максимально быстрому </w:t>
      </w:r>
      <w:r w:rsidR="00C33285"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закреплению </w:t>
      </w:r>
      <w:r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речев</w:t>
      </w:r>
      <w:r w:rsidR="00C33285"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 материала</w:t>
      </w:r>
      <w:r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Рекомендуемый игровой </w:t>
      </w:r>
      <w:r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>материал педагоги могут включать в работу с детьми, как в дошкольном учреждении, так и в работу с детьми и родителями воспитанников в домашних условиях для закрепления полученных навыков.</w:t>
      </w:r>
      <w:r w:rsidR="00C33285"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реализации данной м</w:t>
      </w:r>
      <w:r w:rsidR="002C5FFA"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етодической разработки возможно привлечение  помощи </w:t>
      </w:r>
      <w:r w:rsidR="00C33285"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воспитателя.</w:t>
      </w:r>
    </w:p>
    <w:p w:rsidR="00071880" w:rsidRPr="00284996" w:rsidRDefault="00071880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Игровые комплексы могут расширяться за счёт собственных наработок педагогов и дают возможность творческого подхода.</w:t>
      </w:r>
    </w:p>
    <w:p w:rsidR="00071880" w:rsidRPr="00284996" w:rsidRDefault="00071880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Методические советы на период ближайшего последействия: </w:t>
      </w:r>
      <w:r w:rsidRPr="0028499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рекомендуется сохранить «зонирование» групповой комнаты для совместной и самостоятельной игровой деятельности воспитанников.</w:t>
      </w:r>
    </w:p>
    <w:p w:rsidR="00C33285" w:rsidRPr="00284996" w:rsidRDefault="00C3328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1880" w:rsidRPr="00284996" w:rsidRDefault="00071880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литературы:</w:t>
      </w:r>
    </w:p>
    <w:p w:rsidR="00071880" w:rsidRPr="00284996" w:rsidRDefault="00071880" w:rsidP="002C5FFA">
      <w:pPr>
        <w:numPr>
          <w:ilvl w:val="0"/>
          <w:numId w:val="5"/>
        </w:numPr>
        <w:shd w:val="clear" w:color="auto" w:fill="FFFFFF"/>
        <w:spacing w:after="0" w:line="240" w:lineRule="auto"/>
        <w:ind w:left="103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Бардышева</w:t>
      </w:r>
      <w:proofErr w:type="spellEnd"/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 Т.Ю., МОНОСОВА Е.Н. Конспекты логопедических занятий в детском саду для детей 6-7 лет с ОНР. – М.: Издательство «СКРИПТОРИЙ 2003», 2015.</w:t>
      </w:r>
    </w:p>
    <w:p w:rsidR="00071880" w:rsidRPr="00284996" w:rsidRDefault="00071880" w:rsidP="002C5FFA">
      <w:pPr>
        <w:numPr>
          <w:ilvl w:val="0"/>
          <w:numId w:val="5"/>
        </w:numPr>
        <w:shd w:val="clear" w:color="auto" w:fill="FFFFFF"/>
        <w:spacing w:after="0" w:line="240" w:lineRule="auto"/>
        <w:ind w:left="103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Нищева</w:t>
      </w:r>
      <w:proofErr w:type="spellEnd"/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 Н.В. Конспекты подгрупповых логопедических занятий в группе </w:t>
      </w:r>
      <w:proofErr w:type="spellStart"/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комренсирующей</w:t>
      </w:r>
      <w:proofErr w:type="spellEnd"/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направленности ДОО для детей с ТНР с 6 до 7 лет (подготовительная к школе группа). – СПб.: ДЕТСТВО-ПРЕСС, 2021.</w:t>
      </w:r>
    </w:p>
    <w:p w:rsidR="00071880" w:rsidRPr="00284996" w:rsidRDefault="00071880" w:rsidP="002C5FFA">
      <w:pPr>
        <w:numPr>
          <w:ilvl w:val="0"/>
          <w:numId w:val="5"/>
        </w:numPr>
        <w:shd w:val="clear" w:color="auto" w:fill="FFFFFF"/>
        <w:spacing w:after="0" w:line="240" w:lineRule="auto"/>
        <w:ind w:left="103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>Пожиленко</w:t>
      </w:r>
      <w:proofErr w:type="spellEnd"/>
      <w:r w:rsidRPr="00284996">
        <w:rPr>
          <w:rFonts w:ascii="Times New Roman" w:eastAsia="Times New Roman" w:hAnsi="Times New Roman"/>
          <w:sz w:val="28"/>
          <w:szCs w:val="28"/>
          <w:lang w:eastAsia="ru-RU"/>
        </w:rPr>
        <w:t xml:space="preserve"> Е.А. Волшебный мир звуков и слов (пособие для логопедов). – М.: Издательство «КАРО», 2008.</w:t>
      </w:r>
    </w:p>
    <w:p w:rsidR="00C33285" w:rsidRPr="00284996" w:rsidRDefault="00C33285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071880" w:rsidRPr="00284996" w:rsidRDefault="00071880" w:rsidP="002C5F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Информационные ресурсы:</w:t>
      </w:r>
    </w:p>
    <w:p w:rsidR="000C5216" w:rsidRPr="00284996" w:rsidRDefault="00704F69" w:rsidP="002C5FFA">
      <w:pPr>
        <w:shd w:val="clear" w:color="auto" w:fill="FFFFFF"/>
        <w:spacing w:after="0" w:line="240" w:lineRule="auto"/>
        <w:ind w:firstLine="567"/>
        <w:jc w:val="both"/>
        <w:rPr>
          <w:sz w:val="28"/>
          <w:szCs w:val="28"/>
        </w:rPr>
      </w:pPr>
      <w:hyperlink r:id="rId5" w:history="1">
        <w:r w:rsidR="000C5216" w:rsidRPr="00284996">
          <w:rPr>
            <w:rStyle w:val="a5"/>
            <w:sz w:val="28"/>
            <w:szCs w:val="28"/>
          </w:rPr>
          <w:t>http://ds88.ru/1754-zanyatie-poznavatelnogo-tsikla-s-elementami-triz-po-teme-obuv-v-starshey-logopedicheskoy-gruppe.html</w:t>
        </w:r>
      </w:hyperlink>
    </w:p>
    <w:p w:rsidR="000C5216" w:rsidRPr="00284996" w:rsidRDefault="00704F69" w:rsidP="002C5FFA">
      <w:pPr>
        <w:shd w:val="clear" w:color="auto" w:fill="FFFFFF"/>
        <w:spacing w:after="0" w:line="240" w:lineRule="auto"/>
        <w:ind w:firstLine="567"/>
        <w:jc w:val="both"/>
        <w:rPr>
          <w:sz w:val="28"/>
          <w:szCs w:val="28"/>
        </w:rPr>
      </w:pPr>
      <w:hyperlink r:id="rId6" w:history="1">
        <w:r w:rsidR="000C5216" w:rsidRPr="00284996">
          <w:rPr>
            <w:rStyle w:val="a5"/>
            <w:sz w:val="28"/>
            <w:szCs w:val="28"/>
          </w:rPr>
          <w:t>https://nsportal.ru/detskiy-sad/logopediya/2017/10/10/konspekt-logopedicheskogo-zanyatiya-obuv</w:t>
        </w:r>
      </w:hyperlink>
    </w:p>
    <w:p w:rsidR="000C5216" w:rsidRPr="00284996" w:rsidRDefault="00704F69" w:rsidP="002C5FFA">
      <w:pPr>
        <w:shd w:val="clear" w:color="auto" w:fill="FFFFFF"/>
        <w:spacing w:after="0" w:line="240" w:lineRule="auto"/>
        <w:ind w:firstLine="567"/>
        <w:jc w:val="both"/>
        <w:rPr>
          <w:sz w:val="28"/>
          <w:szCs w:val="28"/>
        </w:rPr>
      </w:pPr>
      <w:hyperlink r:id="rId7" w:history="1">
        <w:r w:rsidR="000C5216" w:rsidRPr="00284996">
          <w:rPr>
            <w:rStyle w:val="a5"/>
            <w:sz w:val="28"/>
            <w:szCs w:val="28"/>
          </w:rPr>
          <w:t>https://nsportal.ru/detskiy-sad/razvitie-rechi/2018/12/14/leksicheskaya-tema-obuv</w:t>
        </w:r>
      </w:hyperlink>
    </w:p>
    <w:p w:rsidR="00B93B65" w:rsidRPr="00284996" w:rsidRDefault="00B93B65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0C5216" w:rsidRDefault="000C5216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071880" w:rsidRDefault="00071880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84996" w:rsidRDefault="00284996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84996" w:rsidRDefault="00284996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84996" w:rsidRDefault="00284996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84996" w:rsidRDefault="00284996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84996" w:rsidRDefault="00284996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84996" w:rsidRDefault="00284996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84996" w:rsidRDefault="00284996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071880" w:rsidRDefault="00071880" w:rsidP="0065072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51556" w:rsidRPr="00284996" w:rsidRDefault="00825E7E" w:rsidP="00251556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84996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Сценарий</w:t>
      </w:r>
      <w:r w:rsidR="00071880" w:rsidRPr="0028499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84996" w:rsidRPr="0028499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интегрированного занятия-</w:t>
      </w:r>
      <w:r w:rsidR="00284996" w:rsidRPr="00284996">
        <w:rPr>
          <w:rFonts w:ascii="Times New Roman" w:eastAsia="Times New Roman" w:hAnsi="Times New Roman"/>
          <w:b/>
          <w:sz w:val="28"/>
          <w:szCs w:val="28"/>
          <w:lang w:eastAsia="ru-RU"/>
        </w:rPr>
        <w:t>игры</w:t>
      </w:r>
    </w:p>
    <w:tbl>
      <w:tblPr>
        <w:tblW w:w="1601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43"/>
        <w:gridCol w:w="1947"/>
        <w:gridCol w:w="5783"/>
        <w:gridCol w:w="2552"/>
        <w:gridCol w:w="2693"/>
      </w:tblGrid>
      <w:tr w:rsidR="00B93B65" w:rsidRPr="00284996" w:rsidTr="00F807F9">
        <w:tc>
          <w:tcPr>
            <w:tcW w:w="3043" w:type="dxa"/>
          </w:tcPr>
          <w:p w:rsidR="00B93B65" w:rsidRPr="00284996" w:rsidRDefault="00B93B65" w:rsidP="00422B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4996">
              <w:rPr>
                <w:rFonts w:ascii="Times New Roman" w:hAnsi="Times New Roman"/>
                <w:b/>
                <w:sz w:val="28"/>
                <w:szCs w:val="28"/>
              </w:rPr>
              <w:t xml:space="preserve">Последовательность деятельности  </w:t>
            </w:r>
          </w:p>
        </w:tc>
        <w:tc>
          <w:tcPr>
            <w:tcW w:w="1947" w:type="dxa"/>
          </w:tcPr>
          <w:p w:rsidR="00B93B65" w:rsidRPr="00284996" w:rsidRDefault="00B93B65" w:rsidP="00422B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4996">
              <w:rPr>
                <w:rFonts w:ascii="Times New Roman" w:hAnsi="Times New Roman"/>
                <w:b/>
                <w:sz w:val="28"/>
                <w:szCs w:val="28"/>
              </w:rPr>
              <w:t xml:space="preserve">Методы </w:t>
            </w:r>
          </w:p>
        </w:tc>
        <w:tc>
          <w:tcPr>
            <w:tcW w:w="5783" w:type="dxa"/>
          </w:tcPr>
          <w:p w:rsidR="00B93B65" w:rsidRPr="00284996" w:rsidRDefault="00B93B65" w:rsidP="00422B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4996">
              <w:rPr>
                <w:rFonts w:ascii="Times New Roman" w:hAnsi="Times New Roman"/>
                <w:b/>
                <w:sz w:val="28"/>
                <w:szCs w:val="28"/>
              </w:rPr>
              <w:t>Содержание деятельности</w:t>
            </w:r>
          </w:p>
          <w:p w:rsidR="00B93B65" w:rsidRPr="00284996" w:rsidRDefault="00B93B65" w:rsidP="00422B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4996">
              <w:rPr>
                <w:rFonts w:ascii="Times New Roman" w:hAnsi="Times New Roman"/>
                <w:b/>
                <w:sz w:val="28"/>
                <w:szCs w:val="28"/>
              </w:rPr>
              <w:t>педагога</w:t>
            </w:r>
          </w:p>
        </w:tc>
        <w:tc>
          <w:tcPr>
            <w:tcW w:w="2552" w:type="dxa"/>
          </w:tcPr>
          <w:p w:rsidR="00B93B65" w:rsidRPr="00284996" w:rsidRDefault="00B93B65" w:rsidP="00422B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i/>
                <w:iCs/>
                <w:color w:val="000000"/>
                <w:sz w:val="28"/>
                <w:szCs w:val="28"/>
              </w:rPr>
            </w:pPr>
            <w:r w:rsidRPr="00284996">
              <w:rPr>
                <w:rFonts w:ascii="Times New Roman" w:hAnsi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2693" w:type="dxa"/>
          </w:tcPr>
          <w:p w:rsidR="00B93B65" w:rsidRPr="00284996" w:rsidRDefault="00B93B65" w:rsidP="00422B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4996">
              <w:rPr>
                <w:rFonts w:ascii="Times New Roman" w:hAnsi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B93B65" w:rsidRPr="00284996" w:rsidTr="00F807F9">
        <w:trPr>
          <w:trHeight w:val="944"/>
        </w:trPr>
        <w:tc>
          <w:tcPr>
            <w:tcW w:w="3043" w:type="dxa"/>
          </w:tcPr>
          <w:p w:rsidR="00B93B65" w:rsidRPr="00284996" w:rsidRDefault="00B93B65" w:rsidP="00E27E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1.Мотивация на совместную деятельность</w:t>
            </w:r>
            <w:r w:rsidR="002C5FFA" w:rsidRPr="00284996">
              <w:rPr>
                <w:rFonts w:ascii="Times New Roman" w:hAnsi="Times New Roman"/>
                <w:sz w:val="28"/>
                <w:szCs w:val="28"/>
              </w:rPr>
              <w:t>.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93B65" w:rsidRPr="00284996" w:rsidRDefault="00B93B65" w:rsidP="00E27E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93B65" w:rsidRPr="00284996" w:rsidRDefault="00144CE2" w:rsidP="00E27E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Активизация внимания детей, создание положительного эмоционального настроя.</w:t>
            </w:r>
          </w:p>
          <w:p w:rsidR="00B93B65" w:rsidRPr="00284996" w:rsidRDefault="00B93B65" w:rsidP="00E27E2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B93B65" w:rsidRPr="00284996" w:rsidRDefault="00144CE2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93B65" w:rsidRPr="00284996">
              <w:rPr>
                <w:rFonts w:ascii="Times New Roman" w:hAnsi="Times New Roman" w:cs="Times New Roman"/>
                <w:sz w:val="28"/>
                <w:szCs w:val="28"/>
              </w:rPr>
              <w:t>гровая ситуация</w:t>
            </w:r>
          </w:p>
          <w:p w:rsidR="00B93B65" w:rsidRPr="00284996" w:rsidRDefault="00B93B65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B65" w:rsidRPr="00284996" w:rsidRDefault="00B93B65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3" w:type="dxa"/>
          </w:tcPr>
          <w:p w:rsidR="00144CE2" w:rsidRPr="00284996" w:rsidRDefault="00B93B65" w:rsidP="00E27E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Дети находятся в группе и играют в игры.</w:t>
            </w:r>
            <w:r w:rsidRPr="00284996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144CE2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Логопед произносит </w:t>
            </w:r>
            <w:proofErr w:type="spellStart"/>
            <w:r w:rsidR="00144CE2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зазывалку</w:t>
            </w:r>
            <w:proofErr w:type="spellEnd"/>
            <w:r w:rsidR="00144CE2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«Собирайся народ, кто со мной играть идёт». После того, как дети собрались, предлагается поиграть. Для этого нужно взять подушки для сидения и </w:t>
            </w:r>
            <w:r w:rsidR="00144CE2" w:rsidRPr="00284996">
              <w:rPr>
                <w:rFonts w:ascii="Times New Roman" w:hAnsi="Times New Roman"/>
                <w:sz w:val="28"/>
                <w:szCs w:val="28"/>
              </w:rPr>
              <w:t>разным способом проследовать на место.</w:t>
            </w:r>
            <w:r w:rsidR="00072F68" w:rsidRPr="00284996">
              <w:rPr>
                <w:rFonts w:ascii="Times New Roman" w:hAnsi="Times New Roman"/>
                <w:sz w:val="28"/>
                <w:szCs w:val="28"/>
              </w:rPr>
              <w:t xml:space="preserve"> Затем усаживаются на подушки.</w:t>
            </w:r>
          </w:p>
          <w:p w:rsidR="00144CE2" w:rsidRPr="00284996" w:rsidRDefault="00144CE2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93B65" w:rsidRPr="00284996" w:rsidRDefault="00B93B65" w:rsidP="00E27E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93B65" w:rsidRPr="00284996" w:rsidRDefault="00144CE2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Дети находятся в группе, играют. Услышав </w:t>
            </w:r>
            <w:proofErr w:type="spellStart"/>
            <w:r w:rsidRPr="002849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закличку</w:t>
            </w:r>
            <w:proofErr w:type="spellEnd"/>
            <w:r w:rsidRPr="002849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дети подбегают к педагогу и выполняют предложенное задание.</w:t>
            </w:r>
            <w:r w:rsidR="00072F68" w:rsidRPr="002849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93B65" w:rsidRPr="00284996" w:rsidRDefault="00B93B65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:rsidR="00B93B65" w:rsidRPr="00284996" w:rsidRDefault="00B93B65" w:rsidP="00E27E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Дети готовы к общению с взрослым,  к совместной деятельности проявляю</w:t>
            </w:r>
            <w:r w:rsidR="00144CE2" w:rsidRPr="00284996">
              <w:rPr>
                <w:rFonts w:ascii="Times New Roman" w:hAnsi="Times New Roman" w:cs="Times New Roman"/>
                <w:sz w:val="28"/>
                <w:szCs w:val="28"/>
              </w:rPr>
              <w:t>т инициативу и любознательность</w:t>
            </w:r>
          </w:p>
        </w:tc>
      </w:tr>
      <w:tr w:rsidR="00144CE2" w:rsidRPr="00284996" w:rsidTr="00F807F9">
        <w:trPr>
          <w:trHeight w:val="944"/>
        </w:trPr>
        <w:tc>
          <w:tcPr>
            <w:tcW w:w="3043" w:type="dxa"/>
          </w:tcPr>
          <w:p w:rsidR="00144CE2" w:rsidRPr="00284996" w:rsidRDefault="00144CE2" w:rsidP="00E27E2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Разминка</w:t>
            </w:r>
            <w:r w:rsidR="002C5FFA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144CE2" w:rsidRPr="00284996" w:rsidRDefault="00144CE2" w:rsidP="00E27E2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72211" w:rsidRPr="00284996" w:rsidRDefault="00972211" w:rsidP="00E27E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Создание игровой ситуации,</w:t>
            </w:r>
          </w:p>
          <w:p w:rsidR="00144CE2" w:rsidRPr="002C3285" w:rsidRDefault="002C3285" w:rsidP="002C32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C3285">
              <w:rPr>
                <w:rFonts w:ascii="Times New Roman" w:hAnsi="Times New Roman"/>
                <w:sz w:val="28"/>
                <w:szCs w:val="28"/>
              </w:rPr>
              <w:t>повышающей интерес детей к дальнейшей совместной деятельности.</w:t>
            </w:r>
          </w:p>
        </w:tc>
        <w:tc>
          <w:tcPr>
            <w:tcW w:w="1947" w:type="dxa"/>
          </w:tcPr>
          <w:p w:rsidR="00144CE2" w:rsidRPr="00284996" w:rsidRDefault="00144CE2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Словесные</w:t>
            </w:r>
          </w:p>
        </w:tc>
        <w:tc>
          <w:tcPr>
            <w:tcW w:w="5783" w:type="dxa"/>
          </w:tcPr>
          <w:p w:rsidR="00144CE2" w:rsidRPr="00284996" w:rsidRDefault="00144CE2" w:rsidP="00E27E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Прежде чем начать игру давайте проведем разминку «Банка умников» (дети вытягивают из банки задание и выполняют его).</w:t>
            </w:r>
          </w:p>
        </w:tc>
        <w:tc>
          <w:tcPr>
            <w:tcW w:w="2552" w:type="dxa"/>
          </w:tcPr>
          <w:p w:rsidR="00144CE2" w:rsidRPr="00284996" w:rsidRDefault="00144CE2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Слушают, отвечают на вопросы </w:t>
            </w:r>
          </w:p>
          <w:p w:rsidR="00144CE2" w:rsidRPr="00284996" w:rsidRDefault="00144CE2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44CE2" w:rsidRPr="00284996" w:rsidRDefault="00972211" w:rsidP="00E27E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Дети могут высказывать предположения, аргументировать ответы.</w:t>
            </w:r>
          </w:p>
        </w:tc>
      </w:tr>
      <w:tr w:rsidR="00972211" w:rsidRPr="00284996" w:rsidTr="00F807F9">
        <w:trPr>
          <w:trHeight w:val="944"/>
        </w:trPr>
        <w:tc>
          <w:tcPr>
            <w:tcW w:w="3043" w:type="dxa"/>
          </w:tcPr>
          <w:p w:rsidR="002C5FFA" w:rsidRPr="00284996" w:rsidRDefault="00972211" w:rsidP="002C5F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 Введение в тему занятия</w:t>
            </w:r>
            <w:r w:rsidR="00072F68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</w:t>
            </w:r>
            <w:r w:rsidR="00072F68" w:rsidRPr="00284996">
              <w:rPr>
                <w:rFonts w:ascii="Times New Roman" w:hAnsi="Times New Roman"/>
                <w:sz w:val="28"/>
                <w:szCs w:val="28"/>
              </w:rPr>
              <w:t xml:space="preserve">игра </w:t>
            </w:r>
            <w:r w:rsidR="002C5FFA" w:rsidRPr="00284996">
              <w:rPr>
                <w:rFonts w:ascii="Times New Roman" w:hAnsi="Times New Roman"/>
                <w:sz w:val="28"/>
                <w:szCs w:val="28"/>
              </w:rPr>
              <w:t>«Волшебный фонарик».</w:t>
            </w:r>
          </w:p>
          <w:p w:rsidR="002C5FFA" w:rsidRPr="00284996" w:rsidRDefault="002C5FFA" w:rsidP="002C5FF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2211" w:rsidRPr="00284996" w:rsidRDefault="00972211" w:rsidP="002C5FF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Пробуждение интереса детей к изучению темы.</w:t>
            </w:r>
          </w:p>
        </w:tc>
        <w:tc>
          <w:tcPr>
            <w:tcW w:w="1947" w:type="dxa"/>
          </w:tcPr>
          <w:p w:rsidR="00972211" w:rsidRPr="00284996" w:rsidRDefault="00284996" w:rsidP="00E27E2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Словесные, </w:t>
            </w:r>
            <w:r w:rsidR="00972211"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практические </w:t>
            </w:r>
          </w:p>
        </w:tc>
        <w:tc>
          <w:tcPr>
            <w:tcW w:w="5783" w:type="dxa"/>
          </w:tcPr>
          <w:p w:rsidR="00972211" w:rsidRPr="00284996" w:rsidRDefault="00972211" w:rsidP="00E27E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 xml:space="preserve">Для того, чтобы узнать, о чем мы будем сегодня беседовать, предлагаю сыграть в игру «Волшебный фонарик» (детям предлагается рассмотреть через фонарик буквы, которые упакованы в конверт из белой бумаги и сложить слово «обувь»). </w:t>
            </w:r>
          </w:p>
          <w:p w:rsidR="00972211" w:rsidRPr="00284996" w:rsidRDefault="00972211" w:rsidP="00E27E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Отлично, тема нам известна, продолжаем...</w:t>
            </w:r>
          </w:p>
          <w:p w:rsidR="00972211" w:rsidRPr="00284996" w:rsidRDefault="00972211" w:rsidP="00E27E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972211" w:rsidRPr="00284996" w:rsidRDefault="00972211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Дети просвечивают фонариком конверт и определяют, какая буква там находится, далее составляют слово из найденных букв.</w:t>
            </w:r>
          </w:p>
        </w:tc>
        <w:tc>
          <w:tcPr>
            <w:tcW w:w="2693" w:type="dxa"/>
          </w:tcPr>
          <w:p w:rsidR="00972211" w:rsidRPr="00284996" w:rsidRDefault="00972211" w:rsidP="00E27E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Дети закрепляют умение составлять слово из букв.</w:t>
            </w:r>
          </w:p>
          <w:p w:rsidR="00972211" w:rsidRPr="00284996" w:rsidRDefault="00972211" w:rsidP="00E27E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215F" w:rsidRPr="00284996" w:rsidTr="00F807F9">
        <w:trPr>
          <w:trHeight w:val="944"/>
        </w:trPr>
        <w:tc>
          <w:tcPr>
            <w:tcW w:w="3043" w:type="dxa"/>
          </w:tcPr>
          <w:p w:rsidR="0001215F" w:rsidRPr="00284996" w:rsidRDefault="0001215F" w:rsidP="00E27E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4. </w:t>
            </w:r>
            <w:r w:rsidR="002C5FFA" w:rsidRPr="00284996">
              <w:rPr>
                <w:rFonts w:ascii="Times New Roman" w:hAnsi="Times New Roman"/>
                <w:sz w:val="28"/>
                <w:szCs w:val="28"/>
              </w:rPr>
              <w:t>«Игра «Да, нет».</w:t>
            </w:r>
          </w:p>
          <w:p w:rsidR="0001215F" w:rsidRPr="00284996" w:rsidRDefault="0001215F" w:rsidP="00E27E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1215F" w:rsidRPr="00284996" w:rsidRDefault="0001215F" w:rsidP="00E27E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Актуализация знаний детей по теме</w:t>
            </w:r>
            <w:r w:rsidR="00072F68" w:rsidRPr="0028499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>Задание направлено на закрепление навыка осознанного чтения.</w:t>
            </w:r>
          </w:p>
        </w:tc>
        <w:tc>
          <w:tcPr>
            <w:tcW w:w="1947" w:type="dxa"/>
          </w:tcPr>
          <w:p w:rsidR="0001215F" w:rsidRPr="00284996" w:rsidRDefault="00284996" w:rsidP="00E27E2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Словесные, </w:t>
            </w:r>
            <w:r w:rsidR="0001215F"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практические</w:t>
            </w:r>
          </w:p>
        </w:tc>
        <w:tc>
          <w:tcPr>
            <w:tcW w:w="5783" w:type="dxa"/>
          </w:tcPr>
          <w:p w:rsidR="0001215F" w:rsidRPr="00284996" w:rsidRDefault="0001215F" w:rsidP="00E27E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Детям необходимо прочитать слово и классифицировать (обувь это или нет)  путём распределения слов на поля «Да» и «Нет» (логопед совместно с детьми делает проверку выполненного задания)</w:t>
            </w:r>
          </w:p>
        </w:tc>
        <w:tc>
          <w:tcPr>
            <w:tcW w:w="2552" w:type="dxa"/>
          </w:tcPr>
          <w:p w:rsidR="0001215F" w:rsidRPr="00284996" w:rsidRDefault="0001215F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Дети выполняют предложенное задание.</w:t>
            </w:r>
          </w:p>
        </w:tc>
        <w:tc>
          <w:tcPr>
            <w:tcW w:w="2693" w:type="dxa"/>
          </w:tcPr>
          <w:p w:rsidR="0001215F" w:rsidRPr="00284996" w:rsidRDefault="0001215F" w:rsidP="00E27E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Дети закрепляют навык чтения, умение работать в группе, умение прибегнуть к помощи при затруднении и оказать её при необходимости.</w:t>
            </w:r>
          </w:p>
        </w:tc>
      </w:tr>
      <w:tr w:rsidR="00072F68" w:rsidRPr="00284996" w:rsidTr="00F807F9">
        <w:trPr>
          <w:trHeight w:val="944"/>
        </w:trPr>
        <w:tc>
          <w:tcPr>
            <w:tcW w:w="3043" w:type="dxa"/>
          </w:tcPr>
          <w:p w:rsidR="00072F68" w:rsidRPr="00284996" w:rsidRDefault="00072F68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 Интерактивная игра «Слова-признаки»</w:t>
            </w:r>
            <w:r w:rsidR="002C5FFA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072F68" w:rsidRPr="00284996" w:rsidRDefault="00072F68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Закрепление словообразования относительных прилагательных. Умение работать на интерактивной доске. </w:t>
            </w:r>
          </w:p>
        </w:tc>
        <w:tc>
          <w:tcPr>
            <w:tcW w:w="1947" w:type="dxa"/>
          </w:tcPr>
          <w:p w:rsidR="00072F68" w:rsidRPr="00284996" w:rsidRDefault="00284996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 xml:space="preserve">Словесные, </w:t>
            </w:r>
            <w:r w:rsidR="00072F68" w:rsidRPr="00284996">
              <w:rPr>
                <w:rFonts w:ascii="Times New Roman" w:hAnsi="Times New Roman"/>
                <w:sz w:val="28"/>
                <w:szCs w:val="28"/>
              </w:rPr>
              <w:t>практические</w:t>
            </w:r>
          </w:p>
        </w:tc>
        <w:tc>
          <w:tcPr>
            <w:tcW w:w="5783" w:type="dxa"/>
          </w:tcPr>
          <w:p w:rsidR="00072F68" w:rsidRPr="00284996" w:rsidRDefault="00072F68" w:rsidP="00F807F9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Детям предлагается пройти к интерактивной доске и присесть на</w:t>
            </w:r>
            <w:r w:rsidR="00F807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стулья. З</w:t>
            </w:r>
            <w:r w:rsidR="00F41E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адание: 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необходимо назвать признак (критерии: половая принадлежность – обувь мужская, женская, детская; сезонная – зимняя, летняя, демисезонная; материал – кожаная, меховая, резиновая и т.д.) и соотнести с соответствующей схемой.</w:t>
            </w:r>
          </w:p>
        </w:tc>
        <w:tc>
          <w:tcPr>
            <w:tcW w:w="2552" w:type="dxa"/>
          </w:tcPr>
          <w:p w:rsidR="00072F68" w:rsidRPr="00284996" w:rsidRDefault="00072F68" w:rsidP="00E27E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Дети соединяют картинки на интеракти</w:t>
            </w:r>
            <w:r w:rsidR="00F807F9">
              <w:rPr>
                <w:rFonts w:ascii="Times New Roman" w:hAnsi="Times New Roman" w:cs="Times New Roman"/>
                <w:sz w:val="28"/>
                <w:szCs w:val="28"/>
              </w:rPr>
              <w:t xml:space="preserve">вной доске при помощи стилуса, </w:t>
            </w: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комментируя свои действия.</w:t>
            </w:r>
          </w:p>
          <w:p w:rsidR="00072F68" w:rsidRPr="00284996" w:rsidRDefault="00072F68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93" w:type="dxa"/>
          </w:tcPr>
          <w:p w:rsidR="00072F68" w:rsidRPr="00284996" w:rsidRDefault="00072F68" w:rsidP="00E27E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Дети действуют по инструкции, закрепляют пройденный материал</w:t>
            </w:r>
          </w:p>
          <w:p w:rsidR="00072F68" w:rsidRPr="00284996" w:rsidRDefault="00072F68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72F68" w:rsidRPr="00284996" w:rsidTr="00F807F9">
        <w:trPr>
          <w:trHeight w:val="944"/>
        </w:trPr>
        <w:tc>
          <w:tcPr>
            <w:tcW w:w="3043" w:type="dxa"/>
          </w:tcPr>
          <w:p w:rsidR="00072F68" w:rsidRPr="00284996" w:rsidRDefault="00072F68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 Игра «Магазин обуви»</w:t>
            </w:r>
            <w:r w:rsidR="00284996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072F68" w:rsidRPr="00284996" w:rsidRDefault="00072F68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Развитие слухового внимания и динамического </w:t>
            </w:r>
            <w:proofErr w:type="spellStart"/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праксиса</w:t>
            </w:r>
            <w:proofErr w:type="spellEnd"/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="00035ACB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Закрепление образования существительных в Р.п.</w:t>
            </w:r>
          </w:p>
        </w:tc>
        <w:tc>
          <w:tcPr>
            <w:tcW w:w="1947" w:type="dxa"/>
          </w:tcPr>
          <w:p w:rsidR="00072F68" w:rsidRPr="00284996" w:rsidRDefault="00F807F9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Словесные, </w:t>
            </w:r>
            <w:r w:rsidR="00072F68"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игровая ситуация, </w:t>
            </w:r>
          </w:p>
          <w:p w:rsidR="00072F68" w:rsidRPr="00284996" w:rsidRDefault="00072F68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ситуация свободного выбора</w:t>
            </w:r>
          </w:p>
        </w:tc>
        <w:tc>
          <w:tcPr>
            <w:tcW w:w="5783" w:type="dxa"/>
          </w:tcPr>
          <w:p w:rsidR="00035ACB" w:rsidRPr="00284996" w:rsidRDefault="00072F68" w:rsidP="00E27E2B">
            <w:pPr>
              <w:pStyle w:val="c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4996">
              <w:rPr>
                <w:sz w:val="28"/>
                <w:szCs w:val="28"/>
              </w:rPr>
              <w:t>Логопед спрашивает: «Где мы можем взять обувь?».</w:t>
            </w:r>
            <w:r w:rsidR="00035ACB" w:rsidRPr="00284996">
              <w:rPr>
                <w:sz w:val="28"/>
                <w:szCs w:val="28"/>
              </w:rPr>
              <w:t xml:space="preserve"> </w:t>
            </w:r>
            <w:r w:rsidRPr="00284996">
              <w:rPr>
                <w:sz w:val="28"/>
                <w:szCs w:val="28"/>
              </w:rPr>
              <w:t>Затем детям предлагается посетить необычный обувной магазин. Дети проходят к зоне в группе, где расположен магазин. Там на полках лежат различные предметы обуви и рядом с каждым рисунком в виде ценника нарисован код ритмического рисунка. Детям предлагается прослушать ритм и угадать, какой товар продаётся по акции. Затем в роли продавца выступают дети.</w:t>
            </w:r>
            <w:r w:rsidR="00035ACB" w:rsidRPr="00284996">
              <w:rPr>
                <w:sz w:val="28"/>
                <w:szCs w:val="28"/>
              </w:rPr>
              <w:t xml:space="preserve"> </w:t>
            </w:r>
          </w:p>
          <w:p w:rsidR="00035ACB" w:rsidRPr="00284996" w:rsidRDefault="00035ACB" w:rsidP="00E27E2B">
            <w:pPr>
              <w:pStyle w:val="c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4996">
              <w:rPr>
                <w:sz w:val="28"/>
                <w:szCs w:val="28"/>
              </w:rPr>
              <w:t>Образование существительных в Р.п. – нет ч</w:t>
            </w:r>
            <w:r w:rsidR="00284996" w:rsidRPr="00284996">
              <w:rPr>
                <w:sz w:val="28"/>
                <w:szCs w:val="28"/>
              </w:rPr>
              <w:t>его в магазине (валенок, сапог</w:t>
            </w:r>
            <w:r w:rsidRPr="00284996">
              <w:rPr>
                <w:sz w:val="28"/>
                <w:szCs w:val="28"/>
              </w:rPr>
              <w:t>, туфель, кроссовок …).</w:t>
            </w:r>
          </w:p>
        </w:tc>
        <w:tc>
          <w:tcPr>
            <w:tcW w:w="2552" w:type="dxa"/>
          </w:tcPr>
          <w:p w:rsidR="00072F68" w:rsidRPr="00284996" w:rsidRDefault="00072F68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рассуждают и затем выполняют предложенное задание. Заданный ритм воспроизводят разными способами на с</w:t>
            </w:r>
            <w:r w:rsidR="00F807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вой выбор (</w:t>
            </w:r>
            <w:proofErr w:type="spellStart"/>
            <w:r w:rsidR="002C32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отхлопывание</w:t>
            </w:r>
            <w:proofErr w:type="spellEnd"/>
            <w:r w:rsidR="002C32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отстукивание, прота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2C32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ывание и т.д.).</w:t>
            </w:r>
          </w:p>
        </w:tc>
        <w:tc>
          <w:tcPr>
            <w:tcW w:w="2693" w:type="dxa"/>
          </w:tcPr>
          <w:p w:rsidR="00035ACB" w:rsidRPr="00284996" w:rsidRDefault="00035ACB" w:rsidP="00E27E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Закрепление знаний детей о пройденном материале.</w:t>
            </w:r>
          </w:p>
          <w:p w:rsidR="00072F68" w:rsidRPr="00284996" w:rsidRDefault="00072F68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35ACB" w:rsidRPr="00284996" w:rsidTr="00F807F9">
        <w:trPr>
          <w:trHeight w:val="944"/>
        </w:trPr>
        <w:tc>
          <w:tcPr>
            <w:tcW w:w="3043" w:type="dxa"/>
          </w:tcPr>
          <w:p w:rsidR="00035ACB" w:rsidRPr="00284996" w:rsidRDefault="00035ACB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7. Упражнение «Реклама»</w:t>
            </w:r>
            <w:r w:rsidR="00284996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E84EF3" w:rsidRPr="00284996" w:rsidRDefault="00E84EF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Активизация словарного запаса.</w:t>
            </w:r>
          </w:p>
        </w:tc>
        <w:tc>
          <w:tcPr>
            <w:tcW w:w="1947" w:type="dxa"/>
          </w:tcPr>
          <w:p w:rsidR="00035ACB" w:rsidRPr="00284996" w:rsidRDefault="00035ACB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Упражнение, </w:t>
            </w:r>
            <w:proofErr w:type="gramStart"/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>ловесные</w:t>
            </w:r>
            <w:r w:rsidR="00284996" w:rsidRPr="0028499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E84EF3" w:rsidRPr="00284996">
              <w:rPr>
                <w:rFonts w:ascii="Times New Roman" w:hAnsi="Times New Roman"/>
                <w:sz w:val="28"/>
                <w:szCs w:val="28"/>
              </w:rPr>
              <w:t xml:space="preserve"> ситуация</w:t>
            </w:r>
            <w:proofErr w:type="gramEnd"/>
            <w:r w:rsidR="00E84EF3" w:rsidRPr="00284996">
              <w:rPr>
                <w:rFonts w:ascii="Times New Roman" w:hAnsi="Times New Roman"/>
                <w:sz w:val="28"/>
                <w:szCs w:val="28"/>
              </w:rPr>
              <w:t xml:space="preserve"> свободного выбора</w:t>
            </w:r>
          </w:p>
          <w:p w:rsidR="00035ACB" w:rsidRPr="00284996" w:rsidRDefault="00035ACB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83" w:type="dxa"/>
          </w:tcPr>
          <w:p w:rsidR="00035ACB" w:rsidRPr="00284996" w:rsidRDefault="00035ACB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Логопед спрашивает: «Что такое реклама?». </w:t>
            </w:r>
          </w:p>
          <w:p w:rsidR="00035ACB" w:rsidRPr="00284996" w:rsidRDefault="00035ACB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После рассуждений предлагается разделиться на две команды (в зависимости от надетой обуви – в одной команде дети в ту</w:t>
            </w:r>
            <w:r w:rsidR="00D25DEF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флях, в другой в босоножках) и 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прорекламировать </w:t>
            </w:r>
            <w:r w:rsidR="00E84EF3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туфли</w:t>
            </w:r>
            <w:r w:rsidR="00E84EF3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035ACB" w:rsidRPr="00284996" w:rsidRDefault="00035ACB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одной команде использовать только слова-признаки,</w:t>
            </w:r>
          </w:p>
          <w:p w:rsidR="00035ACB" w:rsidRPr="00284996" w:rsidRDefault="00035ACB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другой – слова-действия.</w:t>
            </w:r>
          </w:p>
        </w:tc>
        <w:tc>
          <w:tcPr>
            <w:tcW w:w="2552" w:type="dxa"/>
          </w:tcPr>
          <w:p w:rsidR="00035ACB" w:rsidRPr="00284996" w:rsidRDefault="00035ACB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рассуждают, делятся на команды и отвечают.</w:t>
            </w:r>
          </w:p>
        </w:tc>
        <w:tc>
          <w:tcPr>
            <w:tcW w:w="2693" w:type="dxa"/>
          </w:tcPr>
          <w:p w:rsidR="00035ACB" w:rsidRPr="00284996" w:rsidRDefault="00E84EF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Дети умеют</w:t>
            </w:r>
            <w:r w:rsidR="00035ACB" w:rsidRPr="00284996">
              <w:rPr>
                <w:rFonts w:ascii="Times New Roman" w:hAnsi="Times New Roman"/>
                <w:sz w:val="28"/>
                <w:szCs w:val="28"/>
              </w:rPr>
              <w:t xml:space="preserve"> работать в </w:t>
            </w:r>
            <w:proofErr w:type="spellStart"/>
            <w:r w:rsidR="00035ACB" w:rsidRPr="00284996">
              <w:rPr>
                <w:rFonts w:ascii="Times New Roman" w:hAnsi="Times New Roman"/>
                <w:sz w:val="28"/>
                <w:szCs w:val="28"/>
              </w:rPr>
              <w:t>микрогруппе</w:t>
            </w:r>
            <w:proofErr w:type="spellEnd"/>
            <w:r w:rsidR="00035ACB" w:rsidRPr="0028499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>могут подбирать слова-признаки, действия.</w:t>
            </w:r>
          </w:p>
        </w:tc>
      </w:tr>
      <w:tr w:rsidR="00E84EF3" w:rsidRPr="00284996" w:rsidTr="00F807F9">
        <w:trPr>
          <w:trHeight w:val="944"/>
        </w:trPr>
        <w:tc>
          <w:tcPr>
            <w:tcW w:w="3043" w:type="dxa"/>
          </w:tcPr>
          <w:p w:rsidR="00E84EF3" w:rsidRPr="00284996" w:rsidRDefault="00E84EF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8. </w:t>
            </w:r>
            <w:proofErr w:type="spellStart"/>
            <w:proofErr w:type="gramStart"/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Звуко</w:t>
            </w:r>
            <w:proofErr w:type="spellEnd"/>
            <w:r w:rsidR="002C5FFA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-буквенный</w:t>
            </w:r>
            <w:proofErr w:type="gramEnd"/>
            <w:r w:rsidR="002C5FFA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анализ</w:t>
            </w:r>
            <w:r w:rsidR="00284996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E84EF3" w:rsidRPr="00284996" w:rsidRDefault="00E84EF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 xml:space="preserve">Закрепление  навыка </w:t>
            </w:r>
            <w:proofErr w:type="spellStart"/>
            <w:r w:rsidRPr="00284996">
              <w:rPr>
                <w:rFonts w:ascii="Times New Roman" w:hAnsi="Times New Roman"/>
                <w:sz w:val="28"/>
                <w:szCs w:val="28"/>
              </w:rPr>
              <w:t>звуко</w:t>
            </w:r>
            <w:proofErr w:type="spellEnd"/>
            <w:r w:rsidRPr="00284996">
              <w:rPr>
                <w:rFonts w:ascii="Times New Roman" w:hAnsi="Times New Roman"/>
                <w:sz w:val="28"/>
                <w:szCs w:val="28"/>
              </w:rPr>
              <w:t>-буквенного анализа.</w:t>
            </w:r>
          </w:p>
        </w:tc>
        <w:tc>
          <w:tcPr>
            <w:tcW w:w="1947" w:type="dxa"/>
          </w:tcPr>
          <w:p w:rsidR="00E84EF3" w:rsidRPr="00284996" w:rsidRDefault="00E84EF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Упражнение, </w:t>
            </w:r>
            <w:proofErr w:type="gramStart"/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 xml:space="preserve">ловесные, </w:t>
            </w:r>
            <w:r w:rsidR="00284996" w:rsidRPr="002849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>ситуация</w:t>
            </w:r>
            <w:proofErr w:type="gramEnd"/>
            <w:r w:rsidRPr="00284996">
              <w:rPr>
                <w:rFonts w:ascii="Times New Roman" w:hAnsi="Times New Roman"/>
                <w:sz w:val="28"/>
                <w:szCs w:val="28"/>
              </w:rPr>
              <w:t xml:space="preserve"> свободного выбора, наглядно-практический</w:t>
            </w:r>
          </w:p>
          <w:p w:rsidR="00E84EF3" w:rsidRPr="00284996" w:rsidRDefault="00E84EF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83" w:type="dxa"/>
          </w:tcPr>
          <w:p w:rsidR="00E84EF3" w:rsidRPr="00284996" w:rsidRDefault="00E84EF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 следующей игры детям предлагается разделиться на три команды (1 - те, кто приехал в детский сад на машине, 2 – кто пришёл пешком, 3 – кто приехал на автобусе). Затем предлагается выполнить звукобуквенный анализ слова «Туфли», выбрав дидактическое пособие (</w:t>
            </w:r>
            <w:proofErr w:type="spellStart"/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коврограф</w:t>
            </w:r>
            <w:proofErr w:type="spellEnd"/>
            <w:r w:rsidR="00D25DEF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ТИКО-конструктор 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или пособие «Пирамидка слов»).</w:t>
            </w:r>
          </w:p>
        </w:tc>
        <w:tc>
          <w:tcPr>
            <w:tcW w:w="2552" w:type="dxa"/>
          </w:tcPr>
          <w:p w:rsidR="00E84EF3" w:rsidRPr="00284996" w:rsidRDefault="00E84EF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Дети делятся на группы и выполняют задание, затем проверяют выполнение у другой группы. </w:t>
            </w:r>
          </w:p>
        </w:tc>
        <w:tc>
          <w:tcPr>
            <w:tcW w:w="2693" w:type="dxa"/>
          </w:tcPr>
          <w:p w:rsidR="00E84EF3" w:rsidRPr="00284996" w:rsidRDefault="00E84EF3" w:rsidP="00E27E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Дети закрепляют умение соотносить звук с буквой и символом, </w:t>
            </w:r>
          </w:p>
          <w:p w:rsidR="00E84EF3" w:rsidRPr="00284996" w:rsidRDefault="00E84EF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 xml:space="preserve">умеют работать в </w:t>
            </w:r>
            <w:proofErr w:type="spellStart"/>
            <w:r w:rsidRPr="00284996">
              <w:rPr>
                <w:rFonts w:ascii="Times New Roman" w:hAnsi="Times New Roman"/>
                <w:sz w:val="28"/>
                <w:szCs w:val="28"/>
              </w:rPr>
              <w:t>микрогруппе</w:t>
            </w:r>
            <w:proofErr w:type="spellEnd"/>
            <w:r w:rsidRPr="0028499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F807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могут 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прибегнуть к помощи при затруднении и оказать её при необходимос</w:t>
            </w:r>
            <w:r w:rsidR="00F807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ти, способны</w:t>
            </w:r>
            <w:r w:rsidR="00D25DEF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выполнить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самопроверку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84EF3" w:rsidRPr="00284996" w:rsidTr="00F807F9">
        <w:trPr>
          <w:trHeight w:val="944"/>
        </w:trPr>
        <w:tc>
          <w:tcPr>
            <w:tcW w:w="3043" w:type="dxa"/>
          </w:tcPr>
          <w:p w:rsidR="00E84EF3" w:rsidRPr="00284996" w:rsidRDefault="00E84EF3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9. </w:t>
            </w:r>
            <w:proofErr w:type="spellStart"/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Физминутка</w:t>
            </w:r>
            <w:proofErr w:type="spellEnd"/>
            <w:r w:rsidR="00A83B93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 и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 «Допрыгался»</w:t>
            </w:r>
            <w:r w:rsidR="00284996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A83B93" w:rsidRPr="00284996" w:rsidRDefault="00A83B93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83B93" w:rsidRPr="00284996" w:rsidRDefault="00A83B93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Снятие усталости и напряжения, </w:t>
            </w:r>
            <w:r w:rsidR="00A4104A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внесение эмоционального разряда.</w:t>
            </w:r>
          </w:p>
        </w:tc>
        <w:tc>
          <w:tcPr>
            <w:tcW w:w="1947" w:type="dxa"/>
          </w:tcPr>
          <w:p w:rsidR="00E84EF3" w:rsidRPr="00284996" w:rsidRDefault="00E84EF3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  <w:p w:rsidR="00E84EF3" w:rsidRPr="00284996" w:rsidRDefault="00E84EF3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83" w:type="dxa"/>
          </w:tcPr>
          <w:p w:rsidR="00E84EF3" w:rsidRPr="00284996" w:rsidRDefault="00E84EF3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Загадка:</w:t>
            </w:r>
          </w:p>
          <w:p w:rsidR="00E84EF3" w:rsidRPr="00284996" w:rsidRDefault="00E84EF3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Две ямки на снегу</w:t>
            </w:r>
          </w:p>
          <w:p w:rsidR="00E84EF3" w:rsidRPr="00284996" w:rsidRDefault="00E84EF3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Оставляют на бегу.</w:t>
            </w:r>
          </w:p>
          <w:p w:rsidR="00E84EF3" w:rsidRPr="00284996" w:rsidRDefault="00E84EF3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бегу на них стрелой,</w:t>
            </w:r>
          </w:p>
          <w:p w:rsidR="00E84EF3" w:rsidRPr="00284996" w:rsidRDefault="00E84EF3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они опять за мной (СЛЕДЫ).</w:t>
            </w:r>
          </w:p>
          <w:p w:rsidR="00E84EF3" w:rsidRPr="00284996" w:rsidRDefault="00E84EF3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Перед детьми раскладывается дорожка из ортопедических следов и предлагается подобрать рифму к любой обуви (ТАПКИ-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ЛАПКИ, КЕДЫ-ДЕДЫ и т.п.), а затем </w:t>
            </w:r>
            <w:r w:rsidR="002C32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опрыгать по этой дорожке, проговаривая пару рифмованных слов.</w:t>
            </w:r>
          </w:p>
        </w:tc>
        <w:tc>
          <w:tcPr>
            <w:tcW w:w="2552" w:type="dxa"/>
          </w:tcPr>
          <w:p w:rsidR="00E84EF3" w:rsidRPr="00284996" w:rsidRDefault="00E84EF3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Дети отгадывают загадку, подбирают рифмы и передвигаются по ортопедической дорожке.</w:t>
            </w:r>
          </w:p>
        </w:tc>
        <w:tc>
          <w:tcPr>
            <w:tcW w:w="2693" w:type="dxa"/>
          </w:tcPr>
          <w:p w:rsidR="00A83B93" w:rsidRPr="00284996" w:rsidRDefault="00A83B93" w:rsidP="00E27E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умеют</w:t>
            </w:r>
            <w:r w:rsidR="00E84EF3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отгадывать загадки и подбирать рифмованн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ые слова, 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>демонстрируют ф</w:t>
            </w:r>
            <w:r w:rsidR="00D25DEF" w:rsidRPr="00284996">
              <w:rPr>
                <w:rFonts w:ascii="Times New Roman" w:hAnsi="Times New Roman"/>
                <w:sz w:val="28"/>
                <w:szCs w:val="28"/>
              </w:rPr>
              <w:t xml:space="preserve">изическую активность, тренируют </w:t>
            </w:r>
            <w:r w:rsidRPr="00284996">
              <w:rPr>
                <w:rFonts w:ascii="Times New Roman" w:hAnsi="Times New Roman"/>
                <w:sz w:val="28"/>
                <w:szCs w:val="28"/>
              </w:rPr>
              <w:lastRenderedPageBreak/>
              <w:t>контроль, переключение, ориентировку в п</w:t>
            </w:r>
            <w:r w:rsidR="00D25DEF" w:rsidRPr="00284996">
              <w:rPr>
                <w:rFonts w:ascii="Times New Roman" w:hAnsi="Times New Roman"/>
                <w:sz w:val="28"/>
                <w:szCs w:val="28"/>
              </w:rPr>
              <w:t>ространстве и собственном теле,</w:t>
            </w:r>
          </w:p>
          <w:p w:rsidR="00E84EF3" w:rsidRPr="00284996" w:rsidRDefault="00A83B93" w:rsidP="00E27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могут координировать действия</w:t>
            </w:r>
            <w:r w:rsidR="00E84EF3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во взаимосвязи с речью.</w:t>
            </w:r>
          </w:p>
        </w:tc>
      </w:tr>
      <w:tr w:rsidR="00A83B93" w:rsidRPr="00284996" w:rsidTr="00F807F9">
        <w:trPr>
          <w:trHeight w:val="944"/>
        </w:trPr>
        <w:tc>
          <w:tcPr>
            <w:tcW w:w="3043" w:type="dxa"/>
          </w:tcPr>
          <w:p w:rsidR="00A83B93" w:rsidRPr="00284996" w:rsidRDefault="00A83B9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10. Робототехнический набор 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MATATALAB</w:t>
            </w:r>
            <w:r w:rsidR="00284996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565209" w:rsidRPr="00284996" w:rsidRDefault="00565209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Закрепление умения начальных основ программирования</w:t>
            </w:r>
            <w:r w:rsidR="00A4104A" w:rsidRPr="002849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65209" w:rsidRPr="00284996" w:rsidRDefault="00565209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47" w:type="dxa"/>
          </w:tcPr>
          <w:p w:rsidR="00565209" w:rsidRPr="00284996" w:rsidRDefault="00D52605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Упражнение</w:t>
            </w:r>
            <w:r w:rsidR="00284996"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284996"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словесный,  </w:t>
            </w:r>
            <w:r w:rsidR="00565209" w:rsidRPr="00284996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  <w:proofErr w:type="gramEnd"/>
            <w:r w:rsidR="00071880" w:rsidRPr="00284996">
              <w:rPr>
                <w:rFonts w:ascii="Times New Roman" w:hAnsi="Times New Roman" w:cs="Times New Roman"/>
                <w:sz w:val="28"/>
                <w:szCs w:val="28"/>
              </w:rPr>
              <w:t>, ситуация свободного выбора</w:t>
            </w:r>
          </w:p>
          <w:p w:rsidR="00A83B93" w:rsidRPr="00284996" w:rsidRDefault="00A83B9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83" w:type="dxa"/>
          </w:tcPr>
          <w:p w:rsidR="00A83B93" w:rsidRPr="00284996" w:rsidRDefault="00A83B9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Снова предлагается разделиться на две команды по гендерному признаку. Предлагается составить программу для робота, используя блоки движения, развлечения и цифровые. Мальчики собирают и называют мужскую обувь, девочки-женскую.</w:t>
            </w:r>
          </w:p>
        </w:tc>
        <w:tc>
          <w:tcPr>
            <w:tcW w:w="2552" w:type="dxa"/>
          </w:tcPr>
          <w:p w:rsidR="00A83B93" w:rsidRPr="00284996" w:rsidRDefault="00A83B93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проходят к столикам, на которых приготовлены робототехнические наборы. Выполняют предложенное задание.</w:t>
            </w:r>
          </w:p>
        </w:tc>
        <w:tc>
          <w:tcPr>
            <w:tcW w:w="2693" w:type="dxa"/>
          </w:tcPr>
          <w:p w:rsidR="00A83B93" w:rsidRPr="00284996" w:rsidRDefault="00565209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Дети понимают важность последовательности программы для </w:t>
            </w:r>
            <w:proofErr w:type="spellStart"/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MatataBotа</w:t>
            </w:r>
            <w:proofErr w:type="spellEnd"/>
            <w:r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4104A" w:rsidRPr="00284996">
              <w:rPr>
                <w:rFonts w:ascii="Times New Roman" w:hAnsi="Times New Roman" w:cs="Times New Roman"/>
                <w:sz w:val="28"/>
                <w:szCs w:val="28"/>
              </w:rPr>
              <w:t>могут ориентироваться в пространстве и собственном теле.</w:t>
            </w:r>
          </w:p>
        </w:tc>
      </w:tr>
      <w:tr w:rsidR="00A4104A" w:rsidRPr="00284996" w:rsidTr="00F807F9">
        <w:trPr>
          <w:trHeight w:val="944"/>
        </w:trPr>
        <w:tc>
          <w:tcPr>
            <w:tcW w:w="3043" w:type="dxa"/>
          </w:tcPr>
          <w:p w:rsidR="00A4104A" w:rsidRPr="00284996" w:rsidRDefault="00A4104A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11. Игра с </w:t>
            </w:r>
            <w:proofErr w:type="spellStart"/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нейромячиками</w:t>
            </w:r>
            <w:proofErr w:type="spellEnd"/>
            <w:r w:rsidR="00284996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A4104A" w:rsidRPr="00284996" w:rsidRDefault="00A4104A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Выполнение моторной программы во взаимосвязи с речевым сопровождением.</w:t>
            </w:r>
          </w:p>
        </w:tc>
        <w:tc>
          <w:tcPr>
            <w:tcW w:w="1947" w:type="dxa"/>
          </w:tcPr>
          <w:p w:rsidR="00A4104A" w:rsidRPr="00284996" w:rsidRDefault="00D52605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Упражнение</w:t>
            </w:r>
            <w:r w:rsidR="00284996"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284996"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словесный,  </w:t>
            </w:r>
            <w:r w:rsidR="00A4104A" w:rsidRPr="00284996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  <w:proofErr w:type="gramEnd"/>
          </w:p>
          <w:p w:rsidR="00A4104A" w:rsidRPr="00284996" w:rsidRDefault="00A4104A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3" w:type="dxa"/>
          </w:tcPr>
          <w:p w:rsidR="00D25DEF" w:rsidRPr="00284996" w:rsidRDefault="00A4104A" w:rsidP="00D25D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Логопед спрашивает: «Зачем нужна обувь?». После рассуждений предлагается разбить</w:t>
            </w:r>
            <w:r w:rsidR="00F807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ся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пары и поиграть с мячиком (передача себе – другому), проговаривая при этом стихотворение:</w:t>
            </w:r>
          </w:p>
          <w:p w:rsidR="00A4104A" w:rsidRPr="00284996" w:rsidRDefault="00A4104A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дорожке я скачу,</w:t>
            </w:r>
          </w:p>
          <w:p w:rsidR="00A4104A" w:rsidRPr="00284996" w:rsidRDefault="00A4104A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Башмачок скакать учу.</w:t>
            </w:r>
          </w:p>
          <w:p w:rsidR="00A4104A" w:rsidRPr="00284996" w:rsidRDefault="00A4104A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Обломился каблучок,</w:t>
            </w:r>
          </w:p>
          <w:p w:rsidR="00A4104A" w:rsidRPr="00284996" w:rsidRDefault="00A4104A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Заблудился башмачок.</w:t>
            </w:r>
          </w:p>
        </w:tc>
        <w:tc>
          <w:tcPr>
            <w:tcW w:w="2552" w:type="dxa"/>
          </w:tcPr>
          <w:p w:rsidR="00A4104A" w:rsidRPr="00284996" w:rsidRDefault="00A4104A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отвечают на заданный вопрос, разбиваются на пары и выполняют предложенное задание.</w:t>
            </w:r>
          </w:p>
        </w:tc>
        <w:tc>
          <w:tcPr>
            <w:tcW w:w="2693" w:type="dxa"/>
          </w:tcPr>
          <w:p w:rsidR="00A4104A" w:rsidRPr="00284996" w:rsidRDefault="00A4104A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Дети демонстрируют </w:t>
            </w:r>
            <w:r w:rsidR="00D52605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умение </w:t>
            </w: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координировать</w:t>
            </w:r>
            <w:r w:rsidR="00D52605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действия с мячиком во взаимосвязи с речью, переключение, ориентировку в пространстве и собственном теле.</w:t>
            </w:r>
          </w:p>
        </w:tc>
      </w:tr>
      <w:tr w:rsidR="00D52605" w:rsidRPr="00284996" w:rsidTr="00F807F9">
        <w:trPr>
          <w:trHeight w:val="944"/>
        </w:trPr>
        <w:tc>
          <w:tcPr>
            <w:tcW w:w="3043" w:type="dxa"/>
          </w:tcPr>
          <w:p w:rsidR="00D52605" w:rsidRPr="00284996" w:rsidRDefault="002C5FFA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12. Игра с хлопками «Магнитики»</w:t>
            </w:r>
            <w:r w:rsidR="00284996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D52605" w:rsidRPr="00284996" w:rsidRDefault="00D52605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Обогащение предметного словаря. Закрепление умения делить слова на слоги. Координация движений и речи. Развитие внимания.</w:t>
            </w:r>
          </w:p>
          <w:p w:rsidR="00D52605" w:rsidRPr="00284996" w:rsidRDefault="00D52605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47" w:type="dxa"/>
          </w:tcPr>
          <w:p w:rsidR="00D52605" w:rsidRPr="00284996" w:rsidRDefault="00D25DEF" w:rsidP="00E27E2B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Игровая ситуация</w:t>
            </w:r>
            <w:r w:rsidR="00D52605"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84996"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словесный, </w:t>
            </w:r>
            <w:r w:rsidR="00D52605" w:rsidRPr="00284996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  <w:p w:rsidR="00D52605" w:rsidRPr="00284996" w:rsidRDefault="00D52605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783" w:type="dxa"/>
          </w:tcPr>
          <w:p w:rsidR="00D52605" w:rsidRPr="00284996" w:rsidRDefault="00D52605" w:rsidP="00D25D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Каблучок – это обувь? Какие ещё части обуви знаете? А ведь и слова делятся на части (слоги). Предлагаю поиграть в игру «Магнитики»:</w:t>
            </w:r>
          </w:p>
          <w:p w:rsidR="00D52605" w:rsidRPr="00284996" w:rsidRDefault="00D52605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Летела ворона,</w:t>
            </w:r>
          </w:p>
          <w:p w:rsidR="00D52605" w:rsidRPr="00284996" w:rsidRDefault="00F807F9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D52605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казала слово.</w:t>
            </w:r>
          </w:p>
          <w:p w:rsidR="00D52605" w:rsidRPr="00284996" w:rsidRDefault="00D52605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Какое слово</w:t>
            </w:r>
          </w:p>
          <w:p w:rsidR="00D52605" w:rsidRPr="00284996" w:rsidRDefault="00F807F9" w:rsidP="00D25D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Сказала ворона?</w:t>
            </w:r>
          </w:p>
          <w:p w:rsidR="00D52605" w:rsidRPr="00284996" w:rsidRDefault="00D52605" w:rsidP="00D25D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Предлагается делить на слоги слова, обозначающие обувь (БО-ТИН-КИ и т.д.).</w:t>
            </w:r>
          </w:p>
        </w:tc>
        <w:tc>
          <w:tcPr>
            <w:tcW w:w="2552" w:type="dxa"/>
          </w:tcPr>
          <w:p w:rsidR="00D52605" w:rsidRPr="00284996" w:rsidRDefault="00D52605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Дети отвечают на заданный вопрос, встают в круг и играют в игру (правая ладонь поверх левой руки соседа. Каждое слово -  хлопок своей рукой поверх ладони соседа слева. На последний слог руку надо убрать, чтобы не прихлопнул сосед). </w:t>
            </w:r>
          </w:p>
        </w:tc>
        <w:tc>
          <w:tcPr>
            <w:tcW w:w="2693" w:type="dxa"/>
          </w:tcPr>
          <w:p w:rsidR="00D52605" w:rsidRPr="00284996" w:rsidRDefault="00D52605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Дети проявляют инициативу и самостоятельность в общении с взрослыми и сверстниками</w:t>
            </w:r>
          </w:p>
          <w:p w:rsidR="00D52605" w:rsidRPr="00284996" w:rsidRDefault="00D52605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52605" w:rsidRPr="00284996" w:rsidRDefault="00D52605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52605" w:rsidRPr="00284996" w:rsidRDefault="00D52605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27E2B" w:rsidRPr="00284996" w:rsidTr="00F807F9">
        <w:trPr>
          <w:trHeight w:val="944"/>
        </w:trPr>
        <w:tc>
          <w:tcPr>
            <w:tcW w:w="3043" w:type="dxa"/>
          </w:tcPr>
          <w:p w:rsidR="00E27E2B" w:rsidRPr="00284996" w:rsidRDefault="00E27E2B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 Открытый финал</w:t>
            </w:r>
            <w:r w:rsidR="00284996" w:rsidRPr="002849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E27E2B" w:rsidRPr="00284996" w:rsidRDefault="00E27E2B" w:rsidP="002C5F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Творческая самореализация</w:t>
            </w:r>
            <w:r w:rsidR="002C5FFA" w:rsidRPr="002849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47" w:type="dxa"/>
          </w:tcPr>
          <w:p w:rsidR="00E27E2B" w:rsidRPr="00284996" w:rsidRDefault="00E27E2B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Беседа, поощрение</w:t>
            </w:r>
          </w:p>
        </w:tc>
        <w:tc>
          <w:tcPr>
            <w:tcW w:w="5783" w:type="dxa"/>
          </w:tcPr>
          <w:p w:rsidR="00E27E2B" w:rsidRPr="00284996" w:rsidRDefault="00284996" w:rsidP="00284996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 xml:space="preserve">Логопед </w:t>
            </w:r>
            <w:r w:rsidR="00C33285" w:rsidRPr="00284996">
              <w:rPr>
                <w:rFonts w:ascii="Times New Roman" w:hAnsi="Times New Roman"/>
                <w:sz w:val="28"/>
                <w:szCs w:val="28"/>
              </w:rPr>
              <w:t xml:space="preserve">ориентирует 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 xml:space="preserve">детей </w:t>
            </w:r>
            <w:r w:rsidR="00C33285" w:rsidRPr="00284996">
              <w:rPr>
                <w:rFonts w:ascii="Times New Roman" w:hAnsi="Times New Roman"/>
                <w:sz w:val="28"/>
                <w:szCs w:val="28"/>
              </w:rPr>
              <w:t>на сам</w:t>
            </w:r>
            <w:r w:rsidRPr="00284996">
              <w:rPr>
                <w:rFonts w:ascii="Times New Roman" w:hAnsi="Times New Roman"/>
                <w:sz w:val="28"/>
                <w:szCs w:val="28"/>
              </w:rPr>
              <w:t xml:space="preserve">остоятельную деятельность </w:t>
            </w:r>
            <w:r w:rsidR="00C33285" w:rsidRPr="00284996">
              <w:rPr>
                <w:rFonts w:ascii="Times New Roman" w:hAnsi="Times New Roman"/>
                <w:sz w:val="28"/>
                <w:szCs w:val="28"/>
              </w:rPr>
              <w:t>в режимных моментах.</w:t>
            </w:r>
          </w:p>
        </w:tc>
        <w:tc>
          <w:tcPr>
            <w:tcW w:w="2552" w:type="dxa"/>
          </w:tcPr>
          <w:p w:rsidR="00E27E2B" w:rsidRPr="00284996" w:rsidRDefault="00E27E2B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Выбывшие игроки организуют самостоятельные игры, </w:t>
            </w: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передают свои впечатления о процессе и результатах совместной деятельности.</w:t>
            </w:r>
          </w:p>
          <w:p w:rsidR="00E27E2B" w:rsidRPr="00284996" w:rsidRDefault="00E27E2B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84996">
              <w:rPr>
                <w:rFonts w:ascii="Times New Roman" w:hAnsi="Times New Roman" w:cs="Times New Roman"/>
                <w:sz w:val="28"/>
                <w:szCs w:val="28"/>
              </w:rPr>
              <w:t>Дети высказывают свои суждения.</w:t>
            </w:r>
          </w:p>
          <w:p w:rsidR="00E27E2B" w:rsidRPr="00284996" w:rsidRDefault="00E27E2B" w:rsidP="00E27E2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E27E2B" w:rsidRPr="00284996" w:rsidRDefault="00E27E2B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84996">
              <w:rPr>
                <w:rFonts w:ascii="Times New Roman" w:hAnsi="Times New Roman"/>
                <w:sz w:val="28"/>
                <w:szCs w:val="28"/>
              </w:rPr>
              <w:t>Дети проявляют инициативу и самостоятельность в общении с взрослыми и сверстниками.</w:t>
            </w:r>
          </w:p>
          <w:p w:rsidR="00E27E2B" w:rsidRPr="00284996" w:rsidRDefault="00E27E2B" w:rsidP="00E27E2B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93B65" w:rsidRDefault="00B93B65" w:rsidP="00B93B65"/>
    <w:p w:rsidR="00B93B65" w:rsidRPr="00B93B65" w:rsidRDefault="00B93B65" w:rsidP="00251556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B016C" w:rsidRDefault="00DB016C"/>
    <w:sectPr w:rsidR="00DB016C" w:rsidSect="00825E7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B01C4"/>
    <w:multiLevelType w:val="hybridMultilevel"/>
    <w:tmpl w:val="D940F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123C2"/>
    <w:multiLevelType w:val="hybridMultilevel"/>
    <w:tmpl w:val="FD740F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91D96"/>
    <w:multiLevelType w:val="hybridMultilevel"/>
    <w:tmpl w:val="6DC0E91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CDD701B"/>
    <w:multiLevelType w:val="hybridMultilevel"/>
    <w:tmpl w:val="36F0F7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469C1"/>
    <w:multiLevelType w:val="multilevel"/>
    <w:tmpl w:val="C1AEE5A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28795FEF"/>
    <w:multiLevelType w:val="hybridMultilevel"/>
    <w:tmpl w:val="219E3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31D8D"/>
    <w:multiLevelType w:val="hybridMultilevel"/>
    <w:tmpl w:val="A63E4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A3448"/>
    <w:multiLevelType w:val="hybridMultilevel"/>
    <w:tmpl w:val="E31C6EB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3FE31A91"/>
    <w:multiLevelType w:val="hybridMultilevel"/>
    <w:tmpl w:val="0E2C2C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404DB3"/>
    <w:multiLevelType w:val="hybridMultilevel"/>
    <w:tmpl w:val="206414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C924611"/>
    <w:multiLevelType w:val="hybridMultilevel"/>
    <w:tmpl w:val="5BC64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B3736E"/>
    <w:multiLevelType w:val="multilevel"/>
    <w:tmpl w:val="075E1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BF3AC4"/>
    <w:multiLevelType w:val="hybridMultilevel"/>
    <w:tmpl w:val="4E64D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D42CEB"/>
    <w:multiLevelType w:val="multilevel"/>
    <w:tmpl w:val="EB90B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3"/>
  </w:num>
  <w:num w:numId="8">
    <w:abstractNumId w:val="7"/>
  </w:num>
  <w:num w:numId="9">
    <w:abstractNumId w:val="2"/>
  </w:num>
  <w:num w:numId="10">
    <w:abstractNumId w:val="9"/>
  </w:num>
  <w:num w:numId="11">
    <w:abstractNumId w:val="12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4A11"/>
    <w:rsid w:val="0001215F"/>
    <w:rsid w:val="00035ACB"/>
    <w:rsid w:val="00071880"/>
    <w:rsid w:val="00072F68"/>
    <w:rsid w:val="000C5216"/>
    <w:rsid w:val="001024AB"/>
    <w:rsid w:val="00144CE2"/>
    <w:rsid w:val="001B4A11"/>
    <w:rsid w:val="00251556"/>
    <w:rsid w:val="00284996"/>
    <w:rsid w:val="002C3285"/>
    <w:rsid w:val="002C5FFA"/>
    <w:rsid w:val="002F1E52"/>
    <w:rsid w:val="00385EF1"/>
    <w:rsid w:val="00463BE4"/>
    <w:rsid w:val="004D5537"/>
    <w:rsid w:val="00565209"/>
    <w:rsid w:val="00575C86"/>
    <w:rsid w:val="0062421D"/>
    <w:rsid w:val="006243F4"/>
    <w:rsid w:val="00650729"/>
    <w:rsid w:val="006C2915"/>
    <w:rsid w:val="006F0932"/>
    <w:rsid w:val="00704F69"/>
    <w:rsid w:val="0072226A"/>
    <w:rsid w:val="007D1D34"/>
    <w:rsid w:val="00825E7E"/>
    <w:rsid w:val="008B5AFC"/>
    <w:rsid w:val="008C098C"/>
    <w:rsid w:val="008C3414"/>
    <w:rsid w:val="008F5C7F"/>
    <w:rsid w:val="00972211"/>
    <w:rsid w:val="00986DD8"/>
    <w:rsid w:val="00A4104A"/>
    <w:rsid w:val="00A83B93"/>
    <w:rsid w:val="00A95AB7"/>
    <w:rsid w:val="00AF1C73"/>
    <w:rsid w:val="00B176A2"/>
    <w:rsid w:val="00B247E2"/>
    <w:rsid w:val="00B93B65"/>
    <w:rsid w:val="00C22DED"/>
    <w:rsid w:val="00C33285"/>
    <w:rsid w:val="00C70B1A"/>
    <w:rsid w:val="00C95336"/>
    <w:rsid w:val="00CA1D62"/>
    <w:rsid w:val="00CB7D30"/>
    <w:rsid w:val="00D25DEF"/>
    <w:rsid w:val="00D52605"/>
    <w:rsid w:val="00DB016C"/>
    <w:rsid w:val="00DE7C9F"/>
    <w:rsid w:val="00E27E2B"/>
    <w:rsid w:val="00E6215F"/>
    <w:rsid w:val="00E84EF3"/>
    <w:rsid w:val="00EE0F24"/>
    <w:rsid w:val="00F41E98"/>
    <w:rsid w:val="00F807F9"/>
    <w:rsid w:val="00FC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906DE"/>
  <w15:docId w15:val="{C04982D2-4490-47FD-BC2F-04AFB107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41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55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25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63BE4"/>
    <w:rPr>
      <w:color w:val="0000FF" w:themeColor="hyperlink"/>
      <w:u w:val="single"/>
    </w:rPr>
  </w:style>
  <w:style w:type="paragraph" w:styleId="a6">
    <w:name w:val="No Spacing"/>
    <w:uiPriority w:val="99"/>
    <w:qFormat/>
    <w:rsid w:val="006F093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2">
    <w:name w:val="c2"/>
    <w:basedOn w:val="a0"/>
    <w:rsid w:val="00CB7D30"/>
  </w:style>
  <w:style w:type="paragraph" w:customStyle="1" w:styleId="c1">
    <w:name w:val="c1"/>
    <w:basedOn w:val="a"/>
    <w:rsid w:val="00CB7D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qFormat/>
    <w:rsid w:val="00B93B65"/>
    <w:pPr>
      <w:ind w:left="720"/>
    </w:pPr>
    <w:rPr>
      <w:rFonts w:eastAsia="Times New Roman" w:cs="Calibri"/>
    </w:rPr>
  </w:style>
  <w:style w:type="character" w:customStyle="1" w:styleId="c0">
    <w:name w:val="c0"/>
    <w:basedOn w:val="a0"/>
    <w:rsid w:val="00B93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sportal.ru/detskiy-sad/razvitie-rechi/2018/12/14/leksicheskaya-tema-obu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y-sad/logopediya/2017/10/10/konspekt-logopedicheskogo-zanyatiya-obuv" TargetMode="External"/><Relationship Id="rId5" Type="http://schemas.openxmlformats.org/officeDocument/2006/relationships/hyperlink" Target="http://ds88.ru/1754-zanyatie-poznavatelnogo-tsikla-s-elementami-triz-po-teme-obuv-v-starshey-logopedicheskoy-gruppe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2115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Лиля</cp:lastModifiedBy>
  <cp:revision>15</cp:revision>
  <dcterms:created xsi:type="dcterms:W3CDTF">2021-06-07T06:30:00Z</dcterms:created>
  <dcterms:modified xsi:type="dcterms:W3CDTF">2022-01-20T02:34:00Z</dcterms:modified>
</cp:coreProperties>
</file>