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68FD" w:rsidRPr="00B46A17" w:rsidRDefault="004368FD" w:rsidP="004368FD">
      <w:pPr>
        <w:jc w:val="center"/>
        <w:rPr>
          <w:b/>
          <w:sz w:val="28"/>
          <w:szCs w:val="28"/>
        </w:rPr>
      </w:pPr>
      <w:r w:rsidRPr="00B46A17">
        <w:rPr>
          <w:b/>
          <w:sz w:val="28"/>
          <w:szCs w:val="28"/>
        </w:rPr>
        <w:t>Открытое коррекционно – развивающее занятие с детьми, проявляющими признаки гиперактивности</w:t>
      </w:r>
    </w:p>
    <w:p w:rsidR="004368FD" w:rsidRPr="00B46A17" w:rsidRDefault="004368FD" w:rsidP="004368FD">
      <w:pPr>
        <w:ind w:firstLine="540"/>
        <w:jc w:val="center"/>
        <w:rPr>
          <w:b/>
          <w:sz w:val="28"/>
          <w:szCs w:val="28"/>
        </w:rPr>
      </w:pPr>
      <w:r w:rsidRPr="00B46A17">
        <w:rPr>
          <w:b/>
          <w:sz w:val="28"/>
          <w:szCs w:val="28"/>
        </w:rPr>
        <w:t xml:space="preserve">(для родителей  воспитанников средней группы) </w:t>
      </w:r>
    </w:p>
    <w:p w:rsidR="003A37BF" w:rsidRPr="00907089" w:rsidRDefault="003A37BF" w:rsidP="003A37BF">
      <w:r w:rsidRPr="00907089">
        <w:rPr>
          <w:b/>
        </w:rPr>
        <w:t>Цель:</w:t>
      </w:r>
      <w:r w:rsidRPr="00907089">
        <w:t xml:space="preserve"> </w:t>
      </w:r>
      <w:r w:rsidRPr="00FF2182">
        <w:t>формирование</w:t>
      </w:r>
      <w:r>
        <w:t xml:space="preserve"> у детей</w:t>
      </w:r>
      <w:r w:rsidRPr="00FF2182">
        <w:t xml:space="preserve"> самоконтроля двигательной активности</w:t>
      </w:r>
      <w:r>
        <w:t>,</w:t>
      </w:r>
      <w:r w:rsidRPr="00907089">
        <w:t xml:space="preserve"> ознакомление родителей с приемами работы с гиперактивными детьми, снятие мышечного напряжения, отработка навыков эффективного взаимодействия детей и их родителей.</w:t>
      </w:r>
    </w:p>
    <w:p w:rsidR="003A37BF" w:rsidRPr="00907089" w:rsidRDefault="003A37BF" w:rsidP="003A37BF">
      <w:pPr>
        <w:rPr>
          <w:b/>
          <w:i/>
        </w:rPr>
      </w:pPr>
      <w:r w:rsidRPr="00907089">
        <w:rPr>
          <w:b/>
          <w:i/>
        </w:rPr>
        <w:t>Задачи:</w:t>
      </w:r>
    </w:p>
    <w:p w:rsidR="003A37BF" w:rsidRPr="00907089" w:rsidRDefault="003A37BF" w:rsidP="003A37BF">
      <w:r w:rsidRPr="00907089">
        <w:t>1. Внедрить активные формы работы с гиперактивными детьми.</w:t>
      </w:r>
    </w:p>
    <w:p w:rsidR="003A37BF" w:rsidRPr="00907089" w:rsidRDefault="003A37BF" w:rsidP="003A37BF">
      <w:r w:rsidRPr="00907089">
        <w:t>2. Обуч</w:t>
      </w:r>
      <w:r>
        <w:t>и</w:t>
      </w:r>
      <w:r w:rsidRPr="00907089">
        <w:t>ть приемам релаксации.</w:t>
      </w:r>
    </w:p>
    <w:p w:rsidR="003A37BF" w:rsidRPr="00907089" w:rsidRDefault="003A37BF" w:rsidP="003A37BF">
      <w:r w:rsidRPr="00907089">
        <w:t>3. Способствовать эффективному взаимодействию детей и их родителей.</w:t>
      </w:r>
    </w:p>
    <w:p w:rsidR="003A37BF" w:rsidRPr="00907089" w:rsidRDefault="003A37BF" w:rsidP="003A37BF">
      <w:r w:rsidRPr="00907089">
        <w:rPr>
          <w:i/>
          <w:u w:val="single"/>
        </w:rPr>
        <w:t>Форма проведения:</w:t>
      </w:r>
      <w:r w:rsidRPr="00907089">
        <w:t xml:space="preserve"> круг, возможно свободное перемещение по групповой комнате, принятие удобного положения тела во время релаксации.</w:t>
      </w:r>
    </w:p>
    <w:p w:rsidR="003A37BF" w:rsidRPr="00907089" w:rsidRDefault="003A37BF" w:rsidP="003A37BF">
      <w:r w:rsidRPr="00907089">
        <w:rPr>
          <w:i/>
          <w:u w:val="single"/>
        </w:rPr>
        <w:t>Продолжительность</w:t>
      </w:r>
      <w:r w:rsidRPr="00907089">
        <w:t xml:space="preserve"> – 20 минут.</w:t>
      </w:r>
    </w:p>
    <w:p w:rsidR="003A37BF" w:rsidRPr="00907089" w:rsidRDefault="003A37BF" w:rsidP="003A37BF">
      <w:r w:rsidRPr="00907089">
        <w:rPr>
          <w:i/>
          <w:u w:val="single"/>
        </w:rPr>
        <w:t>Оборудование:</w:t>
      </w:r>
      <w:r w:rsidRPr="00907089">
        <w:t> кегли, массажная тропинк</w:t>
      </w:r>
      <w:r>
        <w:t>а, стул, обруч (для пре</w:t>
      </w:r>
      <w:r w:rsidRPr="00907089">
        <w:t>пятствий), памятки «Если Ваш ребёнок гиперактивный».</w:t>
      </w:r>
    </w:p>
    <w:p w:rsidR="004368FD" w:rsidRDefault="004368FD" w:rsidP="004368FD">
      <w:pPr>
        <w:jc w:val="center"/>
        <w:rPr>
          <w:b/>
          <w:sz w:val="28"/>
          <w:szCs w:val="28"/>
        </w:rPr>
      </w:pPr>
    </w:p>
    <w:p w:rsidR="004368FD" w:rsidRPr="00907089" w:rsidRDefault="004368FD" w:rsidP="004368FD">
      <w:pPr>
        <w:jc w:val="center"/>
        <w:rPr>
          <w:b/>
        </w:rPr>
      </w:pPr>
      <w:r w:rsidRPr="00907089">
        <w:rPr>
          <w:b/>
        </w:rPr>
        <w:t>Ход работы</w:t>
      </w:r>
    </w:p>
    <w:p w:rsidR="004368FD" w:rsidRDefault="004368FD" w:rsidP="004368FD">
      <w:r>
        <w:t>Педагог – психолог: -</w:t>
      </w:r>
      <w:r w:rsidRPr="00EC46AF">
        <w:t xml:space="preserve"> Добрый вечер, уважаемые родители</w:t>
      </w:r>
      <w:r>
        <w:t xml:space="preserve"> и дети! </w:t>
      </w:r>
    </w:p>
    <w:p w:rsidR="004368FD" w:rsidRDefault="004368FD" w:rsidP="004368FD">
      <w:r>
        <w:t>Давайте мы с вами поприветствуем друг друга</w:t>
      </w:r>
    </w:p>
    <w:p w:rsidR="004368FD" w:rsidRPr="005709BF" w:rsidRDefault="004368FD" w:rsidP="004368FD">
      <w:pPr>
        <w:rPr>
          <w:b/>
          <w:i/>
        </w:rPr>
      </w:pPr>
      <w:r w:rsidRPr="005709BF">
        <w:rPr>
          <w:b/>
          <w:i/>
        </w:rPr>
        <w:t>Игра – разминка «Передай хорошее настроение»</w:t>
      </w:r>
    </w:p>
    <w:p w:rsidR="004368FD" w:rsidRDefault="004368FD" w:rsidP="004368FD">
      <w:r w:rsidRPr="002D036D">
        <w:rPr>
          <w:i/>
          <w:u w:val="single"/>
        </w:rPr>
        <w:t>Цель:</w:t>
      </w:r>
      <w:r>
        <w:t xml:space="preserve"> создать  положительный эмоциональный настрой.</w:t>
      </w:r>
    </w:p>
    <w:p w:rsidR="004368FD" w:rsidRDefault="004368FD" w:rsidP="004368FD">
      <w:r>
        <w:t xml:space="preserve">   Дети становятся в круг, улыбаются друг другу и сжимают ладошки не очень сильно.</w:t>
      </w:r>
    </w:p>
    <w:p w:rsidR="004368FD" w:rsidRPr="00FF2182" w:rsidRDefault="004368FD" w:rsidP="004368FD">
      <w:pPr>
        <w:rPr>
          <w:b/>
          <w:i/>
        </w:rPr>
      </w:pPr>
      <w:r w:rsidRPr="00FF2182">
        <w:rPr>
          <w:b/>
          <w:i/>
        </w:rPr>
        <w:t>Игра «Будь внимательным»</w:t>
      </w:r>
    </w:p>
    <w:p w:rsidR="004368FD" w:rsidRPr="00FF2182" w:rsidRDefault="004368FD" w:rsidP="004368FD">
      <w:r w:rsidRPr="002D036D">
        <w:rPr>
          <w:i/>
          <w:u w:val="single"/>
        </w:rPr>
        <w:t>Цель</w:t>
      </w:r>
      <w:r w:rsidRPr="002D036D">
        <w:rPr>
          <w:u w:val="single"/>
        </w:rPr>
        <w:t>:</w:t>
      </w:r>
      <w:r w:rsidRPr="00FF2182">
        <w:t xml:space="preserve"> развитие внимания, памяти, формирование самоконтроля двигательной активности.</w:t>
      </w:r>
    </w:p>
    <w:p w:rsidR="004368FD" w:rsidRDefault="004368FD" w:rsidP="004368FD">
      <w:r>
        <w:t xml:space="preserve">   Педагог – психолог предлагает детям повторить за ним разные движения, не ошибаясь. Затем сами дети, по-очереди, показывают различные движения, а все остальные их повторяют.</w:t>
      </w:r>
    </w:p>
    <w:p w:rsidR="004368FD" w:rsidRPr="002D036D" w:rsidRDefault="004368FD" w:rsidP="004368FD">
      <w:pPr>
        <w:rPr>
          <w:b/>
          <w:i/>
        </w:rPr>
      </w:pPr>
      <w:r w:rsidRPr="002D036D">
        <w:rPr>
          <w:b/>
          <w:i/>
        </w:rPr>
        <w:t>Упражнение «Чужие колени или ладошки».</w:t>
      </w:r>
    </w:p>
    <w:p w:rsidR="004368FD" w:rsidRDefault="004368FD" w:rsidP="004368FD">
      <w:r w:rsidRPr="002D036D">
        <w:rPr>
          <w:i/>
          <w:u w:val="single"/>
        </w:rPr>
        <w:t>Цель:</w:t>
      </w:r>
      <w:r>
        <w:t xml:space="preserve"> развитие концентрации внимания, сосредоточенности, взаимоконтроля деятельности.</w:t>
      </w:r>
    </w:p>
    <w:p w:rsidR="004368FD" w:rsidRDefault="004368FD" w:rsidP="004368FD">
      <w:r>
        <w:t xml:space="preserve">   Дети и родители, сидя на стульчиках, образуют тесный круг. Каждый участник должен положить свои руки на колени соседей, т.е. правую руку на левое колено соседа справа, левую – на правое колено соседа слева. В результате, на коленях у каждого участника оказываются руки его соседей по кругу. Разобравшись с этим условием, можно приступать к выполнению упражнения, суть которого заключается в том, чтобы руки хлопали по коленям соседей последовательно, не обгоняя друг друга. Задание не такое простое, как кажется, поскольку все руки находятся на чужих коленях и нужно внимательно следить за тем, когда очередь дойдет до собственной руки, а не до собственного колена. Упражнение требует постоянной сосредоточенности. Как только сосредоточенность снижается, участник ошибается. Тот, кто ошибся, убирает руку, которой была совершена ошибка.</w:t>
      </w:r>
    </w:p>
    <w:p w:rsidR="004368FD" w:rsidRPr="002D036D" w:rsidRDefault="004368FD" w:rsidP="004368FD">
      <w:pPr>
        <w:rPr>
          <w:b/>
          <w:i/>
        </w:rPr>
      </w:pPr>
      <w:r w:rsidRPr="002D036D">
        <w:rPr>
          <w:b/>
          <w:i/>
        </w:rPr>
        <w:t>Игра «Кричалки-шепталки-молчалки»</w:t>
      </w:r>
    </w:p>
    <w:p w:rsidR="004368FD" w:rsidRDefault="004368FD" w:rsidP="004368FD">
      <w:r w:rsidRPr="002D036D">
        <w:rPr>
          <w:i/>
          <w:u w:val="single"/>
        </w:rPr>
        <w:t>Цель:</w:t>
      </w:r>
      <w:r>
        <w:t xml:space="preserve"> развитие наблюдательности, умения действовать по правилу, волевой регуляции.</w:t>
      </w:r>
    </w:p>
    <w:p w:rsidR="004368FD" w:rsidRDefault="004368FD" w:rsidP="004368FD">
      <w:r>
        <w:t xml:space="preserve">   Педагог – психолог: когда я произношу: «Кричалки», можо бегать, кричать, сильно шуметь. Когда говорю: «Шепталки» - нужно медленно передвигаться по группе и тихо перешептываться, «Молчалки» - замереть на месте и не шевелиться.</w:t>
      </w:r>
    </w:p>
    <w:p w:rsidR="004368FD" w:rsidRPr="00DB451A" w:rsidRDefault="004368FD" w:rsidP="004368FD">
      <w:pPr>
        <w:rPr>
          <w:b/>
          <w:i/>
        </w:rPr>
      </w:pPr>
      <w:r w:rsidRPr="00DB451A">
        <w:rPr>
          <w:b/>
          <w:i/>
        </w:rPr>
        <w:t>Игра «Проведи через болото»</w:t>
      </w:r>
    </w:p>
    <w:p w:rsidR="004368FD" w:rsidRDefault="004368FD" w:rsidP="004368FD">
      <w:r w:rsidRPr="00DB451A">
        <w:rPr>
          <w:i/>
          <w:u w:val="single"/>
        </w:rPr>
        <w:t>Цель:</w:t>
      </w:r>
      <w:r>
        <w:t xml:space="preserve"> отработка контроля, преодоление двигательной расторможенности.</w:t>
      </w:r>
    </w:p>
    <w:p w:rsidR="004368FD" w:rsidRDefault="004368FD" w:rsidP="004368FD">
      <w:r>
        <w:t xml:space="preserve">   На полу хаотично расставлены препятствия, которые дети должны преодолеть, держась друг за  друга.</w:t>
      </w:r>
    </w:p>
    <w:p w:rsidR="004368FD" w:rsidRPr="00DB451A" w:rsidRDefault="004368FD" w:rsidP="004368FD">
      <w:pPr>
        <w:rPr>
          <w:b/>
          <w:i/>
        </w:rPr>
      </w:pPr>
      <w:r w:rsidRPr="00DB451A">
        <w:rPr>
          <w:b/>
          <w:i/>
        </w:rPr>
        <w:t>Упражнение «Колечко»</w:t>
      </w:r>
    </w:p>
    <w:p w:rsidR="004368FD" w:rsidRPr="00DB451A" w:rsidRDefault="004368FD" w:rsidP="004368FD">
      <w:r w:rsidRPr="00DB451A">
        <w:rPr>
          <w:i/>
          <w:u w:val="single"/>
        </w:rPr>
        <w:t>Цель:</w:t>
      </w:r>
      <w:r>
        <w:rPr>
          <w:i/>
        </w:rPr>
        <w:t xml:space="preserve"> </w:t>
      </w:r>
      <w:r w:rsidRPr="00DB451A">
        <w:t>преодоление импульсивности.</w:t>
      </w:r>
    </w:p>
    <w:p w:rsidR="004368FD" w:rsidRDefault="004368FD" w:rsidP="004368FD">
      <w:r w:rsidRPr="00DB451A">
        <w:lastRenderedPageBreak/>
        <w:t xml:space="preserve">   </w:t>
      </w:r>
      <w:r>
        <w:t xml:space="preserve">Выполняем вместе с родителями. </w:t>
      </w:r>
      <w:r w:rsidRPr="00DB451A">
        <w:t>Поочередно и как можно быстрее перебирайте пальцы рук, соединяя в кольцо с большим пальцем последовательно указательный, средний и т.д. Проба выполняется в прямом (от указательного пальца к мизинцу) и в обратном (от мизинца к указательному пальцу) порядке. Вначале упражнение выполняется каждой рукой отдельно, затем вместе.</w:t>
      </w:r>
    </w:p>
    <w:p w:rsidR="004368FD" w:rsidRPr="00DB451A" w:rsidRDefault="004368FD" w:rsidP="004368FD">
      <w:pPr>
        <w:rPr>
          <w:b/>
          <w:bCs/>
          <w:i/>
        </w:rPr>
      </w:pPr>
      <w:r w:rsidRPr="00DB451A">
        <w:rPr>
          <w:b/>
          <w:bCs/>
          <w:i/>
        </w:rPr>
        <w:t>Релаксация «Снеговик»</w:t>
      </w:r>
    </w:p>
    <w:p w:rsidR="004368FD" w:rsidRPr="00DB451A" w:rsidRDefault="004368FD" w:rsidP="004368FD">
      <w:r w:rsidRPr="00DB451A">
        <w:rPr>
          <w:bCs/>
          <w:i/>
          <w:u w:val="single"/>
        </w:rPr>
        <w:t>Цель:</w:t>
      </w:r>
      <w:r w:rsidRPr="00DB451A">
        <w:rPr>
          <w:bCs/>
        </w:rPr>
        <w:t xml:space="preserve"> снятие напряжения</w:t>
      </w:r>
    </w:p>
    <w:p w:rsidR="004368FD" w:rsidRDefault="004368FD" w:rsidP="004368FD">
      <w:r w:rsidRPr="00DB451A">
        <w:t xml:space="preserve">   Стоя. Представьте, что вы только что слепленный снеговик. Тело должно быть напряжено как замерзший снег. Пришла весна, пригрело солнце и снеговик начал таять. Сначала «тает» и повисает голова, затем опускаются плечи, расслабляются руки и т.д. В конце упражнения мягко упадите на пол и лежите, как лужица воды.</w:t>
      </w:r>
    </w:p>
    <w:p w:rsidR="004368FD" w:rsidRPr="005709BF" w:rsidRDefault="004368FD" w:rsidP="004368FD">
      <w:pPr>
        <w:rPr>
          <w:b/>
          <w:i/>
        </w:rPr>
      </w:pPr>
      <w:r w:rsidRPr="005709BF">
        <w:rPr>
          <w:b/>
          <w:i/>
        </w:rPr>
        <w:t>Упражнение «Ласковые лапки»</w:t>
      </w:r>
    </w:p>
    <w:p w:rsidR="004368FD" w:rsidRDefault="004368FD" w:rsidP="004368FD">
      <w:r w:rsidRPr="005709BF">
        <w:rPr>
          <w:i/>
          <w:u w:val="single"/>
        </w:rPr>
        <w:t>Цель:</w:t>
      </w:r>
      <w:r>
        <w:t xml:space="preserve"> снятие напряжения, мышечных зажимов, снижение агрессивности, развитие чувственного восприятия, гармонизация отношений между ребенком и взрослым.</w:t>
      </w:r>
    </w:p>
    <w:p w:rsidR="004368FD" w:rsidRDefault="004368FD" w:rsidP="004368FD">
      <w:r>
        <w:t xml:space="preserve">   Дети подходят к своим родителям и слушают внимательно, что им нужно будет делать. Родители, погладьте ласково своего ребенка по руке. Дети, похлопайте по коленям родителей. Родители, проведите по щеке ребенка одним пальцем. Дети, постучите кулачками по спине родителей. Родители поцелуйте своего ребенка в щеку.</w:t>
      </w:r>
    </w:p>
    <w:p w:rsidR="004368FD" w:rsidRDefault="004368FD" w:rsidP="004368FD">
      <w:pPr>
        <w:rPr>
          <w:i/>
        </w:rPr>
      </w:pPr>
      <w:r>
        <w:rPr>
          <w:b/>
          <w:i/>
        </w:rPr>
        <w:t xml:space="preserve">Рефлексия </w:t>
      </w:r>
      <w:r w:rsidRPr="00DB451A">
        <w:rPr>
          <w:i/>
        </w:rPr>
        <w:t>(со всеми участниками: детьми и родителями)</w:t>
      </w:r>
    </w:p>
    <w:p w:rsidR="004368FD" w:rsidRPr="00714F15" w:rsidRDefault="004368FD" w:rsidP="004368FD">
      <w:r w:rsidRPr="00714F15">
        <w:t>- Как вы себя чувствуете?</w:t>
      </w:r>
      <w:r w:rsidRPr="00714F15">
        <w:br/>
        <w:t xml:space="preserve">- </w:t>
      </w:r>
      <w:r>
        <w:t>Что вам больше всего понравилось (вопрос для детей)</w:t>
      </w:r>
      <w:r w:rsidRPr="00714F15">
        <w:t>?</w:t>
      </w:r>
      <w:r w:rsidRPr="00714F15">
        <w:br/>
        <w:t>- Будете ли вы применять полученные знания</w:t>
      </w:r>
      <w:r>
        <w:t xml:space="preserve"> (вопрос для родителей)</w:t>
      </w:r>
      <w:r w:rsidRPr="00714F15">
        <w:t>?</w:t>
      </w:r>
    </w:p>
    <w:p w:rsidR="004368FD" w:rsidRPr="00714F15" w:rsidRDefault="004368FD" w:rsidP="004368FD">
      <w:pPr>
        <w:rPr>
          <w:b/>
          <w:i/>
        </w:rPr>
      </w:pPr>
      <w:r w:rsidRPr="00714F15">
        <w:t xml:space="preserve">   Уважаемые родители. Мы замечательно с вами поработали. Некоторые учёные утверждают, что гиперактивность это не проблема, а задача для взрослых. И чем сложнее её решение, тем большее удовлетворение принесёт результат. Часто гиперактивные дети талантливы. Признаки гиперактивности наблюдались у множества известных людей, например, у Сальвадора Дали, Моцарта, Пикассо, Диснея, Эйнштейна, Ньютона, Александра Пушкина, Александра Македонского, Фёдора Достоевского.</w:t>
      </w:r>
    </w:p>
    <w:p w:rsidR="004368FD" w:rsidRDefault="004368FD" w:rsidP="004368FD"/>
    <w:p w:rsidR="004368FD" w:rsidRPr="00714F15" w:rsidRDefault="004368FD" w:rsidP="004368FD">
      <w:r>
        <w:t xml:space="preserve">   </w:t>
      </w:r>
      <w:r w:rsidRPr="00714F15">
        <w:t>Каждому участнику выдаётся памятка «Если Ваш ребёнок гиперактивный», с рекомендациями по работе с гиперактивным ребенком.</w:t>
      </w:r>
    </w:p>
    <w:p w:rsidR="004368FD" w:rsidRPr="00DB451A" w:rsidRDefault="004368FD" w:rsidP="004368FD">
      <w:pPr>
        <w:rPr>
          <w:b/>
          <w:i/>
        </w:rPr>
      </w:pPr>
    </w:p>
    <w:p w:rsidR="004368FD" w:rsidRDefault="004368FD" w:rsidP="004368FD"/>
    <w:p w:rsidR="004368FD" w:rsidRPr="00FF2182" w:rsidRDefault="004368FD" w:rsidP="004368FD"/>
    <w:p w:rsidR="004368FD" w:rsidRPr="005C236B" w:rsidRDefault="004368FD" w:rsidP="004368FD">
      <w:pPr>
        <w:rPr>
          <w:b/>
          <w:sz w:val="28"/>
          <w:szCs w:val="28"/>
        </w:rPr>
      </w:pPr>
    </w:p>
    <w:p w:rsidR="004368FD" w:rsidRPr="00EC46AF" w:rsidRDefault="004368FD" w:rsidP="004368FD">
      <w:pPr>
        <w:rPr>
          <w:sz w:val="28"/>
          <w:szCs w:val="28"/>
        </w:rPr>
      </w:pPr>
      <w:r w:rsidRPr="004860A0">
        <w:br/>
      </w:r>
    </w:p>
    <w:p w:rsidR="004368FD" w:rsidRPr="00EC46AF" w:rsidRDefault="004368FD" w:rsidP="004368FD">
      <w:pPr>
        <w:rPr>
          <w:sz w:val="28"/>
          <w:szCs w:val="28"/>
        </w:rPr>
      </w:pPr>
    </w:p>
    <w:p w:rsidR="004368FD" w:rsidRDefault="004368FD" w:rsidP="004368FD"/>
    <w:p w:rsidR="004368FD" w:rsidRDefault="004368FD" w:rsidP="004368FD"/>
    <w:p w:rsidR="00813ACA" w:rsidRDefault="00813ACA"/>
    <w:sectPr w:rsidR="00813ACA" w:rsidSect="00813AC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4368FD"/>
    <w:rsid w:val="001A7DAC"/>
    <w:rsid w:val="003A37BF"/>
    <w:rsid w:val="004368FD"/>
    <w:rsid w:val="00484A85"/>
    <w:rsid w:val="00813ACA"/>
    <w:rsid w:val="00E275E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368F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741</Words>
  <Characters>4230</Characters>
  <Application>Microsoft Office Word</Application>
  <DocSecurity>0</DocSecurity>
  <Lines>35</Lines>
  <Paragraphs>9</Paragraphs>
  <ScaleCrop>false</ScaleCrop>
  <Company>SPecialiST RePack</Company>
  <LinksUpToDate>false</LinksUpToDate>
  <CharactersWithSpaces>4962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2022-01-16T16:43:00Z</dcterms:created>
  <dcterms:modified xsi:type="dcterms:W3CDTF">2022-01-16T16:46:00Z</dcterms:modified>
</cp:coreProperties>
</file>