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3C6" w:rsidRPr="002713C6" w:rsidRDefault="002713C6" w:rsidP="002713C6">
      <w:pPr>
        <w:jc w:val="center"/>
        <w:rPr>
          <w:rFonts w:ascii="Times New Roman" w:hAnsi="Times New Roman" w:cs="Times New Roman"/>
          <w:sz w:val="28"/>
          <w:szCs w:val="28"/>
        </w:rPr>
      </w:pPr>
      <w:r w:rsidRPr="002713C6">
        <w:rPr>
          <w:rFonts w:ascii="Times New Roman" w:hAnsi="Times New Roman" w:cs="Times New Roman"/>
          <w:sz w:val="28"/>
          <w:szCs w:val="28"/>
        </w:rPr>
        <w:t xml:space="preserve">Муниципальное автономное дошкольное образовательное учреждение детский сад «Детство» структурное </w:t>
      </w:r>
    </w:p>
    <w:p w:rsidR="002713C6" w:rsidRPr="002713C6" w:rsidRDefault="002713C6" w:rsidP="002713C6">
      <w:pPr>
        <w:jc w:val="center"/>
        <w:rPr>
          <w:rFonts w:ascii="Times New Roman" w:hAnsi="Times New Roman" w:cs="Times New Roman"/>
          <w:sz w:val="28"/>
          <w:szCs w:val="28"/>
        </w:rPr>
      </w:pPr>
      <w:r w:rsidRPr="002713C6">
        <w:rPr>
          <w:rFonts w:ascii="Times New Roman" w:hAnsi="Times New Roman" w:cs="Times New Roman"/>
          <w:sz w:val="28"/>
          <w:szCs w:val="28"/>
        </w:rPr>
        <w:t>подразделение детский сад №29</w:t>
      </w:r>
    </w:p>
    <w:p w:rsidR="002713C6" w:rsidRPr="002713C6" w:rsidRDefault="002713C6" w:rsidP="002713C6">
      <w:pPr>
        <w:rPr>
          <w:rFonts w:ascii="Times New Roman" w:hAnsi="Times New Roman" w:cs="Times New Roman"/>
          <w:sz w:val="28"/>
          <w:szCs w:val="28"/>
        </w:rPr>
      </w:pPr>
    </w:p>
    <w:p w:rsidR="002713C6" w:rsidRPr="002713C6" w:rsidRDefault="002713C6" w:rsidP="002713C6">
      <w:pPr>
        <w:rPr>
          <w:rFonts w:ascii="Times New Roman" w:hAnsi="Times New Roman" w:cs="Times New Roman"/>
          <w:sz w:val="28"/>
          <w:szCs w:val="28"/>
        </w:rPr>
      </w:pPr>
    </w:p>
    <w:p w:rsidR="002713C6" w:rsidRPr="002713C6" w:rsidRDefault="002713C6" w:rsidP="002713C6">
      <w:pPr>
        <w:rPr>
          <w:rFonts w:ascii="Times New Roman" w:hAnsi="Times New Roman" w:cs="Times New Roman"/>
          <w:sz w:val="28"/>
          <w:szCs w:val="28"/>
        </w:rPr>
      </w:pPr>
    </w:p>
    <w:p w:rsidR="002713C6" w:rsidRPr="002713C6" w:rsidRDefault="002713C6" w:rsidP="002713C6">
      <w:pPr>
        <w:rPr>
          <w:rFonts w:ascii="Times New Roman" w:hAnsi="Times New Roman" w:cs="Times New Roman"/>
          <w:sz w:val="28"/>
          <w:szCs w:val="28"/>
        </w:rPr>
      </w:pPr>
    </w:p>
    <w:p w:rsidR="002713C6" w:rsidRPr="002713C6" w:rsidRDefault="002713C6" w:rsidP="002713C6">
      <w:pPr>
        <w:jc w:val="center"/>
        <w:rPr>
          <w:rFonts w:ascii="Times New Roman" w:hAnsi="Times New Roman" w:cs="Times New Roman"/>
          <w:sz w:val="28"/>
          <w:szCs w:val="28"/>
        </w:rPr>
      </w:pPr>
    </w:p>
    <w:p w:rsidR="002713C6" w:rsidRPr="002713C6" w:rsidRDefault="002713C6" w:rsidP="002713C6">
      <w:pPr>
        <w:jc w:val="center"/>
        <w:rPr>
          <w:rFonts w:ascii="Times New Roman" w:hAnsi="Times New Roman" w:cs="Times New Roman"/>
          <w:b/>
          <w:sz w:val="28"/>
          <w:szCs w:val="28"/>
        </w:rPr>
      </w:pPr>
      <w:r w:rsidRPr="002713C6">
        <w:rPr>
          <w:rFonts w:ascii="Times New Roman" w:hAnsi="Times New Roman" w:cs="Times New Roman"/>
          <w:b/>
          <w:sz w:val="28"/>
          <w:szCs w:val="28"/>
        </w:rPr>
        <w:t>Конструкт совместной образовательной деятельности с детьми</w:t>
      </w:r>
    </w:p>
    <w:p w:rsidR="002713C6" w:rsidRDefault="002713C6" w:rsidP="002713C6">
      <w:pPr>
        <w:rPr>
          <w:rFonts w:ascii="Times New Roman" w:hAnsi="Times New Roman" w:cs="Times New Roman"/>
          <w:b/>
          <w:sz w:val="28"/>
          <w:szCs w:val="28"/>
        </w:rPr>
      </w:pPr>
    </w:p>
    <w:p w:rsidR="002713C6" w:rsidRPr="002713C6" w:rsidRDefault="002713C6" w:rsidP="002713C6">
      <w:pPr>
        <w:rPr>
          <w:rFonts w:ascii="Times New Roman" w:hAnsi="Times New Roman" w:cs="Times New Roman"/>
          <w:b/>
          <w:sz w:val="28"/>
          <w:szCs w:val="28"/>
        </w:rPr>
      </w:pPr>
    </w:p>
    <w:p w:rsidR="002713C6" w:rsidRPr="002713C6" w:rsidRDefault="002713C6" w:rsidP="002713C6">
      <w:pPr>
        <w:jc w:val="right"/>
        <w:rPr>
          <w:rFonts w:ascii="Times New Roman" w:hAnsi="Times New Roman" w:cs="Times New Roman"/>
          <w:sz w:val="28"/>
          <w:szCs w:val="28"/>
        </w:rPr>
      </w:pPr>
      <w:r w:rsidRPr="002713C6">
        <w:rPr>
          <w:rFonts w:ascii="Times New Roman" w:hAnsi="Times New Roman" w:cs="Times New Roman"/>
          <w:b/>
          <w:sz w:val="28"/>
          <w:szCs w:val="28"/>
        </w:rPr>
        <w:t>Автор:</w:t>
      </w:r>
      <w:r w:rsidRPr="002713C6">
        <w:rPr>
          <w:rFonts w:ascii="Times New Roman" w:hAnsi="Times New Roman" w:cs="Times New Roman"/>
          <w:b/>
          <w:sz w:val="28"/>
          <w:szCs w:val="28"/>
        </w:rPr>
        <w:br/>
      </w:r>
      <w:r w:rsidRPr="002713C6">
        <w:rPr>
          <w:rFonts w:ascii="Times New Roman" w:hAnsi="Times New Roman" w:cs="Times New Roman"/>
          <w:sz w:val="28"/>
          <w:szCs w:val="28"/>
        </w:rPr>
        <w:t>Копосова Ольга Викторовна,</w:t>
      </w:r>
      <w:r w:rsidRPr="002713C6">
        <w:rPr>
          <w:rFonts w:ascii="Times New Roman" w:hAnsi="Times New Roman" w:cs="Times New Roman"/>
          <w:sz w:val="28"/>
          <w:szCs w:val="28"/>
        </w:rPr>
        <w:br/>
        <w:t xml:space="preserve">должность </w:t>
      </w:r>
      <w:r w:rsidRPr="002713C6">
        <w:rPr>
          <w:rFonts w:ascii="Times New Roman" w:hAnsi="Times New Roman" w:cs="Times New Roman"/>
          <w:sz w:val="28"/>
          <w:szCs w:val="28"/>
        </w:rPr>
        <w:br/>
        <w:t>«Инструктор по физической культуре»,</w:t>
      </w:r>
      <w:r w:rsidRPr="002713C6">
        <w:rPr>
          <w:rFonts w:ascii="Times New Roman" w:hAnsi="Times New Roman" w:cs="Times New Roman"/>
          <w:sz w:val="28"/>
          <w:szCs w:val="28"/>
        </w:rPr>
        <w:br/>
        <w:t>МАДОУ детский сад «Детство»</w:t>
      </w:r>
      <w:r w:rsidRPr="002713C6">
        <w:rPr>
          <w:rFonts w:ascii="Times New Roman" w:hAnsi="Times New Roman" w:cs="Times New Roman"/>
          <w:sz w:val="28"/>
          <w:szCs w:val="28"/>
        </w:rPr>
        <w:br/>
        <w:t>СП – детский сад №29</w:t>
      </w:r>
    </w:p>
    <w:p w:rsidR="002713C6" w:rsidRDefault="002713C6">
      <w:pPr>
        <w:rPr>
          <w:rFonts w:ascii="Times New Roman" w:hAnsi="Times New Roman" w:cs="Times New Roman"/>
          <w:sz w:val="28"/>
          <w:szCs w:val="28"/>
        </w:rPr>
      </w:pPr>
    </w:p>
    <w:p w:rsidR="002713C6" w:rsidRDefault="002713C6">
      <w:pPr>
        <w:rPr>
          <w:rFonts w:ascii="Times New Roman" w:hAnsi="Times New Roman" w:cs="Times New Roman"/>
          <w:sz w:val="28"/>
          <w:szCs w:val="28"/>
        </w:rPr>
      </w:pPr>
      <w:r>
        <w:rPr>
          <w:rFonts w:ascii="Times New Roman" w:hAnsi="Times New Roman" w:cs="Times New Roman"/>
          <w:sz w:val="28"/>
          <w:szCs w:val="28"/>
        </w:rPr>
        <w:br w:type="page"/>
      </w:r>
    </w:p>
    <w:p w:rsidR="002713C6" w:rsidRPr="002713C6" w:rsidRDefault="002713C6" w:rsidP="002713C6">
      <w:pPr>
        <w:spacing w:after="0" w:line="360" w:lineRule="auto"/>
        <w:jc w:val="center"/>
        <w:rPr>
          <w:rFonts w:ascii="Times New Roman" w:hAnsi="Times New Roman" w:cs="Times New Roman"/>
          <w:b/>
          <w:sz w:val="28"/>
          <w:szCs w:val="28"/>
        </w:rPr>
      </w:pPr>
      <w:r w:rsidRPr="002713C6">
        <w:rPr>
          <w:rFonts w:ascii="Times New Roman" w:hAnsi="Times New Roman" w:cs="Times New Roman"/>
          <w:b/>
          <w:sz w:val="28"/>
          <w:szCs w:val="28"/>
        </w:rPr>
        <w:lastRenderedPageBreak/>
        <w:t>Технологическая карта совместной образовательной деятельности с детьми</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xml:space="preserve">Автор: </w:t>
      </w:r>
      <w:r w:rsidRPr="002713C6">
        <w:rPr>
          <w:rFonts w:ascii="Times New Roman" w:hAnsi="Times New Roman" w:cs="Times New Roman"/>
          <w:sz w:val="28"/>
          <w:szCs w:val="28"/>
        </w:rPr>
        <w:t>Копосова Ольга Викторовна, должность «Инструктор по физической культуре».</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Возрастная группа:</w:t>
      </w:r>
      <w:r w:rsidRPr="002713C6">
        <w:rPr>
          <w:rFonts w:ascii="Times New Roman" w:hAnsi="Times New Roman" w:cs="Times New Roman"/>
          <w:sz w:val="28"/>
          <w:szCs w:val="28"/>
        </w:rPr>
        <w:t xml:space="preserve"> Дети дошкольного возраста (возраст от 5 до 6 лет).</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Вид деятельности, форма совместной деятельности:</w:t>
      </w:r>
      <w:r w:rsidRPr="002713C6">
        <w:rPr>
          <w:rFonts w:ascii="Times New Roman" w:hAnsi="Times New Roman" w:cs="Times New Roman"/>
          <w:sz w:val="28"/>
          <w:szCs w:val="28"/>
        </w:rPr>
        <w:t xml:space="preserve"> двигательная деятельность, форма совместной </w:t>
      </w:r>
      <w:proofErr w:type="spellStart"/>
      <w:proofErr w:type="gramStart"/>
      <w:r w:rsidRPr="002713C6">
        <w:rPr>
          <w:rFonts w:ascii="Times New Roman" w:hAnsi="Times New Roman" w:cs="Times New Roman"/>
          <w:sz w:val="28"/>
          <w:szCs w:val="28"/>
        </w:rPr>
        <w:t>деятельности-занятие</w:t>
      </w:r>
      <w:proofErr w:type="spellEnd"/>
      <w:proofErr w:type="gramEnd"/>
      <w:r w:rsidRPr="002713C6">
        <w:rPr>
          <w:rFonts w:ascii="Times New Roman" w:hAnsi="Times New Roman" w:cs="Times New Roman"/>
          <w:sz w:val="28"/>
          <w:szCs w:val="28"/>
        </w:rPr>
        <w:t>.</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Форма организации:</w:t>
      </w:r>
      <w:r w:rsidRPr="002713C6">
        <w:rPr>
          <w:rFonts w:ascii="Times New Roman" w:hAnsi="Times New Roman" w:cs="Times New Roman"/>
          <w:sz w:val="28"/>
          <w:szCs w:val="28"/>
        </w:rPr>
        <w:t xml:space="preserve"> групповая.</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xml:space="preserve">Учебно-методический комплект: </w:t>
      </w:r>
      <w:r w:rsidRPr="002713C6">
        <w:rPr>
          <w:rFonts w:ascii="Times New Roman" w:hAnsi="Times New Roman" w:cs="Times New Roman"/>
          <w:sz w:val="28"/>
          <w:szCs w:val="28"/>
        </w:rPr>
        <w:t>комплексная образовательная программа «Детство», под редакцией Т.И.Бабаевой, ООО Издательство «Детство</w:t>
      </w:r>
      <w:proofErr w:type="gramStart"/>
      <w:r w:rsidRPr="002713C6">
        <w:rPr>
          <w:rFonts w:ascii="Times New Roman" w:hAnsi="Times New Roman" w:cs="Times New Roman"/>
          <w:sz w:val="28"/>
          <w:szCs w:val="28"/>
        </w:rPr>
        <w:t>»-</w:t>
      </w:r>
      <w:proofErr w:type="gramEnd"/>
      <w:r w:rsidRPr="002713C6">
        <w:rPr>
          <w:rFonts w:ascii="Times New Roman" w:hAnsi="Times New Roman" w:cs="Times New Roman"/>
          <w:sz w:val="28"/>
          <w:szCs w:val="28"/>
        </w:rPr>
        <w:t xml:space="preserve">Пресс», 2015г.; </w:t>
      </w:r>
      <w:proofErr w:type="spellStart"/>
      <w:r w:rsidRPr="002713C6">
        <w:rPr>
          <w:rFonts w:ascii="Times New Roman" w:hAnsi="Times New Roman" w:cs="Times New Roman"/>
          <w:sz w:val="28"/>
          <w:szCs w:val="28"/>
        </w:rPr>
        <w:t>С.О.Филлипова</w:t>
      </w:r>
      <w:proofErr w:type="spellEnd"/>
      <w:r w:rsidRPr="002713C6">
        <w:rPr>
          <w:rFonts w:ascii="Times New Roman" w:hAnsi="Times New Roman" w:cs="Times New Roman"/>
          <w:sz w:val="28"/>
          <w:szCs w:val="28"/>
        </w:rPr>
        <w:t>, Г.Н.Пономарева «Теория и методика физической культуры дошкольников» «Детство-пресс», 2008г.</w:t>
      </w:r>
    </w:p>
    <w:p w:rsidR="002713C6" w:rsidRPr="002713C6" w:rsidRDefault="002713C6" w:rsidP="002713C6">
      <w:pPr>
        <w:spacing w:after="0" w:line="360" w:lineRule="auto"/>
        <w:rPr>
          <w:rFonts w:ascii="Times New Roman" w:hAnsi="Times New Roman" w:cs="Times New Roman"/>
          <w:b/>
          <w:sz w:val="28"/>
          <w:szCs w:val="28"/>
        </w:rPr>
      </w:pPr>
      <w:r w:rsidRPr="002713C6">
        <w:rPr>
          <w:rFonts w:ascii="Times New Roman" w:hAnsi="Times New Roman" w:cs="Times New Roman"/>
          <w:b/>
          <w:sz w:val="28"/>
          <w:szCs w:val="28"/>
        </w:rPr>
        <w:t>Средства:</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мультимедиа:</w:t>
      </w:r>
      <w:r w:rsidRPr="002713C6">
        <w:rPr>
          <w:rFonts w:ascii="Times New Roman" w:hAnsi="Times New Roman" w:cs="Times New Roman"/>
          <w:sz w:val="28"/>
          <w:szCs w:val="28"/>
        </w:rPr>
        <w:t xml:space="preserve"> проектор, экран;</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наглядные:</w:t>
      </w:r>
      <w:r w:rsidRPr="002713C6">
        <w:rPr>
          <w:rFonts w:ascii="Times New Roman" w:hAnsi="Times New Roman" w:cs="Times New Roman"/>
          <w:sz w:val="28"/>
          <w:szCs w:val="28"/>
        </w:rPr>
        <w:t xml:space="preserve"> презентация «Такие разные мячи» (</w:t>
      </w:r>
      <w:proofErr w:type="spellStart"/>
      <w:r w:rsidRPr="002713C6">
        <w:rPr>
          <w:rFonts w:ascii="Times New Roman" w:hAnsi="Times New Roman" w:cs="Times New Roman"/>
          <w:sz w:val="28"/>
          <w:szCs w:val="28"/>
        </w:rPr>
        <w:t>флэ</w:t>
      </w:r>
      <w:r w:rsidR="00F71229">
        <w:rPr>
          <w:rFonts w:ascii="Times New Roman" w:hAnsi="Times New Roman" w:cs="Times New Roman"/>
          <w:sz w:val="28"/>
          <w:szCs w:val="28"/>
        </w:rPr>
        <w:t>шка</w:t>
      </w:r>
      <w:proofErr w:type="spellEnd"/>
      <w:r w:rsidR="00F71229">
        <w:rPr>
          <w:rFonts w:ascii="Times New Roman" w:hAnsi="Times New Roman" w:cs="Times New Roman"/>
          <w:sz w:val="28"/>
          <w:szCs w:val="28"/>
        </w:rPr>
        <w:t xml:space="preserve"> с презентацией); мягкий мяч </w:t>
      </w:r>
      <w:r w:rsidRPr="002713C6">
        <w:rPr>
          <w:rFonts w:ascii="Times New Roman" w:hAnsi="Times New Roman" w:cs="Times New Roman"/>
          <w:sz w:val="28"/>
          <w:szCs w:val="28"/>
        </w:rPr>
        <w:t xml:space="preserve">для показа (количество-1). </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оборудование и материалы:</w:t>
      </w:r>
      <w:r w:rsidRPr="002713C6">
        <w:rPr>
          <w:rFonts w:ascii="Times New Roman" w:hAnsi="Times New Roman" w:cs="Times New Roman"/>
          <w:sz w:val="28"/>
          <w:szCs w:val="28"/>
        </w:rPr>
        <w:t xml:space="preserve"> мячи среднего размера (по количеству детей), корзина, мал</w:t>
      </w:r>
      <w:r w:rsidR="00F55571">
        <w:rPr>
          <w:rFonts w:ascii="Times New Roman" w:hAnsi="Times New Roman" w:cs="Times New Roman"/>
          <w:sz w:val="28"/>
          <w:szCs w:val="28"/>
        </w:rPr>
        <w:t>енькие мячи</w:t>
      </w:r>
      <w:r w:rsidRPr="002713C6">
        <w:rPr>
          <w:rFonts w:ascii="Times New Roman" w:hAnsi="Times New Roman" w:cs="Times New Roman"/>
          <w:sz w:val="28"/>
          <w:szCs w:val="28"/>
        </w:rPr>
        <w:t>, нетрадиционное дидактическое оборудование «Парашют здоровья», волейбольная сетка.</w:t>
      </w:r>
    </w:p>
    <w:p w:rsidR="002713C6" w:rsidRP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литературные:</w:t>
      </w:r>
      <w:r w:rsidRPr="002713C6">
        <w:rPr>
          <w:rFonts w:ascii="Times New Roman" w:hAnsi="Times New Roman" w:cs="Times New Roman"/>
          <w:sz w:val="28"/>
          <w:szCs w:val="28"/>
        </w:rPr>
        <w:t xml:space="preserve"> интернет-ресурс /</w:t>
      </w:r>
      <w:proofErr w:type="spellStart"/>
      <w:r w:rsidRPr="002713C6">
        <w:rPr>
          <w:rFonts w:ascii="Times New Roman" w:hAnsi="Times New Roman" w:cs="Times New Roman"/>
          <w:sz w:val="28"/>
          <w:szCs w:val="28"/>
          <w:lang w:val="en-US"/>
        </w:rPr>
        <w:t>zagadki</w:t>
      </w:r>
      <w:proofErr w:type="spellEnd"/>
      <w:r w:rsidRPr="002713C6">
        <w:rPr>
          <w:rFonts w:ascii="Times New Roman" w:hAnsi="Times New Roman" w:cs="Times New Roman"/>
          <w:sz w:val="28"/>
          <w:szCs w:val="28"/>
        </w:rPr>
        <w:t>-</w:t>
      </w:r>
      <w:r w:rsidRPr="002713C6">
        <w:rPr>
          <w:rFonts w:ascii="Times New Roman" w:hAnsi="Times New Roman" w:cs="Times New Roman"/>
          <w:sz w:val="28"/>
          <w:szCs w:val="28"/>
          <w:lang w:val="en-US"/>
        </w:rPr>
        <w:t>pro</w:t>
      </w:r>
      <w:r w:rsidRPr="002713C6">
        <w:rPr>
          <w:rFonts w:ascii="Times New Roman" w:hAnsi="Times New Roman" w:cs="Times New Roman"/>
          <w:sz w:val="28"/>
          <w:szCs w:val="28"/>
        </w:rPr>
        <w:t>-</w:t>
      </w:r>
      <w:r w:rsidRPr="002713C6">
        <w:rPr>
          <w:rFonts w:ascii="Times New Roman" w:hAnsi="Times New Roman" w:cs="Times New Roman"/>
          <w:sz w:val="28"/>
          <w:szCs w:val="28"/>
          <w:lang w:val="en-US"/>
        </w:rPr>
        <w:t>sport</w:t>
      </w:r>
      <w:r w:rsidRPr="002713C6">
        <w:rPr>
          <w:rFonts w:ascii="Times New Roman" w:hAnsi="Times New Roman" w:cs="Times New Roman"/>
          <w:sz w:val="28"/>
          <w:szCs w:val="28"/>
        </w:rPr>
        <w:t>.</w:t>
      </w:r>
      <w:proofErr w:type="spellStart"/>
      <w:r w:rsidRPr="002713C6">
        <w:rPr>
          <w:rFonts w:ascii="Times New Roman" w:hAnsi="Times New Roman" w:cs="Times New Roman"/>
          <w:sz w:val="28"/>
          <w:szCs w:val="28"/>
          <w:lang w:val="en-US"/>
        </w:rPr>
        <w:t>htm</w:t>
      </w:r>
      <w:proofErr w:type="spellEnd"/>
      <w:r w:rsidRPr="002713C6">
        <w:rPr>
          <w:rFonts w:ascii="Times New Roman" w:hAnsi="Times New Roman" w:cs="Times New Roman"/>
          <w:sz w:val="28"/>
          <w:szCs w:val="28"/>
        </w:rPr>
        <w:t>/;</w:t>
      </w:r>
    </w:p>
    <w:p w:rsidR="002713C6" w:rsidRDefault="002713C6" w:rsidP="002713C6">
      <w:pPr>
        <w:spacing w:after="0" w:line="360" w:lineRule="auto"/>
        <w:rPr>
          <w:rFonts w:ascii="Times New Roman" w:hAnsi="Times New Roman" w:cs="Times New Roman"/>
          <w:sz w:val="28"/>
          <w:szCs w:val="28"/>
        </w:rPr>
      </w:pPr>
      <w:r w:rsidRPr="002713C6">
        <w:rPr>
          <w:rFonts w:ascii="Times New Roman" w:hAnsi="Times New Roman" w:cs="Times New Roman"/>
          <w:b/>
          <w:sz w:val="28"/>
          <w:szCs w:val="28"/>
        </w:rPr>
        <w:t xml:space="preserve">- </w:t>
      </w:r>
      <w:proofErr w:type="gramStart"/>
      <w:r w:rsidRPr="002713C6">
        <w:rPr>
          <w:rFonts w:ascii="Times New Roman" w:hAnsi="Times New Roman" w:cs="Times New Roman"/>
          <w:b/>
          <w:sz w:val="28"/>
          <w:szCs w:val="28"/>
        </w:rPr>
        <w:t>музыкальные</w:t>
      </w:r>
      <w:proofErr w:type="gramEnd"/>
      <w:r w:rsidRPr="002713C6">
        <w:rPr>
          <w:rFonts w:ascii="Times New Roman" w:hAnsi="Times New Roman" w:cs="Times New Roman"/>
          <w:b/>
          <w:sz w:val="28"/>
          <w:szCs w:val="28"/>
        </w:rPr>
        <w:t xml:space="preserve">: </w:t>
      </w:r>
      <w:r w:rsidRPr="002713C6">
        <w:rPr>
          <w:rFonts w:ascii="Times New Roman" w:hAnsi="Times New Roman" w:cs="Times New Roman"/>
          <w:sz w:val="28"/>
          <w:szCs w:val="28"/>
        </w:rPr>
        <w:t xml:space="preserve">музыкальный центр, </w:t>
      </w:r>
      <w:proofErr w:type="spellStart"/>
      <w:r w:rsidRPr="002713C6">
        <w:rPr>
          <w:rFonts w:ascii="Times New Roman" w:hAnsi="Times New Roman" w:cs="Times New Roman"/>
          <w:sz w:val="28"/>
          <w:szCs w:val="28"/>
        </w:rPr>
        <w:t>флэшка</w:t>
      </w:r>
      <w:proofErr w:type="spellEnd"/>
      <w:r w:rsidRPr="002713C6">
        <w:rPr>
          <w:rFonts w:ascii="Times New Roman" w:hAnsi="Times New Roman" w:cs="Times New Roman"/>
          <w:sz w:val="28"/>
          <w:szCs w:val="28"/>
        </w:rPr>
        <w:t>.</w:t>
      </w:r>
    </w:p>
    <w:p w:rsidR="002713C6" w:rsidRDefault="002713C6">
      <w:pPr>
        <w:rPr>
          <w:rFonts w:ascii="Times New Roman" w:hAnsi="Times New Roman" w:cs="Times New Roman"/>
          <w:sz w:val="28"/>
          <w:szCs w:val="28"/>
        </w:rPr>
      </w:pPr>
      <w:r>
        <w:rPr>
          <w:rFonts w:ascii="Times New Roman" w:hAnsi="Times New Roman" w:cs="Times New Roman"/>
          <w:sz w:val="28"/>
          <w:szCs w:val="28"/>
        </w:rPr>
        <w:br w:type="page"/>
      </w:r>
    </w:p>
    <w:tbl>
      <w:tblPr>
        <w:tblStyle w:val="a7"/>
        <w:tblW w:w="0" w:type="auto"/>
        <w:tblLook w:val="04A0"/>
      </w:tblPr>
      <w:tblGrid>
        <w:gridCol w:w="7393"/>
        <w:gridCol w:w="7393"/>
      </w:tblGrid>
      <w:tr w:rsidR="002713C6" w:rsidRPr="002713C6" w:rsidTr="002713C6">
        <w:tc>
          <w:tcPr>
            <w:tcW w:w="14786" w:type="dxa"/>
            <w:gridSpan w:val="2"/>
          </w:tcPr>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b/>
                <w:sz w:val="28"/>
                <w:szCs w:val="28"/>
              </w:rPr>
              <w:lastRenderedPageBreak/>
              <w:t>Тема: «Такие разные мячи»</w:t>
            </w:r>
          </w:p>
        </w:tc>
      </w:tr>
      <w:tr w:rsidR="002713C6" w:rsidRPr="002713C6" w:rsidTr="002713C6">
        <w:trPr>
          <w:trHeight w:val="1505"/>
        </w:trPr>
        <w:tc>
          <w:tcPr>
            <w:tcW w:w="7393"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b/>
                <w:sz w:val="28"/>
                <w:szCs w:val="28"/>
              </w:rPr>
              <w:t>Цель:</w:t>
            </w:r>
            <w:r w:rsidRPr="002713C6">
              <w:rPr>
                <w:rFonts w:ascii="Times New Roman" w:hAnsi="Times New Roman" w:cs="Times New Roman"/>
                <w:sz w:val="28"/>
                <w:szCs w:val="28"/>
              </w:rPr>
              <w:t xml:space="preserve"> Формирование у детей осознанной потребности в систематических занятиях физической культурой и спортом.</w:t>
            </w:r>
            <w:r w:rsidRPr="002713C6">
              <w:rPr>
                <w:rFonts w:ascii="Times New Roman" w:hAnsi="Times New Roman" w:cs="Times New Roman"/>
                <w:sz w:val="28"/>
                <w:szCs w:val="28"/>
              </w:rPr>
              <w:br/>
            </w:r>
          </w:p>
        </w:tc>
        <w:tc>
          <w:tcPr>
            <w:tcW w:w="7393" w:type="dxa"/>
            <w:vMerge w:val="restart"/>
          </w:tcPr>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b/>
                <w:sz w:val="28"/>
                <w:szCs w:val="28"/>
              </w:rPr>
              <w:t>Задачи:</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b/>
                <w:sz w:val="28"/>
                <w:szCs w:val="28"/>
              </w:rPr>
              <w:t>Обучающие:</w:t>
            </w:r>
            <w:r w:rsidRPr="002713C6">
              <w:rPr>
                <w:rFonts w:ascii="Times New Roman" w:hAnsi="Times New Roman" w:cs="Times New Roman"/>
                <w:sz w:val="28"/>
                <w:szCs w:val="28"/>
              </w:rPr>
              <w:t xml:space="preserve"> совершенствовать умение выполнять различные игровые элементы с мячом, продолжать упражнять детей перебрасывать мяч через сетку одной рукой от плеча, способствовать закреплению навыков выполнения ОРУ с мячом. </w:t>
            </w:r>
            <w:r w:rsidRPr="002713C6">
              <w:rPr>
                <w:rFonts w:ascii="Times New Roman" w:hAnsi="Times New Roman" w:cs="Times New Roman"/>
                <w:sz w:val="28"/>
                <w:szCs w:val="28"/>
              </w:rPr>
              <w:br/>
            </w:r>
            <w:proofErr w:type="gramStart"/>
            <w:r w:rsidRPr="002713C6">
              <w:rPr>
                <w:rFonts w:ascii="Times New Roman" w:hAnsi="Times New Roman" w:cs="Times New Roman"/>
                <w:b/>
                <w:sz w:val="28"/>
                <w:szCs w:val="28"/>
              </w:rPr>
              <w:t>Оздоровительные:</w:t>
            </w:r>
            <w:r w:rsidRPr="002713C6">
              <w:rPr>
                <w:rFonts w:ascii="Times New Roman" w:hAnsi="Times New Roman" w:cs="Times New Roman"/>
                <w:sz w:val="28"/>
                <w:szCs w:val="28"/>
              </w:rPr>
              <w:t xml:space="preserve"> содействовать развитию дыхательной мускулатуры, поддержанию положительного эмоционального тонуса детей.</w:t>
            </w:r>
            <w:proofErr w:type="gramEnd"/>
            <w:r w:rsidRPr="002713C6">
              <w:rPr>
                <w:rFonts w:ascii="Times New Roman" w:hAnsi="Times New Roman" w:cs="Times New Roman"/>
                <w:sz w:val="28"/>
                <w:szCs w:val="28"/>
              </w:rPr>
              <w:t xml:space="preserve"> </w:t>
            </w:r>
            <w:r w:rsidRPr="002713C6">
              <w:rPr>
                <w:rFonts w:ascii="Times New Roman" w:hAnsi="Times New Roman" w:cs="Times New Roman"/>
                <w:sz w:val="28"/>
                <w:szCs w:val="28"/>
              </w:rPr>
              <w:br/>
            </w:r>
            <w:r w:rsidRPr="002713C6">
              <w:rPr>
                <w:rFonts w:ascii="Times New Roman" w:hAnsi="Times New Roman" w:cs="Times New Roman"/>
                <w:b/>
                <w:sz w:val="28"/>
                <w:szCs w:val="28"/>
              </w:rPr>
              <w:t>Воспитательные:</w:t>
            </w:r>
            <w:r w:rsidRPr="002713C6">
              <w:rPr>
                <w:rFonts w:ascii="Times New Roman" w:hAnsi="Times New Roman" w:cs="Times New Roman"/>
                <w:sz w:val="28"/>
                <w:szCs w:val="28"/>
              </w:rPr>
              <w:t xml:space="preserve"> воспитывать интерес к занятиям по физической культуре, внимание, ловкость, координацию движений и инициативность на протяжении всего занятия, воспитывать бережное отношение к физкультурному оборудованию и инвентарю, воспитывать чувство коллективизма в играх. </w:t>
            </w:r>
          </w:p>
        </w:tc>
      </w:tr>
      <w:tr w:rsidR="002713C6" w:rsidRPr="002713C6" w:rsidTr="002713C6">
        <w:trPr>
          <w:trHeight w:val="2658"/>
        </w:trPr>
        <w:tc>
          <w:tcPr>
            <w:tcW w:w="7393" w:type="dxa"/>
          </w:tcPr>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b/>
                <w:sz w:val="28"/>
                <w:szCs w:val="28"/>
              </w:rPr>
              <w:t xml:space="preserve">Предварительная работа: </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-беседы с детьми о спорте (виды спорта);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-разгадывание загадок на тему «Спорт»;</w:t>
            </w:r>
          </w:p>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sz w:val="28"/>
                <w:szCs w:val="28"/>
              </w:rPr>
              <w:t>-просмотр иллюстраций о видах спорта, где применяются мячи.</w:t>
            </w:r>
            <w:r w:rsidRPr="002713C6">
              <w:rPr>
                <w:rFonts w:ascii="Times New Roman" w:hAnsi="Times New Roman" w:cs="Times New Roman"/>
                <w:b/>
                <w:sz w:val="28"/>
                <w:szCs w:val="28"/>
              </w:rPr>
              <w:br/>
            </w:r>
          </w:p>
        </w:tc>
        <w:tc>
          <w:tcPr>
            <w:tcW w:w="7393" w:type="dxa"/>
            <w:vMerge/>
          </w:tcPr>
          <w:p w:rsidR="002713C6" w:rsidRPr="002713C6" w:rsidRDefault="002713C6" w:rsidP="002713C6">
            <w:pPr>
              <w:spacing w:line="360" w:lineRule="auto"/>
              <w:rPr>
                <w:rFonts w:ascii="Times New Roman" w:hAnsi="Times New Roman" w:cs="Times New Roman"/>
                <w:sz w:val="28"/>
                <w:szCs w:val="28"/>
              </w:rPr>
            </w:pPr>
          </w:p>
        </w:tc>
      </w:tr>
      <w:tr w:rsidR="002713C6" w:rsidRPr="002713C6" w:rsidTr="002713C6">
        <w:tc>
          <w:tcPr>
            <w:tcW w:w="14786" w:type="dxa"/>
            <w:gridSpan w:val="2"/>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b/>
                <w:sz w:val="28"/>
                <w:szCs w:val="28"/>
              </w:rPr>
              <w:t>Интегрируемые области:</w:t>
            </w:r>
            <w:r w:rsidRPr="002713C6">
              <w:rPr>
                <w:rFonts w:ascii="Times New Roman" w:hAnsi="Times New Roman" w:cs="Times New Roman"/>
                <w:sz w:val="28"/>
                <w:szCs w:val="28"/>
              </w:rPr>
              <w:t xml:space="preserve"> социально-коммуникативное развитие, речевое развитие, познавательное развитие, художественно-эстетическое развитие. </w:t>
            </w:r>
          </w:p>
        </w:tc>
      </w:tr>
    </w:tbl>
    <w:p w:rsidR="002713C6" w:rsidRPr="002713C6" w:rsidRDefault="002713C6" w:rsidP="002713C6">
      <w:pPr>
        <w:spacing w:after="0" w:line="360" w:lineRule="auto"/>
        <w:rPr>
          <w:rFonts w:ascii="Times New Roman" w:hAnsi="Times New Roman" w:cs="Times New Roman"/>
          <w:sz w:val="28"/>
          <w:szCs w:val="28"/>
        </w:rPr>
      </w:pPr>
    </w:p>
    <w:p w:rsidR="00BF6F99" w:rsidRPr="002713C6" w:rsidRDefault="002713C6" w:rsidP="002713C6">
      <w:pPr>
        <w:jc w:val="center"/>
        <w:rPr>
          <w:rFonts w:ascii="Times New Roman" w:hAnsi="Times New Roman" w:cs="Times New Roman"/>
          <w:b/>
          <w:sz w:val="28"/>
          <w:szCs w:val="28"/>
        </w:rPr>
      </w:pPr>
      <w:r w:rsidRPr="002713C6">
        <w:rPr>
          <w:rFonts w:ascii="Times New Roman" w:hAnsi="Times New Roman" w:cs="Times New Roman"/>
          <w:b/>
          <w:sz w:val="28"/>
          <w:szCs w:val="28"/>
        </w:rPr>
        <w:lastRenderedPageBreak/>
        <w:t>Этапы</w:t>
      </w:r>
    </w:p>
    <w:tbl>
      <w:tblPr>
        <w:tblStyle w:val="a7"/>
        <w:tblpPr w:leftFromText="180" w:rightFromText="180" w:tblpY="675"/>
        <w:tblW w:w="0" w:type="auto"/>
        <w:tblLook w:val="04A0"/>
      </w:tblPr>
      <w:tblGrid>
        <w:gridCol w:w="3696"/>
        <w:gridCol w:w="3697"/>
        <w:gridCol w:w="3697"/>
        <w:gridCol w:w="3697"/>
      </w:tblGrid>
      <w:tr w:rsidR="002713C6" w:rsidRPr="00D2278B" w:rsidTr="00A74DD9">
        <w:tc>
          <w:tcPr>
            <w:tcW w:w="7393" w:type="dxa"/>
            <w:gridSpan w:val="2"/>
          </w:tcPr>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b/>
                <w:sz w:val="28"/>
                <w:szCs w:val="28"/>
              </w:rPr>
              <w:t>Деятельность педагога</w:t>
            </w:r>
          </w:p>
        </w:tc>
        <w:tc>
          <w:tcPr>
            <w:tcW w:w="7394" w:type="dxa"/>
            <w:gridSpan w:val="2"/>
          </w:tcPr>
          <w:p w:rsidR="002713C6" w:rsidRPr="002713C6" w:rsidRDefault="002713C6" w:rsidP="002713C6">
            <w:pPr>
              <w:spacing w:line="360" w:lineRule="auto"/>
              <w:rPr>
                <w:rFonts w:ascii="Times New Roman" w:hAnsi="Times New Roman" w:cs="Times New Roman"/>
                <w:b/>
                <w:sz w:val="28"/>
                <w:szCs w:val="28"/>
              </w:rPr>
            </w:pPr>
            <w:r w:rsidRPr="002713C6">
              <w:rPr>
                <w:rFonts w:ascii="Times New Roman" w:hAnsi="Times New Roman" w:cs="Times New Roman"/>
                <w:b/>
                <w:sz w:val="28"/>
                <w:szCs w:val="28"/>
              </w:rPr>
              <w:t>Деятельность детей</w:t>
            </w:r>
          </w:p>
        </w:tc>
      </w:tr>
      <w:tr w:rsidR="002713C6" w:rsidRPr="00D2278B" w:rsidTr="00A74DD9">
        <w:tc>
          <w:tcPr>
            <w:tcW w:w="3696"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Задачи</w:t>
            </w: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Способы организации детской деятельности, содержание</w:t>
            </w: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Осуществляемые действия</w:t>
            </w: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Формируемые целевые ориентиры</w:t>
            </w:r>
          </w:p>
        </w:tc>
      </w:tr>
      <w:tr w:rsidR="002713C6" w:rsidRPr="00D2278B" w:rsidTr="00A74DD9">
        <w:tc>
          <w:tcPr>
            <w:tcW w:w="14787" w:type="dxa"/>
            <w:gridSpan w:val="4"/>
          </w:tcPr>
          <w:p w:rsidR="002713C6" w:rsidRPr="002713C6" w:rsidRDefault="002713C6" w:rsidP="002713C6">
            <w:pPr>
              <w:spacing w:line="360" w:lineRule="auto"/>
              <w:rPr>
                <w:rFonts w:ascii="Times New Roman" w:hAnsi="Times New Roman" w:cs="Times New Roman"/>
                <w:b/>
                <w:sz w:val="28"/>
                <w:szCs w:val="28"/>
                <w:lang w:val="en-US"/>
              </w:rPr>
            </w:pPr>
            <w:r w:rsidRPr="002713C6">
              <w:rPr>
                <w:rFonts w:ascii="Times New Roman" w:hAnsi="Times New Roman" w:cs="Times New Roman"/>
                <w:b/>
                <w:sz w:val="28"/>
                <w:szCs w:val="28"/>
                <w:lang w:val="en-US"/>
              </w:rPr>
              <w:t xml:space="preserve">I </w:t>
            </w:r>
            <w:r w:rsidRPr="002713C6">
              <w:rPr>
                <w:rFonts w:ascii="Times New Roman" w:hAnsi="Times New Roman" w:cs="Times New Roman"/>
                <w:b/>
                <w:sz w:val="28"/>
                <w:szCs w:val="28"/>
              </w:rPr>
              <w:t>этап «Мотивационный» 5 минут</w:t>
            </w:r>
            <w:r w:rsidRPr="002713C6">
              <w:rPr>
                <w:rFonts w:ascii="Times New Roman" w:hAnsi="Times New Roman" w:cs="Times New Roman"/>
                <w:b/>
                <w:sz w:val="28"/>
                <w:szCs w:val="28"/>
                <w:lang w:val="en-US"/>
              </w:rPr>
              <w:t xml:space="preserve"> </w:t>
            </w:r>
          </w:p>
        </w:tc>
      </w:tr>
      <w:tr w:rsidR="002713C6" w:rsidTr="00A74DD9">
        <w:trPr>
          <w:trHeight w:val="1833"/>
        </w:trPr>
        <w:tc>
          <w:tcPr>
            <w:tcW w:w="3696"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Организует деятельность, стимулирует  любознательность, интерес.</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 </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 </w:t>
            </w:r>
          </w:p>
          <w:p w:rsidR="00AD454E" w:rsidRDefault="00AD454E"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Используем наглядные, информационные средства.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Вовлекает в слушание.</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Активизирует процесс обсуждения. Задает </w:t>
            </w:r>
            <w:r w:rsidRPr="002713C6">
              <w:rPr>
                <w:rFonts w:ascii="Times New Roman" w:hAnsi="Times New Roman" w:cs="Times New Roman"/>
                <w:sz w:val="28"/>
                <w:szCs w:val="28"/>
              </w:rPr>
              <w:lastRenderedPageBreak/>
              <w:t>вопросы, стимулирующие процесс мышления.</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Использует наглядные, информационные средства. Вовлекает в слушание.</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Активизирует обсуждение.</w:t>
            </w:r>
          </w:p>
          <w:p w:rsidR="000A410E" w:rsidRPr="002713C6" w:rsidRDefault="000A410E" w:rsidP="002713C6">
            <w:pPr>
              <w:spacing w:line="360" w:lineRule="auto"/>
              <w:rPr>
                <w:rFonts w:ascii="Times New Roman" w:hAnsi="Times New Roman" w:cs="Times New Roman"/>
                <w:sz w:val="28"/>
                <w:szCs w:val="28"/>
              </w:rPr>
            </w:pPr>
            <w:r>
              <w:rPr>
                <w:rFonts w:ascii="Times New Roman" w:hAnsi="Times New Roman" w:cs="Times New Roman"/>
                <w:sz w:val="28"/>
                <w:szCs w:val="28"/>
              </w:rPr>
              <w:t>Отвечает на интересующие вопросы детей.</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Предлагает смену деятельности.</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Организует деятельность.</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Дети входят в спортивный зал, строятся вдоль линии.</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Построение, равнение.</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Здравствуйте ребята!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Ребята, вы любите играть? А во что вы любите играть?</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Я загадаю загадку об одной из ваших любимых игрушек.</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Загадка.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Любого ударишь,</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Он злится и плачет,</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А этого стукнешь,</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От радости скачет. (Мяч)</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Те времена умчались вскачь,</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Когда у нас в саду</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Лежал на полке Танин мяч,</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Что не тонул в пруду.</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Не ставим сложных мы задач и на вопрос ребят,</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Ответим, как играли в мяч</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Мальчишки век назад.</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Современные мячи различаются по размерам и назначению. Они используются в различных подвижных играх, эстафетах, развлечениях и также во многих видах спорта.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Какие виды спорта с использованием мяча вы </w:t>
            </w:r>
            <w:r w:rsidRPr="002713C6">
              <w:rPr>
                <w:rFonts w:ascii="Times New Roman" w:hAnsi="Times New Roman" w:cs="Times New Roman"/>
                <w:sz w:val="28"/>
                <w:szCs w:val="28"/>
              </w:rPr>
              <w:lastRenderedPageBreak/>
              <w:t>знаете?</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Мяч не всегда выглядел так, каким вы видите его сейчас. Резиновым, упругим и прочным он стал не так давно.</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Показ презентации:</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История не знает ни точного места, ни времени возникновения мяча и игр с мячом. Известно лишь, что мяч возник в глубокой древности. В Африке на берегу реки Нил с незапамятных времен живут жуки-скарабеи. Те, что скатывают земляные шарики. Может это у скарабеев за 5 тысяч лет до </w:t>
            </w:r>
            <w:r w:rsidRPr="002713C6">
              <w:rPr>
                <w:rFonts w:ascii="Times New Roman" w:hAnsi="Times New Roman" w:cs="Times New Roman"/>
                <w:sz w:val="28"/>
                <w:szCs w:val="28"/>
              </w:rPr>
              <w:lastRenderedPageBreak/>
              <w:t>нашей эры люди научились лепить шары из нильского ила</w:t>
            </w:r>
            <w:proofErr w:type="gramStart"/>
            <w:r w:rsidRPr="002713C6">
              <w:rPr>
                <w:rFonts w:ascii="Times New Roman" w:hAnsi="Times New Roman" w:cs="Times New Roman"/>
                <w:sz w:val="28"/>
                <w:szCs w:val="28"/>
              </w:rPr>
              <w:t>?...</w:t>
            </w:r>
            <w:proofErr w:type="gramEnd"/>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Сначала его плели из травы, пальмовых листьев, изготавливали из плодов деревьев, шерсти животных, шили из шкур животных, плели из тростника, скручивали из тряпок, вырезали из дерева, шили из кожи, набивая травой, опилками и другим подобным материалом.</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Показ мягкого мяча.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Ребята, как вы думаете, из чего сделан этот мяч?</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В одном из подмосковных монастырей шили мячи из </w:t>
            </w:r>
            <w:r w:rsidRPr="002713C6">
              <w:rPr>
                <w:rFonts w:ascii="Times New Roman" w:hAnsi="Times New Roman" w:cs="Times New Roman"/>
                <w:sz w:val="28"/>
                <w:szCs w:val="28"/>
              </w:rPr>
              <w:lastRenderedPageBreak/>
              <w:t xml:space="preserve">мягких подушек, а внутрь вкладывали камушки, завернутые в бересту </w:t>
            </w:r>
            <w:proofErr w:type="gramStart"/>
            <w:r w:rsidRPr="002713C6">
              <w:rPr>
                <w:rFonts w:ascii="Times New Roman" w:hAnsi="Times New Roman" w:cs="Times New Roman"/>
                <w:sz w:val="28"/>
                <w:szCs w:val="28"/>
              </w:rPr>
              <w:t>-п</w:t>
            </w:r>
            <w:proofErr w:type="gramEnd"/>
            <w:r w:rsidRPr="002713C6">
              <w:rPr>
                <w:rFonts w:ascii="Times New Roman" w:hAnsi="Times New Roman" w:cs="Times New Roman"/>
                <w:sz w:val="28"/>
                <w:szCs w:val="28"/>
              </w:rPr>
              <w:t>олучался одновременно и мячик и погремушка.</w:t>
            </w:r>
          </w:p>
          <w:p w:rsidR="002713C6" w:rsidRPr="002713C6" w:rsidRDefault="002713C6" w:rsidP="002713C6">
            <w:pPr>
              <w:spacing w:line="360" w:lineRule="auto"/>
              <w:rPr>
                <w:rFonts w:ascii="Times New Roman" w:hAnsi="Times New Roman" w:cs="Times New Roman"/>
                <w:sz w:val="28"/>
                <w:szCs w:val="28"/>
              </w:rPr>
            </w:pPr>
            <w:proofErr w:type="gramStart"/>
            <w:r w:rsidRPr="002713C6">
              <w:rPr>
                <w:rFonts w:ascii="Times New Roman" w:hAnsi="Times New Roman" w:cs="Times New Roman"/>
                <w:sz w:val="28"/>
                <w:szCs w:val="28"/>
              </w:rPr>
              <w:t>Слово «мяч» связано со словами: мягкий, мякоть, мякиш, то есть мяч – это мягкий шар.</w:t>
            </w:r>
            <w:proofErr w:type="gramEnd"/>
            <w:r w:rsidRPr="002713C6">
              <w:rPr>
                <w:rFonts w:ascii="Times New Roman" w:hAnsi="Times New Roman" w:cs="Times New Roman"/>
                <w:sz w:val="28"/>
                <w:szCs w:val="28"/>
              </w:rPr>
              <w:t xml:space="preserve"> Вот таким мячом играли в старину крестьянские дети. А сколько разных забав, игр и развлечений они придумывали с этим мячом.</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Сегодня мы с вами, как вы уже догадались, будем заниматься с мячами.</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Но сначала разомнемся.</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Равняйсь! Смирно! По залу, </w:t>
            </w:r>
            <w:r w:rsidRPr="002713C6">
              <w:rPr>
                <w:rFonts w:ascii="Times New Roman" w:hAnsi="Times New Roman" w:cs="Times New Roman"/>
                <w:sz w:val="28"/>
                <w:szCs w:val="28"/>
              </w:rPr>
              <w:lastRenderedPageBreak/>
              <w:t>шагом, марш!</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Разминка.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Ходьба: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-обычная;</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-на носках, руки за головой в «замочке», локти разведены в стороны;</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-на пятках, руки за спиной подняты в «замочке»;</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w:t>
            </w:r>
            <w:r w:rsidRPr="002713C6">
              <w:rPr>
                <w:rFonts w:ascii="Times New Roman" w:hAnsi="Times New Roman" w:cs="Times New Roman"/>
                <w:sz w:val="28"/>
                <w:szCs w:val="28"/>
                <w:lang w:val="en-US"/>
              </w:rPr>
              <w:t>c</w:t>
            </w:r>
            <w:r w:rsidRPr="002713C6">
              <w:rPr>
                <w:rFonts w:ascii="Times New Roman" w:hAnsi="Times New Roman" w:cs="Times New Roman"/>
                <w:sz w:val="28"/>
                <w:szCs w:val="28"/>
              </w:rPr>
              <w:t xml:space="preserve"> высоким подниманием колен, руки согнуты в локтях под углом 90 градусов и прижаты к туловищу;</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 выпадами, руки на поясе, спина прямая;</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-перекатом с пятки на носок, руки за спиной «полочкой».</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Бег:</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-обычный</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 выполнением заданий по сигналу (взять маленький мяч по ходу движения из корзины, пробежать один круг, положить мяч обратно в корзину, выполнить поворот вокруг себя и продолжить бег в том же направлении).</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 захлестыванием голени, руки на поясе;</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 выносом прямых ног вперед, руки впереди прямые.</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Поощрение детей.</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Мягко, легко, в среднем темпе, дышать носом.</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По сигналу сбавить темп и </w:t>
            </w:r>
            <w:r w:rsidRPr="002713C6">
              <w:rPr>
                <w:rFonts w:ascii="Times New Roman" w:hAnsi="Times New Roman" w:cs="Times New Roman"/>
                <w:sz w:val="28"/>
                <w:szCs w:val="28"/>
              </w:rPr>
              <w:lastRenderedPageBreak/>
              <w:t>перейти на ходьбу. Соблюдать дистанцию.</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Ходьба на восстановление дыхания.</w:t>
            </w: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Сосредотачивают внимание.</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Приветствуют педагога.</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Отвечают на вопросы педагога.</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Слушают, вживаются в игровую ситуацию, отгадывают загадку.</w:t>
            </w: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 xml:space="preserve"> </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Отвечают на вопросы педагога.</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E23D13" w:rsidP="002713C6">
            <w:pPr>
              <w:spacing w:line="360" w:lineRule="auto"/>
              <w:rPr>
                <w:rFonts w:ascii="Times New Roman" w:hAnsi="Times New Roman" w:cs="Times New Roman"/>
                <w:sz w:val="28"/>
                <w:szCs w:val="28"/>
              </w:rPr>
            </w:pPr>
            <w:r>
              <w:rPr>
                <w:rFonts w:ascii="Times New Roman" w:hAnsi="Times New Roman" w:cs="Times New Roman"/>
                <w:sz w:val="28"/>
                <w:szCs w:val="28"/>
              </w:rPr>
              <w:t>Просмотр презентации «Такие разные мячи». Слушают, выражают различные эмоции посредством передачи информации.</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Отвечают на вопросы педагога.</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6A1F4D" w:rsidP="002713C6">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Дети готовы к дальнейшей совместной деятельности.</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2713C6" w:rsidRPr="002713C6" w:rsidRDefault="000B06F6" w:rsidP="002713C6">
            <w:pPr>
              <w:spacing w:line="360" w:lineRule="auto"/>
              <w:rPr>
                <w:rFonts w:ascii="Times New Roman" w:hAnsi="Times New Roman" w:cs="Times New Roman"/>
                <w:sz w:val="28"/>
                <w:szCs w:val="28"/>
              </w:rPr>
            </w:pPr>
            <w:r>
              <w:rPr>
                <w:rFonts w:ascii="Times New Roman" w:hAnsi="Times New Roman" w:cs="Times New Roman"/>
                <w:sz w:val="28"/>
                <w:szCs w:val="28"/>
              </w:rPr>
              <w:t>Демонстрирует физическую активность.</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Выполняют задания в соответствии с установленными требованиями.</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Выполняют последовательность действий.</w:t>
            </w:r>
          </w:p>
        </w:tc>
        <w:tc>
          <w:tcPr>
            <w:tcW w:w="3697" w:type="dxa"/>
          </w:tcPr>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lastRenderedPageBreak/>
              <w:t>Может контролировать свои движения и управлять ими.</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Проявляют любознательность.</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 </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 xml:space="preserve">Адекватно проявляет свои чувства, использует речь для </w:t>
            </w:r>
            <w:r w:rsidRPr="002713C6">
              <w:rPr>
                <w:rFonts w:ascii="Times New Roman" w:hAnsi="Times New Roman" w:cs="Times New Roman"/>
                <w:sz w:val="28"/>
                <w:szCs w:val="28"/>
              </w:rPr>
              <w:lastRenderedPageBreak/>
              <w:t>выражения своих мыслей.</w:t>
            </w: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p>
          <w:p w:rsidR="002713C6" w:rsidRPr="002713C6" w:rsidRDefault="002713C6" w:rsidP="002713C6">
            <w:pPr>
              <w:spacing w:line="360" w:lineRule="auto"/>
              <w:rPr>
                <w:rFonts w:ascii="Times New Roman" w:hAnsi="Times New Roman" w:cs="Times New Roman"/>
                <w:sz w:val="28"/>
                <w:szCs w:val="28"/>
              </w:rPr>
            </w:pPr>
            <w:r w:rsidRPr="002713C6">
              <w:rPr>
                <w:rFonts w:ascii="Times New Roman" w:hAnsi="Times New Roman" w:cs="Times New Roman"/>
                <w:sz w:val="28"/>
                <w:szCs w:val="28"/>
              </w:rPr>
              <w:t>Владеют основными движениями, развита крупная и мелкая моторика.</w:t>
            </w:r>
          </w:p>
          <w:p w:rsidR="002713C6" w:rsidRPr="002713C6" w:rsidRDefault="002713C6" w:rsidP="002713C6">
            <w:pPr>
              <w:spacing w:line="360" w:lineRule="auto"/>
              <w:rPr>
                <w:rFonts w:ascii="Times New Roman" w:hAnsi="Times New Roman" w:cs="Times New Roman"/>
                <w:sz w:val="28"/>
                <w:szCs w:val="28"/>
              </w:rPr>
            </w:pPr>
          </w:p>
        </w:tc>
      </w:tr>
      <w:tr w:rsidR="003A734F" w:rsidTr="00A74DD9">
        <w:trPr>
          <w:trHeight w:val="322"/>
        </w:trPr>
        <w:tc>
          <w:tcPr>
            <w:tcW w:w="14787" w:type="dxa"/>
            <w:gridSpan w:val="4"/>
          </w:tcPr>
          <w:p w:rsidR="003A734F" w:rsidRPr="003A734F" w:rsidRDefault="003A734F" w:rsidP="002713C6">
            <w:pPr>
              <w:spacing w:line="360" w:lineRule="auto"/>
              <w:rPr>
                <w:rFonts w:ascii="Times New Roman" w:hAnsi="Times New Roman" w:cs="Times New Roman"/>
                <w:b/>
                <w:sz w:val="28"/>
                <w:szCs w:val="28"/>
              </w:rPr>
            </w:pPr>
            <w:r w:rsidRPr="003A734F">
              <w:rPr>
                <w:rFonts w:ascii="Times New Roman" w:hAnsi="Times New Roman" w:cs="Times New Roman"/>
                <w:b/>
                <w:sz w:val="28"/>
                <w:szCs w:val="28"/>
                <w:lang w:val="en-US"/>
              </w:rPr>
              <w:lastRenderedPageBreak/>
              <w:t xml:space="preserve">II </w:t>
            </w:r>
            <w:r w:rsidRPr="003A734F">
              <w:rPr>
                <w:rFonts w:ascii="Times New Roman" w:hAnsi="Times New Roman" w:cs="Times New Roman"/>
                <w:b/>
                <w:sz w:val="28"/>
                <w:szCs w:val="28"/>
              </w:rPr>
              <w:t>этап «Организационный», 6 мин.</w:t>
            </w:r>
          </w:p>
        </w:tc>
      </w:tr>
      <w:tr w:rsidR="003A734F" w:rsidTr="00A74DD9">
        <w:trPr>
          <w:trHeight w:val="322"/>
        </w:trPr>
        <w:tc>
          <w:tcPr>
            <w:tcW w:w="3696" w:type="dxa"/>
          </w:tcPr>
          <w:p w:rsidR="003A734F" w:rsidRDefault="003A734F" w:rsidP="002713C6">
            <w:pPr>
              <w:spacing w:line="360" w:lineRule="auto"/>
              <w:rPr>
                <w:rFonts w:ascii="Times New Roman" w:hAnsi="Times New Roman" w:cs="Times New Roman"/>
                <w:sz w:val="28"/>
                <w:szCs w:val="28"/>
                <w:u w:val="single"/>
              </w:rPr>
            </w:pPr>
            <w:r w:rsidRPr="003A734F">
              <w:rPr>
                <w:rFonts w:ascii="Times New Roman" w:hAnsi="Times New Roman" w:cs="Times New Roman"/>
                <w:sz w:val="28"/>
                <w:szCs w:val="28"/>
                <w:u w:val="single"/>
              </w:rPr>
              <w:t>Задачи:</w:t>
            </w:r>
          </w:p>
          <w:p w:rsidR="003A734F" w:rsidRDefault="003A734F" w:rsidP="002713C6">
            <w:pPr>
              <w:spacing w:line="360" w:lineRule="auto"/>
              <w:rPr>
                <w:rFonts w:ascii="Times New Roman" w:hAnsi="Times New Roman" w:cs="Times New Roman"/>
                <w:sz w:val="28"/>
                <w:szCs w:val="28"/>
              </w:rPr>
            </w:pPr>
            <w:r w:rsidRPr="003A734F">
              <w:rPr>
                <w:rFonts w:ascii="Times New Roman" w:hAnsi="Times New Roman" w:cs="Times New Roman"/>
                <w:sz w:val="28"/>
                <w:szCs w:val="28"/>
              </w:rPr>
              <w:t xml:space="preserve">Способствовать </w:t>
            </w:r>
            <w:r>
              <w:rPr>
                <w:rFonts w:ascii="Times New Roman" w:hAnsi="Times New Roman" w:cs="Times New Roman"/>
                <w:sz w:val="28"/>
                <w:szCs w:val="28"/>
              </w:rPr>
              <w:t>формированию правильной осанки.</w:t>
            </w:r>
          </w:p>
          <w:p w:rsidR="003A734F" w:rsidRDefault="003A734F" w:rsidP="002713C6">
            <w:pPr>
              <w:spacing w:line="360" w:lineRule="auto"/>
              <w:rPr>
                <w:rFonts w:ascii="Times New Roman" w:hAnsi="Times New Roman" w:cs="Times New Roman"/>
                <w:sz w:val="28"/>
                <w:szCs w:val="28"/>
              </w:rPr>
            </w:pPr>
          </w:p>
          <w:p w:rsidR="003A734F" w:rsidRDefault="003A734F" w:rsidP="00AE2B6C">
            <w:pPr>
              <w:spacing w:line="360" w:lineRule="auto"/>
              <w:rPr>
                <w:rFonts w:ascii="Times New Roman" w:hAnsi="Times New Roman" w:cs="Times New Roman"/>
                <w:sz w:val="28"/>
                <w:szCs w:val="28"/>
              </w:rPr>
            </w:pPr>
            <w:r>
              <w:rPr>
                <w:rFonts w:ascii="Times New Roman" w:hAnsi="Times New Roman" w:cs="Times New Roman"/>
                <w:sz w:val="28"/>
                <w:szCs w:val="28"/>
              </w:rPr>
              <w:t>Поддерживает, советует, осуществляет практическую помощь (при необходимости).</w:t>
            </w:r>
          </w:p>
          <w:p w:rsidR="004739F9" w:rsidRDefault="004739F9" w:rsidP="003A734F">
            <w:pPr>
              <w:spacing w:line="360" w:lineRule="auto"/>
              <w:jc w:val="both"/>
              <w:rPr>
                <w:rFonts w:ascii="Times New Roman" w:hAnsi="Times New Roman" w:cs="Times New Roman"/>
                <w:sz w:val="28"/>
                <w:szCs w:val="28"/>
              </w:rPr>
            </w:pPr>
          </w:p>
          <w:p w:rsidR="004739F9" w:rsidRDefault="004739F9" w:rsidP="003A734F">
            <w:pPr>
              <w:spacing w:line="360" w:lineRule="auto"/>
              <w:jc w:val="both"/>
              <w:rPr>
                <w:rFonts w:ascii="Times New Roman" w:hAnsi="Times New Roman" w:cs="Times New Roman"/>
                <w:sz w:val="28"/>
                <w:szCs w:val="28"/>
              </w:rPr>
            </w:pPr>
          </w:p>
          <w:p w:rsidR="004739F9" w:rsidRDefault="004739F9" w:rsidP="003A734F">
            <w:pPr>
              <w:spacing w:line="360" w:lineRule="auto"/>
              <w:jc w:val="both"/>
              <w:rPr>
                <w:rFonts w:ascii="Times New Roman" w:hAnsi="Times New Roman" w:cs="Times New Roman"/>
                <w:sz w:val="28"/>
                <w:szCs w:val="28"/>
              </w:rPr>
            </w:pPr>
          </w:p>
          <w:p w:rsidR="004739F9" w:rsidRDefault="004739F9" w:rsidP="003A734F">
            <w:pPr>
              <w:spacing w:line="360" w:lineRule="auto"/>
              <w:jc w:val="both"/>
              <w:rPr>
                <w:rFonts w:ascii="Times New Roman" w:hAnsi="Times New Roman" w:cs="Times New Roman"/>
                <w:sz w:val="28"/>
                <w:szCs w:val="28"/>
              </w:rPr>
            </w:pPr>
          </w:p>
          <w:p w:rsidR="004739F9" w:rsidRDefault="004739F9" w:rsidP="003A734F">
            <w:pPr>
              <w:spacing w:line="360" w:lineRule="auto"/>
              <w:jc w:val="both"/>
              <w:rPr>
                <w:rFonts w:ascii="Times New Roman" w:hAnsi="Times New Roman" w:cs="Times New Roman"/>
                <w:sz w:val="28"/>
                <w:szCs w:val="28"/>
              </w:rPr>
            </w:pPr>
          </w:p>
          <w:p w:rsidR="004739F9" w:rsidRDefault="004739F9" w:rsidP="003A734F">
            <w:pPr>
              <w:spacing w:line="360" w:lineRule="auto"/>
              <w:jc w:val="both"/>
              <w:rPr>
                <w:rFonts w:ascii="Times New Roman" w:hAnsi="Times New Roman" w:cs="Times New Roman"/>
                <w:sz w:val="28"/>
                <w:szCs w:val="28"/>
              </w:rPr>
            </w:pPr>
          </w:p>
          <w:p w:rsidR="004739F9" w:rsidRPr="003A734F" w:rsidRDefault="004739F9" w:rsidP="003A734F">
            <w:pPr>
              <w:spacing w:line="360" w:lineRule="auto"/>
              <w:jc w:val="both"/>
              <w:rPr>
                <w:rFonts w:ascii="Times New Roman" w:hAnsi="Times New Roman" w:cs="Times New Roman"/>
                <w:sz w:val="28"/>
                <w:szCs w:val="28"/>
              </w:rPr>
            </w:pPr>
            <w:r>
              <w:rPr>
                <w:rFonts w:ascii="Times New Roman" w:hAnsi="Times New Roman" w:cs="Times New Roman"/>
                <w:sz w:val="28"/>
                <w:szCs w:val="28"/>
              </w:rPr>
              <w:t>Наблюдает за детьми во время выполнения задания.</w:t>
            </w:r>
          </w:p>
        </w:tc>
        <w:tc>
          <w:tcPr>
            <w:tcW w:w="3697" w:type="dxa"/>
          </w:tcPr>
          <w:p w:rsidR="003A734F" w:rsidRDefault="003A734F" w:rsidP="002713C6">
            <w:pPr>
              <w:spacing w:line="360" w:lineRule="auto"/>
              <w:rPr>
                <w:rFonts w:ascii="Times New Roman" w:hAnsi="Times New Roman" w:cs="Times New Roman"/>
                <w:sz w:val="28"/>
                <w:szCs w:val="28"/>
              </w:rPr>
            </w:pPr>
            <w:r w:rsidRPr="003A734F">
              <w:rPr>
                <w:rFonts w:ascii="Times New Roman" w:hAnsi="Times New Roman" w:cs="Times New Roman"/>
                <w:sz w:val="28"/>
                <w:szCs w:val="28"/>
              </w:rPr>
              <w:lastRenderedPageBreak/>
              <w:t xml:space="preserve">1) </w:t>
            </w:r>
            <w:r>
              <w:rPr>
                <w:rFonts w:ascii="Times New Roman" w:hAnsi="Times New Roman" w:cs="Times New Roman"/>
                <w:sz w:val="28"/>
                <w:szCs w:val="28"/>
              </w:rPr>
              <w:t xml:space="preserve">Построение в 3 колонны «1-2-3»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ОРУ:</w:t>
            </w:r>
          </w:p>
          <w:p w:rsidR="003A734F" w:rsidRDefault="003A734F"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Общеразвивающие</w:t>
            </w:r>
            <w:proofErr w:type="spellEnd"/>
            <w:r>
              <w:rPr>
                <w:rFonts w:ascii="Times New Roman" w:hAnsi="Times New Roman" w:cs="Times New Roman"/>
                <w:sz w:val="28"/>
                <w:szCs w:val="28"/>
              </w:rPr>
              <w:t xml:space="preserve"> упражнения с мячами. (Фронтальный способ).</w:t>
            </w:r>
          </w:p>
          <w:p w:rsidR="003A734F" w:rsidRDefault="003A734F"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1. 1. И.п. – основная стойка, мяч </w:t>
            </w:r>
            <w:r w:rsidR="008266DA">
              <w:rPr>
                <w:rFonts w:ascii="Times New Roman" w:hAnsi="Times New Roman" w:cs="Times New Roman"/>
                <w:sz w:val="28"/>
                <w:szCs w:val="28"/>
              </w:rPr>
              <w:t xml:space="preserve">в прямых руках внизу.  </w:t>
            </w:r>
            <w:r>
              <w:rPr>
                <w:rFonts w:ascii="Times New Roman" w:hAnsi="Times New Roman" w:cs="Times New Roman"/>
                <w:sz w:val="28"/>
                <w:szCs w:val="28"/>
              </w:rPr>
              <w:t>1 – руки вверх; 2 – согнуть руки в локтях мяч за головой; 3 – руки вверх;</w:t>
            </w:r>
            <w:r w:rsidR="00303130">
              <w:rPr>
                <w:rFonts w:ascii="Times New Roman" w:hAnsi="Times New Roman" w:cs="Times New Roman"/>
                <w:sz w:val="28"/>
                <w:szCs w:val="28"/>
              </w:rPr>
              <w:t xml:space="preserve"> 4 – исходное положение. (6 – 8 раз).</w:t>
            </w:r>
          </w:p>
          <w:p w:rsidR="004218A9" w:rsidRPr="00960F98" w:rsidRDefault="00303130"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2. 2. И.п. – ноги на ширине плеч, мяч в правой (левой) </w:t>
            </w:r>
            <w:r>
              <w:rPr>
                <w:rFonts w:ascii="Times New Roman" w:hAnsi="Times New Roman" w:cs="Times New Roman"/>
                <w:sz w:val="28"/>
                <w:szCs w:val="28"/>
              </w:rPr>
              <w:lastRenderedPageBreak/>
              <w:t xml:space="preserve">руке </w:t>
            </w:r>
            <w:r w:rsidR="008266DA">
              <w:rPr>
                <w:rFonts w:ascii="Times New Roman" w:hAnsi="Times New Roman" w:cs="Times New Roman"/>
                <w:sz w:val="28"/>
                <w:szCs w:val="28"/>
              </w:rPr>
              <w:t xml:space="preserve">внизу. </w:t>
            </w:r>
            <w:r w:rsidR="004218A9">
              <w:rPr>
                <w:rFonts w:ascii="Times New Roman" w:hAnsi="Times New Roman" w:cs="Times New Roman"/>
                <w:sz w:val="28"/>
                <w:szCs w:val="28"/>
              </w:rPr>
              <w:t xml:space="preserve">                          </w:t>
            </w:r>
          </w:p>
          <w:p w:rsidR="00303130" w:rsidRDefault="00960F98" w:rsidP="002713C6">
            <w:pPr>
              <w:spacing w:line="360" w:lineRule="auto"/>
              <w:rPr>
                <w:rFonts w:ascii="Times New Roman" w:hAnsi="Times New Roman" w:cs="Times New Roman"/>
                <w:sz w:val="28"/>
                <w:szCs w:val="28"/>
              </w:rPr>
            </w:pPr>
            <w:r>
              <w:rPr>
                <w:rFonts w:ascii="Times New Roman" w:hAnsi="Times New Roman" w:cs="Times New Roman"/>
                <w:sz w:val="28"/>
                <w:szCs w:val="28"/>
              </w:rPr>
              <w:t>1–  п</w:t>
            </w:r>
            <w:r w:rsidR="008266DA">
              <w:rPr>
                <w:rFonts w:ascii="Times New Roman" w:hAnsi="Times New Roman" w:cs="Times New Roman"/>
                <w:sz w:val="28"/>
                <w:szCs w:val="28"/>
              </w:rPr>
              <w:t>однять</w:t>
            </w:r>
            <w:r w:rsidR="004218A9">
              <w:rPr>
                <w:rFonts w:ascii="Times New Roman" w:hAnsi="Times New Roman" w:cs="Times New Roman"/>
                <w:sz w:val="28"/>
                <w:szCs w:val="28"/>
              </w:rPr>
              <w:t xml:space="preserve"> прямые руки </w:t>
            </w:r>
            <w:r w:rsidR="00303130">
              <w:rPr>
                <w:rFonts w:ascii="Times New Roman" w:hAnsi="Times New Roman" w:cs="Times New Roman"/>
                <w:sz w:val="28"/>
                <w:szCs w:val="28"/>
              </w:rPr>
              <w:t xml:space="preserve">через стороны в </w:t>
            </w:r>
            <w:r w:rsidR="004218A9">
              <w:rPr>
                <w:rFonts w:ascii="Times New Roman" w:hAnsi="Times New Roman" w:cs="Times New Roman"/>
                <w:sz w:val="28"/>
                <w:szCs w:val="28"/>
              </w:rPr>
              <w:t>в</w:t>
            </w:r>
            <w:r w:rsidR="00303130">
              <w:rPr>
                <w:rFonts w:ascii="Times New Roman" w:hAnsi="Times New Roman" w:cs="Times New Roman"/>
                <w:sz w:val="28"/>
                <w:szCs w:val="28"/>
              </w:rPr>
              <w:t>верх, переложить мяч из одной руки в другую; 2 – исходное положение. (6 – 8 раз).</w:t>
            </w:r>
          </w:p>
          <w:p w:rsidR="00303130" w:rsidRDefault="00303130"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3. 3. И.п. – ноги на ширине плеч, мяч в прямых руках внизу. </w:t>
            </w:r>
            <w:r w:rsidR="004218A9">
              <w:rPr>
                <w:rFonts w:ascii="Times New Roman" w:hAnsi="Times New Roman" w:cs="Times New Roman"/>
                <w:sz w:val="28"/>
                <w:szCs w:val="28"/>
              </w:rPr>
              <w:t xml:space="preserve">                                    </w:t>
            </w:r>
            <w:r>
              <w:rPr>
                <w:rFonts w:ascii="Times New Roman" w:hAnsi="Times New Roman" w:cs="Times New Roman"/>
                <w:sz w:val="28"/>
                <w:szCs w:val="28"/>
              </w:rPr>
              <w:t>1 – поднять прямые руки вперед; 2 – поворо</w:t>
            </w:r>
            <w:r w:rsidR="00C75EFF">
              <w:rPr>
                <w:rFonts w:ascii="Times New Roman" w:hAnsi="Times New Roman" w:cs="Times New Roman"/>
                <w:sz w:val="28"/>
                <w:szCs w:val="28"/>
              </w:rPr>
              <w:t>т туловища вправо (влево); 3 – поворот туловища</w:t>
            </w:r>
            <w:r w:rsidR="00AA718F">
              <w:rPr>
                <w:rFonts w:ascii="Times New Roman" w:hAnsi="Times New Roman" w:cs="Times New Roman"/>
                <w:sz w:val="28"/>
                <w:szCs w:val="28"/>
              </w:rPr>
              <w:t xml:space="preserve"> прямо,</w:t>
            </w:r>
            <w:r>
              <w:rPr>
                <w:rFonts w:ascii="Times New Roman" w:hAnsi="Times New Roman" w:cs="Times New Roman"/>
                <w:sz w:val="28"/>
                <w:szCs w:val="28"/>
              </w:rPr>
              <w:t xml:space="preserve"> руки вперед; 4 – исходное положение. (6 – 8 раз).</w:t>
            </w:r>
          </w:p>
          <w:p w:rsidR="00303130" w:rsidRDefault="00303130" w:rsidP="002713C6">
            <w:pPr>
              <w:spacing w:line="360" w:lineRule="auto"/>
              <w:rPr>
                <w:rFonts w:ascii="Times New Roman" w:hAnsi="Times New Roman" w:cs="Times New Roman"/>
                <w:sz w:val="28"/>
                <w:szCs w:val="28"/>
              </w:rPr>
            </w:pPr>
            <w:r>
              <w:rPr>
                <w:rFonts w:ascii="Times New Roman" w:hAnsi="Times New Roman" w:cs="Times New Roman"/>
                <w:sz w:val="28"/>
                <w:szCs w:val="28"/>
              </w:rPr>
              <w:t>4. 4. И.п. – ноги на ширине плеч, мяч в прямых руках внизу.</w:t>
            </w:r>
            <w:r w:rsidR="009B411C">
              <w:rPr>
                <w:rFonts w:ascii="Times New Roman" w:hAnsi="Times New Roman" w:cs="Times New Roman"/>
                <w:sz w:val="28"/>
                <w:szCs w:val="28"/>
              </w:rPr>
              <w:t xml:space="preserve">                                    </w:t>
            </w:r>
            <w:r>
              <w:rPr>
                <w:rFonts w:ascii="Times New Roman" w:hAnsi="Times New Roman" w:cs="Times New Roman"/>
                <w:sz w:val="28"/>
                <w:szCs w:val="28"/>
              </w:rPr>
              <w:t xml:space="preserve"> 1 – наклон вперед, руки </w:t>
            </w:r>
            <w:r>
              <w:rPr>
                <w:rFonts w:ascii="Times New Roman" w:hAnsi="Times New Roman" w:cs="Times New Roman"/>
                <w:sz w:val="28"/>
                <w:szCs w:val="28"/>
              </w:rPr>
              <w:lastRenderedPageBreak/>
              <w:t>прямые вытянуть вперед, спину прогнуть, голова высоко поднята; 2 – исходное положение. (6-8 раз).</w:t>
            </w:r>
          </w:p>
          <w:p w:rsidR="00303130" w:rsidRDefault="00303130" w:rsidP="002713C6">
            <w:pPr>
              <w:spacing w:line="360" w:lineRule="auto"/>
              <w:rPr>
                <w:rFonts w:ascii="Times New Roman" w:hAnsi="Times New Roman" w:cs="Times New Roman"/>
                <w:sz w:val="28"/>
                <w:szCs w:val="28"/>
              </w:rPr>
            </w:pPr>
            <w:r>
              <w:rPr>
                <w:rFonts w:ascii="Times New Roman" w:hAnsi="Times New Roman" w:cs="Times New Roman"/>
                <w:sz w:val="28"/>
                <w:szCs w:val="28"/>
              </w:rPr>
              <w:t>5. 5. И.п. – основная стойка, мяч в прямых руках внизу.</w:t>
            </w:r>
            <w:r w:rsidR="009B411C">
              <w:rPr>
                <w:rFonts w:ascii="Times New Roman" w:hAnsi="Times New Roman" w:cs="Times New Roman"/>
                <w:sz w:val="28"/>
                <w:szCs w:val="28"/>
              </w:rPr>
              <w:t xml:space="preserve"> </w:t>
            </w:r>
            <w:r>
              <w:rPr>
                <w:rFonts w:ascii="Times New Roman" w:hAnsi="Times New Roman" w:cs="Times New Roman"/>
                <w:sz w:val="28"/>
                <w:szCs w:val="28"/>
              </w:rPr>
              <w:t xml:space="preserve"> 1 – наклон к ногам мячом коснуться пола; 2 – глубокий сед, руки прямые поднять вперед с мячом; 3 – наклон к ногам мячом коснуться пола; 4 – исходное положение. (6 - 8 раз).</w:t>
            </w:r>
          </w:p>
          <w:p w:rsidR="004D6952" w:rsidRDefault="00303130" w:rsidP="002713C6">
            <w:pPr>
              <w:spacing w:line="360" w:lineRule="auto"/>
              <w:rPr>
                <w:rFonts w:ascii="Times New Roman" w:hAnsi="Times New Roman" w:cs="Times New Roman"/>
                <w:sz w:val="28"/>
                <w:szCs w:val="28"/>
              </w:rPr>
            </w:pPr>
            <w:r>
              <w:rPr>
                <w:rFonts w:ascii="Times New Roman" w:hAnsi="Times New Roman" w:cs="Times New Roman"/>
                <w:sz w:val="28"/>
                <w:szCs w:val="28"/>
              </w:rPr>
              <w:t>6. 6.И.п. – основная стойка, мяч в прямых руках внизу</w:t>
            </w:r>
            <w:r w:rsidR="004739F9">
              <w:rPr>
                <w:rFonts w:ascii="Times New Roman" w:hAnsi="Times New Roman" w:cs="Times New Roman"/>
                <w:sz w:val="28"/>
                <w:szCs w:val="28"/>
              </w:rPr>
              <w:t>.</w:t>
            </w:r>
          </w:p>
          <w:p w:rsidR="00303130"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 1 – широкий шаг правой ногой вперед (выпад), руки с </w:t>
            </w:r>
            <w:r>
              <w:rPr>
                <w:rFonts w:ascii="Times New Roman" w:hAnsi="Times New Roman" w:cs="Times New Roman"/>
                <w:sz w:val="28"/>
                <w:szCs w:val="28"/>
              </w:rPr>
              <w:lastRenderedPageBreak/>
              <w:t>мячом прямые поднять вверх; 2 – исходное положение; 3 – тоже левой ногой; 4 – исходное положение. (6 – 8 раз).</w:t>
            </w: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7. 7. И.п. ноги вместе, руки на поясе, мяч лежит на полу перед собой – прыжки на двух ногах вокруг мяча (2 круга в правую сторону 2 круга в левую сторону) 4 – 5 раз.</w:t>
            </w: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Поощрение детей.</w:t>
            </w: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Переходим на ходьбу.</w:t>
            </w: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Упражнение на восстановление дыхания.</w:t>
            </w: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3) Перестроени</w:t>
            </w:r>
            <w:r w:rsidR="000E3717">
              <w:rPr>
                <w:rFonts w:ascii="Times New Roman" w:hAnsi="Times New Roman" w:cs="Times New Roman"/>
                <w:sz w:val="28"/>
                <w:szCs w:val="28"/>
              </w:rPr>
              <w:t>е в 1 колонну.</w:t>
            </w:r>
          </w:p>
          <w:p w:rsidR="004739F9" w:rsidRDefault="000E3717" w:rsidP="002713C6">
            <w:pPr>
              <w:spacing w:line="360" w:lineRule="auto"/>
              <w:rPr>
                <w:rFonts w:ascii="Times New Roman" w:hAnsi="Times New Roman" w:cs="Times New Roman"/>
                <w:sz w:val="28"/>
                <w:szCs w:val="28"/>
              </w:rPr>
            </w:pPr>
            <w:r>
              <w:rPr>
                <w:rFonts w:ascii="Times New Roman" w:hAnsi="Times New Roman" w:cs="Times New Roman"/>
                <w:sz w:val="28"/>
                <w:szCs w:val="28"/>
              </w:rPr>
              <w:t>Ходьба по залу</w:t>
            </w:r>
            <w:r w:rsidR="004739F9">
              <w:rPr>
                <w:rFonts w:ascii="Times New Roman" w:hAnsi="Times New Roman" w:cs="Times New Roman"/>
                <w:sz w:val="28"/>
                <w:szCs w:val="28"/>
              </w:rPr>
              <w:t xml:space="preserve">, построение </w:t>
            </w:r>
            <w:r w:rsidR="004739F9">
              <w:rPr>
                <w:rFonts w:ascii="Times New Roman" w:hAnsi="Times New Roman" w:cs="Times New Roman"/>
                <w:sz w:val="28"/>
                <w:szCs w:val="28"/>
              </w:rPr>
              <w:lastRenderedPageBreak/>
              <w:t xml:space="preserve">вдоль линии, счет на 1,2. </w:t>
            </w:r>
          </w:p>
          <w:p w:rsidR="004739F9" w:rsidRPr="003A734F"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Перестроение в пары для ОВД.</w:t>
            </w:r>
          </w:p>
        </w:tc>
        <w:tc>
          <w:tcPr>
            <w:tcW w:w="3697" w:type="dxa"/>
          </w:tcPr>
          <w:p w:rsidR="003A734F"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Сосредотачивают внимание, акцентируют внимание на порядке построения.</w:t>
            </w:r>
          </w:p>
          <w:p w:rsidR="008266DA" w:rsidRDefault="008266DA" w:rsidP="002713C6">
            <w:pPr>
              <w:spacing w:line="360" w:lineRule="auto"/>
              <w:rPr>
                <w:rFonts w:ascii="Times New Roman" w:hAnsi="Times New Roman" w:cs="Times New Roman"/>
                <w:sz w:val="28"/>
                <w:szCs w:val="28"/>
              </w:rPr>
            </w:pPr>
          </w:p>
          <w:p w:rsidR="008266DA" w:rsidRDefault="008266DA" w:rsidP="002713C6">
            <w:pPr>
              <w:spacing w:line="360" w:lineRule="auto"/>
              <w:rPr>
                <w:rFonts w:ascii="Times New Roman" w:hAnsi="Times New Roman" w:cs="Times New Roman"/>
                <w:sz w:val="28"/>
                <w:szCs w:val="28"/>
              </w:rPr>
            </w:pP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стараются не уронить мяч.</w:t>
            </w:r>
          </w:p>
          <w:p w:rsidR="004739F9" w:rsidRDefault="004739F9" w:rsidP="002713C6">
            <w:pPr>
              <w:spacing w:line="360" w:lineRule="auto"/>
              <w:rPr>
                <w:rFonts w:ascii="Times New Roman" w:hAnsi="Times New Roman" w:cs="Times New Roman"/>
                <w:sz w:val="28"/>
                <w:szCs w:val="28"/>
              </w:rPr>
            </w:pPr>
          </w:p>
          <w:p w:rsidR="004218A9" w:rsidRDefault="004218A9" w:rsidP="002713C6">
            <w:pPr>
              <w:spacing w:line="360" w:lineRule="auto"/>
              <w:rPr>
                <w:rFonts w:ascii="Times New Roman" w:hAnsi="Times New Roman" w:cs="Times New Roman"/>
                <w:sz w:val="28"/>
                <w:szCs w:val="28"/>
              </w:rPr>
            </w:pPr>
          </w:p>
          <w:p w:rsidR="004218A9" w:rsidRDefault="004218A9" w:rsidP="002713C6">
            <w:pPr>
              <w:spacing w:line="360" w:lineRule="auto"/>
              <w:rPr>
                <w:rFonts w:ascii="Times New Roman" w:hAnsi="Times New Roman" w:cs="Times New Roman"/>
                <w:sz w:val="28"/>
                <w:szCs w:val="28"/>
              </w:rPr>
            </w:pPr>
          </w:p>
          <w:p w:rsidR="004218A9" w:rsidRDefault="004218A9" w:rsidP="002713C6">
            <w:pPr>
              <w:spacing w:line="360" w:lineRule="auto"/>
              <w:rPr>
                <w:rFonts w:ascii="Times New Roman" w:hAnsi="Times New Roman" w:cs="Times New Roman"/>
                <w:sz w:val="28"/>
                <w:szCs w:val="28"/>
              </w:rPr>
            </w:pPr>
          </w:p>
          <w:p w:rsidR="004218A9" w:rsidRDefault="004218A9" w:rsidP="002713C6">
            <w:pPr>
              <w:spacing w:line="360" w:lineRule="auto"/>
              <w:rPr>
                <w:rFonts w:ascii="Times New Roman" w:hAnsi="Times New Roman" w:cs="Times New Roman"/>
                <w:sz w:val="28"/>
                <w:szCs w:val="28"/>
              </w:rPr>
            </w:pP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Дети выполняют упражнение с прямыми </w:t>
            </w:r>
            <w:r>
              <w:rPr>
                <w:rFonts w:ascii="Times New Roman" w:hAnsi="Times New Roman" w:cs="Times New Roman"/>
                <w:sz w:val="28"/>
                <w:szCs w:val="28"/>
              </w:rPr>
              <w:lastRenderedPageBreak/>
              <w:t>руками, голову вниз не опускают.</w:t>
            </w:r>
          </w:p>
          <w:p w:rsidR="004739F9" w:rsidRDefault="004739F9" w:rsidP="002713C6">
            <w:pPr>
              <w:spacing w:line="360" w:lineRule="auto"/>
              <w:rPr>
                <w:rFonts w:ascii="Times New Roman" w:hAnsi="Times New Roman" w:cs="Times New Roman"/>
                <w:sz w:val="28"/>
                <w:szCs w:val="28"/>
              </w:rPr>
            </w:pPr>
          </w:p>
          <w:p w:rsidR="004739F9" w:rsidRDefault="004739F9" w:rsidP="002713C6">
            <w:pPr>
              <w:spacing w:line="360" w:lineRule="auto"/>
              <w:rPr>
                <w:rFonts w:ascii="Times New Roman" w:hAnsi="Times New Roman" w:cs="Times New Roman"/>
                <w:sz w:val="28"/>
                <w:szCs w:val="28"/>
              </w:rPr>
            </w:pPr>
          </w:p>
          <w:p w:rsidR="004739F9" w:rsidRDefault="004739F9" w:rsidP="002713C6">
            <w:pPr>
              <w:spacing w:line="360" w:lineRule="auto"/>
              <w:rPr>
                <w:rFonts w:ascii="Times New Roman" w:hAnsi="Times New Roman" w:cs="Times New Roman"/>
                <w:sz w:val="28"/>
                <w:szCs w:val="28"/>
              </w:rPr>
            </w:pPr>
          </w:p>
          <w:p w:rsidR="00C75EFF" w:rsidRPr="00960F98" w:rsidRDefault="00C75EFF" w:rsidP="002713C6">
            <w:pPr>
              <w:spacing w:line="360" w:lineRule="auto"/>
              <w:rPr>
                <w:rFonts w:ascii="Times New Roman" w:hAnsi="Times New Roman" w:cs="Times New Roman"/>
                <w:sz w:val="28"/>
                <w:szCs w:val="28"/>
              </w:rPr>
            </w:pPr>
          </w:p>
          <w:p w:rsidR="004739F9" w:rsidRDefault="004739F9"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Дети следят за прямой спиной, голову </w:t>
            </w:r>
            <w:r w:rsidR="00874046">
              <w:rPr>
                <w:rFonts w:ascii="Times New Roman" w:hAnsi="Times New Roman" w:cs="Times New Roman"/>
                <w:sz w:val="28"/>
                <w:szCs w:val="28"/>
              </w:rPr>
              <w:t>вни</w:t>
            </w:r>
            <w:r w:rsidR="00C75EFF">
              <w:rPr>
                <w:rFonts w:ascii="Times New Roman" w:hAnsi="Times New Roman" w:cs="Times New Roman"/>
                <w:sz w:val="28"/>
                <w:szCs w:val="28"/>
              </w:rPr>
              <w:t>з</w:t>
            </w:r>
            <w:r w:rsidR="00874046">
              <w:rPr>
                <w:rFonts w:ascii="Times New Roman" w:hAnsi="Times New Roman" w:cs="Times New Roman"/>
                <w:sz w:val="28"/>
                <w:szCs w:val="28"/>
              </w:rPr>
              <w:t xml:space="preserve"> не опу</w:t>
            </w:r>
            <w:r w:rsidR="00AA718F">
              <w:rPr>
                <w:rFonts w:ascii="Times New Roman" w:hAnsi="Times New Roman" w:cs="Times New Roman"/>
                <w:sz w:val="28"/>
                <w:szCs w:val="28"/>
              </w:rPr>
              <w:t>скают, ноги от пола не отрывают</w:t>
            </w:r>
            <w:r w:rsidR="00874046">
              <w:rPr>
                <w:rFonts w:ascii="Times New Roman" w:hAnsi="Times New Roman" w:cs="Times New Roman"/>
                <w:sz w:val="28"/>
                <w:szCs w:val="28"/>
              </w:rPr>
              <w:t>.</w:t>
            </w: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Дети </w:t>
            </w:r>
            <w:r w:rsidR="007952FA">
              <w:rPr>
                <w:rFonts w:ascii="Times New Roman" w:hAnsi="Times New Roman" w:cs="Times New Roman"/>
                <w:sz w:val="28"/>
                <w:szCs w:val="28"/>
              </w:rPr>
              <w:t xml:space="preserve"> следят за прямой спиной, голову и руки вниз не опускают.</w:t>
            </w:r>
          </w:p>
          <w:p w:rsidR="009B411C" w:rsidRDefault="009B411C"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p>
          <w:p w:rsidR="009B411C" w:rsidRDefault="009B411C"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при наклоне следят, чтобы ноги в коленях не сгибались и мяч к</w:t>
            </w:r>
            <w:r w:rsidR="009B411C">
              <w:rPr>
                <w:rFonts w:ascii="Times New Roman" w:hAnsi="Times New Roman" w:cs="Times New Roman"/>
                <w:sz w:val="28"/>
                <w:szCs w:val="28"/>
              </w:rPr>
              <w:t xml:space="preserve">оснулся пола. При </w:t>
            </w:r>
            <w:proofErr w:type="gramStart"/>
            <w:r w:rsidR="009B411C">
              <w:rPr>
                <w:rFonts w:ascii="Times New Roman" w:hAnsi="Times New Roman" w:cs="Times New Roman"/>
                <w:sz w:val="28"/>
                <w:szCs w:val="28"/>
              </w:rPr>
              <w:t>глубоком</w:t>
            </w:r>
            <w:proofErr w:type="gramEnd"/>
            <w:r w:rsidR="009B411C">
              <w:rPr>
                <w:rFonts w:ascii="Times New Roman" w:hAnsi="Times New Roman" w:cs="Times New Roman"/>
                <w:sz w:val="28"/>
                <w:szCs w:val="28"/>
              </w:rPr>
              <w:t xml:space="preserve"> </w:t>
            </w:r>
            <w:proofErr w:type="spellStart"/>
            <w:r w:rsidR="00E34BB2">
              <w:rPr>
                <w:rFonts w:ascii="Times New Roman" w:hAnsi="Times New Roman" w:cs="Times New Roman"/>
                <w:sz w:val="28"/>
                <w:szCs w:val="28"/>
              </w:rPr>
              <w:t>седе</w:t>
            </w:r>
            <w:proofErr w:type="spellEnd"/>
            <w:r w:rsidR="00E34BB2">
              <w:rPr>
                <w:rFonts w:ascii="Times New Roman" w:hAnsi="Times New Roman" w:cs="Times New Roman"/>
                <w:sz w:val="28"/>
                <w:szCs w:val="28"/>
              </w:rPr>
              <w:t>,</w:t>
            </w:r>
            <w:r>
              <w:rPr>
                <w:rFonts w:ascii="Times New Roman" w:hAnsi="Times New Roman" w:cs="Times New Roman"/>
                <w:sz w:val="28"/>
                <w:szCs w:val="28"/>
              </w:rPr>
              <w:t xml:space="preserve"> следят за прямой спиной.</w:t>
            </w: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4D6952" w:rsidRDefault="004D6952" w:rsidP="002713C6">
            <w:pPr>
              <w:spacing w:line="360" w:lineRule="auto"/>
              <w:rPr>
                <w:rFonts w:ascii="Times New Roman" w:hAnsi="Times New Roman" w:cs="Times New Roman"/>
                <w:sz w:val="28"/>
                <w:szCs w:val="28"/>
              </w:rPr>
            </w:pPr>
          </w:p>
          <w:p w:rsidR="00874046" w:rsidRDefault="00F42C35"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при выпаде следят, что впереди стоящая нога слегка согнута в колене, а задняя прямая.</w:t>
            </w: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прыжки на двух ногах</w:t>
            </w:r>
            <w:r w:rsidR="009C5F4D">
              <w:rPr>
                <w:rFonts w:ascii="Times New Roman" w:hAnsi="Times New Roman" w:cs="Times New Roman"/>
                <w:sz w:val="28"/>
                <w:szCs w:val="28"/>
              </w:rPr>
              <w:t>, при этом следят за тем, что</w:t>
            </w:r>
            <w:r>
              <w:rPr>
                <w:rFonts w:ascii="Times New Roman" w:hAnsi="Times New Roman" w:cs="Times New Roman"/>
                <w:sz w:val="28"/>
                <w:szCs w:val="28"/>
              </w:rPr>
              <w:t xml:space="preserve"> в прыжке ноги находятся вместе и приземляются на носки.</w:t>
            </w: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p>
          <w:p w:rsidR="00874046" w:rsidRDefault="00874046"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дыхательные упражнения.</w:t>
            </w:r>
          </w:p>
          <w:p w:rsidR="00874046" w:rsidRPr="004739F9" w:rsidRDefault="00874046"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перестроение.</w:t>
            </w:r>
          </w:p>
        </w:tc>
        <w:tc>
          <w:tcPr>
            <w:tcW w:w="3697" w:type="dxa"/>
          </w:tcPr>
          <w:p w:rsidR="008266DA" w:rsidRDefault="008266DA" w:rsidP="002713C6">
            <w:pPr>
              <w:spacing w:line="360" w:lineRule="auto"/>
              <w:rPr>
                <w:rFonts w:ascii="Times New Roman" w:hAnsi="Times New Roman" w:cs="Times New Roman"/>
                <w:sz w:val="28"/>
                <w:szCs w:val="28"/>
              </w:rPr>
            </w:pPr>
          </w:p>
          <w:p w:rsidR="008266DA" w:rsidRDefault="008266DA"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3D1EE5" w:rsidP="002713C6">
            <w:pPr>
              <w:spacing w:line="360" w:lineRule="auto"/>
              <w:rPr>
                <w:rFonts w:ascii="Times New Roman" w:hAnsi="Times New Roman" w:cs="Times New Roman"/>
                <w:sz w:val="28"/>
                <w:szCs w:val="28"/>
              </w:rPr>
            </w:pPr>
            <w:r>
              <w:rPr>
                <w:rFonts w:ascii="Times New Roman" w:hAnsi="Times New Roman" w:cs="Times New Roman"/>
                <w:sz w:val="28"/>
                <w:szCs w:val="28"/>
              </w:rPr>
              <w:t>Укрепляются мышцы рук.</w:t>
            </w: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3D1EE5" w:rsidRDefault="003D1EE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r>
              <w:rPr>
                <w:rFonts w:ascii="Times New Roman" w:hAnsi="Times New Roman" w:cs="Times New Roman"/>
                <w:sz w:val="28"/>
                <w:szCs w:val="28"/>
              </w:rPr>
              <w:t>Развивается координация движений.</w:t>
            </w: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Укрепляются мышцы спины, </w:t>
            </w:r>
            <w:r w:rsidR="00F15FCE">
              <w:rPr>
                <w:rFonts w:ascii="Times New Roman" w:hAnsi="Times New Roman" w:cs="Times New Roman"/>
                <w:sz w:val="28"/>
                <w:szCs w:val="28"/>
              </w:rPr>
              <w:t xml:space="preserve">рук и ног. </w:t>
            </w: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F42C35" w:rsidRDefault="00F42C35" w:rsidP="002713C6">
            <w:pPr>
              <w:spacing w:line="360" w:lineRule="auto"/>
              <w:rPr>
                <w:rFonts w:ascii="Times New Roman" w:hAnsi="Times New Roman" w:cs="Times New Roman"/>
                <w:sz w:val="28"/>
                <w:szCs w:val="28"/>
              </w:rPr>
            </w:pPr>
          </w:p>
          <w:p w:rsidR="009B411C" w:rsidRDefault="009B411C"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r>
              <w:rPr>
                <w:rFonts w:ascii="Times New Roman" w:hAnsi="Times New Roman" w:cs="Times New Roman"/>
                <w:sz w:val="28"/>
                <w:szCs w:val="28"/>
              </w:rPr>
              <w:t>Укр</w:t>
            </w:r>
            <w:r w:rsidR="009B411C">
              <w:rPr>
                <w:rFonts w:ascii="Times New Roman" w:hAnsi="Times New Roman" w:cs="Times New Roman"/>
                <w:sz w:val="28"/>
                <w:szCs w:val="28"/>
              </w:rPr>
              <w:t>е</w:t>
            </w:r>
            <w:r>
              <w:rPr>
                <w:rFonts w:ascii="Times New Roman" w:hAnsi="Times New Roman" w:cs="Times New Roman"/>
                <w:sz w:val="28"/>
                <w:szCs w:val="28"/>
              </w:rPr>
              <w:t>пляются мышцы спины,</w:t>
            </w:r>
            <w:r w:rsidR="007952FA">
              <w:rPr>
                <w:rFonts w:ascii="Times New Roman" w:hAnsi="Times New Roman" w:cs="Times New Roman"/>
                <w:sz w:val="28"/>
                <w:szCs w:val="28"/>
              </w:rPr>
              <w:t xml:space="preserve"> рук,</w:t>
            </w:r>
            <w:r>
              <w:rPr>
                <w:rFonts w:ascii="Times New Roman" w:hAnsi="Times New Roman" w:cs="Times New Roman"/>
                <w:sz w:val="28"/>
                <w:szCs w:val="28"/>
              </w:rPr>
              <w:t xml:space="preserve"> ног, брюшного пресса. </w:t>
            </w: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p>
          <w:p w:rsidR="00F42C35" w:rsidRDefault="00F42C35" w:rsidP="00F42C35">
            <w:pPr>
              <w:spacing w:line="360" w:lineRule="auto"/>
              <w:rPr>
                <w:rFonts w:ascii="Times New Roman" w:hAnsi="Times New Roman" w:cs="Times New Roman"/>
                <w:sz w:val="28"/>
                <w:szCs w:val="28"/>
              </w:rPr>
            </w:pPr>
            <w:r>
              <w:rPr>
                <w:rFonts w:ascii="Times New Roman" w:hAnsi="Times New Roman" w:cs="Times New Roman"/>
                <w:sz w:val="28"/>
                <w:szCs w:val="28"/>
              </w:rPr>
              <w:t xml:space="preserve">Формируется правильная осанка, укрепляются </w:t>
            </w:r>
            <w:r w:rsidR="00A74DD9">
              <w:rPr>
                <w:rFonts w:ascii="Times New Roman" w:hAnsi="Times New Roman" w:cs="Times New Roman"/>
                <w:sz w:val="28"/>
                <w:szCs w:val="28"/>
              </w:rPr>
              <w:t>мышцы спины, ног.</w:t>
            </w:r>
          </w:p>
          <w:p w:rsidR="00A74DD9" w:rsidRDefault="00A74DD9" w:rsidP="00F42C35">
            <w:pPr>
              <w:spacing w:line="360" w:lineRule="auto"/>
              <w:rPr>
                <w:rFonts w:ascii="Times New Roman" w:hAnsi="Times New Roman" w:cs="Times New Roman"/>
                <w:sz w:val="28"/>
                <w:szCs w:val="28"/>
              </w:rPr>
            </w:pPr>
            <w:r>
              <w:rPr>
                <w:rFonts w:ascii="Times New Roman" w:hAnsi="Times New Roman" w:cs="Times New Roman"/>
                <w:sz w:val="28"/>
                <w:szCs w:val="28"/>
              </w:rPr>
              <w:t xml:space="preserve">Укрепляются мышцы </w:t>
            </w:r>
            <w:r>
              <w:rPr>
                <w:rFonts w:ascii="Times New Roman" w:hAnsi="Times New Roman" w:cs="Times New Roman"/>
                <w:sz w:val="28"/>
                <w:szCs w:val="28"/>
              </w:rPr>
              <w:lastRenderedPageBreak/>
              <w:t>спины</w:t>
            </w:r>
            <w:r w:rsidR="004D6952">
              <w:rPr>
                <w:rFonts w:ascii="Times New Roman" w:hAnsi="Times New Roman" w:cs="Times New Roman"/>
                <w:sz w:val="28"/>
                <w:szCs w:val="28"/>
              </w:rPr>
              <w:t xml:space="preserve">, </w:t>
            </w:r>
            <w:r>
              <w:rPr>
                <w:rFonts w:ascii="Times New Roman" w:hAnsi="Times New Roman" w:cs="Times New Roman"/>
                <w:sz w:val="28"/>
                <w:szCs w:val="28"/>
              </w:rPr>
              <w:t xml:space="preserve"> ног. </w:t>
            </w:r>
          </w:p>
          <w:p w:rsidR="009C5F4D" w:rsidRDefault="009C5F4D" w:rsidP="00F42C35">
            <w:pPr>
              <w:spacing w:line="360" w:lineRule="auto"/>
              <w:rPr>
                <w:rFonts w:ascii="Times New Roman" w:hAnsi="Times New Roman" w:cs="Times New Roman"/>
                <w:sz w:val="28"/>
                <w:szCs w:val="28"/>
              </w:rPr>
            </w:pPr>
          </w:p>
          <w:p w:rsidR="009C5F4D" w:rsidRDefault="009C5F4D" w:rsidP="00F42C35">
            <w:pPr>
              <w:spacing w:line="360" w:lineRule="auto"/>
              <w:rPr>
                <w:rFonts w:ascii="Times New Roman" w:hAnsi="Times New Roman" w:cs="Times New Roman"/>
                <w:sz w:val="28"/>
                <w:szCs w:val="28"/>
              </w:rPr>
            </w:pPr>
          </w:p>
          <w:p w:rsidR="009C5F4D" w:rsidRDefault="009C5F4D" w:rsidP="00F42C35">
            <w:pPr>
              <w:spacing w:line="360" w:lineRule="auto"/>
              <w:rPr>
                <w:rFonts w:ascii="Times New Roman" w:hAnsi="Times New Roman" w:cs="Times New Roman"/>
                <w:sz w:val="28"/>
                <w:szCs w:val="28"/>
              </w:rPr>
            </w:pPr>
          </w:p>
          <w:p w:rsidR="009C5F4D" w:rsidRDefault="009C5F4D" w:rsidP="00F42C35">
            <w:pPr>
              <w:spacing w:line="360" w:lineRule="auto"/>
              <w:rPr>
                <w:rFonts w:ascii="Times New Roman" w:hAnsi="Times New Roman" w:cs="Times New Roman"/>
                <w:sz w:val="28"/>
                <w:szCs w:val="28"/>
              </w:rPr>
            </w:pPr>
          </w:p>
          <w:p w:rsidR="00A74DD9" w:rsidRDefault="00A74DD9" w:rsidP="00F42C35">
            <w:pPr>
              <w:spacing w:line="360" w:lineRule="auto"/>
              <w:rPr>
                <w:rFonts w:ascii="Times New Roman" w:hAnsi="Times New Roman" w:cs="Times New Roman"/>
                <w:sz w:val="28"/>
                <w:szCs w:val="28"/>
              </w:rPr>
            </w:pPr>
            <w:r>
              <w:rPr>
                <w:rFonts w:ascii="Times New Roman" w:hAnsi="Times New Roman" w:cs="Times New Roman"/>
                <w:sz w:val="28"/>
                <w:szCs w:val="28"/>
              </w:rPr>
              <w:t>Развивается сила ног, выносливость, координация движения.</w:t>
            </w:r>
          </w:p>
          <w:p w:rsidR="00A74DD9" w:rsidRDefault="00A74DD9" w:rsidP="00F42C35">
            <w:pPr>
              <w:spacing w:line="360" w:lineRule="auto"/>
              <w:rPr>
                <w:rFonts w:ascii="Times New Roman" w:hAnsi="Times New Roman" w:cs="Times New Roman"/>
                <w:sz w:val="28"/>
                <w:szCs w:val="28"/>
              </w:rPr>
            </w:pPr>
            <w:r>
              <w:rPr>
                <w:rFonts w:ascii="Times New Roman" w:hAnsi="Times New Roman" w:cs="Times New Roman"/>
                <w:sz w:val="28"/>
                <w:szCs w:val="28"/>
              </w:rPr>
              <w:t>Развивается правильное дыхание.</w:t>
            </w:r>
          </w:p>
          <w:p w:rsidR="00A74DD9" w:rsidRPr="00F42C35" w:rsidRDefault="00A74DD9" w:rsidP="00F42C35">
            <w:pPr>
              <w:spacing w:line="360" w:lineRule="auto"/>
              <w:rPr>
                <w:rFonts w:ascii="Times New Roman" w:hAnsi="Times New Roman" w:cs="Times New Roman"/>
                <w:sz w:val="28"/>
                <w:szCs w:val="28"/>
              </w:rPr>
            </w:pPr>
            <w:r>
              <w:rPr>
                <w:rFonts w:ascii="Times New Roman" w:hAnsi="Times New Roman" w:cs="Times New Roman"/>
                <w:sz w:val="28"/>
                <w:szCs w:val="28"/>
              </w:rPr>
              <w:t>Развивается ориентировка в пространстве.</w:t>
            </w:r>
          </w:p>
        </w:tc>
      </w:tr>
      <w:tr w:rsidR="00A74DD9" w:rsidTr="00A74DD9">
        <w:trPr>
          <w:trHeight w:val="322"/>
        </w:trPr>
        <w:tc>
          <w:tcPr>
            <w:tcW w:w="14787" w:type="dxa"/>
            <w:gridSpan w:val="4"/>
          </w:tcPr>
          <w:p w:rsidR="00A74DD9" w:rsidRPr="00A74DD9" w:rsidRDefault="00A74DD9" w:rsidP="002713C6">
            <w:pPr>
              <w:spacing w:line="360" w:lineRule="auto"/>
              <w:rPr>
                <w:rFonts w:ascii="Times New Roman" w:hAnsi="Times New Roman" w:cs="Times New Roman"/>
                <w:b/>
                <w:sz w:val="28"/>
                <w:szCs w:val="28"/>
              </w:rPr>
            </w:pPr>
            <w:r>
              <w:rPr>
                <w:rFonts w:ascii="Times New Roman" w:hAnsi="Times New Roman" w:cs="Times New Roman"/>
                <w:b/>
                <w:sz w:val="28"/>
                <w:szCs w:val="28"/>
                <w:lang w:val="en-US"/>
              </w:rPr>
              <w:lastRenderedPageBreak/>
              <w:t>III</w:t>
            </w:r>
            <w:r w:rsidRPr="00A74DD9">
              <w:rPr>
                <w:rFonts w:ascii="Times New Roman" w:hAnsi="Times New Roman" w:cs="Times New Roman"/>
                <w:b/>
                <w:sz w:val="28"/>
                <w:szCs w:val="28"/>
              </w:rPr>
              <w:t xml:space="preserve"> </w:t>
            </w:r>
            <w:r>
              <w:rPr>
                <w:rFonts w:ascii="Times New Roman" w:hAnsi="Times New Roman" w:cs="Times New Roman"/>
                <w:b/>
                <w:sz w:val="28"/>
                <w:szCs w:val="28"/>
              </w:rPr>
              <w:t>этап «Совместной деятельности», 10 мин.</w:t>
            </w:r>
          </w:p>
        </w:tc>
      </w:tr>
      <w:tr w:rsidR="00A74DD9" w:rsidTr="00A74DD9">
        <w:trPr>
          <w:trHeight w:val="322"/>
        </w:trPr>
        <w:tc>
          <w:tcPr>
            <w:tcW w:w="3696" w:type="dxa"/>
          </w:tcPr>
          <w:p w:rsidR="00A74DD9" w:rsidRDefault="00A74DD9" w:rsidP="002713C6">
            <w:pPr>
              <w:spacing w:line="360" w:lineRule="auto"/>
              <w:rPr>
                <w:rFonts w:ascii="Times New Roman" w:hAnsi="Times New Roman" w:cs="Times New Roman"/>
                <w:sz w:val="28"/>
                <w:szCs w:val="28"/>
                <w:u w:val="single"/>
              </w:rPr>
            </w:pPr>
            <w:r w:rsidRPr="00A74DD9">
              <w:rPr>
                <w:rFonts w:ascii="Times New Roman" w:hAnsi="Times New Roman" w:cs="Times New Roman"/>
                <w:sz w:val="28"/>
                <w:szCs w:val="28"/>
                <w:u w:val="single"/>
              </w:rPr>
              <w:t>Задачи</w:t>
            </w:r>
            <w:r>
              <w:rPr>
                <w:rFonts w:ascii="Times New Roman" w:hAnsi="Times New Roman" w:cs="Times New Roman"/>
                <w:sz w:val="28"/>
                <w:szCs w:val="28"/>
                <w:u w:val="single"/>
              </w:rPr>
              <w:t>:</w:t>
            </w:r>
          </w:p>
          <w:p w:rsidR="00A74DD9" w:rsidRDefault="00A74DD9" w:rsidP="000C6DED">
            <w:pPr>
              <w:spacing w:line="360" w:lineRule="auto"/>
              <w:rPr>
                <w:rFonts w:ascii="Times New Roman" w:hAnsi="Times New Roman" w:cs="Times New Roman"/>
                <w:sz w:val="28"/>
                <w:szCs w:val="28"/>
              </w:rPr>
            </w:pPr>
            <w:r w:rsidRPr="00A74DD9">
              <w:rPr>
                <w:rFonts w:ascii="Times New Roman" w:hAnsi="Times New Roman" w:cs="Times New Roman"/>
                <w:sz w:val="28"/>
                <w:szCs w:val="28"/>
              </w:rPr>
              <w:t>Развивать</w:t>
            </w:r>
            <w:r>
              <w:rPr>
                <w:rFonts w:ascii="Times New Roman" w:hAnsi="Times New Roman" w:cs="Times New Roman"/>
                <w:sz w:val="28"/>
                <w:szCs w:val="28"/>
              </w:rPr>
              <w:t xml:space="preserve"> ловкость движений с предметами, быстроту реакции, выносливость, ориентирование в пространстве, внимание, психомоторные функции, укрепление мелких мышц рук.</w:t>
            </w:r>
          </w:p>
          <w:p w:rsidR="00A74DD9" w:rsidRDefault="00A74DD9" w:rsidP="000C6DED">
            <w:pPr>
              <w:spacing w:line="360" w:lineRule="auto"/>
              <w:rPr>
                <w:rFonts w:ascii="Times New Roman" w:hAnsi="Times New Roman" w:cs="Times New Roman"/>
                <w:sz w:val="28"/>
                <w:szCs w:val="28"/>
              </w:rPr>
            </w:pPr>
          </w:p>
          <w:p w:rsidR="00A74DD9" w:rsidRPr="00A74DD9" w:rsidRDefault="00A74DD9" w:rsidP="000C6DED">
            <w:pPr>
              <w:spacing w:line="360" w:lineRule="auto"/>
              <w:rPr>
                <w:rFonts w:ascii="Times New Roman" w:hAnsi="Times New Roman" w:cs="Times New Roman"/>
                <w:sz w:val="28"/>
                <w:szCs w:val="28"/>
              </w:rPr>
            </w:pPr>
            <w:r>
              <w:rPr>
                <w:rFonts w:ascii="Times New Roman" w:hAnsi="Times New Roman" w:cs="Times New Roman"/>
                <w:sz w:val="28"/>
                <w:szCs w:val="28"/>
              </w:rPr>
              <w:t xml:space="preserve">Наблюдает за детьми во время выполнения задания. Осуществляет практическую помощь (при </w:t>
            </w:r>
            <w:r w:rsidR="000C6DED">
              <w:rPr>
                <w:rFonts w:ascii="Times New Roman" w:hAnsi="Times New Roman" w:cs="Times New Roman"/>
                <w:sz w:val="28"/>
                <w:szCs w:val="28"/>
              </w:rPr>
              <w:lastRenderedPageBreak/>
              <w:t>необходи</w:t>
            </w:r>
            <w:r>
              <w:rPr>
                <w:rFonts w:ascii="Times New Roman" w:hAnsi="Times New Roman" w:cs="Times New Roman"/>
                <w:sz w:val="28"/>
                <w:szCs w:val="28"/>
              </w:rPr>
              <w:t>мости).</w:t>
            </w:r>
          </w:p>
        </w:tc>
        <w:tc>
          <w:tcPr>
            <w:tcW w:w="3697" w:type="dxa"/>
          </w:tcPr>
          <w:p w:rsidR="00A74DD9" w:rsidRDefault="00A74DD9" w:rsidP="002713C6">
            <w:pPr>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Основные виды движений.</w:t>
            </w:r>
          </w:p>
          <w:p w:rsidR="00061D7C" w:rsidRPr="00061D7C" w:rsidRDefault="00061D7C" w:rsidP="002713C6">
            <w:pPr>
              <w:spacing w:line="360" w:lineRule="auto"/>
              <w:rPr>
                <w:rFonts w:ascii="Times New Roman" w:hAnsi="Times New Roman" w:cs="Times New Roman"/>
                <w:sz w:val="28"/>
                <w:szCs w:val="28"/>
              </w:rPr>
            </w:pPr>
            <w:r>
              <w:rPr>
                <w:rFonts w:ascii="Times New Roman" w:hAnsi="Times New Roman" w:cs="Times New Roman"/>
                <w:sz w:val="28"/>
                <w:szCs w:val="28"/>
              </w:rPr>
              <w:t>(С применением волейбольной сетки и мячей).</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1. Бросание мяча двумя руками снизу вверх.</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2. Бросание мяча от груди вперед.</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3. Бросание мяча из-за головы.</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4. Бросание мяча правой, левой рукой от плеча.</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5. Отбивание мяча двумя руками через сетку.</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6. Перебрасывание мяча </w:t>
            </w:r>
            <w:r>
              <w:rPr>
                <w:rFonts w:ascii="Times New Roman" w:hAnsi="Times New Roman" w:cs="Times New Roman"/>
                <w:sz w:val="28"/>
                <w:szCs w:val="28"/>
              </w:rPr>
              <w:lastRenderedPageBreak/>
              <w:t>через сетку удобным способом.</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Перестроение в 1 колонну для подвижной игры.</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Поощрение детей.</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Подвижная игра</w:t>
            </w:r>
          </w:p>
          <w:p w:rsid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Ловишки</w:t>
            </w:r>
            <w:proofErr w:type="spellEnd"/>
            <w:r>
              <w:rPr>
                <w:rFonts w:ascii="Times New Roman" w:hAnsi="Times New Roman" w:cs="Times New Roman"/>
                <w:sz w:val="28"/>
                <w:szCs w:val="28"/>
              </w:rPr>
              <w:t xml:space="preserve"> с мячом».</w:t>
            </w:r>
          </w:p>
          <w:p w:rsidR="00A74DD9" w:rsidRPr="00A74DD9" w:rsidRDefault="00A74DD9" w:rsidP="002713C6">
            <w:pPr>
              <w:spacing w:line="360" w:lineRule="auto"/>
              <w:rPr>
                <w:rFonts w:ascii="Times New Roman" w:hAnsi="Times New Roman" w:cs="Times New Roman"/>
                <w:sz w:val="28"/>
                <w:szCs w:val="28"/>
              </w:rPr>
            </w:pPr>
            <w:r>
              <w:rPr>
                <w:rFonts w:ascii="Times New Roman" w:hAnsi="Times New Roman" w:cs="Times New Roman"/>
                <w:sz w:val="28"/>
                <w:szCs w:val="28"/>
              </w:rPr>
              <w:t>Игра повторяется 3 – 4 раза.</w:t>
            </w:r>
          </w:p>
        </w:tc>
        <w:tc>
          <w:tcPr>
            <w:tcW w:w="3697" w:type="dxa"/>
          </w:tcPr>
          <w:p w:rsidR="00A74DD9" w:rsidRPr="005D3E01" w:rsidRDefault="00A74DD9"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упражнения с использованием волейбольной сетки.</w:t>
            </w:r>
          </w:p>
          <w:p w:rsidR="005D3E01" w:rsidRDefault="005D3E01" w:rsidP="002713C6">
            <w:pPr>
              <w:spacing w:line="360" w:lineRule="auto"/>
              <w:rPr>
                <w:rFonts w:ascii="Times New Roman" w:hAnsi="Times New Roman" w:cs="Times New Roman"/>
                <w:sz w:val="28"/>
                <w:szCs w:val="28"/>
              </w:rPr>
            </w:pPr>
            <w:r w:rsidRPr="005D3E01">
              <w:rPr>
                <w:rFonts w:ascii="Times New Roman" w:hAnsi="Times New Roman" w:cs="Times New Roman"/>
                <w:sz w:val="28"/>
                <w:szCs w:val="28"/>
              </w:rPr>
              <w:t xml:space="preserve">Работают </w:t>
            </w:r>
            <w:r w:rsidR="00061D7C">
              <w:rPr>
                <w:rFonts w:ascii="Times New Roman" w:hAnsi="Times New Roman" w:cs="Times New Roman"/>
                <w:sz w:val="28"/>
                <w:szCs w:val="28"/>
              </w:rPr>
              <w:t xml:space="preserve">все </w:t>
            </w:r>
            <w:r w:rsidRPr="005D3E01">
              <w:rPr>
                <w:rFonts w:ascii="Times New Roman" w:hAnsi="Times New Roman" w:cs="Times New Roman"/>
                <w:sz w:val="28"/>
                <w:szCs w:val="28"/>
              </w:rPr>
              <w:t>вместе</w:t>
            </w:r>
            <w:r w:rsidR="00061D7C">
              <w:rPr>
                <w:rFonts w:ascii="Times New Roman" w:hAnsi="Times New Roman" w:cs="Times New Roman"/>
                <w:sz w:val="28"/>
                <w:szCs w:val="28"/>
              </w:rPr>
              <w:t>.</w:t>
            </w:r>
          </w:p>
          <w:p w:rsidR="00061D7C" w:rsidRDefault="00061D7C" w:rsidP="002713C6">
            <w:pPr>
              <w:spacing w:line="360" w:lineRule="auto"/>
              <w:rPr>
                <w:rFonts w:ascii="Times New Roman" w:hAnsi="Times New Roman" w:cs="Times New Roman"/>
                <w:sz w:val="28"/>
                <w:szCs w:val="28"/>
              </w:rPr>
            </w:pPr>
            <w:r>
              <w:rPr>
                <w:rFonts w:ascii="Times New Roman" w:hAnsi="Times New Roman" w:cs="Times New Roman"/>
                <w:sz w:val="28"/>
                <w:szCs w:val="28"/>
              </w:rPr>
              <w:t>Следят за мячом, чтоб не касался сетки.</w:t>
            </w: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перестроение.</w:t>
            </w:r>
          </w:p>
          <w:p w:rsidR="005D3E01" w:rsidRDefault="005D3E01" w:rsidP="002713C6">
            <w:pPr>
              <w:spacing w:line="360" w:lineRule="auto"/>
              <w:rPr>
                <w:rFonts w:ascii="Times New Roman" w:hAnsi="Times New Roman" w:cs="Times New Roman"/>
                <w:sz w:val="28"/>
                <w:szCs w:val="28"/>
              </w:rPr>
            </w:pPr>
          </w:p>
          <w:p w:rsidR="005D3E01" w:rsidRPr="005D3E01" w:rsidRDefault="005D3E01"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 игре соблюдают правила.</w:t>
            </w:r>
          </w:p>
        </w:tc>
        <w:tc>
          <w:tcPr>
            <w:tcW w:w="3697" w:type="dxa"/>
          </w:tcPr>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061D7C" w:rsidRDefault="00061D7C" w:rsidP="002713C6">
            <w:pPr>
              <w:spacing w:line="360" w:lineRule="auto"/>
              <w:rPr>
                <w:rFonts w:ascii="Times New Roman" w:hAnsi="Times New Roman" w:cs="Times New Roman"/>
                <w:sz w:val="28"/>
                <w:szCs w:val="28"/>
              </w:rPr>
            </w:pPr>
          </w:p>
          <w:p w:rsidR="00A74DD9" w:rsidRDefault="005D3E01" w:rsidP="002713C6">
            <w:pPr>
              <w:spacing w:line="360" w:lineRule="auto"/>
              <w:rPr>
                <w:rFonts w:ascii="Times New Roman" w:hAnsi="Times New Roman" w:cs="Times New Roman"/>
                <w:sz w:val="28"/>
                <w:szCs w:val="28"/>
              </w:rPr>
            </w:pPr>
            <w:r w:rsidRPr="005D3E01">
              <w:rPr>
                <w:rFonts w:ascii="Times New Roman" w:hAnsi="Times New Roman" w:cs="Times New Roman"/>
                <w:sz w:val="28"/>
                <w:szCs w:val="28"/>
              </w:rPr>
              <w:t>Развивается сила</w:t>
            </w:r>
            <w:r>
              <w:rPr>
                <w:rFonts w:ascii="Times New Roman" w:hAnsi="Times New Roman" w:cs="Times New Roman"/>
                <w:sz w:val="28"/>
                <w:szCs w:val="28"/>
              </w:rPr>
              <w:t xml:space="preserve"> рук, ловкость, внимание, координация движений.</w:t>
            </w: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Default="005D3E01" w:rsidP="002713C6">
            <w:pPr>
              <w:spacing w:line="360" w:lineRule="auto"/>
              <w:rPr>
                <w:rFonts w:ascii="Times New Roman" w:hAnsi="Times New Roman" w:cs="Times New Roman"/>
                <w:sz w:val="28"/>
                <w:szCs w:val="28"/>
              </w:rPr>
            </w:pPr>
          </w:p>
          <w:p w:rsidR="005D3E01" w:rsidRPr="005D3E01" w:rsidRDefault="005D3E01" w:rsidP="002713C6">
            <w:pPr>
              <w:spacing w:line="360" w:lineRule="auto"/>
              <w:rPr>
                <w:rFonts w:ascii="Times New Roman" w:hAnsi="Times New Roman" w:cs="Times New Roman"/>
                <w:sz w:val="28"/>
                <w:szCs w:val="28"/>
              </w:rPr>
            </w:pPr>
            <w:r>
              <w:rPr>
                <w:rFonts w:ascii="Times New Roman" w:hAnsi="Times New Roman" w:cs="Times New Roman"/>
                <w:sz w:val="28"/>
                <w:szCs w:val="28"/>
              </w:rPr>
              <w:t>В игре развивается быстрота, ловкость, выносливость, внимание, ориентировка в пространстве.</w:t>
            </w:r>
          </w:p>
        </w:tc>
      </w:tr>
      <w:tr w:rsidR="00963888" w:rsidTr="00061D7C">
        <w:trPr>
          <w:trHeight w:val="322"/>
        </w:trPr>
        <w:tc>
          <w:tcPr>
            <w:tcW w:w="14787" w:type="dxa"/>
            <w:gridSpan w:val="4"/>
          </w:tcPr>
          <w:p w:rsidR="00963888" w:rsidRPr="00963888" w:rsidRDefault="00963888" w:rsidP="002713C6">
            <w:pPr>
              <w:spacing w:line="360" w:lineRule="auto"/>
              <w:rPr>
                <w:rFonts w:ascii="Times New Roman" w:hAnsi="Times New Roman" w:cs="Times New Roman"/>
                <w:b/>
                <w:sz w:val="28"/>
                <w:szCs w:val="28"/>
              </w:rPr>
            </w:pPr>
            <w:r>
              <w:rPr>
                <w:rFonts w:ascii="Times New Roman" w:hAnsi="Times New Roman" w:cs="Times New Roman"/>
                <w:b/>
                <w:sz w:val="28"/>
                <w:szCs w:val="28"/>
                <w:lang w:val="en-US"/>
              </w:rPr>
              <w:lastRenderedPageBreak/>
              <w:t xml:space="preserve">IV </w:t>
            </w:r>
            <w:r>
              <w:rPr>
                <w:rFonts w:ascii="Times New Roman" w:hAnsi="Times New Roman" w:cs="Times New Roman"/>
                <w:b/>
                <w:sz w:val="28"/>
                <w:szCs w:val="28"/>
              </w:rPr>
              <w:t>этап «Заключительный», 4 мин.</w:t>
            </w:r>
          </w:p>
        </w:tc>
      </w:tr>
      <w:tr w:rsidR="00963888" w:rsidTr="00061D7C">
        <w:trPr>
          <w:trHeight w:val="322"/>
        </w:trPr>
        <w:tc>
          <w:tcPr>
            <w:tcW w:w="3696" w:type="dxa"/>
          </w:tcPr>
          <w:p w:rsidR="00963888" w:rsidRDefault="00963888" w:rsidP="002713C6">
            <w:pPr>
              <w:spacing w:line="360" w:lineRule="auto"/>
              <w:rPr>
                <w:rFonts w:ascii="Times New Roman" w:hAnsi="Times New Roman" w:cs="Times New Roman"/>
                <w:sz w:val="28"/>
                <w:szCs w:val="28"/>
              </w:rPr>
            </w:pPr>
            <w:r w:rsidRPr="00963888">
              <w:rPr>
                <w:rFonts w:ascii="Times New Roman" w:hAnsi="Times New Roman" w:cs="Times New Roman"/>
                <w:sz w:val="28"/>
                <w:szCs w:val="28"/>
              </w:rPr>
              <w:t>Реф</w:t>
            </w:r>
            <w:r>
              <w:rPr>
                <w:rFonts w:ascii="Times New Roman" w:hAnsi="Times New Roman" w:cs="Times New Roman"/>
                <w:sz w:val="28"/>
                <w:szCs w:val="28"/>
              </w:rPr>
              <w:t xml:space="preserve">лексия </w:t>
            </w:r>
          </w:p>
          <w:p w:rsidR="00963888" w:rsidRDefault="00963888" w:rsidP="002713C6">
            <w:pPr>
              <w:spacing w:line="360" w:lineRule="auto"/>
              <w:rPr>
                <w:rFonts w:ascii="Times New Roman" w:hAnsi="Times New Roman" w:cs="Times New Roman"/>
                <w:sz w:val="28"/>
                <w:szCs w:val="28"/>
              </w:rPr>
            </w:pPr>
            <w:r w:rsidRPr="00963888">
              <w:rPr>
                <w:rFonts w:ascii="Times New Roman" w:hAnsi="Times New Roman" w:cs="Times New Roman"/>
                <w:sz w:val="28"/>
                <w:szCs w:val="28"/>
                <w:u w:val="single"/>
              </w:rPr>
              <w:t>Задачи</w:t>
            </w:r>
            <w:r>
              <w:rPr>
                <w:rFonts w:ascii="Times New Roman" w:hAnsi="Times New Roman" w:cs="Times New Roman"/>
                <w:sz w:val="28"/>
                <w:szCs w:val="28"/>
              </w:rPr>
              <w:t>:</w:t>
            </w:r>
          </w:p>
          <w:p w:rsid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t>Снять напряжение, привести функции организма к нормальному состоянию</w:t>
            </w:r>
          </w:p>
          <w:p w:rsidR="00963888" w:rsidRDefault="00963888" w:rsidP="002713C6">
            <w:pPr>
              <w:spacing w:line="360" w:lineRule="auto"/>
              <w:rPr>
                <w:rFonts w:ascii="Times New Roman" w:hAnsi="Times New Roman" w:cs="Times New Roman"/>
                <w:sz w:val="28"/>
                <w:szCs w:val="28"/>
              </w:rPr>
            </w:pPr>
          </w:p>
          <w:p w:rsid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t>Благодарит детей за игру.</w:t>
            </w:r>
          </w:p>
          <w:p w:rsid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t xml:space="preserve">Вызывает детей на разговор </w:t>
            </w:r>
            <w:r>
              <w:rPr>
                <w:rFonts w:ascii="Times New Roman" w:hAnsi="Times New Roman" w:cs="Times New Roman"/>
                <w:sz w:val="28"/>
                <w:szCs w:val="28"/>
              </w:rPr>
              <w:lastRenderedPageBreak/>
              <w:t>о значимости физических упражнений для развития физических качеств.</w:t>
            </w:r>
          </w:p>
          <w:p w:rsidR="00963888" w:rsidRP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t>Мотивирует детей на самостоятельные занятия физкультурой и спортом вместе с родителями в домашних условиях, благодарит детей за занятие.</w:t>
            </w:r>
          </w:p>
        </w:tc>
        <w:tc>
          <w:tcPr>
            <w:tcW w:w="3697" w:type="dxa"/>
          </w:tcPr>
          <w:p w:rsidR="00963888" w:rsidRDefault="009562B6" w:rsidP="002713C6">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Ходьба по залу</w:t>
            </w:r>
            <w:r w:rsidR="00963888" w:rsidRPr="00963888">
              <w:rPr>
                <w:rFonts w:ascii="Times New Roman" w:hAnsi="Times New Roman" w:cs="Times New Roman"/>
                <w:sz w:val="28"/>
                <w:szCs w:val="28"/>
              </w:rPr>
              <w:t>, построение</w:t>
            </w:r>
            <w:r w:rsidR="00963888">
              <w:rPr>
                <w:rFonts w:ascii="Times New Roman" w:hAnsi="Times New Roman" w:cs="Times New Roman"/>
                <w:sz w:val="28"/>
                <w:szCs w:val="28"/>
              </w:rPr>
              <w:t xml:space="preserve"> по краю «Парашюта здоровь</w:t>
            </w:r>
            <w:r w:rsidR="002E6098">
              <w:rPr>
                <w:rFonts w:ascii="Times New Roman" w:hAnsi="Times New Roman" w:cs="Times New Roman"/>
                <w:sz w:val="28"/>
                <w:szCs w:val="28"/>
              </w:rPr>
              <w:t>я», игра малой подвижности «Поп</w:t>
            </w:r>
            <w:r w:rsidR="00963888">
              <w:rPr>
                <w:rFonts w:ascii="Times New Roman" w:hAnsi="Times New Roman" w:cs="Times New Roman"/>
                <w:sz w:val="28"/>
                <w:szCs w:val="28"/>
              </w:rPr>
              <w:t>корн», затем упражнение на восстановление дыхания «Надуваем воздушный шар».</w:t>
            </w:r>
          </w:p>
          <w:p w:rsid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lastRenderedPageBreak/>
              <w:t>Построение вдоль линии.</w:t>
            </w:r>
          </w:p>
          <w:p w:rsidR="00963888" w:rsidRPr="00963888" w:rsidRDefault="00963888" w:rsidP="002713C6">
            <w:pPr>
              <w:spacing w:line="360" w:lineRule="auto"/>
              <w:rPr>
                <w:rFonts w:ascii="Times New Roman" w:hAnsi="Times New Roman" w:cs="Times New Roman"/>
                <w:sz w:val="28"/>
                <w:szCs w:val="28"/>
              </w:rPr>
            </w:pPr>
            <w:r>
              <w:rPr>
                <w:rFonts w:ascii="Times New Roman" w:hAnsi="Times New Roman" w:cs="Times New Roman"/>
                <w:sz w:val="28"/>
                <w:szCs w:val="28"/>
              </w:rPr>
              <w:t>Инструктор по физической культуре:</w:t>
            </w:r>
            <w:r>
              <w:rPr>
                <w:rFonts w:ascii="Times New Roman" w:hAnsi="Times New Roman" w:cs="Times New Roman"/>
                <w:sz w:val="28"/>
                <w:szCs w:val="28"/>
              </w:rPr>
              <w:br/>
              <w:t>«Что именно понравилось сегодня на занятии, почему?»</w:t>
            </w:r>
          </w:p>
        </w:tc>
        <w:tc>
          <w:tcPr>
            <w:tcW w:w="3697" w:type="dxa"/>
          </w:tcPr>
          <w:p w:rsidR="00963888" w:rsidRDefault="00963888" w:rsidP="002713C6">
            <w:pPr>
              <w:spacing w:line="360" w:lineRule="auto"/>
              <w:rPr>
                <w:rFonts w:ascii="Times New Roman" w:hAnsi="Times New Roman" w:cs="Times New Roman"/>
                <w:sz w:val="28"/>
                <w:szCs w:val="28"/>
              </w:rPr>
            </w:pPr>
            <w:r w:rsidRPr="00963888">
              <w:rPr>
                <w:rFonts w:ascii="Times New Roman" w:hAnsi="Times New Roman" w:cs="Times New Roman"/>
                <w:sz w:val="28"/>
                <w:szCs w:val="28"/>
              </w:rPr>
              <w:lastRenderedPageBreak/>
              <w:t xml:space="preserve">Дети </w:t>
            </w:r>
            <w:r>
              <w:rPr>
                <w:rFonts w:ascii="Times New Roman" w:hAnsi="Times New Roman" w:cs="Times New Roman"/>
                <w:sz w:val="28"/>
                <w:szCs w:val="28"/>
              </w:rPr>
              <w:t>перестраиваютс</w:t>
            </w:r>
            <w:r w:rsidR="004F3DD9">
              <w:rPr>
                <w:rFonts w:ascii="Times New Roman" w:hAnsi="Times New Roman" w:cs="Times New Roman"/>
                <w:sz w:val="28"/>
                <w:szCs w:val="28"/>
              </w:rPr>
              <w:t>я для игры малой подвижности.</w:t>
            </w:r>
          </w:p>
          <w:p w:rsidR="004F3DD9" w:rsidRDefault="004F3DD9" w:rsidP="002713C6">
            <w:pPr>
              <w:spacing w:line="360" w:lineRule="auto"/>
              <w:rPr>
                <w:rFonts w:ascii="Times New Roman" w:hAnsi="Times New Roman" w:cs="Times New Roman"/>
                <w:sz w:val="28"/>
                <w:szCs w:val="28"/>
              </w:rPr>
            </w:pPr>
            <w:r>
              <w:rPr>
                <w:rFonts w:ascii="Times New Roman" w:hAnsi="Times New Roman" w:cs="Times New Roman"/>
                <w:sz w:val="28"/>
                <w:szCs w:val="28"/>
              </w:rPr>
              <w:t>Д</w:t>
            </w:r>
            <w:r w:rsidR="009562B6">
              <w:rPr>
                <w:rFonts w:ascii="Times New Roman" w:hAnsi="Times New Roman" w:cs="Times New Roman"/>
                <w:sz w:val="28"/>
                <w:szCs w:val="28"/>
              </w:rPr>
              <w:t xml:space="preserve">ети играют в игру, соблюдая </w:t>
            </w:r>
            <w:r>
              <w:rPr>
                <w:rFonts w:ascii="Times New Roman" w:hAnsi="Times New Roman" w:cs="Times New Roman"/>
                <w:sz w:val="28"/>
                <w:szCs w:val="28"/>
              </w:rPr>
              <w:t xml:space="preserve"> правил</w:t>
            </w:r>
            <w:r w:rsidR="009562B6">
              <w:rPr>
                <w:rFonts w:ascii="Times New Roman" w:hAnsi="Times New Roman" w:cs="Times New Roman"/>
                <w:sz w:val="28"/>
                <w:szCs w:val="28"/>
              </w:rPr>
              <w:t>а</w:t>
            </w:r>
            <w:r>
              <w:rPr>
                <w:rFonts w:ascii="Times New Roman" w:hAnsi="Times New Roman" w:cs="Times New Roman"/>
                <w:sz w:val="28"/>
                <w:szCs w:val="28"/>
              </w:rPr>
              <w:t>.</w:t>
            </w:r>
          </w:p>
          <w:p w:rsidR="00C44D89" w:rsidRDefault="00C44D89" w:rsidP="002713C6">
            <w:pPr>
              <w:spacing w:line="360" w:lineRule="auto"/>
              <w:rPr>
                <w:rFonts w:ascii="Times New Roman" w:hAnsi="Times New Roman" w:cs="Times New Roman"/>
                <w:sz w:val="28"/>
                <w:szCs w:val="28"/>
              </w:rPr>
            </w:pPr>
          </w:p>
          <w:p w:rsidR="00C44D89" w:rsidRDefault="00C44D89" w:rsidP="002713C6">
            <w:pPr>
              <w:spacing w:line="360" w:lineRule="auto"/>
              <w:rPr>
                <w:rFonts w:ascii="Times New Roman" w:hAnsi="Times New Roman" w:cs="Times New Roman"/>
                <w:sz w:val="28"/>
                <w:szCs w:val="28"/>
              </w:rPr>
            </w:pPr>
          </w:p>
          <w:p w:rsidR="004F3DD9" w:rsidRDefault="004F3DD9"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выполняют дыхательные упражнения.</w:t>
            </w:r>
          </w:p>
          <w:p w:rsidR="004F3DD9" w:rsidRDefault="004F3DD9" w:rsidP="002713C6">
            <w:pPr>
              <w:spacing w:line="360" w:lineRule="auto"/>
              <w:rPr>
                <w:rFonts w:ascii="Times New Roman" w:hAnsi="Times New Roman" w:cs="Times New Roman"/>
                <w:sz w:val="28"/>
                <w:szCs w:val="28"/>
              </w:rPr>
            </w:pPr>
          </w:p>
          <w:p w:rsidR="004F3DD9" w:rsidRDefault="004F3DD9" w:rsidP="002713C6">
            <w:pPr>
              <w:spacing w:line="360" w:lineRule="auto"/>
              <w:rPr>
                <w:rFonts w:ascii="Times New Roman" w:hAnsi="Times New Roman" w:cs="Times New Roman"/>
                <w:sz w:val="28"/>
                <w:szCs w:val="28"/>
              </w:rPr>
            </w:pPr>
          </w:p>
          <w:p w:rsidR="004F3DD9" w:rsidRDefault="004F3DD9" w:rsidP="002713C6">
            <w:pPr>
              <w:spacing w:line="360" w:lineRule="auto"/>
              <w:rPr>
                <w:rFonts w:ascii="Times New Roman" w:hAnsi="Times New Roman" w:cs="Times New Roman"/>
                <w:sz w:val="28"/>
                <w:szCs w:val="28"/>
              </w:rPr>
            </w:pPr>
          </w:p>
          <w:p w:rsidR="004F3DD9" w:rsidRPr="00963888" w:rsidRDefault="004F3DD9" w:rsidP="002713C6">
            <w:pPr>
              <w:spacing w:line="360" w:lineRule="auto"/>
              <w:rPr>
                <w:rFonts w:ascii="Times New Roman" w:hAnsi="Times New Roman" w:cs="Times New Roman"/>
                <w:sz w:val="28"/>
                <w:szCs w:val="28"/>
              </w:rPr>
            </w:pPr>
            <w:r>
              <w:rPr>
                <w:rFonts w:ascii="Times New Roman" w:hAnsi="Times New Roman" w:cs="Times New Roman"/>
                <w:sz w:val="28"/>
                <w:szCs w:val="28"/>
              </w:rPr>
              <w:t>Дети отвечают на вопросы, выражают собственные чувства и эмоции, делятся впечатлениями, обобщают.</w:t>
            </w:r>
          </w:p>
        </w:tc>
        <w:tc>
          <w:tcPr>
            <w:tcW w:w="3697" w:type="dxa"/>
          </w:tcPr>
          <w:p w:rsidR="00963888" w:rsidRDefault="004F3DD9" w:rsidP="002713C6">
            <w:pPr>
              <w:spacing w:line="360" w:lineRule="auto"/>
              <w:rPr>
                <w:rFonts w:ascii="Times New Roman" w:hAnsi="Times New Roman" w:cs="Times New Roman"/>
                <w:sz w:val="28"/>
                <w:szCs w:val="28"/>
              </w:rPr>
            </w:pPr>
            <w:r w:rsidRPr="004F3DD9">
              <w:rPr>
                <w:rFonts w:ascii="Times New Roman" w:hAnsi="Times New Roman" w:cs="Times New Roman"/>
                <w:sz w:val="28"/>
                <w:szCs w:val="28"/>
              </w:rPr>
              <w:lastRenderedPageBreak/>
              <w:t>Формируются</w:t>
            </w:r>
            <w:r>
              <w:rPr>
                <w:rFonts w:ascii="Times New Roman" w:hAnsi="Times New Roman" w:cs="Times New Roman"/>
                <w:sz w:val="28"/>
                <w:szCs w:val="28"/>
              </w:rPr>
              <w:t xml:space="preserve"> умения действовать сообща, развивается воображение, быстрота реакции, координация движений, при этом идет снижение нагрузки и восстановление организма.</w:t>
            </w:r>
          </w:p>
          <w:p w:rsidR="004F3DD9" w:rsidRDefault="004F3DD9" w:rsidP="002713C6">
            <w:pPr>
              <w:spacing w:line="360" w:lineRule="auto"/>
              <w:rPr>
                <w:rFonts w:ascii="Times New Roman" w:hAnsi="Times New Roman" w:cs="Times New Roman"/>
                <w:sz w:val="28"/>
                <w:szCs w:val="28"/>
              </w:rPr>
            </w:pPr>
          </w:p>
          <w:p w:rsidR="004F3DD9" w:rsidRDefault="004F3DD9" w:rsidP="002713C6">
            <w:pPr>
              <w:spacing w:line="360" w:lineRule="auto"/>
              <w:rPr>
                <w:rFonts w:ascii="Times New Roman" w:hAnsi="Times New Roman" w:cs="Times New Roman"/>
                <w:sz w:val="28"/>
                <w:szCs w:val="28"/>
              </w:rPr>
            </w:pPr>
          </w:p>
          <w:p w:rsidR="004F3DD9" w:rsidRDefault="004F3DD9" w:rsidP="002713C6">
            <w:pPr>
              <w:spacing w:line="360" w:lineRule="auto"/>
              <w:rPr>
                <w:rFonts w:ascii="Times New Roman" w:hAnsi="Times New Roman" w:cs="Times New Roman"/>
                <w:sz w:val="28"/>
                <w:szCs w:val="28"/>
              </w:rPr>
            </w:pPr>
          </w:p>
          <w:p w:rsidR="004F3DD9" w:rsidRPr="004F3DD9" w:rsidRDefault="004F3DD9" w:rsidP="002713C6">
            <w:pPr>
              <w:spacing w:line="360" w:lineRule="auto"/>
              <w:rPr>
                <w:rFonts w:ascii="Times New Roman" w:hAnsi="Times New Roman" w:cs="Times New Roman"/>
                <w:sz w:val="28"/>
                <w:szCs w:val="28"/>
              </w:rPr>
            </w:pPr>
            <w:r>
              <w:rPr>
                <w:rFonts w:ascii="Times New Roman" w:hAnsi="Times New Roman" w:cs="Times New Roman"/>
                <w:sz w:val="28"/>
                <w:szCs w:val="28"/>
              </w:rPr>
              <w:t>Формирование потребности в систематических занятиях физической культурой и спорта.</w:t>
            </w:r>
          </w:p>
        </w:tc>
      </w:tr>
    </w:tbl>
    <w:p w:rsidR="002713C6" w:rsidRDefault="002713C6">
      <w:pPr>
        <w:rPr>
          <w:rFonts w:ascii="Times New Roman" w:hAnsi="Times New Roman" w:cs="Times New Roman"/>
          <w:sz w:val="28"/>
          <w:szCs w:val="28"/>
        </w:rPr>
      </w:pPr>
    </w:p>
    <w:p w:rsidR="002713C6" w:rsidRDefault="002713C6">
      <w:pPr>
        <w:rPr>
          <w:rFonts w:ascii="Times New Roman" w:hAnsi="Times New Roman" w:cs="Times New Roman"/>
          <w:sz w:val="28"/>
          <w:szCs w:val="28"/>
        </w:rPr>
      </w:pPr>
      <w:r>
        <w:rPr>
          <w:rFonts w:ascii="Times New Roman" w:hAnsi="Times New Roman" w:cs="Times New Roman"/>
          <w:sz w:val="28"/>
          <w:szCs w:val="28"/>
        </w:rPr>
        <w:br w:type="page"/>
      </w:r>
    </w:p>
    <w:p w:rsidR="002713C6" w:rsidRPr="002713C6" w:rsidRDefault="002713C6">
      <w:pPr>
        <w:rPr>
          <w:rFonts w:ascii="Times New Roman" w:hAnsi="Times New Roman" w:cs="Times New Roman"/>
          <w:sz w:val="28"/>
          <w:szCs w:val="28"/>
        </w:rPr>
      </w:pPr>
    </w:p>
    <w:sectPr w:rsidR="002713C6" w:rsidRPr="002713C6" w:rsidSect="002713C6">
      <w:footerReference w:type="default" r:id="rId7"/>
      <w:pgSz w:w="16838" w:h="11906" w:orient="landscape"/>
      <w:pgMar w:top="1418"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D7C" w:rsidRDefault="00061D7C" w:rsidP="002713C6">
      <w:pPr>
        <w:spacing w:after="0" w:line="240" w:lineRule="auto"/>
      </w:pPr>
      <w:r>
        <w:separator/>
      </w:r>
    </w:p>
  </w:endnote>
  <w:endnote w:type="continuationSeparator" w:id="0">
    <w:p w:rsidR="00061D7C" w:rsidRDefault="00061D7C" w:rsidP="002713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218266"/>
      <w:docPartObj>
        <w:docPartGallery w:val="Page Numbers (Bottom of Page)"/>
        <w:docPartUnique/>
      </w:docPartObj>
    </w:sdtPr>
    <w:sdtContent>
      <w:p w:rsidR="00061D7C" w:rsidRDefault="00930955">
        <w:pPr>
          <w:pStyle w:val="a5"/>
          <w:jc w:val="center"/>
        </w:pPr>
        <w:fldSimple w:instr=" PAGE   \* MERGEFORMAT ">
          <w:r w:rsidR="006531A4">
            <w:rPr>
              <w:noProof/>
            </w:rPr>
            <w:t>16</w:t>
          </w:r>
        </w:fldSimple>
      </w:p>
    </w:sdtContent>
  </w:sdt>
  <w:p w:rsidR="00061D7C" w:rsidRDefault="00061D7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D7C" w:rsidRDefault="00061D7C" w:rsidP="002713C6">
      <w:pPr>
        <w:spacing w:after="0" w:line="240" w:lineRule="auto"/>
      </w:pPr>
      <w:r>
        <w:separator/>
      </w:r>
    </w:p>
  </w:footnote>
  <w:footnote w:type="continuationSeparator" w:id="0">
    <w:p w:rsidR="00061D7C" w:rsidRDefault="00061D7C" w:rsidP="002713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713C6"/>
    <w:rsid w:val="00061D7C"/>
    <w:rsid w:val="000A410E"/>
    <w:rsid w:val="000B06F6"/>
    <w:rsid w:val="000C6DED"/>
    <w:rsid w:val="000E3717"/>
    <w:rsid w:val="002713C6"/>
    <w:rsid w:val="0029104A"/>
    <w:rsid w:val="002E6098"/>
    <w:rsid w:val="00303130"/>
    <w:rsid w:val="003A734F"/>
    <w:rsid w:val="003B0A14"/>
    <w:rsid w:val="003D1EE5"/>
    <w:rsid w:val="004218A9"/>
    <w:rsid w:val="004739F9"/>
    <w:rsid w:val="004D6952"/>
    <w:rsid w:val="004F3DD9"/>
    <w:rsid w:val="00563835"/>
    <w:rsid w:val="005D3E01"/>
    <w:rsid w:val="006531A4"/>
    <w:rsid w:val="006A1F4D"/>
    <w:rsid w:val="00754E4D"/>
    <w:rsid w:val="007952FA"/>
    <w:rsid w:val="00815DF0"/>
    <w:rsid w:val="008266DA"/>
    <w:rsid w:val="00874046"/>
    <w:rsid w:val="00930955"/>
    <w:rsid w:val="009562B6"/>
    <w:rsid w:val="0095665A"/>
    <w:rsid w:val="00960F98"/>
    <w:rsid w:val="00963888"/>
    <w:rsid w:val="009B411C"/>
    <w:rsid w:val="009C5F4D"/>
    <w:rsid w:val="00A40E9C"/>
    <w:rsid w:val="00A74DD9"/>
    <w:rsid w:val="00AA718F"/>
    <w:rsid w:val="00AD454E"/>
    <w:rsid w:val="00AE2B6C"/>
    <w:rsid w:val="00B56EFF"/>
    <w:rsid w:val="00BB24EC"/>
    <w:rsid w:val="00BF6F99"/>
    <w:rsid w:val="00C44D89"/>
    <w:rsid w:val="00C75EFF"/>
    <w:rsid w:val="00DE75B3"/>
    <w:rsid w:val="00E23D13"/>
    <w:rsid w:val="00E32653"/>
    <w:rsid w:val="00E34BB2"/>
    <w:rsid w:val="00EC1A1B"/>
    <w:rsid w:val="00F15FCE"/>
    <w:rsid w:val="00F25455"/>
    <w:rsid w:val="00F37EDD"/>
    <w:rsid w:val="00F42C35"/>
    <w:rsid w:val="00F55571"/>
    <w:rsid w:val="00F712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F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713C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713C6"/>
  </w:style>
  <w:style w:type="paragraph" w:styleId="a5">
    <w:name w:val="footer"/>
    <w:basedOn w:val="a"/>
    <w:link w:val="a6"/>
    <w:uiPriority w:val="99"/>
    <w:unhideWhenUsed/>
    <w:rsid w:val="002713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713C6"/>
  </w:style>
  <w:style w:type="table" w:styleId="a7">
    <w:name w:val="Table Grid"/>
    <w:basedOn w:val="a1"/>
    <w:uiPriority w:val="59"/>
    <w:rsid w:val="00271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74A13-9C45-4EBF-9E96-BDCC4711C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18</Pages>
  <Words>1825</Words>
  <Characters>10405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35</cp:revision>
  <dcterms:created xsi:type="dcterms:W3CDTF">2022-01-06T13:45:00Z</dcterms:created>
  <dcterms:modified xsi:type="dcterms:W3CDTF">2022-01-08T12:05:00Z</dcterms:modified>
</cp:coreProperties>
</file>