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047" w:rsidRPr="00626293" w:rsidRDefault="00660047" w:rsidP="00626293">
      <w:pPr>
        <w:spacing w:line="360" w:lineRule="auto"/>
        <w:rPr>
          <w:sz w:val="28"/>
          <w:szCs w:val="28"/>
          <w:lang w:val="be-BY"/>
        </w:rPr>
      </w:pPr>
      <w:bookmarkStart w:id="0" w:name="_GoBack"/>
    </w:p>
    <w:p w:rsidR="00660047" w:rsidRPr="00626293" w:rsidRDefault="00626293" w:rsidP="00626293">
      <w:pPr>
        <w:spacing w:line="360" w:lineRule="auto"/>
        <w:ind w:left="-709" w:firstLine="425"/>
        <w:jc w:val="center"/>
        <w:rPr>
          <w:sz w:val="28"/>
          <w:szCs w:val="28"/>
        </w:rPr>
      </w:pPr>
      <w:r w:rsidRPr="00626293">
        <w:rPr>
          <w:sz w:val="28"/>
          <w:szCs w:val="28"/>
        </w:rPr>
        <w:t xml:space="preserve"> </w:t>
      </w:r>
      <w:r w:rsidR="00660047" w:rsidRPr="00626293">
        <w:rPr>
          <w:sz w:val="28"/>
          <w:szCs w:val="28"/>
        </w:rPr>
        <w:t>«Буква ь после шипящих в глаголах 2-ого лица единственного числа»</w:t>
      </w:r>
    </w:p>
    <w:bookmarkEnd w:id="0"/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Цели: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1. Обучающие:</w:t>
      </w:r>
    </w:p>
    <w:p w:rsidR="00660047" w:rsidRPr="00626293" w:rsidRDefault="00660047" w:rsidP="00626293">
      <w:pPr>
        <w:numPr>
          <w:ilvl w:val="0"/>
          <w:numId w:val="17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знакомить учащихся с новой грамматической ролью Ь знака с новой орфограммой;</w:t>
      </w:r>
    </w:p>
    <w:p w:rsidR="00660047" w:rsidRPr="00626293" w:rsidRDefault="00660047" w:rsidP="00626293">
      <w:pPr>
        <w:numPr>
          <w:ilvl w:val="0"/>
          <w:numId w:val="17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научить правильно, писать окончания глаголов 2 лица единственного числа I и II спряжения;</w:t>
      </w:r>
    </w:p>
    <w:p w:rsidR="00660047" w:rsidRPr="00626293" w:rsidRDefault="00660047" w:rsidP="00626293">
      <w:pPr>
        <w:numPr>
          <w:ilvl w:val="0"/>
          <w:numId w:val="17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совершенствовать навыки разборов: </w:t>
      </w:r>
      <w:proofErr w:type="spellStart"/>
      <w:proofErr w:type="gramStart"/>
      <w:r w:rsidRPr="00626293">
        <w:rPr>
          <w:color w:val="333333"/>
          <w:sz w:val="28"/>
          <w:szCs w:val="28"/>
        </w:rPr>
        <w:t>звуко</w:t>
      </w:r>
      <w:proofErr w:type="spellEnd"/>
      <w:r w:rsidRPr="00626293">
        <w:rPr>
          <w:color w:val="333333"/>
          <w:sz w:val="28"/>
          <w:szCs w:val="28"/>
        </w:rPr>
        <w:t>-буквенного</w:t>
      </w:r>
      <w:proofErr w:type="gramEnd"/>
      <w:r w:rsidRPr="00626293">
        <w:rPr>
          <w:color w:val="333333"/>
          <w:sz w:val="28"/>
          <w:szCs w:val="28"/>
        </w:rPr>
        <w:t xml:space="preserve"> и по составу;</w:t>
      </w:r>
    </w:p>
    <w:p w:rsidR="00660047" w:rsidRPr="00626293" w:rsidRDefault="00660047" w:rsidP="00626293">
      <w:pPr>
        <w:numPr>
          <w:ilvl w:val="0"/>
          <w:numId w:val="17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формировать орфографическую зоркость.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2. Развивающие:</w:t>
      </w:r>
    </w:p>
    <w:p w:rsidR="00660047" w:rsidRPr="00626293" w:rsidRDefault="00660047" w:rsidP="00626293">
      <w:pPr>
        <w:numPr>
          <w:ilvl w:val="0"/>
          <w:numId w:val="18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развивать познавательные способности учащихся, умение анализировать, обобщать, доказывать, систематизировать, применять знания на практике;</w:t>
      </w:r>
    </w:p>
    <w:p w:rsidR="00660047" w:rsidRPr="00626293" w:rsidRDefault="00660047" w:rsidP="00626293">
      <w:pPr>
        <w:numPr>
          <w:ilvl w:val="0"/>
          <w:numId w:val="18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развивать речь учащихся;</w:t>
      </w:r>
    </w:p>
    <w:p w:rsidR="00660047" w:rsidRPr="00626293" w:rsidRDefault="00660047" w:rsidP="00626293">
      <w:pPr>
        <w:numPr>
          <w:ilvl w:val="0"/>
          <w:numId w:val="18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расширять кругозор.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3. Воспитательные:</w:t>
      </w:r>
    </w:p>
    <w:p w:rsidR="00660047" w:rsidRPr="00626293" w:rsidRDefault="00660047" w:rsidP="00626293">
      <w:pPr>
        <w:numPr>
          <w:ilvl w:val="0"/>
          <w:numId w:val="19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воспитывать аккуратность, умение преодолевать трудности, уважение к чужому мнению;</w:t>
      </w:r>
    </w:p>
    <w:p w:rsidR="00660047" w:rsidRPr="00626293" w:rsidRDefault="00660047" w:rsidP="00626293">
      <w:pPr>
        <w:numPr>
          <w:ilvl w:val="0"/>
          <w:numId w:val="19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воспитывать положительные качества личности учащихся.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Оборудование:</w:t>
      </w:r>
    </w:p>
    <w:p w:rsidR="00660047" w:rsidRPr="00626293" w:rsidRDefault="00660047" w:rsidP="00626293">
      <w:pPr>
        <w:numPr>
          <w:ilvl w:val="0"/>
          <w:numId w:val="20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видеофильм «Планеты солнечной системы»;</w:t>
      </w:r>
    </w:p>
    <w:p w:rsidR="00660047" w:rsidRPr="00626293" w:rsidRDefault="00660047" w:rsidP="00626293">
      <w:pPr>
        <w:numPr>
          <w:ilvl w:val="0"/>
          <w:numId w:val="20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карточки для индивидуальной работы и работы в парах;</w:t>
      </w:r>
    </w:p>
    <w:p w:rsidR="00660047" w:rsidRPr="00626293" w:rsidRDefault="00660047" w:rsidP="00626293">
      <w:pPr>
        <w:numPr>
          <w:ilvl w:val="0"/>
          <w:numId w:val="20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ребусы;</w:t>
      </w:r>
    </w:p>
    <w:p w:rsidR="00660047" w:rsidRPr="00626293" w:rsidRDefault="00660047" w:rsidP="00626293">
      <w:pPr>
        <w:numPr>
          <w:ilvl w:val="0"/>
          <w:numId w:val="20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аудиозапись;</w:t>
      </w:r>
    </w:p>
    <w:p w:rsidR="00660047" w:rsidRPr="00626293" w:rsidRDefault="00660047" w:rsidP="00626293">
      <w:pPr>
        <w:numPr>
          <w:ilvl w:val="0"/>
          <w:numId w:val="20"/>
        </w:numPr>
        <w:shd w:val="clear" w:color="auto" w:fill="FFFFFF"/>
        <w:spacing w:line="360" w:lineRule="auto"/>
        <w:ind w:left="376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магнитофон.</w:t>
      </w:r>
    </w:p>
    <w:p w:rsidR="00660047" w:rsidRPr="00626293" w:rsidRDefault="00660047" w:rsidP="00626293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Ход урока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bCs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>Организационный момент.</w:t>
      </w:r>
    </w:p>
    <w:p w:rsidR="00626293" w:rsidRPr="00626293" w:rsidRDefault="00626293" w:rsidP="00626293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26293">
        <w:rPr>
          <w:bCs/>
          <w:sz w:val="28"/>
          <w:szCs w:val="28"/>
        </w:rPr>
        <w:t>- Добрый день. Посмотрите друг на друга и улыбнитесь и пожелайте друг другу удачи.</w:t>
      </w:r>
    </w:p>
    <w:p w:rsidR="00660047" w:rsidRPr="00626293" w:rsidRDefault="00660047" w:rsidP="0062629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Какую дату отметили на прошлой неделе? Чем она знаменательна?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Сегодня на уроке русского языка мы совершим путешествие в космос.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lastRenderedPageBreak/>
        <w:t> - Вы не просто ученики, а космонавты-исследователи. Посмотрите, где будет проходить наш полет (отрывок видеофильма «Планеты солнечной системы»).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Девиз нашего путешествия </w:t>
      </w:r>
      <w:r w:rsidRPr="00626293">
        <w:rPr>
          <w:b/>
          <w:bCs/>
          <w:color w:val="333333"/>
          <w:sz w:val="28"/>
          <w:szCs w:val="28"/>
        </w:rPr>
        <w:t>«Хочешь космонавтом стать – надо много, много знать»</w:t>
      </w:r>
      <w:r w:rsidRPr="00626293">
        <w:rPr>
          <w:color w:val="333333"/>
          <w:sz w:val="28"/>
          <w:szCs w:val="28"/>
        </w:rPr>
        <w:t>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Подготовимся к путешествию на Земле. Свои исследования будем заносить в бортовые журналы.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>Актуализация знаний.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Запишите дату. Вместо слов Классная работа – К</w:t>
      </w:r>
      <w:r w:rsidRPr="00626293">
        <w:rPr>
          <w:b/>
          <w:bCs/>
          <w:color w:val="333333"/>
          <w:sz w:val="28"/>
          <w:szCs w:val="28"/>
          <w:u w:val="single"/>
        </w:rPr>
        <w:t>о</w:t>
      </w:r>
      <w:r w:rsidRPr="00626293">
        <w:rPr>
          <w:color w:val="333333"/>
          <w:sz w:val="28"/>
          <w:szCs w:val="28"/>
        </w:rPr>
        <w:t>смическое пут</w:t>
      </w:r>
      <w:r w:rsidRPr="00626293">
        <w:rPr>
          <w:b/>
          <w:bCs/>
          <w:color w:val="333333"/>
          <w:sz w:val="28"/>
          <w:szCs w:val="28"/>
          <w:u w:val="single"/>
        </w:rPr>
        <w:t>е</w:t>
      </w:r>
      <w:r w:rsidRPr="00626293">
        <w:rPr>
          <w:color w:val="333333"/>
          <w:sz w:val="28"/>
          <w:szCs w:val="28"/>
        </w:rPr>
        <w:t>шеств</w:t>
      </w:r>
      <w:r w:rsidRPr="00626293">
        <w:rPr>
          <w:b/>
          <w:bCs/>
          <w:color w:val="333333"/>
          <w:sz w:val="28"/>
          <w:szCs w:val="28"/>
          <w:u w:val="single"/>
        </w:rPr>
        <w:t>ие</w:t>
      </w:r>
      <w:r w:rsidRPr="00626293">
        <w:rPr>
          <w:color w:val="333333"/>
          <w:sz w:val="28"/>
          <w:szCs w:val="28"/>
        </w:rPr>
        <w:t>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Подчеркните опасные места.</w:t>
      </w:r>
      <w:r w:rsidR="00DF2EBC">
        <w:rPr>
          <w:color w:val="333333"/>
          <w:sz w:val="28"/>
          <w:szCs w:val="28"/>
        </w:rPr>
        <w:t xml:space="preserve"> Проговаривание опасных мест (орфограмм).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  <w:u w:val="single"/>
        </w:rPr>
      </w:pPr>
      <w:r w:rsidRPr="00DF2EBC">
        <w:rPr>
          <w:b/>
          <w:bCs/>
          <w:color w:val="333333"/>
          <w:sz w:val="28"/>
          <w:szCs w:val="28"/>
          <w:u w:val="single"/>
        </w:rPr>
        <w:t>Словарная работа.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Перед полетом необходимо вспомнить космический словарь.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Какую гласную вставим</w:t>
      </w:r>
    </w:p>
    <w:tbl>
      <w:tblPr>
        <w:tblW w:w="960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2"/>
      </w:tblGrid>
      <w:tr w:rsidR="00660047" w:rsidRPr="00626293" w:rsidTr="00626293">
        <w:tc>
          <w:tcPr>
            <w:tcW w:w="9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60047" w:rsidRPr="00626293" w:rsidRDefault="00660047" w:rsidP="00626293">
            <w:pPr>
              <w:spacing w:line="360" w:lineRule="auto"/>
              <w:rPr>
                <w:color w:val="000000"/>
                <w:sz w:val="28"/>
                <w:szCs w:val="28"/>
              </w:rPr>
            </w:pPr>
            <w:proofErr w:type="gramStart"/>
            <w:r w:rsidRPr="00626293">
              <w:rPr>
                <w:color w:val="000000"/>
                <w:sz w:val="28"/>
                <w:szCs w:val="28"/>
              </w:rPr>
              <w:t>КОСМ</w:t>
            </w:r>
            <w:proofErr w:type="gramEnd"/>
            <w:r w:rsidRPr="00626293">
              <w:rPr>
                <w:color w:val="000000"/>
                <w:sz w:val="28"/>
                <w:szCs w:val="28"/>
              </w:rPr>
              <w:t>…НАВТ</w:t>
            </w:r>
          </w:p>
          <w:p w:rsidR="00660047" w:rsidRPr="00626293" w:rsidRDefault="00660047" w:rsidP="0062629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626293">
              <w:rPr>
                <w:color w:val="000000"/>
                <w:sz w:val="28"/>
                <w:szCs w:val="28"/>
              </w:rPr>
              <w:t>СК…ФАНДР</w:t>
            </w:r>
          </w:p>
          <w:p w:rsidR="00660047" w:rsidRPr="00626293" w:rsidRDefault="00660047" w:rsidP="0062629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626293">
              <w:rPr>
                <w:color w:val="000000"/>
                <w:sz w:val="28"/>
                <w:szCs w:val="28"/>
              </w:rPr>
              <w:t>Р..КЕТА</w:t>
            </w:r>
          </w:p>
          <w:p w:rsidR="00660047" w:rsidRPr="00626293" w:rsidRDefault="00660047" w:rsidP="0062629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626293">
              <w:rPr>
                <w:color w:val="000000"/>
                <w:sz w:val="28"/>
                <w:szCs w:val="28"/>
              </w:rPr>
              <w:t>К..РАБЛЬ</w:t>
            </w:r>
          </w:p>
        </w:tc>
      </w:tr>
    </w:tbl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Минутка чистописания.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Какая особенность в написании слова корабль?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Напишем Ь знак и соединения.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Работа в парах.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Пофантазируем, придумайте космические узоры Ь знака в невесомости. Обменяйтесь друг с другом.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Ребусы.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Ребусы заменить словом.</w:t>
      </w:r>
    </w:p>
    <w:tbl>
      <w:tblPr>
        <w:tblW w:w="1016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4"/>
        <w:gridCol w:w="2060"/>
        <w:gridCol w:w="3865"/>
        <w:gridCol w:w="2810"/>
      </w:tblGrid>
      <w:tr w:rsidR="00660047" w:rsidRPr="00626293" w:rsidTr="00626293">
        <w:tc>
          <w:tcPr>
            <w:tcW w:w="1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60047" w:rsidRPr="00626293" w:rsidRDefault="00660047" w:rsidP="0062629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26293"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60047" w:rsidRPr="00626293" w:rsidRDefault="00660047" w:rsidP="0062629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26293">
              <w:rPr>
                <w:b/>
                <w:bCs/>
                <w:color w:val="000000"/>
                <w:sz w:val="28"/>
                <w:szCs w:val="28"/>
              </w:rPr>
              <w:t>7я</w:t>
            </w:r>
          </w:p>
        </w:tc>
        <w:tc>
          <w:tcPr>
            <w:tcW w:w="3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60047" w:rsidRPr="00626293" w:rsidRDefault="00660047" w:rsidP="0062629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26293">
              <w:rPr>
                <w:b/>
                <w:bCs/>
                <w:color w:val="000000"/>
                <w:sz w:val="28"/>
                <w:szCs w:val="28"/>
              </w:rPr>
              <w:t>Д</w:t>
            </w:r>
            <w:proofErr w:type="gramStart"/>
            <w:r w:rsidRPr="00626293">
              <w:rPr>
                <w:b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2629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26293">
              <w:rPr>
                <w:b/>
                <w:bCs/>
                <w:color w:val="000000"/>
                <w:sz w:val="28"/>
                <w:szCs w:val="28"/>
              </w:rPr>
              <w:t>очь</w:t>
            </w:r>
            <w:proofErr w:type="spellEnd"/>
          </w:p>
          <w:p w:rsidR="00660047" w:rsidRPr="00626293" w:rsidRDefault="00660047" w:rsidP="0062629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26293">
              <w:rPr>
                <w:b/>
                <w:bCs/>
                <w:color w:val="000000"/>
                <w:sz w:val="28"/>
                <w:szCs w:val="28"/>
              </w:rPr>
              <w:t>н</w:t>
            </w: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60047" w:rsidRPr="00626293" w:rsidRDefault="00660047" w:rsidP="00626293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626293">
              <w:rPr>
                <w:b/>
                <w:bCs/>
                <w:color w:val="000000"/>
                <w:sz w:val="28"/>
                <w:szCs w:val="28"/>
              </w:rPr>
              <w:t>стеречь</w:t>
            </w:r>
          </w:p>
        </w:tc>
      </w:tr>
    </w:tbl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Проверка.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Прочитать слова.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Объясните написание Ь знака в каждом слове.</w:t>
      </w:r>
    </w:p>
    <w:p w:rsidR="00DF2EBC" w:rsidRDefault="00DF2EBC" w:rsidP="00626293">
      <w:pPr>
        <w:shd w:val="clear" w:color="auto" w:fill="FFFFFF"/>
        <w:spacing w:line="360" w:lineRule="auto"/>
        <w:rPr>
          <w:b/>
          <w:bCs/>
          <w:sz w:val="28"/>
          <w:szCs w:val="28"/>
          <w:u w:val="single"/>
        </w:rPr>
      </w:pP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lastRenderedPageBreak/>
        <w:t>Постановка учебной задачи.</w:t>
      </w:r>
    </w:p>
    <w:p w:rsidR="00660047" w:rsidRPr="00626293" w:rsidRDefault="00660047" w:rsidP="00DF2EB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Во время нашего путешествия вы узнаете еще об одной роли Ь знака в русском языке.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>Открытие нового знания.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С подготовительным заданием мы справились.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Внимание взлет!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Ногами топаем, руками хлопаем!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Заводим мотор, громко У-У-У!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- И </w:t>
      </w:r>
      <w:proofErr w:type="gramStart"/>
      <w:r w:rsidRPr="00626293">
        <w:rPr>
          <w:color w:val="333333"/>
          <w:sz w:val="28"/>
          <w:szCs w:val="28"/>
        </w:rPr>
        <w:t>наша</w:t>
      </w:r>
      <w:proofErr w:type="gramEnd"/>
      <w:r w:rsidRPr="00626293">
        <w:rPr>
          <w:color w:val="333333"/>
          <w:sz w:val="28"/>
          <w:szCs w:val="28"/>
        </w:rPr>
        <w:t xml:space="preserve"> ракеты помчалась вперед!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Впереди загадочная планета, покрытая туманом.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Вернемся к записанным словам, необходимо выполнить задание: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Расскажите все, что вы знаете о глаголе </w:t>
      </w:r>
      <w:r w:rsidRPr="00626293">
        <w:rPr>
          <w:b/>
          <w:bCs/>
          <w:color w:val="333333"/>
          <w:sz w:val="28"/>
          <w:szCs w:val="28"/>
        </w:rPr>
        <w:t>стеречь</w:t>
      </w:r>
      <w:r w:rsidRPr="00626293">
        <w:rPr>
          <w:color w:val="333333"/>
          <w:sz w:val="28"/>
          <w:szCs w:val="28"/>
        </w:rPr>
        <w:t>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Проспрягайте этот глагол.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Выделите окончания, что можно сказать об окончаниях?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У глагола, какого лица в окончании Ь знак?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Какое окончание будет у глаголов II спряжения?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Тема нашего урока-путешествия: </w:t>
      </w:r>
      <w:r w:rsidRPr="00626293">
        <w:rPr>
          <w:b/>
          <w:bCs/>
          <w:color w:val="333333"/>
          <w:sz w:val="28"/>
          <w:szCs w:val="28"/>
        </w:rPr>
        <w:t>Буква Ь знак после шипящих в глаголах 2-ого лица единственного числа.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>Первичное закрепление.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На доске таблица. Работа с таблицей.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Какие окончания имеют глаголы 2-ого лица единственного числа?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В чем особенность написания окончаний?</w:t>
      </w:r>
    </w:p>
    <w:p w:rsidR="00660047" w:rsidRDefault="00660047" w:rsidP="00DF2EBC">
      <w:pPr>
        <w:shd w:val="clear" w:color="auto" w:fill="FFFFFF"/>
        <w:spacing w:line="360" w:lineRule="auto"/>
        <w:ind w:left="360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>Читаем правило в учебнике на стр. 147.</w:t>
      </w:r>
    </w:p>
    <w:p w:rsidR="00DF2EBC" w:rsidRPr="00626293" w:rsidRDefault="00DF2EBC" w:rsidP="00DF2EBC">
      <w:pPr>
        <w:shd w:val="clear" w:color="auto" w:fill="FFFFFF"/>
        <w:spacing w:line="360" w:lineRule="auto"/>
        <w:ind w:left="360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gramStart"/>
      <w:r>
        <w:rPr>
          <w:color w:val="333333"/>
          <w:sz w:val="28"/>
          <w:szCs w:val="28"/>
        </w:rPr>
        <w:t>Рассказываем друг другу правило закрыв</w:t>
      </w:r>
      <w:proofErr w:type="gramEnd"/>
      <w:r>
        <w:rPr>
          <w:color w:val="333333"/>
          <w:sz w:val="28"/>
          <w:szCs w:val="28"/>
        </w:rPr>
        <w:t xml:space="preserve"> ладошкой правило.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Динамическая пауза.</w:t>
      </w:r>
    </w:p>
    <w:p w:rsidR="00DF2EBC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Сейчас попробуем выйти в космос. Слушаем команды, и запоминаем их, будьте внимательны. </w:t>
      </w:r>
    </w:p>
    <w:p w:rsidR="00DF2EBC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Ты встаешь с космического кресла. </w:t>
      </w:r>
    </w:p>
    <w:p w:rsidR="00DF2EBC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Осматриваешь звездное пространство, поворачиваешь голову влево-вправо. Паришь как птица в свободном полете. </w:t>
      </w:r>
    </w:p>
    <w:p w:rsidR="00DF2EBC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Медленно поднимаешься на носочках и пытаешься достать звезду. </w:t>
      </w:r>
    </w:p>
    <w:p w:rsidR="00DF2EBC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lastRenderedPageBreak/>
        <w:t xml:space="preserve">Но, </w:t>
      </w:r>
      <w:proofErr w:type="gramStart"/>
      <w:r w:rsidRPr="00626293">
        <w:rPr>
          <w:color w:val="333333"/>
          <w:sz w:val="28"/>
          <w:szCs w:val="28"/>
        </w:rPr>
        <w:t>увы</w:t>
      </w:r>
      <w:proofErr w:type="gramEnd"/>
      <w:r w:rsidRPr="00626293">
        <w:rPr>
          <w:color w:val="333333"/>
          <w:sz w:val="28"/>
          <w:szCs w:val="28"/>
        </w:rPr>
        <w:t xml:space="preserve"> ... ты снова возвращаешься в свое кресло. 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Путешествие продолжается.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При помощи, каких глаголов подавались команды, назови их?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Что общего у этих глаголов?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 xml:space="preserve">Закрепление </w:t>
      </w:r>
      <w:proofErr w:type="gramStart"/>
      <w:r w:rsidRPr="00DF2EBC">
        <w:rPr>
          <w:b/>
          <w:bCs/>
          <w:sz w:val="28"/>
          <w:szCs w:val="28"/>
          <w:u w:val="single"/>
        </w:rPr>
        <w:t>изученного</w:t>
      </w:r>
      <w:proofErr w:type="gramEnd"/>
      <w:r w:rsidRPr="00DF2EBC">
        <w:rPr>
          <w:b/>
          <w:bCs/>
          <w:sz w:val="28"/>
          <w:szCs w:val="28"/>
          <w:u w:val="single"/>
        </w:rPr>
        <w:t>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Работа с учебником. Упражнение 252.</w:t>
      </w:r>
    </w:p>
    <w:p w:rsidR="00660047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>- Читаем задание.</w:t>
      </w:r>
      <w:r w:rsidR="00DF2EBC">
        <w:rPr>
          <w:color w:val="333333"/>
          <w:sz w:val="28"/>
          <w:szCs w:val="28"/>
        </w:rPr>
        <w:t xml:space="preserve"> </w:t>
      </w:r>
    </w:p>
    <w:p w:rsidR="00DF2EBC" w:rsidRPr="00626293" w:rsidRDefault="00DF2EBC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- Что нужно сделать?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О чем отрывок?</w:t>
      </w:r>
      <w:r w:rsidR="00DF2EBC">
        <w:rPr>
          <w:color w:val="333333"/>
          <w:sz w:val="28"/>
          <w:szCs w:val="28"/>
        </w:rPr>
        <w:t xml:space="preserve"> 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Выполняем задание, выписать в столбик – глаголы 2-го лица единствен</w:t>
      </w:r>
      <w:r w:rsidR="00626293" w:rsidRPr="00626293">
        <w:rPr>
          <w:color w:val="333333"/>
          <w:sz w:val="28"/>
          <w:szCs w:val="28"/>
        </w:rPr>
        <w:t>ного числа, и указать спряжение.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Проверка.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 xml:space="preserve">- Сравнить с </w:t>
      </w:r>
      <w:r w:rsidR="00626293" w:rsidRPr="00626293">
        <w:rPr>
          <w:color w:val="333333"/>
          <w:sz w:val="28"/>
          <w:szCs w:val="28"/>
        </w:rPr>
        <w:t xml:space="preserve">интерактивной </w:t>
      </w:r>
      <w:r w:rsidRPr="00626293">
        <w:rPr>
          <w:color w:val="333333"/>
          <w:sz w:val="28"/>
          <w:szCs w:val="28"/>
        </w:rPr>
        <w:t>доской.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Сколько орфограмм в окончании глаголов?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Обобщение. Какая особенность у этих глаголов?</w:t>
      </w:r>
    </w:p>
    <w:p w:rsidR="00660047" w:rsidRPr="00626293" w:rsidRDefault="00DF2EBC" w:rsidP="00DF2EB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F2EBC">
        <w:rPr>
          <w:bCs/>
          <w:color w:val="333333"/>
          <w:sz w:val="28"/>
          <w:szCs w:val="28"/>
        </w:rPr>
        <w:t>Итак, ребята,</w:t>
      </w:r>
      <w:r>
        <w:rPr>
          <w:b/>
          <w:bCs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н</w:t>
      </w:r>
      <w:r w:rsidR="00660047" w:rsidRPr="00626293">
        <w:rPr>
          <w:color w:val="333333"/>
          <w:sz w:val="28"/>
          <w:szCs w:val="28"/>
        </w:rPr>
        <w:t>а борт нашего корабля поступают сигналы с планеты Катастрофа. Чтобы не допустить бедствия во время нашего возвращения на Землю, необходимо правильно выполнить задание в упражнении 253 или на карточке, выбирайте сами себе задание по силам.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Записать глаголы во втором лице единственного лица: в первый столбик – I спряжения, во второй II – спряжения.</w:t>
      </w:r>
    </w:p>
    <w:p w:rsidR="00660047" w:rsidRPr="00DF2EBC" w:rsidRDefault="00626293" w:rsidP="00626293">
      <w:pPr>
        <w:shd w:val="clear" w:color="auto" w:fill="FFFFFF"/>
        <w:spacing w:line="360" w:lineRule="auto"/>
        <w:rPr>
          <w:bCs/>
          <w:sz w:val="28"/>
          <w:szCs w:val="28"/>
        </w:rPr>
      </w:pPr>
      <w:r w:rsidRPr="00DF2EBC">
        <w:rPr>
          <w:bCs/>
          <w:sz w:val="28"/>
          <w:szCs w:val="28"/>
        </w:rPr>
        <w:t>Самопроверка</w:t>
      </w:r>
      <w:r w:rsidR="00DF2EBC" w:rsidRPr="00DF2EBC">
        <w:rPr>
          <w:bCs/>
          <w:sz w:val="28"/>
          <w:szCs w:val="28"/>
        </w:rPr>
        <w:t xml:space="preserve"> по упр.253</w:t>
      </w:r>
      <w:r w:rsidRPr="00DF2EBC">
        <w:rPr>
          <w:bCs/>
          <w:sz w:val="28"/>
          <w:szCs w:val="28"/>
        </w:rPr>
        <w:t>. (по слайду)</w:t>
      </w:r>
      <w:r w:rsidR="00DF2EBC" w:rsidRPr="00DF2EBC">
        <w:rPr>
          <w:bCs/>
          <w:sz w:val="28"/>
          <w:szCs w:val="28"/>
        </w:rPr>
        <w:t>, а те ребята, которые выбрали карточки и сделали их, вы мне их сдайте, пожалуйста, на проверку.</w:t>
      </w:r>
    </w:p>
    <w:p w:rsidR="00660047" w:rsidRPr="00DF2EBC" w:rsidRDefault="00626293" w:rsidP="00626293">
      <w:pPr>
        <w:shd w:val="clear" w:color="auto" w:fill="FFFFFF"/>
        <w:spacing w:line="360" w:lineRule="auto"/>
        <w:rPr>
          <w:sz w:val="28"/>
          <w:szCs w:val="28"/>
        </w:rPr>
      </w:pPr>
      <w:r w:rsidRPr="00626293">
        <w:rPr>
          <w:b/>
          <w:bCs/>
          <w:color w:val="199043"/>
          <w:sz w:val="28"/>
          <w:szCs w:val="28"/>
        </w:rPr>
        <w:t xml:space="preserve">- </w:t>
      </w:r>
      <w:r w:rsidRPr="00DF2EBC">
        <w:rPr>
          <w:bCs/>
          <w:sz w:val="28"/>
          <w:szCs w:val="28"/>
        </w:rPr>
        <w:t xml:space="preserve">Интерактивная раскраска (Нужно поставить ь </w:t>
      </w:r>
      <w:proofErr w:type="gramStart"/>
      <w:r w:rsidRPr="00DF2EBC">
        <w:rPr>
          <w:bCs/>
          <w:sz w:val="28"/>
          <w:szCs w:val="28"/>
        </w:rPr>
        <w:t>там</w:t>
      </w:r>
      <w:proofErr w:type="gramEnd"/>
      <w:r w:rsidRPr="00DF2EBC">
        <w:rPr>
          <w:bCs/>
          <w:sz w:val="28"/>
          <w:szCs w:val="28"/>
        </w:rPr>
        <w:t xml:space="preserve"> где необходимо, соблюдая выведенные правила на уроке).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>Итог урока.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b/>
          <w:bCs/>
          <w:color w:val="333333"/>
          <w:sz w:val="28"/>
          <w:szCs w:val="28"/>
        </w:rPr>
        <w:t>Космос – дорога без конца, но пора возвращаться на Землю.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Какое новое открытие сделали во время путешествия?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Назовите глаголы 2-го лица единственного числа?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t>- Какие впечатления остались по окончании путешествия?</w:t>
      </w:r>
    </w:p>
    <w:p w:rsidR="00660047" w:rsidRPr="00DF2EBC" w:rsidRDefault="00660047" w:rsidP="00626293">
      <w:pPr>
        <w:shd w:val="clear" w:color="auto" w:fill="FFFFFF"/>
        <w:spacing w:line="360" w:lineRule="auto"/>
        <w:rPr>
          <w:b/>
          <w:sz w:val="28"/>
          <w:szCs w:val="28"/>
          <w:u w:val="single"/>
        </w:rPr>
      </w:pPr>
      <w:r w:rsidRPr="00DF2EBC">
        <w:rPr>
          <w:b/>
          <w:bCs/>
          <w:sz w:val="28"/>
          <w:szCs w:val="28"/>
          <w:u w:val="single"/>
        </w:rPr>
        <w:t>Рефлексия.</w:t>
      </w: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26293">
        <w:rPr>
          <w:color w:val="333333"/>
          <w:sz w:val="28"/>
          <w:szCs w:val="28"/>
        </w:rPr>
        <w:lastRenderedPageBreak/>
        <w:t>- Какие впечатления остались по окончании путешествия?</w:t>
      </w:r>
    </w:p>
    <w:p w:rsidR="00660047" w:rsidRDefault="00660047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 w:rsidRPr="00626293">
        <w:rPr>
          <w:color w:val="333333"/>
          <w:sz w:val="28"/>
          <w:szCs w:val="28"/>
        </w:rPr>
        <w:t>- Выразите свои чувства?</w:t>
      </w:r>
      <w:r w:rsidR="00626293" w:rsidRPr="00626293">
        <w:rPr>
          <w:color w:val="333333"/>
          <w:sz w:val="28"/>
          <w:szCs w:val="28"/>
        </w:rPr>
        <w:t xml:space="preserve"> Поднимите смайлики (с улыбкой, если все понятно; с недовольной </w:t>
      </w:r>
      <w:proofErr w:type="gramStart"/>
      <w:r w:rsidR="00626293" w:rsidRPr="00626293">
        <w:rPr>
          <w:color w:val="333333"/>
          <w:sz w:val="28"/>
          <w:szCs w:val="28"/>
        </w:rPr>
        <w:t>улыбкой</w:t>
      </w:r>
      <w:proofErr w:type="gramEnd"/>
      <w:r w:rsidR="00626293" w:rsidRPr="00626293">
        <w:rPr>
          <w:color w:val="333333"/>
          <w:sz w:val="28"/>
          <w:szCs w:val="28"/>
        </w:rPr>
        <w:t xml:space="preserve"> если ничего непонятно).</w:t>
      </w:r>
    </w:p>
    <w:p w:rsidR="00DF2EBC" w:rsidRPr="00AC13CF" w:rsidRDefault="00DF2EBC" w:rsidP="00626293">
      <w:pPr>
        <w:shd w:val="clear" w:color="auto" w:fill="FFFFFF"/>
        <w:spacing w:line="360" w:lineRule="auto"/>
        <w:rPr>
          <w:b/>
          <w:color w:val="333333"/>
          <w:sz w:val="28"/>
          <w:szCs w:val="28"/>
          <w:u w:val="single"/>
        </w:rPr>
      </w:pPr>
      <w:r w:rsidRPr="00AC13CF">
        <w:rPr>
          <w:b/>
          <w:color w:val="333333"/>
          <w:sz w:val="28"/>
          <w:szCs w:val="28"/>
          <w:u w:val="single"/>
        </w:rPr>
        <w:t>Домашнее задание (дифференцированное):</w:t>
      </w:r>
      <w:r w:rsidR="00AC13CF">
        <w:rPr>
          <w:b/>
          <w:color w:val="333333"/>
          <w:sz w:val="28"/>
          <w:szCs w:val="28"/>
          <w:u w:val="single"/>
        </w:rPr>
        <w:t xml:space="preserve"> (три полоски на выбор)</w:t>
      </w:r>
    </w:p>
    <w:p w:rsidR="00DF2EBC" w:rsidRDefault="00DF2EBC" w:rsidP="00626293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Упр. 254 по учебнику выполнить письменно</w:t>
      </w:r>
    </w:p>
    <w:p w:rsidR="00DF2EBC" w:rsidRDefault="00DF2EBC" w:rsidP="00DF2EBC">
      <w:pPr>
        <w:shd w:val="clear" w:color="auto" w:fill="FFFFFF"/>
        <w:spacing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C13CF">
        <w:rPr>
          <w:color w:val="333333"/>
          <w:sz w:val="28"/>
          <w:szCs w:val="28"/>
        </w:rPr>
        <w:t>Записать 5-7 глаголов</w:t>
      </w:r>
      <w:r w:rsidRPr="00626293">
        <w:rPr>
          <w:color w:val="333333"/>
          <w:sz w:val="28"/>
          <w:szCs w:val="28"/>
        </w:rPr>
        <w:t xml:space="preserve"> 2-го лица единственного числа, и указать спряжение.</w:t>
      </w:r>
    </w:p>
    <w:p w:rsidR="00AC13CF" w:rsidRPr="00626293" w:rsidRDefault="00AC13CF" w:rsidP="00DF2EBC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- Составить небольшой рассказ или сказку « О глаголах 2-го лица единственного числа, и указать спряжение».</w:t>
      </w:r>
    </w:p>
    <w:p w:rsidR="00DF2EBC" w:rsidRPr="00626293" w:rsidRDefault="00DF2EBC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660047" w:rsidRPr="00626293" w:rsidRDefault="00660047" w:rsidP="00626293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  <w:lang w:val="be-BY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  <w:lang w:val="be-BY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  <w:lang w:val="be-BY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  <w:lang w:val="be-BY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  <w:lang w:val="be-BY"/>
        </w:rPr>
      </w:pPr>
    </w:p>
    <w:p w:rsidR="00660047" w:rsidRPr="00626293" w:rsidRDefault="00660047" w:rsidP="00626293">
      <w:pPr>
        <w:spacing w:line="360" w:lineRule="auto"/>
        <w:ind w:left="-709" w:firstLine="425"/>
        <w:jc w:val="center"/>
        <w:rPr>
          <w:sz w:val="28"/>
          <w:szCs w:val="28"/>
          <w:lang w:val="be-BY"/>
        </w:rPr>
      </w:pPr>
    </w:p>
    <w:sectPr w:rsidR="00660047" w:rsidRPr="00626293" w:rsidSect="00626293">
      <w:pgSz w:w="11906" w:h="16838"/>
      <w:pgMar w:top="568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7063"/>
    <w:multiLevelType w:val="multilevel"/>
    <w:tmpl w:val="C5002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1C5BB0"/>
    <w:multiLevelType w:val="multilevel"/>
    <w:tmpl w:val="538C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D50C1F"/>
    <w:multiLevelType w:val="multilevel"/>
    <w:tmpl w:val="622C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931F4F"/>
    <w:multiLevelType w:val="hybridMultilevel"/>
    <w:tmpl w:val="C1BA787A"/>
    <w:lvl w:ilvl="0" w:tplc="3E4083B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219F191D"/>
    <w:multiLevelType w:val="multilevel"/>
    <w:tmpl w:val="428ED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501A6D"/>
    <w:multiLevelType w:val="hybridMultilevel"/>
    <w:tmpl w:val="50BC94A0"/>
    <w:lvl w:ilvl="0" w:tplc="374A872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78F4638"/>
    <w:multiLevelType w:val="multilevel"/>
    <w:tmpl w:val="4BAA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FE508C"/>
    <w:multiLevelType w:val="multilevel"/>
    <w:tmpl w:val="9878B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797C75"/>
    <w:multiLevelType w:val="multilevel"/>
    <w:tmpl w:val="C316B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081D2B"/>
    <w:multiLevelType w:val="multilevel"/>
    <w:tmpl w:val="6D4EB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5F1BAA"/>
    <w:multiLevelType w:val="multilevel"/>
    <w:tmpl w:val="0BA6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097051"/>
    <w:multiLevelType w:val="multilevel"/>
    <w:tmpl w:val="692C1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DA36A6"/>
    <w:multiLevelType w:val="hybridMultilevel"/>
    <w:tmpl w:val="DE5E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A65793"/>
    <w:multiLevelType w:val="hybridMultilevel"/>
    <w:tmpl w:val="60BEDB04"/>
    <w:lvl w:ilvl="0" w:tplc="335EF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D85072"/>
    <w:multiLevelType w:val="multilevel"/>
    <w:tmpl w:val="D89EA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624408"/>
    <w:multiLevelType w:val="multilevel"/>
    <w:tmpl w:val="3F7A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19502E"/>
    <w:multiLevelType w:val="multilevel"/>
    <w:tmpl w:val="551A3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5F501E1"/>
    <w:multiLevelType w:val="hybridMultilevel"/>
    <w:tmpl w:val="1B945CAE"/>
    <w:lvl w:ilvl="0" w:tplc="A044E4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6C40156"/>
    <w:multiLevelType w:val="multilevel"/>
    <w:tmpl w:val="EE82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DD39B2"/>
    <w:multiLevelType w:val="multilevel"/>
    <w:tmpl w:val="1CE84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7261F4"/>
    <w:multiLevelType w:val="multilevel"/>
    <w:tmpl w:val="1362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360B89"/>
    <w:multiLevelType w:val="multilevel"/>
    <w:tmpl w:val="84BC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17"/>
  </w:num>
  <w:num w:numId="5">
    <w:abstractNumId w:val="5"/>
  </w:num>
  <w:num w:numId="6">
    <w:abstractNumId w:val="9"/>
  </w:num>
  <w:num w:numId="7">
    <w:abstractNumId w:val="7"/>
  </w:num>
  <w:num w:numId="8">
    <w:abstractNumId w:val="18"/>
  </w:num>
  <w:num w:numId="9">
    <w:abstractNumId w:val="20"/>
  </w:num>
  <w:num w:numId="10">
    <w:abstractNumId w:val="14"/>
  </w:num>
  <w:num w:numId="11">
    <w:abstractNumId w:val="1"/>
  </w:num>
  <w:num w:numId="12">
    <w:abstractNumId w:val="4"/>
  </w:num>
  <w:num w:numId="13">
    <w:abstractNumId w:val="21"/>
  </w:num>
  <w:num w:numId="14">
    <w:abstractNumId w:val="2"/>
  </w:num>
  <w:num w:numId="15">
    <w:abstractNumId w:val="19"/>
  </w:num>
  <w:num w:numId="16">
    <w:abstractNumId w:val="8"/>
  </w:num>
  <w:num w:numId="17">
    <w:abstractNumId w:val="11"/>
  </w:num>
  <w:num w:numId="18">
    <w:abstractNumId w:val="10"/>
  </w:num>
  <w:num w:numId="19">
    <w:abstractNumId w:val="0"/>
  </w:num>
  <w:num w:numId="20">
    <w:abstractNumId w:val="6"/>
  </w:num>
  <w:num w:numId="21">
    <w:abstractNumId w:val="16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7C62"/>
    <w:rsid w:val="000E239A"/>
    <w:rsid w:val="000E7086"/>
    <w:rsid w:val="00117C62"/>
    <w:rsid w:val="001D7304"/>
    <w:rsid w:val="002748A9"/>
    <w:rsid w:val="00323D3E"/>
    <w:rsid w:val="003536C0"/>
    <w:rsid w:val="00355850"/>
    <w:rsid w:val="003917CD"/>
    <w:rsid w:val="004E0128"/>
    <w:rsid w:val="00501389"/>
    <w:rsid w:val="005224AE"/>
    <w:rsid w:val="00626293"/>
    <w:rsid w:val="00660047"/>
    <w:rsid w:val="00677F7B"/>
    <w:rsid w:val="00682106"/>
    <w:rsid w:val="00690FBF"/>
    <w:rsid w:val="00720461"/>
    <w:rsid w:val="007E02F9"/>
    <w:rsid w:val="007E255E"/>
    <w:rsid w:val="00817C56"/>
    <w:rsid w:val="00937027"/>
    <w:rsid w:val="00992255"/>
    <w:rsid w:val="00AA12B4"/>
    <w:rsid w:val="00AC13CF"/>
    <w:rsid w:val="00B521BF"/>
    <w:rsid w:val="00BE1CF3"/>
    <w:rsid w:val="00CF3130"/>
    <w:rsid w:val="00DF2EBC"/>
    <w:rsid w:val="00E91F82"/>
    <w:rsid w:val="00EE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2B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917C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77F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7F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7087">
          <w:marLeft w:val="6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73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57611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99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0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67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73768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32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9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9830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0254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4844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9205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6284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8716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</dc:creator>
  <cp:keywords/>
  <dc:description/>
  <cp:lastModifiedBy>30</cp:lastModifiedBy>
  <cp:revision>11</cp:revision>
  <cp:lastPrinted>2021-11-09T21:56:00Z</cp:lastPrinted>
  <dcterms:created xsi:type="dcterms:W3CDTF">2018-01-18T05:59:00Z</dcterms:created>
  <dcterms:modified xsi:type="dcterms:W3CDTF">2022-01-08T10:10:00Z</dcterms:modified>
</cp:coreProperties>
</file>