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2F1" w:rsidRDefault="00C572F1">
      <w:pPr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tbl>
      <w:tblPr>
        <w:tblStyle w:val="a4"/>
        <w:tblW w:w="10774" w:type="dxa"/>
        <w:tblInd w:w="-998" w:type="dxa"/>
        <w:tblLook w:val="04A0" w:firstRow="1" w:lastRow="0" w:firstColumn="1" w:lastColumn="0" w:noHBand="0" w:noVBand="1"/>
      </w:tblPr>
      <w:tblGrid>
        <w:gridCol w:w="562"/>
        <w:gridCol w:w="9503"/>
        <w:gridCol w:w="709"/>
      </w:tblGrid>
      <w:tr w:rsidR="00C572F1" w:rsidTr="00C572F1">
        <w:tc>
          <w:tcPr>
            <w:tcW w:w="562" w:type="dxa"/>
          </w:tcPr>
          <w:p w:rsidR="00C572F1" w:rsidRPr="00C572F1" w:rsidRDefault="00C572F1" w:rsidP="00C572F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1</w:t>
            </w:r>
          </w:p>
        </w:tc>
        <w:tc>
          <w:tcPr>
            <w:tcW w:w="9503" w:type="dxa"/>
          </w:tcPr>
          <w:p w:rsidR="00C572F1" w:rsidRPr="00C572F1" w:rsidRDefault="00C572F1" w:rsidP="00C572F1">
            <w:pPr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Два трактора вспахали поле за 5 ч. Сколько нужно тракторов, чтобы вспахать такое же поле за 2 часа?</w:t>
            </w:r>
          </w:p>
        </w:tc>
        <w:tc>
          <w:tcPr>
            <w:tcW w:w="709" w:type="dxa"/>
          </w:tcPr>
          <w:p w:rsidR="00C572F1" w:rsidRDefault="00C572F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C572F1">
        <w:tc>
          <w:tcPr>
            <w:tcW w:w="562" w:type="dxa"/>
          </w:tcPr>
          <w:p w:rsidR="00C572F1" w:rsidRPr="00C572F1" w:rsidRDefault="00C572F1" w:rsidP="00C572F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2</w:t>
            </w:r>
          </w:p>
        </w:tc>
        <w:tc>
          <w:tcPr>
            <w:tcW w:w="9503" w:type="dxa"/>
          </w:tcPr>
          <w:p w:rsidR="00C572F1" w:rsidRPr="00C572F1" w:rsidRDefault="00C572F1" w:rsidP="00C572F1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За 5 кг товара заплатили 450 руб. Сколько следует заплатить за 9,5 кг такого же товара?</w:t>
            </w:r>
          </w:p>
        </w:tc>
        <w:tc>
          <w:tcPr>
            <w:tcW w:w="709" w:type="dxa"/>
          </w:tcPr>
          <w:p w:rsidR="00C572F1" w:rsidRDefault="00C572F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C572F1">
        <w:tc>
          <w:tcPr>
            <w:tcW w:w="562" w:type="dxa"/>
          </w:tcPr>
          <w:p w:rsidR="00C572F1" w:rsidRPr="00C572F1" w:rsidRDefault="00C572F1" w:rsidP="00C572F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3</w:t>
            </w:r>
          </w:p>
        </w:tc>
        <w:tc>
          <w:tcPr>
            <w:tcW w:w="9503" w:type="dxa"/>
          </w:tcPr>
          <w:p w:rsidR="00C572F1" w:rsidRPr="00C572F1" w:rsidRDefault="00C572F1" w:rsidP="00C572F1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Стальной брусок объемом 60 см</w:t>
            </w:r>
            <w:r w:rsidRPr="00C572F1">
              <w:rPr>
                <w:position w:val="-4"/>
                <w:sz w:val="32"/>
              </w:rPr>
              <w:object w:dxaOrig="139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6.75pt;height:15pt" o:ole="">
                  <v:imagedata r:id="rId5" o:title=""/>
                </v:shape>
                <o:OLEObject Type="Embed" ProgID="Equation.3" ShapeID="_x0000_i1031" DrawAspect="Content" ObjectID="_1547205981" r:id="rId6"/>
              </w:object>
            </w: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 xml:space="preserve"> имеет массу 468 г. Чему равна масса стального бруска объемом 25 см</w:t>
            </w:r>
            <w:r w:rsidRPr="00C572F1">
              <w:rPr>
                <w:position w:val="-4"/>
                <w:sz w:val="32"/>
              </w:rPr>
              <w:object w:dxaOrig="139" w:dyaOrig="300">
                <v:shape id="_x0000_i1032" type="#_x0000_t75" style="width:6.75pt;height:15pt" o:ole="">
                  <v:imagedata r:id="rId5" o:title=""/>
                </v:shape>
                <o:OLEObject Type="Embed" ProgID="Equation.3" ShapeID="_x0000_i1032" DrawAspect="Content" ObjectID="_1547205982" r:id="rId7"/>
              </w:object>
            </w: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?</w:t>
            </w:r>
          </w:p>
        </w:tc>
        <w:tc>
          <w:tcPr>
            <w:tcW w:w="709" w:type="dxa"/>
          </w:tcPr>
          <w:p w:rsidR="00C572F1" w:rsidRDefault="00C572F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C572F1">
        <w:tc>
          <w:tcPr>
            <w:tcW w:w="562" w:type="dxa"/>
          </w:tcPr>
          <w:p w:rsidR="00C572F1" w:rsidRPr="00C572F1" w:rsidRDefault="00C572F1" w:rsidP="00C572F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4</w:t>
            </w:r>
          </w:p>
        </w:tc>
        <w:tc>
          <w:tcPr>
            <w:tcW w:w="9503" w:type="dxa"/>
          </w:tcPr>
          <w:p w:rsidR="00C572F1" w:rsidRPr="00C572F1" w:rsidRDefault="00C572F1" w:rsidP="00C572F1">
            <w:pPr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Три маляра покрасили забор за 4 часа. За какое время покрасят такой же забор 2 маляра?</w:t>
            </w:r>
          </w:p>
        </w:tc>
        <w:tc>
          <w:tcPr>
            <w:tcW w:w="709" w:type="dxa"/>
          </w:tcPr>
          <w:p w:rsidR="00C572F1" w:rsidRDefault="00C572F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C572F1">
        <w:tc>
          <w:tcPr>
            <w:tcW w:w="562" w:type="dxa"/>
          </w:tcPr>
          <w:p w:rsidR="00C572F1" w:rsidRPr="00C572F1" w:rsidRDefault="00C572F1" w:rsidP="00C572F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5</w:t>
            </w:r>
          </w:p>
        </w:tc>
        <w:tc>
          <w:tcPr>
            <w:tcW w:w="9503" w:type="dxa"/>
          </w:tcPr>
          <w:p w:rsidR="00C572F1" w:rsidRPr="00C572F1" w:rsidRDefault="00C572F1" w:rsidP="00C572F1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Турист ехал на велосипеде 4,5 ч со скоростью 24 км/ч. За какое время турист преодолеет этот же путь пешком, двигаясь со скоростью 4,8 км/ч?</w:t>
            </w:r>
          </w:p>
        </w:tc>
        <w:tc>
          <w:tcPr>
            <w:tcW w:w="709" w:type="dxa"/>
          </w:tcPr>
          <w:p w:rsidR="00C572F1" w:rsidRDefault="00C572F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C572F1">
        <w:tc>
          <w:tcPr>
            <w:tcW w:w="562" w:type="dxa"/>
          </w:tcPr>
          <w:p w:rsidR="00C572F1" w:rsidRPr="00C572F1" w:rsidRDefault="00C572F1" w:rsidP="00C572F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6</w:t>
            </w:r>
          </w:p>
        </w:tc>
        <w:tc>
          <w:tcPr>
            <w:tcW w:w="9503" w:type="dxa"/>
          </w:tcPr>
          <w:p w:rsidR="00C572F1" w:rsidRPr="00C572F1" w:rsidRDefault="00C572F1" w:rsidP="00C572F1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 xml:space="preserve">Длина деревянной указки 18 см, а масса 75 г. Найдите длину указки, сделанной из того </w:t>
            </w:r>
            <w:proofErr w:type="gramStart"/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же  материала</w:t>
            </w:r>
            <w:proofErr w:type="gramEnd"/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, если ее масса – 125 г.</w:t>
            </w:r>
          </w:p>
        </w:tc>
        <w:tc>
          <w:tcPr>
            <w:tcW w:w="709" w:type="dxa"/>
          </w:tcPr>
          <w:p w:rsidR="00C572F1" w:rsidRDefault="00C572F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C572F1" w:rsidRDefault="00C572F1">
      <w:pPr>
        <w:rPr>
          <w:rFonts w:ascii="Times New Roman" w:hAnsi="Times New Roman" w:cs="Times New Roman"/>
          <w:sz w:val="27"/>
          <w:szCs w:val="27"/>
        </w:rPr>
      </w:pPr>
    </w:p>
    <w:tbl>
      <w:tblPr>
        <w:tblStyle w:val="a4"/>
        <w:tblW w:w="10774" w:type="dxa"/>
        <w:tblInd w:w="-998" w:type="dxa"/>
        <w:tblLook w:val="04A0" w:firstRow="1" w:lastRow="0" w:firstColumn="1" w:lastColumn="0" w:noHBand="0" w:noVBand="1"/>
      </w:tblPr>
      <w:tblGrid>
        <w:gridCol w:w="562"/>
        <w:gridCol w:w="9503"/>
        <w:gridCol w:w="709"/>
      </w:tblGrid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1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Два трактора вспахали поле за 5 ч. Сколько нужно тракторов, чтобы вспахать такое же поле за 2 часа?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2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За 5 кг товара заплатили 450 руб. Сколько следует заплатить за 9,5 кг такого же товара?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3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Стальной брусок объемом 60 см</w:t>
            </w:r>
            <w:r w:rsidRPr="00C572F1">
              <w:rPr>
                <w:position w:val="-4"/>
                <w:sz w:val="32"/>
              </w:rPr>
              <w:object w:dxaOrig="139" w:dyaOrig="300">
                <v:shape id="_x0000_i1033" type="#_x0000_t75" style="width:6.75pt;height:15pt" o:ole="">
                  <v:imagedata r:id="rId5" o:title=""/>
                </v:shape>
                <o:OLEObject Type="Embed" ProgID="Equation.3" ShapeID="_x0000_i1033" DrawAspect="Content" ObjectID="_1547205983" r:id="rId8"/>
              </w:object>
            </w: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 xml:space="preserve"> имеет массу 468 г. Чему равна масса стального бруска объемом 25 см</w:t>
            </w:r>
            <w:r w:rsidRPr="00C572F1">
              <w:rPr>
                <w:position w:val="-4"/>
                <w:sz w:val="32"/>
              </w:rPr>
              <w:object w:dxaOrig="139" w:dyaOrig="300">
                <v:shape id="_x0000_i1034" type="#_x0000_t75" style="width:6.75pt;height:15pt" o:ole="">
                  <v:imagedata r:id="rId5" o:title=""/>
                </v:shape>
                <o:OLEObject Type="Embed" ProgID="Equation.3" ShapeID="_x0000_i1034" DrawAspect="Content" ObjectID="_1547205984" r:id="rId9"/>
              </w:object>
            </w: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?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4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Три маляра покрасили забор за 4 часа. За какое время покрасят такой же забор 2 маляра?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5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Турист ехал на велосипеде 4,5 ч со скоростью 24 км/ч. За какое время турист преодолеет этот же путь пешком, двигаясь со скоростью 4,8 км/ч?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6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 xml:space="preserve">Длина деревянной указки 18 см, а масса 75 г. Найдите длину указки, сделанной из того </w:t>
            </w:r>
            <w:proofErr w:type="gramStart"/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же  материала</w:t>
            </w:r>
            <w:proofErr w:type="gramEnd"/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, если ее масса – 125 г.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C572F1" w:rsidRDefault="00C572F1">
      <w:pPr>
        <w:rPr>
          <w:rFonts w:ascii="Times New Roman" w:hAnsi="Times New Roman" w:cs="Times New Roman"/>
          <w:sz w:val="27"/>
          <w:szCs w:val="27"/>
        </w:rPr>
      </w:pPr>
    </w:p>
    <w:tbl>
      <w:tblPr>
        <w:tblStyle w:val="a4"/>
        <w:tblW w:w="10774" w:type="dxa"/>
        <w:tblInd w:w="-998" w:type="dxa"/>
        <w:tblLook w:val="04A0" w:firstRow="1" w:lastRow="0" w:firstColumn="1" w:lastColumn="0" w:noHBand="0" w:noVBand="1"/>
      </w:tblPr>
      <w:tblGrid>
        <w:gridCol w:w="562"/>
        <w:gridCol w:w="9503"/>
        <w:gridCol w:w="709"/>
      </w:tblGrid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1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Два трактора вспахали поле за 5 ч. Сколько нужно тракторов, чтобы вспахать такое же поле за 2 часа?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2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За 5 кг товара заплатили 450 руб. Сколько следует заплатить за 9,5 кг такого же товара?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3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Стальной брусок объемом 60 см</w:t>
            </w:r>
            <w:r w:rsidRPr="00C572F1">
              <w:rPr>
                <w:position w:val="-4"/>
                <w:sz w:val="32"/>
              </w:rPr>
              <w:object w:dxaOrig="139" w:dyaOrig="300">
                <v:shape id="_x0000_i1035" type="#_x0000_t75" style="width:6.75pt;height:15pt" o:ole="">
                  <v:imagedata r:id="rId5" o:title=""/>
                </v:shape>
                <o:OLEObject Type="Embed" ProgID="Equation.3" ShapeID="_x0000_i1035" DrawAspect="Content" ObjectID="_1547205985" r:id="rId10"/>
              </w:object>
            </w: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 xml:space="preserve"> имеет массу 468 г. Чему равна масса стального бруска объемом 25 см</w:t>
            </w:r>
            <w:r w:rsidRPr="00C572F1">
              <w:rPr>
                <w:position w:val="-4"/>
                <w:sz w:val="32"/>
              </w:rPr>
              <w:object w:dxaOrig="139" w:dyaOrig="300">
                <v:shape id="_x0000_i1036" type="#_x0000_t75" style="width:6.75pt;height:15pt" o:ole="">
                  <v:imagedata r:id="rId5" o:title=""/>
                </v:shape>
                <o:OLEObject Type="Embed" ProgID="Equation.3" ShapeID="_x0000_i1036" DrawAspect="Content" ObjectID="_1547205986" r:id="rId11"/>
              </w:object>
            </w: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?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4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Три маляра покрасили забор за 4 часа. За какое время покрасят такой же забор 2 маляра?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t>5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Турист ехал на велосипеде 4,5 ч со скоростью 24 км/ч. За какое время турист преодолеет этот же путь пешком, двигаясь со скоростью 4,8 км/ч?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F1" w:rsidTr="00FA5A86">
        <w:tc>
          <w:tcPr>
            <w:tcW w:w="562" w:type="dxa"/>
          </w:tcPr>
          <w:p w:rsidR="00C572F1" w:rsidRPr="00C572F1" w:rsidRDefault="00C572F1" w:rsidP="00FA5A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572F1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6</w:t>
            </w:r>
          </w:p>
        </w:tc>
        <w:tc>
          <w:tcPr>
            <w:tcW w:w="9503" w:type="dxa"/>
          </w:tcPr>
          <w:p w:rsidR="00C572F1" w:rsidRPr="00C572F1" w:rsidRDefault="00C572F1" w:rsidP="00FA5A86">
            <w:pPr>
              <w:ind w:left="34"/>
              <w:jc w:val="both"/>
              <w:rPr>
                <w:rFonts w:ascii="Times New Roman" w:hAnsi="Times New Roman" w:cs="Times New Roman"/>
                <w:sz w:val="32"/>
                <w:szCs w:val="27"/>
              </w:rPr>
            </w:pPr>
            <w:r w:rsidRPr="00C572F1">
              <w:rPr>
                <w:rFonts w:ascii="Times New Roman" w:hAnsi="Times New Roman" w:cs="Times New Roman"/>
                <w:sz w:val="32"/>
                <w:szCs w:val="27"/>
              </w:rPr>
              <w:t xml:space="preserve">Длина деревянной указки 18 см, а масса 75 г. Найдите длину указки, сделанной из того </w:t>
            </w:r>
            <w:proofErr w:type="gramStart"/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же  материала</w:t>
            </w:r>
            <w:proofErr w:type="gramEnd"/>
            <w:r w:rsidRPr="00C572F1">
              <w:rPr>
                <w:rFonts w:ascii="Times New Roman" w:hAnsi="Times New Roman" w:cs="Times New Roman"/>
                <w:sz w:val="32"/>
                <w:szCs w:val="27"/>
              </w:rPr>
              <w:t>, если ее масса – 125 г.</w:t>
            </w:r>
          </w:p>
        </w:tc>
        <w:tc>
          <w:tcPr>
            <w:tcW w:w="709" w:type="dxa"/>
          </w:tcPr>
          <w:p w:rsidR="00C572F1" w:rsidRDefault="00C572F1" w:rsidP="00FA5A86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C572F1" w:rsidRDefault="00C572F1">
      <w:pPr>
        <w:rPr>
          <w:rFonts w:ascii="Times New Roman" w:hAnsi="Times New Roman" w:cs="Times New Roman"/>
          <w:sz w:val="27"/>
          <w:szCs w:val="27"/>
        </w:rPr>
      </w:pPr>
    </w:p>
    <w:sectPr w:rsidR="00C572F1" w:rsidSect="00D71BCD">
      <w:pgSz w:w="11906" w:h="16838"/>
      <w:pgMar w:top="426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D3070"/>
    <w:multiLevelType w:val="hybridMultilevel"/>
    <w:tmpl w:val="B28651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457C5"/>
    <w:multiLevelType w:val="hybridMultilevel"/>
    <w:tmpl w:val="65F2850C"/>
    <w:lvl w:ilvl="0" w:tplc="D102F7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360816C7"/>
    <w:multiLevelType w:val="hybridMultilevel"/>
    <w:tmpl w:val="0D9097F4"/>
    <w:lvl w:ilvl="0" w:tplc="D26E3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E42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66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78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D04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F67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87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A2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8EC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700449C"/>
    <w:multiLevelType w:val="hybridMultilevel"/>
    <w:tmpl w:val="27F67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262AB"/>
    <w:multiLevelType w:val="hybridMultilevel"/>
    <w:tmpl w:val="27F677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8E3075"/>
    <w:multiLevelType w:val="hybridMultilevel"/>
    <w:tmpl w:val="2BC21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1D5"/>
    <w:rsid w:val="000271D5"/>
    <w:rsid w:val="001D465A"/>
    <w:rsid w:val="001E668B"/>
    <w:rsid w:val="0020369B"/>
    <w:rsid w:val="007073AA"/>
    <w:rsid w:val="00764BB4"/>
    <w:rsid w:val="007F61F9"/>
    <w:rsid w:val="00844913"/>
    <w:rsid w:val="008F4846"/>
    <w:rsid w:val="00C572F1"/>
    <w:rsid w:val="00D71BCD"/>
    <w:rsid w:val="00E4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02FEC960-F1E6-43B3-AB86-D35ABAF0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1D5"/>
    <w:pPr>
      <w:ind w:left="720"/>
      <w:contextualSpacing/>
    </w:pPr>
  </w:style>
  <w:style w:type="table" w:styleId="a4">
    <w:name w:val="Table Grid"/>
    <w:basedOn w:val="a1"/>
    <w:uiPriority w:val="59"/>
    <w:rsid w:val="00C57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8F484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49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4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89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73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1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wmf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Shex</dc:creator>
  <cp:lastModifiedBy>МАРИНА</cp:lastModifiedBy>
  <cp:revision>5</cp:revision>
  <cp:lastPrinted>2017-01-26T17:49:00Z</cp:lastPrinted>
  <dcterms:created xsi:type="dcterms:W3CDTF">2017-01-24T13:47:00Z</dcterms:created>
  <dcterms:modified xsi:type="dcterms:W3CDTF">2017-01-29T09:39:00Z</dcterms:modified>
</cp:coreProperties>
</file>