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21B1" w:rsidRDefault="006321B1" w:rsidP="00FA278A">
      <w:pPr>
        <w:jc w:val="center"/>
        <w:rPr>
          <w:b/>
          <w:noProof/>
          <w:color w:val="FF0000"/>
          <w:sz w:val="32"/>
          <w:lang w:eastAsia="ru-RU"/>
        </w:rPr>
      </w:pPr>
    </w:p>
    <w:p w:rsidR="006321B1" w:rsidRDefault="006321B1" w:rsidP="00FA278A">
      <w:pPr>
        <w:jc w:val="center"/>
        <w:rPr>
          <w:b/>
          <w:noProof/>
          <w:color w:val="FF0000"/>
          <w:sz w:val="32"/>
          <w:lang w:eastAsia="ru-RU"/>
        </w:rPr>
      </w:pPr>
    </w:p>
    <w:p w:rsidR="00FA278A" w:rsidRPr="003A4FA6" w:rsidRDefault="00FA278A" w:rsidP="00FA278A">
      <w:pPr>
        <w:jc w:val="center"/>
        <w:rPr>
          <w:b/>
          <w:noProof/>
          <w:color w:val="FF0000"/>
          <w:sz w:val="32"/>
          <w:lang w:eastAsia="ru-RU"/>
        </w:rPr>
      </w:pPr>
      <w:r w:rsidRPr="003A4FA6">
        <w:rPr>
          <w:b/>
          <w:noProof/>
          <w:color w:val="FF0000"/>
          <w:sz w:val="32"/>
          <w:lang w:eastAsia="ru-RU"/>
        </w:rPr>
        <w:t>ИССЛЕДОВАТЕЛЬСКИЙ ПРОЕКТ</w:t>
      </w:r>
    </w:p>
    <w:p w:rsidR="00A20007" w:rsidRPr="003A4FA6" w:rsidRDefault="006321B1" w:rsidP="00FA278A">
      <w:pPr>
        <w:jc w:val="center"/>
        <w:rPr>
          <w:b/>
          <w:noProof/>
          <w:sz w:val="34"/>
          <w:szCs w:val="24"/>
          <w:lang w:eastAsia="ru-RU"/>
        </w:rPr>
      </w:pPr>
      <w:r w:rsidRPr="003A4FA6">
        <w:rPr>
          <w:b/>
          <w:noProof/>
          <w:color w:val="FF0000"/>
          <w:sz w:val="32"/>
          <w:lang w:eastAsia="ru-RU"/>
        </w:rPr>
        <w:t xml:space="preserve"> </w:t>
      </w:r>
      <w:r w:rsidR="00A20007" w:rsidRPr="003A4FA6">
        <w:rPr>
          <w:b/>
          <w:noProof/>
          <w:color w:val="FF0000"/>
          <w:sz w:val="32"/>
          <w:lang w:eastAsia="ru-RU"/>
        </w:rPr>
        <w:t>«СКОЛЬКО ВЕСИТ НЕЗДОРОВЬЕ»</w:t>
      </w:r>
    </w:p>
    <w:p w:rsidR="00A20007" w:rsidRDefault="003A4FA6" w:rsidP="00D32015">
      <w:pPr>
        <w:rPr>
          <w:rFonts w:ascii="Tahoma" w:hAnsi="Tahoma" w:cs="Tahoma"/>
          <w:noProof/>
          <w:color w:val="4B4B4B"/>
          <w:sz w:val="20"/>
          <w:szCs w:val="20"/>
          <w:lang w:eastAsia="ru-RU"/>
        </w:rPr>
      </w:pPr>
      <w:r w:rsidRPr="00FA278A">
        <w:rPr>
          <w:rFonts w:ascii="Tahoma" w:hAnsi="Tahoma" w:cs="Tahoma"/>
          <w:noProof/>
          <w:color w:val="4B4B4B"/>
          <w:lang w:eastAsia="ru-RU"/>
        </w:rPr>
        <w:drawing>
          <wp:anchor distT="0" distB="0" distL="114300" distR="114300" simplePos="0" relativeHeight="251669504" behindDoc="0" locked="0" layoutInCell="1" allowOverlap="1">
            <wp:simplePos x="0" y="0"/>
            <wp:positionH relativeFrom="column">
              <wp:posOffset>1628140</wp:posOffset>
            </wp:positionH>
            <wp:positionV relativeFrom="paragraph">
              <wp:align>top</wp:align>
            </wp:positionV>
            <wp:extent cx="4162425" cy="4330700"/>
            <wp:effectExtent l="19050" t="0" r="9525" b="0"/>
            <wp:wrapSquare wrapText="bothSides"/>
            <wp:docPr id="15" name="Рисунок 1" descr="Картинки портфели школьные, рюкзаки вектор, скачать клипарт растров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ртфели школьные, рюкзаки вектор, скачать клипарт растровый"/>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62425" cy="4330700"/>
                    </a:xfrm>
                    <a:prstGeom prst="rect">
                      <a:avLst/>
                    </a:prstGeom>
                    <a:ln>
                      <a:noFill/>
                    </a:ln>
                    <a:effectLst>
                      <a:softEdge rad="112500"/>
                    </a:effectLst>
                  </pic:spPr>
                </pic:pic>
              </a:graphicData>
            </a:graphic>
          </wp:anchor>
        </w:drawing>
      </w:r>
      <w:r w:rsidR="00D32015">
        <w:rPr>
          <w:rFonts w:ascii="Tahoma" w:hAnsi="Tahoma" w:cs="Tahoma"/>
          <w:noProof/>
          <w:color w:val="4B4B4B"/>
          <w:sz w:val="20"/>
          <w:szCs w:val="20"/>
          <w:lang w:eastAsia="ru-RU"/>
        </w:rPr>
        <w:br w:type="textWrapping" w:clear="all"/>
      </w:r>
    </w:p>
    <w:p w:rsidR="006321B1" w:rsidRDefault="006321B1" w:rsidP="00D32015">
      <w:pPr>
        <w:rPr>
          <w:rFonts w:ascii="Tahoma" w:hAnsi="Tahoma" w:cs="Tahoma"/>
          <w:noProof/>
          <w:color w:val="4B4B4B"/>
          <w:sz w:val="20"/>
          <w:szCs w:val="20"/>
          <w:lang w:eastAsia="ru-RU"/>
        </w:rPr>
      </w:pPr>
    </w:p>
    <w:p w:rsidR="006321B1" w:rsidRDefault="006321B1" w:rsidP="00D32015">
      <w:pPr>
        <w:rPr>
          <w:rFonts w:ascii="Tahoma" w:hAnsi="Tahoma" w:cs="Tahoma"/>
          <w:noProof/>
          <w:color w:val="4B4B4B"/>
          <w:sz w:val="20"/>
          <w:szCs w:val="20"/>
          <w:lang w:eastAsia="ru-RU"/>
        </w:rPr>
      </w:pPr>
    </w:p>
    <w:p w:rsidR="006321B1" w:rsidRDefault="006321B1" w:rsidP="00D32015">
      <w:pPr>
        <w:rPr>
          <w:rFonts w:ascii="Tahoma" w:hAnsi="Tahoma" w:cs="Tahoma"/>
          <w:noProof/>
          <w:color w:val="4B4B4B"/>
          <w:sz w:val="20"/>
          <w:szCs w:val="20"/>
          <w:lang w:eastAsia="ru-RU"/>
        </w:rPr>
      </w:pPr>
    </w:p>
    <w:p w:rsidR="006321B1" w:rsidRDefault="006321B1" w:rsidP="00D32015">
      <w:pPr>
        <w:rPr>
          <w:rFonts w:ascii="Tahoma" w:hAnsi="Tahoma" w:cs="Tahoma"/>
          <w:noProof/>
          <w:color w:val="4B4B4B"/>
          <w:sz w:val="20"/>
          <w:szCs w:val="20"/>
          <w:lang w:eastAsia="ru-RU"/>
        </w:rPr>
      </w:pPr>
    </w:p>
    <w:p w:rsidR="006321B1" w:rsidRDefault="006321B1" w:rsidP="00D32015">
      <w:pPr>
        <w:rPr>
          <w:rFonts w:ascii="Tahoma" w:hAnsi="Tahoma" w:cs="Tahoma"/>
          <w:noProof/>
          <w:color w:val="4B4B4B"/>
          <w:sz w:val="20"/>
          <w:szCs w:val="20"/>
          <w:lang w:eastAsia="ru-RU"/>
        </w:rPr>
      </w:pPr>
    </w:p>
    <w:p w:rsidR="006321B1" w:rsidRDefault="006321B1" w:rsidP="00D32015">
      <w:pPr>
        <w:rPr>
          <w:rFonts w:ascii="Tahoma" w:hAnsi="Tahoma" w:cs="Tahoma"/>
          <w:noProof/>
          <w:color w:val="4B4B4B"/>
          <w:sz w:val="20"/>
          <w:szCs w:val="20"/>
          <w:lang w:eastAsia="ru-RU"/>
        </w:rPr>
      </w:pPr>
    </w:p>
    <w:p w:rsidR="006321B1" w:rsidRDefault="006321B1" w:rsidP="00D32015">
      <w:pPr>
        <w:rPr>
          <w:rFonts w:ascii="Tahoma" w:hAnsi="Tahoma" w:cs="Tahoma"/>
          <w:noProof/>
          <w:color w:val="4B4B4B"/>
          <w:sz w:val="20"/>
          <w:szCs w:val="20"/>
          <w:lang w:eastAsia="ru-RU"/>
        </w:rPr>
      </w:pPr>
    </w:p>
    <w:p w:rsidR="00A20007" w:rsidRPr="00FA278A" w:rsidRDefault="00FA278A" w:rsidP="00FA278A">
      <w:pPr>
        <w:jc w:val="center"/>
      </w:pPr>
      <w:r w:rsidRPr="00FA278A">
        <w:t xml:space="preserve">             </w:t>
      </w:r>
    </w:p>
    <w:p w:rsidR="006321B1" w:rsidRPr="006321B1" w:rsidRDefault="00A20007" w:rsidP="006321B1">
      <w:pPr>
        <w:spacing w:after="0" w:line="240" w:lineRule="auto"/>
        <w:jc w:val="right"/>
        <w:rPr>
          <w:i/>
          <w:sz w:val="28"/>
        </w:rPr>
      </w:pPr>
      <w:r w:rsidRPr="006321B1">
        <w:rPr>
          <w:i/>
          <w:sz w:val="28"/>
        </w:rPr>
        <w:t xml:space="preserve">            </w:t>
      </w:r>
      <w:r w:rsidR="006321B1" w:rsidRPr="006321B1">
        <w:rPr>
          <w:i/>
          <w:sz w:val="28"/>
        </w:rPr>
        <w:t xml:space="preserve">                                                                 </w:t>
      </w:r>
      <w:r w:rsidR="006321B1" w:rsidRPr="006321B1">
        <w:rPr>
          <w:rFonts w:hint="cs"/>
          <w:i/>
          <w:sz w:val="28"/>
        </w:rPr>
        <w:t>Учитель</w:t>
      </w:r>
      <w:r w:rsidR="006321B1" w:rsidRPr="006321B1">
        <w:rPr>
          <w:i/>
          <w:sz w:val="28"/>
        </w:rPr>
        <w:t xml:space="preserve"> начальных классов               </w:t>
      </w:r>
    </w:p>
    <w:p w:rsidR="00A20007" w:rsidRPr="006321B1" w:rsidRDefault="006321B1" w:rsidP="006321B1">
      <w:pPr>
        <w:spacing w:after="0" w:line="240" w:lineRule="auto"/>
        <w:jc w:val="right"/>
        <w:rPr>
          <w:sz w:val="24"/>
          <w:szCs w:val="24"/>
        </w:rPr>
      </w:pPr>
      <w:r w:rsidRPr="006321B1">
        <w:rPr>
          <w:i/>
          <w:sz w:val="28"/>
        </w:rPr>
        <w:t xml:space="preserve">                                                                             </w:t>
      </w:r>
      <w:r w:rsidRPr="006321B1">
        <w:rPr>
          <w:i/>
          <w:sz w:val="24"/>
          <w:szCs w:val="24"/>
        </w:rPr>
        <w:t>МБОУ СОШ №18</w:t>
      </w:r>
    </w:p>
    <w:p w:rsidR="006321B1" w:rsidRPr="006321B1" w:rsidRDefault="003A4FA6" w:rsidP="006321B1">
      <w:pPr>
        <w:spacing w:after="0" w:line="240" w:lineRule="auto"/>
        <w:jc w:val="right"/>
        <w:rPr>
          <w:sz w:val="28"/>
        </w:rPr>
      </w:pPr>
      <w:r w:rsidRPr="006321B1">
        <w:rPr>
          <w:sz w:val="28"/>
        </w:rPr>
        <w:t xml:space="preserve">                                        </w:t>
      </w:r>
      <w:r w:rsidR="00E225CA" w:rsidRPr="006321B1">
        <w:rPr>
          <w:sz w:val="28"/>
        </w:rPr>
        <w:t xml:space="preserve">  </w:t>
      </w:r>
      <w:r w:rsidRPr="006321B1">
        <w:rPr>
          <w:sz w:val="28"/>
        </w:rPr>
        <w:t xml:space="preserve">   </w:t>
      </w:r>
      <w:r w:rsidR="006321B1">
        <w:rPr>
          <w:sz w:val="28"/>
        </w:rPr>
        <w:t>ЕГОРОВА Т.Н</w:t>
      </w:r>
    </w:p>
    <w:p w:rsidR="006321B1" w:rsidRDefault="006321B1" w:rsidP="003A4FA6">
      <w:pPr>
        <w:spacing w:after="0" w:line="240" w:lineRule="auto"/>
        <w:rPr>
          <w:rFonts w:ascii="Times New Roman" w:eastAsia="Times New Roman" w:hAnsi="Times New Roman" w:cs="Times New Roman"/>
          <w:b/>
          <w:bCs/>
          <w:sz w:val="28"/>
          <w:szCs w:val="24"/>
          <w:lang w:eastAsia="ru-RU"/>
        </w:rPr>
      </w:pPr>
    </w:p>
    <w:p w:rsidR="006321B1" w:rsidRDefault="006321B1" w:rsidP="003A4FA6">
      <w:pPr>
        <w:spacing w:after="0" w:line="240" w:lineRule="auto"/>
        <w:rPr>
          <w:rFonts w:ascii="Times New Roman" w:eastAsia="Times New Roman" w:hAnsi="Times New Roman" w:cs="Times New Roman"/>
          <w:b/>
          <w:bCs/>
          <w:sz w:val="28"/>
          <w:szCs w:val="24"/>
          <w:lang w:eastAsia="ru-RU"/>
        </w:rPr>
      </w:pPr>
    </w:p>
    <w:p w:rsidR="00A20007" w:rsidRPr="003A4FA6" w:rsidRDefault="00A20007" w:rsidP="003A4FA6">
      <w:pPr>
        <w:spacing w:after="0" w:line="240" w:lineRule="auto"/>
        <w:rPr>
          <w:rFonts w:ascii="Times New Roman" w:eastAsia="Times New Roman" w:hAnsi="Times New Roman" w:cs="Times New Roman"/>
          <w:b/>
          <w:sz w:val="28"/>
          <w:szCs w:val="24"/>
          <w:lang w:eastAsia="ru-RU"/>
        </w:rPr>
      </w:pPr>
      <w:r w:rsidRPr="003A4FA6">
        <w:rPr>
          <w:rFonts w:ascii="Times New Roman" w:eastAsia="Times New Roman" w:hAnsi="Times New Roman" w:cs="Times New Roman"/>
          <w:b/>
          <w:bCs/>
          <w:sz w:val="28"/>
          <w:szCs w:val="24"/>
          <w:lang w:eastAsia="ru-RU"/>
        </w:rPr>
        <w:t>Содержание</w:t>
      </w:r>
    </w:p>
    <w:p w:rsidR="00A20007" w:rsidRPr="003A4FA6" w:rsidRDefault="00A20007" w:rsidP="00FA278A">
      <w:pPr>
        <w:numPr>
          <w:ilvl w:val="0"/>
          <w:numId w:val="1"/>
        </w:numPr>
        <w:spacing w:after="0" w:line="240" w:lineRule="auto"/>
        <w:jc w:val="both"/>
        <w:rPr>
          <w:rFonts w:ascii="Times New Roman" w:eastAsia="Times New Roman" w:hAnsi="Times New Roman" w:cs="Times New Roman"/>
          <w:b/>
          <w:sz w:val="28"/>
          <w:szCs w:val="24"/>
          <w:lang w:eastAsia="ru-RU"/>
        </w:rPr>
      </w:pPr>
      <w:r w:rsidRPr="003A4FA6">
        <w:rPr>
          <w:rFonts w:ascii="Times New Roman" w:eastAsia="Times New Roman" w:hAnsi="Times New Roman" w:cs="Times New Roman"/>
          <w:b/>
          <w:bCs/>
          <w:sz w:val="28"/>
          <w:szCs w:val="24"/>
          <w:lang w:eastAsia="ru-RU"/>
        </w:rPr>
        <w:t>Введение</w:t>
      </w:r>
      <w:r w:rsidR="00E225CA">
        <w:rPr>
          <w:rFonts w:ascii="Times New Roman" w:eastAsia="Times New Roman" w:hAnsi="Times New Roman" w:cs="Times New Roman"/>
          <w:b/>
          <w:bCs/>
          <w:sz w:val="28"/>
          <w:szCs w:val="24"/>
          <w:lang w:eastAsia="ru-RU"/>
        </w:rPr>
        <w:t>………………………………………………………..  3</w:t>
      </w:r>
    </w:p>
    <w:p w:rsidR="00A20007" w:rsidRPr="003A4FA6" w:rsidRDefault="00A20007" w:rsidP="00A20007">
      <w:pPr>
        <w:spacing w:after="0" w:line="240" w:lineRule="auto"/>
        <w:rPr>
          <w:rFonts w:ascii="Times New Roman" w:eastAsia="Times New Roman" w:hAnsi="Times New Roman" w:cs="Times New Roman"/>
          <w:bCs/>
          <w:sz w:val="28"/>
          <w:szCs w:val="24"/>
          <w:lang w:eastAsia="ru-RU"/>
        </w:rPr>
      </w:pPr>
      <w:r w:rsidRPr="003A4FA6">
        <w:rPr>
          <w:rFonts w:ascii="Times New Roman" w:eastAsia="Times New Roman" w:hAnsi="Times New Roman" w:cs="Times New Roman"/>
          <w:sz w:val="28"/>
          <w:szCs w:val="24"/>
          <w:lang w:eastAsia="ru-RU"/>
        </w:rPr>
        <w:br/>
      </w:r>
      <w:r w:rsidRPr="003A4FA6">
        <w:rPr>
          <w:rFonts w:ascii="Times New Roman" w:eastAsia="Times New Roman" w:hAnsi="Times New Roman" w:cs="Times New Roman"/>
          <w:bCs/>
          <w:sz w:val="28"/>
          <w:szCs w:val="24"/>
          <w:lang w:eastAsia="ru-RU"/>
        </w:rPr>
        <w:t>1.1. Почему мы стали заниматься этим проектом?</w:t>
      </w:r>
    </w:p>
    <w:p w:rsidR="005D3E88" w:rsidRPr="003A4FA6" w:rsidRDefault="005D3E88" w:rsidP="00A20007">
      <w:pPr>
        <w:spacing w:after="0" w:line="240" w:lineRule="auto"/>
        <w:rPr>
          <w:rFonts w:ascii="Times New Roman" w:eastAsia="Times New Roman" w:hAnsi="Times New Roman" w:cs="Times New Roman"/>
          <w:sz w:val="28"/>
          <w:szCs w:val="24"/>
          <w:lang w:eastAsia="ru-RU"/>
        </w:rPr>
      </w:pPr>
    </w:p>
    <w:p w:rsidR="00A20007" w:rsidRPr="003A4FA6" w:rsidRDefault="005D3E88" w:rsidP="005D3E88">
      <w:pPr>
        <w:spacing w:after="0" w:line="240" w:lineRule="auto"/>
        <w:ind w:left="360"/>
        <w:rPr>
          <w:rFonts w:ascii="Times New Roman" w:eastAsia="Times New Roman" w:hAnsi="Times New Roman" w:cs="Times New Roman"/>
          <w:b/>
          <w:sz w:val="28"/>
          <w:szCs w:val="24"/>
          <w:lang w:eastAsia="ru-RU"/>
        </w:rPr>
      </w:pPr>
      <w:r w:rsidRPr="003A4FA6">
        <w:rPr>
          <w:rFonts w:ascii="Times New Roman" w:eastAsia="Times New Roman" w:hAnsi="Times New Roman" w:cs="Times New Roman"/>
          <w:bCs/>
          <w:sz w:val="28"/>
          <w:szCs w:val="24"/>
          <w:lang w:eastAsia="ru-RU"/>
        </w:rPr>
        <w:t>2</w:t>
      </w:r>
      <w:r w:rsidRPr="003A4FA6">
        <w:rPr>
          <w:rFonts w:ascii="Times New Roman" w:eastAsia="Times New Roman" w:hAnsi="Times New Roman" w:cs="Times New Roman"/>
          <w:b/>
          <w:bCs/>
          <w:sz w:val="28"/>
          <w:szCs w:val="24"/>
          <w:lang w:eastAsia="ru-RU"/>
        </w:rPr>
        <w:t xml:space="preserve">. </w:t>
      </w:r>
      <w:r w:rsidR="00A20007" w:rsidRPr="003A4FA6">
        <w:rPr>
          <w:rFonts w:ascii="Times New Roman" w:eastAsia="Times New Roman" w:hAnsi="Times New Roman" w:cs="Times New Roman"/>
          <w:b/>
          <w:bCs/>
          <w:sz w:val="28"/>
          <w:szCs w:val="24"/>
          <w:lang w:eastAsia="ru-RU"/>
        </w:rPr>
        <w:t>Школьный ранец и правильная осанка ребёнка</w:t>
      </w:r>
      <w:r w:rsidR="00E225CA">
        <w:rPr>
          <w:rFonts w:ascii="Times New Roman" w:eastAsia="Times New Roman" w:hAnsi="Times New Roman" w:cs="Times New Roman"/>
          <w:b/>
          <w:bCs/>
          <w:sz w:val="28"/>
          <w:szCs w:val="24"/>
          <w:lang w:eastAsia="ru-RU"/>
        </w:rPr>
        <w:t xml:space="preserve"> </w:t>
      </w:r>
      <w:r w:rsidR="00DD440F">
        <w:rPr>
          <w:rFonts w:ascii="Times New Roman" w:eastAsia="Times New Roman" w:hAnsi="Times New Roman" w:cs="Times New Roman"/>
          <w:b/>
          <w:bCs/>
          <w:sz w:val="28"/>
          <w:szCs w:val="24"/>
          <w:lang w:eastAsia="ru-RU"/>
        </w:rPr>
        <w:t>…………   4</w:t>
      </w:r>
    </w:p>
    <w:p w:rsidR="003A4FA6" w:rsidRDefault="00A20007" w:rsidP="00A20007">
      <w:pPr>
        <w:rPr>
          <w:rFonts w:ascii="Times New Roman" w:eastAsia="Times New Roman" w:hAnsi="Times New Roman" w:cs="Times New Roman"/>
          <w:bCs/>
          <w:sz w:val="28"/>
          <w:szCs w:val="24"/>
          <w:lang w:eastAsia="ru-RU"/>
        </w:rPr>
      </w:pPr>
      <w:r w:rsidRPr="003A4FA6">
        <w:rPr>
          <w:rFonts w:ascii="Times New Roman" w:eastAsia="Times New Roman" w:hAnsi="Times New Roman" w:cs="Times New Roman"/>
          <w:b/>
          <w:sz w:val="28"/>
          <w:szCs w:val="24"/>
          <w:lang w:eastAsia="ru-RU"/>
        </w:rPr>
        <w:br/>
      </w:r>
      <w:r w:rsidRPr="003A4FA6">
        <w:rPr>
          <w:rFonts w:ascii="Times New Roman" w:eastAsia="Times New Roman" w:hAnsi="Times New Roman" w:cs="Times New Roman"/>
          <w:bCs/>
          <w:sz w:val="28"/>
          <w:szCs w:val="24"/>
          <w:lang w:eastAsia="ru-RU"/>
        </w:rPr>
        <w:t xml:space="preserve">2.1. Этимологический анализ слова «портфель», «ранец» </w:t>
      </w:r>
      <w:r w:rsidR="00DD440F">
        <w:rPr>
          <w:rFonts w:ascii="Times New Roman" w:eastAsia="Times New Roman" w:hAnsi="Times New Roman" w:cs="Times New Roman"/>
          <w:bCs/>
          <w:sz w:val="28"/>
          <w:szCs w:val="24"/>
          <w:lang w:eastAsia="ru-RU"/>
        </w:rPr>
        <w:t>………..   5</w:t>
      </w:r>
      <w:r w:rsidRPr="003A4FA6">
        <w:rPr>
          <w:rFonts w:ascii="Times New Roman" w:eastAsia="Times New Roman" w:hAnsi="Times New Roman" w:cs="Times New Roman"/>
          <w:sz w:val="28"/>
          <w:szCs w:val="24"/>
          <w:lang w:eastAsia="ru-RU"/>
        </w:rPr>
        <w:br/>
      </w:r>
      <w:r w:rsidRPr="003A4FA6">
        <w:rPr>
          <w:rFonts w:ascii="Times New Roman" w:eastAsia="Times New Roman" w:hAnsi="Times New Roman" w:cs="Times New Roman"/>
          <w:sz w:val="28"/>
          <w:szCs w:val="24"/>
          <w:lang w:eastAsia="ru-RU"/>
        </w:rPr>
        <w:br/>
      </w:r>
      <w:r w:rsidRPr="003A4FA6">
        <w:rPr>
          <w:rFonts w:ascii="Times New Roman" w:eastAsia="Times New Roman" w:hAnsi="Times New Roman" w:cs="Times New Roman"/>
          <w:bCs/>
          <w:sz w:val="28"/>
          <w:szCs w:val="24"/>
          <w:lang w:eastAsia="ru-RU"/>
        </w:rPr>
        <w:t>2.</w:t>
      </w:r>
      <w:r w:rsidR="005D3E88" w:rsidRPr="003A4FA6">
        <w:rPr>
          <w:rFonts w:ascii="Times New Roman" w:eastAsia="Times New Roman" w:hAnsi="Times New Roman" w:cs="Times New Roman"/>
          <w:bCs/>
          <w:sz w:val="28"/>
          <w:szCs w:val="24"/>
          <w:lang w:eastAsia="ru-RU"/>
        </w:rPr>
        <w:t>2</w:t>
      </w:r>
      <w:proofErr w:type="gramStart"/>
      <w:r w:rsidRPr="003A4FA6">
        <w:rPr>
          <w:rFonts w:ascii="Times New Roman" w:eastAsia="Times New Roman" w:hAnsi="Times New Roman" w:cs="Times New Roman"/>
          <w:bCs/>
          <w:sz w:val="28"/>
          <w:szCs w:val="24"/>
          <w:lang w:eastAsia="ru-RU"/>
        </w:rPr>
        <w:t xml:space="preserve"> К</w:t>
      </w:r>
      <w:proofErr w:type="gramEnd"/>
      <w:r w:rsidRPr="003A4FA6">
        <w:rPr>
          <w:rFonts w:ascii="Times New Roman" w:eastAsia="Times New Roman" w:hAnsi="Times New Roman" w:cs="Times New Roman"/>
          <w:bCs/>
          <w:sz w:val="28"/>
          <w:szCs w:val="24"/>
          <w:lang w:eastAsia="ru-RU"/>
        </w:rPr>
        <w:t>ак грамотно выбрать портфель</w:t>
      </w:r>
      <w:r w:rsidR="00DD440F">
        <w:rPr>
          <w:rFonts w:ascii="Times New Roman" w:eastAsia="Times New Roman" w:hAnsi="Times New Roman" w:cs="Times New Roman"/>
          <w:bCs/>
          <w:sz w:val="28"/>
          <w:szCs w:val="24"/>
          <w:lang w:eastAsia="ru-RU"/>
        </w:rPr>
        <w:t xml:space="preserve"> ………………………………..   5</w:t>
      </w:r>
      <w:r w:rsidRPr="003A4FA6">
        <w:rPr>
          <w:rFonts w:ascii="Times New Roman" w:eastAsia="Times New Roman" w:hAnsi="Times New Roman" w:cs="Times New Roman"/>
          <w:sz w:val="28"/>
          <w:szCs w:val="24"/>
          <w:lang w:eastAsia="ru-RU"/>
        </w:rPr>
        <w:br/>
      </w:r>
      <w:r w:rsidRPr="003A4FA6">
        <w:rPr>
          <w:rFonts w:ascii="Times New Roman" w:eastAsia="Times New Roman" w:hAnsi="Times New Roman" w:cs="Times New Roman"/>
          <w:sz w:val="28"/>
          <w:szCs w:val="24"/>
          <w:lang w:eastAsia="ru-RU"/>
        </w:rPr>
        <w:br/>
      </w:r>
      <w:r w:rsidRPr="003A4FA6">
        <w:rPr>
          <w:rFonts w:ascii="Times New Roman" w:eastAsia="Times New Roman" w:hAnsi="Times New Roman" w:cs="Times New Roman"/>
          <w:bCs/>
          <w:sz w:val="28"/>
          <w:szCs w:val="24"/>
          <w:lang w:eastAsia="ru-RU"/>
        </w:rPr>
        <w:t>2.</w:t>
      </w:r>
      <w:r w:rsidR="005D3E88" w:rsidRPr="003A4FA6">
        <w:rPr>
          <w:rFonts w:ascii="Times New Roman" w:eastAsia="Times New Roman" w:hAnsi="Times New Roman" w:cs="Times New Roman"/>
          <w:bCs/>
          <w:sz w:val="28"/>
          <w:szCs w:val="24"/>
          <w:lang w:eastAsia="ru-RU"/>
        </w:rPr>
        <w:t>3</w:t>
      </w:r>
      <w:r w:rsidRPr="003A4FA6">
        <w:rPr>
          <w:rFonts w:ascii="Times New Roman" w:eastAsia="Times New Roman" w:hAnsi="Times New Roman" w:cs="Times New Roman"/>
          <w:bCs/>
          <w:sz w:val="28"/>
          <w:szCs w:val="24"/>
          <w:lang w:eastAsia="ru-RU"/>
        </w:rPr>
        <w:t xml:space="preserve">. </w:t>
      </w:r>
      <w:proofErr w:type="gramStart"/>
      <w:r w:rsidRPr="003A4FA6">
        <w:rPr>
          <w:rFonts w:ascii="Times New Roman" w:eastAsia="Times New Roman" w:hAnsi="Times New Roman" w:cs="Times New Roman"/>
          <w:bCs/>
          <w:sz w:val="28"/>
          <w:szCs w:val="24"/>
          <w:lang w:eastAsia="ru-RU"/>
        </w:rPr>
        <w:t>Правда</w:t>
      </w:r>
      <w:proofErr w:type="gramEnd"/>
      <w:r w:rsidRPr="003A4FA6">
        <w:rPr>
          <w:rFonts w:ascii="Times New Roman" w:eastAsia="Times New Roman" w:hAnsi="Times New Roman" w:cs="Times New Roman"/>
          <w:bCs/>
          <w:sz w:val="28"/>
          <w:szCs w:val="24"/>
          <w:lang w:eastAsia="ru-RU"/>
        </w:rPr>
        <w:t xml:space="preserve"> о школьных портфелях</w:t>
      </w:r>
      <w:r w:rsidR="00DD440F">
        <w:rPr>
          <w:rFonts w:ascii="Times New Roman" w:eastAsia="Times New Roman" w:hAnsi="Times New Roman" w:cs="Times New Roman"/>
          <w:bCs/>
          <w:sz w:val="28"/>
          <w:szCs w:val="24"/>
          <w:lang w:eastAsia="ru-RU"/>
        </w:rPr>
        <w:t xml:space="preserve"> ……………………………….. .  5 </w:t>
      </w:r>
      <w:r w:rsidRPr="003A4FA6">
        <w:rPr>
          <w:rFonts w:ascii="Times New Roman" w:eastAsia="Times New Roman" w:hAnsi="Times New Roman" w:cs="Times New Roman"/>
          <w:sz w:val="28"/>
          <w:szCs w:val="24"/>
          <w:lang w:eastAsia="ru-RU"/>
        </w:rPr>
        <w:br/>
      </w:r>
      <w:r w:rsidRPr="003A4FA6">
        <w:rPr>
          <w:rFonts w:ascii="Times New Roman" w:eastAsia="Times New Roman" w:hAnsi="Times New Roman" w:cs="Times New Roman"/>
          <w:sz w:val="28"/>
          <w:szCs w:val="24"/>
          <w:lang w:eastAsia="ru-RU"/>
        </w:rPr>
        <w:br/>
      </w:r>
      <w:r w:rsidR="003A4FA6">
        <w:rPr>
          <w:rFonts w:ascii="Times New Roman" w:eastAsia="Times New Roman" w:hAnsi="Times New Roman" w:cs="Times New Roman"/>
          <w:b/>
          <w:bCs/>
          <w:sz w:val="28"/>
          <w:szCs w:val="24"/>
          <w:lang w:eastAsia="ru-RU"/>
        </w:rPr>
        <w:t xml:space="preserve">    </w:t>
      </w:r>
      <w:r w:rsidRPr="003A4FA6">
        <w:rPr>
          <w:rFonts w:ascii="Times New Roman" w:eastAsia="Times New Roman" w:hAnsi="Times New Roman" w:cs="Times New Roman"/>
          <w:b/>
          <w:bCs/>
          <w:sz w:val="28"/>
          <w:szCs w:val="24"/>
          <w:lang w:eastAsia="ru-RU"/>
        </w:rPr>
        <w:t>3. Результаты исследований и выводы</w:t>
      </w:r>
      <w:r w:rsidRPr="003A4FA6">
        <w:rPr>
          <w:rFonts w:ascii="Times New Roman" w:eastAsia="Times New Roman" w:hAnsi="Times New Roman" w:cs="Times New Roman"/>
          <w:b/>
          <w:sz w:val="28"/>
          <w:szCs w:val="24"/>
          <w:lang w:eastAsia="ru-RU"/>
        </w:rPr>
        <w:br/>
      </w:r>
      <w:r w:rsidRPr="003A4FA6">
        <w:rPr>
          <w:rFonts w:ascii="Times New Roman" w:eastAsia="Times New Roman" w:hAnsi="Times New Roman" w:cs="Times New Roman"/>
          <w:b/>
          <w:sz w:val="28"/>
          <w:szCs w:val="24"/>
          <w:lang w:eastAsia="ru-RU"/>
        </w:rPr>
        <w:br/>
      </w:r>
      <w:r w:rsidRPr="003A4FA6">
        <w:rPr>
          <w:rFonts w:ascii="Times New Roman" w:eastAsia="Times New Roman" w:hAnsi="Times New Roman" w:cs="Times New Roman"/>
          <w:bCs/>
          <w:sz w:val="28"/>
          <w:szCs w:val="24"/>
          <w:lang w:eastAsia="ru-RU"/>
        </w:rPr>
        <w:t>3.1.Эксперимент 1.</w:t>
      </w:r>
      <w:r w:rsidR="005D3E88" w:rsidRPr="003A4FA6">
        <w:rPr>
          <w:rFonts w:ascii="Times New Roman" w:eastAsia="Times New Roman" w:hAnsi="Times New Roman" w:cs="Times New Roman"/>
          <w:bCs/>
          <w:sz w:val="28"/>
          <w:szCs w:val="24"/>
          <w:lang w:eastAsia="ru-RU"/>
        </w:rPr>
        <w:t xml:space="preserve"> </w:t>
      </w:r>
      <w:r w:rsidRPr="003A4FA6">
        <w:rPr>
          <w:rFonts w:ascii="Times New Roman" w:eastAsia="Times New Roman" w:hAnsi="Times New Roman" w:cs="Times New Roman"/>
          <w:bCs/>
          <w:sz w:val="28"/>
          <w:szCs w:val="24"/>
          <w:lang w:eastAsia="ru-RU"/>
        </w:rPr>
        <w:t xml:space="preserve"> Выводы</w:t>
      </w:r>
      <w:r w:rsidR="00DD440F">
        <w:rPr>
          <w:rFonts w:ascii="Times New Roman" w:eastAsia="Times New Roman" w:hAnsi="Times New Roman" w:cs="Times New Roman"/>
          <w:bCs/>
          <w:sz w:val="28"/>
          <w:szCs w:val="24"/>
          <w:lang w:eastAsia="ru-RU"/>
        </w:rPr>
        <w:t xml:space="preserve"> …………………………………………  6</w:t>
      </w:r>
      <w:r w:rsidRPr="003A4FA6">
        <w:rPr>
          <w:rFonts w:ascii="Times New Roman" w:eastAsia="Times New Roman" w:hAnsi="Times New Roman" w:cs="Times New Roman"/>
          <w:sz w:val="28"/>
          <w:szCs w:val="24"/>
          <w:lang w:eastAsia="ru-RU"/>
        </w:rPr>
        <w:br/>
      </w:r>
      <w:r w:rsidRPr="003A4FA6">
        <w:rPr>
          <w:rFonts w:ascii="Times New Roman" w:eastAsia="Times New Roman" w:hAnsi="Times New Roman" w:cs="Times New Roman"/>
          <w:sz w:val="28"/>
          <w:szCs w:val="24"/>
          <w:lang w:eastAsia="ru-RU"/>
        </w:rPr>
        <w:br/>
      </w:r>
      <w:r w:rsidRPr="003A4FA6">
        <w:rPr>
          <w:rFonts w:ascii="Times New Roman" w:eastAsia="Times New Roman" w:hAnsi="Times New Roman" w:cs="Times New Roman"/>
          <w:bCs/>
          <w:sz w:val="28"/>
          <w:szCs w:val="24"/>
          <w:lang w:eastAsia="ru-RU"/>
        </w:rPr>
        <w:t>3.2. Эксперимент</w:t>
      </w:r>
      <w:r w:rsidR="005D3E88" w:rsidRPr="003A4FA6">
        <w:rPr>
          <w:rFonts w:ascii="Times New Roman" w:eastAsia="Times New Roman" w:hAnsi="Times New Roman" w:cs="Times New Roman"/>
          <w:bCs/>
          <w:sz w:val="28"/>
          <w:szCs w:val="24"/>
          <w:lang w:eastAsia="ru-RU"/>
        </w:rPr>
        <w:t xml:space="preserve"> </w:t>
      </w:r>
      <w:r w:rsidRPr="003A4FA6">
        <w:rPr>
          <w:rFonts w:ascii="Times New Roman" w:eastAsia="Times New Roman" w:hAnsi="Times New Roman" w:cs="Times New Roman"/>
          <w:bCs/>
          <w:sz w:val="28"/>
          <w:szCs w:val="24"/>
          <w:lang w:eastAsia="ru-RU"/>
        </w:rPr>
        <w:t xml:space="preserve">2. </w:t>
      </w:r>
      <w:r w:rsidR="005D3E88" w:rsidRPr="003A4FA6">
        <w:rPr>
          <w:rFonts w:ascii="Times New Roman" w:eastAsia="Times New Roman" w:hAnsi="Times New Roman" w:cs="Times New Roman"/>
          <w:bCs/>
          <w:sz w:val="28"/>
          <w:szCs w:val="24"/>
          <w:lang w:eastAsia="ru-RU"/>
        </w:rPr>
        <w:t xml:space="preserve"> </w:t>
      </w:r>
      <w:r w:rsidRPr="003A4FA6">
        <w:rPr>
          <w:rFonts w:ascii="Times New Roman" w:eastAsia="Times New Roman" w:hAnsi="Times New Roman" w:cs="Times New Roman"/>
          <w:bCs/>
          <w:sz w:val="28"/>
          <w:szCs w:val="24"/>
          <w:lang w:eastAsia="ru-RU"/>
        </w:rPr>
        <w:t>Выводы</w:t>
      </w:r>
      <w:r w:rsidR="00DD440F">
        <w:rPr>
          <w:rFonts w:ascii="Times New Roman" w:eastAsia="Times New Roman" w:hAnsi="Times New Roman" w:cs="Times New Roman"/>
          <w:bCs/>
          <w:sz w:val="28"/>
          <w:szCs w:val="24"/>
          <w:lang w:eastAsia="ru-RU"/>
        </w:rPr>
        <w:t xml:space="preserve"> ………………………………………..   6</w:t>
      </w:r>
      <w:r w:rsidRPr="003A4FA6">
        <w:rPr>
          <w:rFonts w:ascii="Times New Roman" w:eastAsia="Times New Roman" w:hAnsi="Times New Roman" w:cs="Times New Roman"/>
          <w:sz w:val="28"/>
          <w:szCs w:val="24"/>
          <w:lang w:eastAsia="ru-RU"/>
        </w:rPr>
        <w:br/>
      </w:r>
      <w:r w:rsidRPr="003A4FA6">
        <w:rPr>
          <w:rFonts w:ascii="Times New Roman" w:eastAsia="Times New Roman" w:hAnsi="Times New Roman" w:cs="Times New Roman"/>
          <w:sz w:val="28"/>
          <w:szCs w:val="24"/>
          <w:lang w:eastAsia="ru-RU"/>
        </w:rPr>
        <w:br/>
      </w:r>
      <w:r w:rsidRPr="003A4FA6">
        <w:rPr>
          <w:rFonts w:ascii="Times New Roman" w:eastAsia="Times New Roman" w:hAnsi="Times New Roman" w:cs="Times New Roman"/>
          <w:bCs/>
          <w:sz w:val="28"/>
          <w:szCs w:val="24"/>
          <w:lang w:eastAsia="ru-RU"/>
        </w:rPr>
        <w:t>3.3. Эксперимент</w:t>
      </w:r>
      <w:r w:rsidR="005D3E88" w:rsidRPr="003A4FA6">
        <w:rPr>
          <w:rFonts w:ascii="Times New Roman" w:eastAsia="Times New Roman" w:hAnsi="Times New Roman" w:cs="Times New Roman"/>
          <w:bCs/>
          <w:sz w:val="28"/>
          <w:szCs w:val="24"/>
          <w:lang w:eastAsia="ru-RU"/>
        </w:rPr>
        <w:t xml:space="preserve"> </w:t>
      </w:r>
      <w:r w:rsidRPr="003A4FA6">
        <w:rPr>
          <w:rFonts w:ascii="Times New Roman" w:eastAsia="Times New Roman" w:hAnsi="Times New Roman" w:cs="Times New Roman"/>
          <w:bCs/>
          <w:sz w:val="28"/>
          <w:szCs w:val="24"/>
          <w:lang w:eastAsia="ru-RU"/>
        </w:rPr>
        <w:t>3. Выводы</w:t>
      </w:r>
      <w:r w:rsidR="00DD440F">
        <w:rPr>
          <w:rFonts w:ascii="Times New Roman" w:eastAsia="Times New Roman" w:hAnsi="Times New Roman" w:cs="Times New Roman"/>
          <w:bCs/>
          <w:sz w:val="28"/>
          <w:szCs w:val="24"/>
          <w:lang w:eastAsia="ru-RU"/>
        </w:rPr>
        <w:t xml:space="preserve"> …………………………………………  7</w:t>
      </w:r>
      <w:r w:rsidRPr="003A4FA6">
        <w:rPr>
          <w:rFonts w:ascii="Times New Roman" w:eastAsia="Times New Roman" w:hAnsi="Times New Roman" w:cs="Times New Roman"/>
          <w:sz w:val="28"/>
          <w:szCs w:val="24"/>
          <w:lang w:eastAsia="ru-RU"/>
        </w:rPr>
        <w:br/>
      </w:r>
      <w:bookmarkStart w:id="0" w:name="_GoBack"/>
      <w:bookmarkEnd w:id="0"/>
      <w:r w:rsidRPr="003A4FA6">
        <w:rPr>
          <w:rFonts w:ascii="Times New Roman" w:eastAsia="Times New Roman" w:hAnsi="Times New Roman" w:cs="Times New Roman"/>
          <w:sz w:val="28"/>
          <w:szCs w:val="24"/>
          <w:lang w:eastAsia="ru-RU"/>
        </w:rPr>
        <w:br/>
      </w:r>
      <w:r w:rsidR="003A4FA6">
        <w:rPr>
          <w:rFonts w:ascii="Times New Roman" w:eastAsia="Times New Roman" w:hAnsi="Times New Roman" w:cs="Times New Roman"/>
          <w:b/>
          <w:bCs/>
          <w:sz w:val="28"/>
          <w:szCs w:val="24"/>
          <w:lang w:eastAsia="ru-RU"/>
        </w:rPr>
        <w:t xml:space="preserve">   </w:t>
      </w:r>
      <w:r w:rsidRPr="003A4FA6">
        <w:rPr>
          <w:rFonts w:ascii="Times New Roman" w:eastAsia="Times New Roman" w:hAnsi="Times New Roman" w:cs="Times New Roman"/>
          <w:b/>
          <w:bCs/>
          <w:sz w:val="28"/>
          <w:szCs w:val="24"/>
          <w:lang w:eastAsia="ru-RU"/>
        </w:rPr>
        <w:t>4</w:t>
      </w:r>
      <w:r w:rsidRPr="003A4FA6">
        <w:rPr>
          <w:rFonts w:ascii="Times New Roman" w:eastAsia="Times New Roman" w:hAnsi="Times New Roman" w:cs="Times New Roman"/>
          <w:bCs/>
          <w:sz w:val="28"/>
          <w:szCs w:val="24"/>
          <w:lang w:eastAsia="ru-RU"/>
        </w:rPr>
        <w:t xml:space="preserve">. </w:t>
      </w:r>
      <w:r w:rsidRPr="003A4FA6">
        <w:rPr>
          <w:rFonts w:ascii="Times New Roman" w:eastAsia="Times New Roman" w:hAnsi="Times New Roman" w:cs="Times New Roman"/>
          <w:b/>
          <w:bCs/>
          <w:sz w:val="28"/>
          <w:szCs w:val="24"/>
          <w:lang w:eastAsia="ru-RU"/>
        </w:rPr>
        <w:t>Заключение</w:t>
      </w:r>
      <w:r w:rsidR="00DD440F">
        <w:rPr>
          <w:rFonts w:ascii="Times New Roman" w:eastAsia="Times New Roman" w:hAnsi="Times New Roman" w:cs="Times New Roman"/>
          <w:b/>
          <w:bCs/>
          <w:sz w:val="28"/>
          <w:szCs w:val="24"/>
          <w:lang w:eastAsia="ru-RU"/>
        </w:rPr>
        <w:t xml:space="preserve"> ………………………………………………………  8</w:t>
      </w:r>
      <w:r w:rsidRPr="003A4FA6">
        <w:rPr>
          <w:rFonts w:ascii="Times New Roman" w:eastAsia="Times New Roman" w:hAnsi="Times New Roman" w:cs="Times New Roman"/>
          <w:b/>
          <w:sz w:val="28"/>
          <w:szCs w:val="24"/>
          <w:lang w:eastAsia="ru-RU"/>
        </w:rPr>
        <w:br/>
      </w:r>
      <w:r w:rsidRPr="003A4FA6">
        <w:rPr>
          <w:rFonts w:ascii="Times New Roman" w:eastAsia="Times New Roman" w:hAnsi="Times New Roman" w:cs="Times New Roman"/>
          <w:sz w:val="28"/>
          <w:szCs w:val="24"/>
          <w:lang w:eastAsia="ru-RU"/>
        </w:rPr>
        <w:br/>
      </w:r>
      <w:r w:rsidR="003A4FA6">
        <w:rPr>
          <w:rFonts w:ascii="Times New Roman" w:eastAsia="Times New Roman" w:hAnsi="Times New Roman" w:cs="Times New Roman"/>
          <w:b/>
          <w:bCs/>
          <w:sz w:val="28"/>
          <w:szCs w:val="24"/>
          <w:lang w:eastAsia="ru-RU"/>
        </w:rPr>
        <w:t xml:space="preserve">   </w:t>
      </w:r>
      <w:r w:rsidRPr="003A4FA6">
        <w:rPr>
          <w:rFonts w:ascii="Times New Roman" w:eastAsia="Times New Roman" w:hAnsi="Times New Roman" w:cs="Times New Roman"/>
          <w:b/>
          <w:bCs/>
          <w:sz w:val="28"/>
          <w:szCs w:val="24"/>
          <w:lang w:eastAsia="ru-RU"/>
        </w:rPr>
        <w:t>5. Список литературы</w:t>
      </w:r>
      <w:r w:rsidR="00DD440F">
        <w:rPr>
          <w:rFonts w:ascii="Times New Roman" w:eastAsia="Times New Roman" w:hAnsi="Times New Roman" w:cs="Times New Roman"/>
          <w:b/>
          <w:bCs/>
          <w:sz w:val="28"/>
          <w:szCs w:val="24"/>
          <w:lang w:eastAsia="ru-RU"/>
        </w:rPr>
        <w:t xml:space="preserve"> …………………………………………….   8</w:t>
      </w:r>
      <w:r w:rsidRPr="003A4FA6">
        <w:rPr>
          <w:rFonts w:ascii="Times New Roman" w:eastAsia="Times New Roman" w:hAnsi="Times New Roman" w:cs="Times New Roman"/>
          <w:b/>
          <w:sz w:val="28"/>
          <w:szCs w:val="24"/>
          <w:lang w:eastAsia="ru-RU"/>
        </w:rPr>
        <w:br/>
      </w:r>
      <w:r w:rsidRPr="003A4FA6">
        <w:rPr>
          <w:rFonts w:ascii="Times New Roman" w:eastAsia="Times New Roman" w:hAnsi="Times New Roman" w:cs="Times New Roman"/>
          <w:b/>
          <w:sz w:val="28"/>
          <w:szCs w:val="24"/>
          <w:lang w:eastAsia="ru-RU"/>
        </w:rPr>
        <w:br/>
      </w:r>
      <w:r w:rsidR="003A4FA6">
        <w:rPr>
          <w:rFonts w:ascii="Times New Roman" w:eastAsia="Times New Roman" w:hAnsi="Times New Roman" w:cs="Times New Roman"/>
          <w:b/>
          <w:bCs/>
          <w:sz w:val="28"/>
          <w:szCs w:val="24"/>
          <w:lang w:eastAsia="ru-RU"/>
        </w:rPr>
        <w:t xml:space="preserve">  </w:t>
      </w:r>
      <w:r w:rsidRPr="003A4FA6">
        <w:rPr>
          <w:rFonts w:ascii="Times New Roman" w:eastAsia="Times New Roman" w:hAnsi="Times New Roman" w:cs="Times New Roman"/>
          <w:b/>
          <w:bCs/>
          <w:sz w:val="28"/>
          <w:szCs w:val="24"/>
          <w:lang w:eastAsia="ru-RU"/>
        </w:rPr>
        <w:t>6. Приложение</w:t>
      </w:r>
      <w:r w:rsidRPr="003A4FA6">
        <w:rPr>
          <w:rFonts w:ascii="Times New Roman" w:eastAsia="Times New Roman" w:hAnsi="Times New Roman" w:cs="Times New Roman"/>
          <w:bCs/>
          <w:sz w:val="28"/>
          <w:szCs w:val="24"/>
          <w:lang w:eastAsia="ru-RU"/>
        </w:rPr>
        <w:t xml:space="preserve"> </w:t>
      </w:r>
      <w:r w:rsidR="00DD440F">
        <w:rPr>
          <w:rFonts w:ascii="Times New Roman" w:eastAsia="Times New Roman" w:hAnsi="Times New Roman" w:cs="Times New Roman"/>
          <w:bCs/>
          <w:sz w:val="28"/>
          <w:szCs w:val="24"/>
          <w:lang w:eastAsia="ru-RU"/>
        </w:rPr>
        <w:t>………………………………………………………  9-10</w:t>
      </w:r>
      <w:r w:rsidRPr="003A4FA6">
        <w:rPr>
          <w:rFonts w:ascii="Times New Roman" w:eastAsia="Times New Roman" w:hAnsi="Times New Roman" w:cs="Times New Roman"/>
          <w:sz w:val="28"/>
          <w:szCs w:val="24"/>
          <w:lang w:eastAsia="ru-RU"/>
        </w:rPr>
        <w:br/>
      </w:r>
      <w:r w:rsidRPr="003A4FA6">
        <w:rPr>
          <w:rFonts w:ascii="Times New Roman" w:eastAsia="Times New Roman" w:hAnsi="Times New Roman" w:cs="Times New Roman"/>
          <w:sz w:val="28"/>
          <w:szCs w:val="24"/>
          <w:lang w:eastAsia="ru-RU"/>
        </w:rPr>
        <w:br/>
      </w:r>
    </w:p>
    <w:p w:rsidR="003A4FA6" w:rsidRDefault="003A4FA6" w:rsidP="00A20007">
      <w:pPr>
        <w:rPr>
          <w:rFonts w:ascii="Times New Roman" w:eastAsia="Times New Roman" w:hAnsi="Times New Roman" w:cs="Times New Roman"/>
          <w:bCs/>
          <w:sz w:val="28"/>
          <w:szCs w:val="24"/>
          <w:lang w:eastAsia="ru-RU"/>
        </w:rPr>
      </w:pPr>
    </w:p>
    <w:p w:rsidR="003A4FA6" w:rsidRDefault="003A4FA6" w:rsidP="00A20007">
      <w:pPr>
        <w:rPr>
          <w:rFonts w:ascii="Times New Roman" w:eastAsia="Times New Roman" w:hAnsi="Times New Roman" w:cs="Times New Roman"/>
          <w:bCs/>
          <w:sz w:val="28"/>
          <w:szCs w:val="24"/>
          <w:lang w:eastAsia="ru-RU"/>
        </w:rPr>
      </w:pPr>
    </w:p>
    <w:p w:rsidR="003A4FA6" w:rsidRDefault="003A4FA6" w:rsidP="00A20007">
      <w:pPr>
        <w:rPr>
          <w:rFonts w:ascii="Times New Roman" w:eastAsia="Times New Roman" w:hAnsi="Times New Roman" w:cs="Times New Roman"/>
          <w:bCs/>
          <w:sz w:val="28"/>
          <w:szCs w:val="24"/>
          <w:lang w:eastAsia="ru-RU"/>
        </w:rPr>
      </w:pPr>
    </w:p>
    <w:p w:rsidR="003A4FA6" w:rsidRDefault="003A4FA6" w:rsidP="00A20007">
      <w:pPr>
        <w:rPr>
          <w:rFonts w:ascii="Times New Roman" w:eastAsia="Times New Roman" w:hAnsi="Times New Roman" w:cs="Times New Roman"/>
          <w:bCs/>
          <w:sz w:val="28"/>
          <w:szCs w:val="24"/>
          <w:lang w:eastAsia="ru-RU"/>
        </w:rPr>
      </w:pPr>
    </w:p>
    <w:p w:rsidR="003A4FA6" w:rsidRDefault="003A4FA6" w:rsidP="00A20007">
      <w:pPr>
        <w:rPr>
          <w:rFonts w:ascii="Times New Roman" w:eastAsia="Times New Roman" w:hAnsi="Times New Roman" w:cs="Times New Roman"/>
          <w:bCs/>
          <w:sz w:val="28"/>
          <w:szCs w:val="24"/>
          <w:lang w:eastAsia="ru-RU"/>
        </w:rPr>
      </w:pPr>
    </w:p>
    <w:p w:rsidR="003A4FA6" w:rsidRDefault="003A4FA6" w:rsidP="00A20007">
      <w:pPr>
        <w:rPr>
          <w:rFonts w:ascii="Times New Roman" w:eastAsia="Times New Roman" w:hAnsi="Times New Roman" w:cs="Times New Roman"/>
          <w:bCs/>
          <w:sz w:val="28"/>
          <w:szCs w:val="24"/>
          <w:lang w:eastAsia="ru-RU"/>
        </w:rPr>
      </w:pPr>
    </w:p>
    <w:p w:rsidR="003A4FA6" w:rsidRDefault="003A4FA6" w:rsidP="00A20007">
      <w:pPr>
        <w:rPr>
          <w:rFonts w:ascii="Times New Roman" w:eastAsia="Times New Roman" w:hAnsi="Times New Roman" w:cs="Times New Roman"/>
          <w:bCs/>
          <w:sz w:val="28"/>
          <w:szCs w:val="24"/>
          <w:lang w:eastAsia="ru-RU"/>
        </w:rPr>
      </w:pPr>
    </w:p>
    <w:p w:rsidR="00D07A99" w:rsidRPr="003A4FA6" w:rsidRDefault="00A20007" w:rsidP="00BD055D">
      <w:pPr>
        <w:rPr>
          <w:rFonts w:ascii="Times New Roman" w:eastAsia="Times New Roman" w:hAnsi="Times New Roman" w:cs="Times New Roman"/>
          <w:sz w:val="28"/>
          <w:szCs w:val="24"/>
          <w:lang w:eastAsia="ru-RU"/>
        </w:rPr>
      </w:pPr>
      <w:r w:rsidRPr="003A4FA6">
        <w:rPr>
          <w:rFonts w:ascii="Times New Roman" w:eastAsia="Times New Roman" w:hAnsi="Times New Roman" w:cs="Times New Roman"/>
          <w:b/>
          <w:bCs/>
          <w:sz w:val="28"/>
          <w:szCs w:val="24"/>
          <w:lang w:eastAsia="ru-RU"/>
        </w:rPr>
        <w:t>1.Введение</w:t>
      </w:r>
      <w:r w:rsidRPr="003A4FA6">
        <w:rPr>
          <w:rFonts w:ascii="Times New Roman" w:eastAsia="Times New Roman" w:hAnsi="Times New Roman" w:cs="Times New Roman"/>
          <w:sz w:val="28"/>
          <w:szCs w:val="24"/>
          <w:lang w:eastAsia="ru-RU"/>
        </w:rPr>
        <w:br/>
      </w:r>
      <w:r w:rsidRPr="003A4FA6">
        <w:rPr>
          <w:rFonts w:ascii="Times New Roman" w:eastAsia="Times New Roman" w:hAnsi="Times New Roman" w:cs="Times New Roman"/>
          <w:sz w:val="28"/>
          <w:szCs w:val="24"/>
          <w:lang w:eastAsia="ru-RU"/>
        </w:rPr>
        <w:br/>
      </w:r>
      <w:r w:rsidRPr="003A4FA6">
        <w:rPr>
          <w:rFonts w:ascii="Times New Roman" w:eastAsia="Times New Roman" w:hAnsi="Times New Roman" w:cs="Times New Roman"/>
          <w:bCs/>
          <w:sz w:val="28"/>
          <w:szCs w:val="24"/>
          <w:lang w:eastAsia="ru-RU"/>
        </w:rPr>
        <w:t>Правильная осанка - залог твоего здоровья»</w:t>
      </w:r>
      <w:r w:rsidRPr="003A4FA6">
        <w:rPr>
          <w:rFonts w:ascii="Times New Roman" w:eastAsia="Times New Roman" w:hAnsi="Times New Roman" w:cs="Times New Roman"/>
          <w:sz w:val="28"/>
          <w:szCs w:val="24"/>
          <w:lang w:eastAsia="ru-RU"/>
        </w:rPr>
        <w:br/>
      </w:r>
      <w:r w:rsidRPr="003A4FA6">
        <w:rPr>
          <w:rFonts w:ascii="Times New Roman" w:eastAsia="Times New Roman" w:hAnsi="Times New Roman" w:cs="Times New Roman"/>
          <w:bCs/>
          <w:sz w:val="28"/>
          <w:szCs w:val="24"/>
          <w:lang w:eastAsia="ru-RU"/>
        </w:rPr>
        <w:t>И.П. Павлов</w:t>
      </w:r>
      <w:r w:rsidRPr="003A4FA6">
        <w:rPr>
          <w:rFonts w:ascii="Times New Roman" w:eastAsia="Times New Roman" w:hAnsi="Times New Roman" w:cs="Times New Roman"/>
          <w:sz w:val="28"/>
          <w:szCs w:val="24"/>
          <w:lang w:eastAsia="ru-RU"/>
        </w:rPr>
        <w:br/>
      </w:r>
      <w:r w:rsidRPr="003A4FA6">
        <w:rPr>
          <w:rFonts w:ascii="Times New Roman" w:eastAsia="Times New Roman" w:hAnsi="Times New Roman" w:cs="Times New Roman"/>
          <w:sz w:val="28"/>
          <w:szCs w:val="24"/>
          <w:lang w:eastAsia="ru-RU"/>
        </w:rPr>
        <w:br/>
      </w:r>
      <w:r w:rsidRPr="003A4FA6">
        <w:rPr>
          <w:rFonts w:ascii="Times New Roman" w:eastAsia="Times New Roman" w:hAnsi="Times New Roman" w:cs="Times New Roman"/>
          <w:b/>
          <w:bCs/>
          <w:sz w:val="28"/>
          <w:szCs w:val="24"/>
          <w:u w:val="single"/>
          <w:lang w:eastAsia="ru-RU"/>
        </w:rPr>
        <w:t>Проблема:</w:t>
      </w:r>
      <w:r w:rsidR="003A4FA6">
        <w:rPr>
          <w:rFonts w:ascii="Times New Roman" w:eastAsia="Times New Roman" w:hAnsi="Times New Roman" w:cs="Times New Roman"/>
          <w:sz w:val="28"/>
          <w:szCs w:val="24"/>
          <w:lang w:eastAsia="ru-RU"/>
        </w:rPr>
        <w:t xml:space="preserve">  </w:t>
      </w:r>
      <w:r w:rsidRPr="003A4FA6">
        <w:rPr>
          <w:rFonts w:ascii="Times New Roman" w:eastAsia="Times New Roman" w:hAnsi="Times New Roman" w:cs="Times New Roman"/>
          <w:sz w:val="28"/>
          <w:szCs w:val="24"/>
          <w:lang w:eastAsia="ru-RU"/>
        </w:rPr>
        <w:t xml:space="preserve">как влияет выбор школьного портфеля на формирование правильной осанки </w:t>
      </w:r>
      <w:r w:rsidR="003A4FA6">
        <w:rPr>
          <w:rFonts w:ascii="Times New Roman" w:eastAsia="Times New Roman" w:hAnsi="Times New Roman" w:cs="Times New Roman"/>
          <w:sz w:val="28"/>
          <w:szCs w:val="24"/>
          <w:lang w:eastAsia="ru-RU"/>
        </w:rPr>
        <w:t xml:space="preserve"> </w:t>
      </w:r>
      <w:r w:rsidRPr="003A4FA6">
        <w:rPr>
          <w:rFonts w:ascii="Times New Roman" w:eastAsia="Times New Roman" w:hAnsi="Times New Roman" w:cs="Times New Roman"/>
          <w:sz w:val="28"/>
          <w:szCs w:val="24"/>
          <w:lang w:eastAsia="ru-RU"/>
        </w:rPr>
        <w:t>тела.</w:t>
      </w:r>
      <w:r w:rsidR="00D07A99" w:rsidRPr="003A4FA6">
        <w:rPr>
          <w:rFonts w:ascii="Times New Roman" w:eastAsia="Times New Roman" w:hAnsi="Times New Roman" w:cs="Times New Roman"/>
          <w:sz w:val="28"/>
          <w:szCs w:val="24"/>
          <w:lang w:eastAsia="ru-RU"/>
        </w:rPr>
        <w:t xml:space="preserve">       </w:t>
      </w:r>
    </w:p>
    <w:p w:rsidR="00A20007" w:rsidRDefault="00BD055D" w:rsidP="00A20007">
      <w:pPr>
        <w:rPr>
          <w:rFonts w:ascii="Times New Roman" w:eastAsia="Times New Roman" w:hAnsi="Times New Roman" w:cs="Times New Roman"/>
          <w:sz w:val="24"/>
          <w:szCs w:val="24"/>
          <w:lang w:eastAsia="ru-RU"/>
        </w:rPr>
      </w:pPr>
      <w:r>
        <w:rPr>
          <w:rFonts w:ascii="Tahoma" w:hAnsi="Tahoma" w:cs="Tahoma"/>
          <w:noProof/>
          <w:color w:val="4B4B4B"/>
          <w:sz w:val="20"/>
          <w:szCs w:val="20"/>
          <w:lang w:eastAsia="ru-RU"/>
        </w:rPr>
        <w:drawing>
          <wp:anchor distT="0" distB="0" distL="114300" distR="114300" simplePos="0" relativeHeight="251658240" behindDoc="1" locked="0" layoutInCell="1" allowOverlap="1">
            <wp:simplePos x="0" y="0"/>
            <wp:positionH relativeFrom="column">
              <wp:posOffset>623</wp:posOffset>
            </wp:positionH>
            <wp:positionV relativeFrom="paragraph">
              <wp:posOffset>-467</wp:posOffset>
            </wp:positionV>
            <wp:extent cx="1777042" cy="2139351"/>
            <wp:effectExtent l="19050" t="0" r="0" b="0"/>
            <wp:wrapTight wrapText="bothSides">
              <wp:wrapPolygon edited="0">
                <wp:start x="-232" y="0"/>
                <wp:lineTo x="-232" y="21350"/>
                <wp:lineTo x="21534" y="21350"/>
                <wp:lineTo x="21534" y="0"/>
                <wp:lineTo x="-232" y="0"/>
              </wp:wrapPolygon>
            </wp:wrapTight>
            <wp:docPr id="17" name="Рисунок 3" descr="Картинки портфели школьные, рюкзаки вектор, скачать клипарт растров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ртфели школьные, рюкзаки вектор, скачать клипарт растровый"/>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77042" cy="2139351"/>
                    </a:xfrm>
                    <a:prstGeom prst="rect">
                      <a:avLst/>
                    </a:prstGeom>
                    <a:noFill/>
                    <a:ln>
                      <a:noFill/>
                    </a:ln>
                  </pic:spPr>
                </pic:pic>
              </a:graphicData>
            </a:graphic>
          </wp:anchor>
        </w:drawing>
      </w:r>
      <w:r w:rsidR="00D07A99">
        <w:rPr>
          <w:rFonts w:ascii="Times New Roman" w:eastAsia="Times New Roman" w:hAnsi="Times New Roman" w:cs="Times New Roman"/>
          <w:sz w:val="24"/>
          <w:szCs w:val="24"/>
          <w:lang w:eastAsia="ru-RU"/>
        </w:rPr>
        <w:t xml:space="preserve">                                                            </w:t>
      </w:r>
      <w:r w:rsidR="00A20007" w:rsidRPr="00A20007">
        <w:rPr>
          <w:rFonts w:ascii="Times New Roman" w:eastAsia="Times New Roman" w:hAnsi="Times New Roman" w:cs="Times New Roman"/>
          <w:sz w:val="24"/>
          <w:szCs w:val="24"/>
          <w:lang w:eastAsia="ru-RU"/>
        </w:rPr>
        <w:br/>
      </w:r>
      <w:r w:rsidR="00D07A99">
        <w:rPr>
          <w:rFonts w:ascii="Times New Roman" w:eastAsia="Times New Roman" w:hAnsi="Times New Roman" w:cs="Times New Roman"/>
          <w:sz w:val="24"/>
          <w:szCs w:val="24"/>
          <w:lang w:eastAsia="ru-RU"/>
        </w:rPr>
        <w:t xml:space="preserve">                                                                    </w:t>
      </w:r>
      <w:r w:rsidR="00A20007" w:rsidRPr="00A20007">
        <w:rPr>
          <w:rFonts w:ascii="Times New Roman" w:eastAsia="Times New Roman" w:hAnsi="Times New Roman" w:cs="Times New Roman"/>
          <w:sz w:val="24"/>
          <w:szCs w:val="24"/>
          <w:lang w:eastAsia="ru-RU"/>
        </w:rPr>
        <w:br/>
      </w:r>
      <w:r w:rsidR="00A20007" w:rsidRPr="00BD055D">
        <w:rPr>
          <w:rFonts w:ascii="Times New Roman" w:eastAsia="Times New Roman" w:hAnsi="Times New Roman" w:cs="Times New Roman"/>
          <w:sz w:val="28"/>
          <w:szCs w:val="24"/>
          <w:lang w:eastAsia="ru-RU"/>
        </w:rPr>
        <w:br/>
      </w:r>
      <w:r w:rsidR="00A20007" w:rsidRPr="00BD055D">
        <w:rPr>
          <w:rFonts w:ascii="Times New Roman" w:eastAsia="Times New Roman" w:hAnsi="Times New Roman" w:cs="Times New Roman"/>
          <w:b/>
          <w:bCs/>
          <w:sz w:val="28"/>
          <w:szCs w:val="24"/>
          <w:u w:val="single"/>
          <w:lang w:eastAsia="ru-RU"/>
        </w:rPr>
        <w:t xml:space="preserve">Объект: </w:t>
      </w:r>
      <w:r w:rsidR="00A20007" w:rsidRPr="00BD055D">
        <w:rPr>
          <w:rFonts w:ascii="Times New Roman" w:eastAsia="Times New Roman" w:hAnsi="Times New Roman" w:cs="Times New Roman"/>
          <w:sz w:val="28"/>
          <w:szCs w:val="24"/>
          <w:lang w:eastAsia="ru-RU"/>
        </w:rPr>
        <w:t>школьный ранец</w:t>
      </w:r>
    </w:p>
    <w:p w:rsidR="00A20007" w:rsidRDefault="00A20007" w:rsidP="00A20007">
      <w:pPr>
        <w:rPr>
          <w:rFonts w:ascii="Times New Roman" w:eastAsia="Times New Roman" w:hAnsi="Times New Roman" w:cs="Times New Roman"/>
          <w:sz w:val="24"/>
          <w:szCs w:val="24"/>
          <w:lang w:eastAsia="ru-RU"/>
        </w:rPr>
      </w:pPr>
    </w:p>
    <w:p w:rsidR="00A20007" w:rsidRDefault="00A20007" w:rsidP="00A20007">
      <w:pPr>
        <w:rPr>
          <w:rFonts w:ascii="Times New Roman" w:eastAsia="Times New Roman" w:hAnsi="Times New Roman" w:cs="Times New Roman"/>
          <w:sz w:val="24"/>
          <w:szCs w:val="24"/>
          <w:lang w:eastAsia="ru-RU"/>
        </w:rPr>
      </w:pPr>
    </w:p>
    <w:p w:rsidR="00BD055D" w:rsidRDefault="00BD055D" w:rsidP="00A20007">
      <w:pPr>
        <w:spacing w:after="0" w:line="240" w:lineRule="auto"/>
        <w:rPr>
          <w:rFonts w:ascii="Times New Roman" w:eastAsia="Times New Roman" w:hAnsi="Times New Roman" w:cs="Times New Roman"/>
          <w:sz w:val="24"/>
          <w:szCs w:val="24"/>
          <w:lang w:eastAsia="ru-RU"/>
        </w:rPr>
      </w:pPr>
    </w:p>
    <w:p w:rsidR="00BD055D" w:rsidRDefault="00BD055D" w:rsidP="00A20007">
      <w:pPr>
        <w:spacing w:after="0" w:line="240" w:lineRule="auto"/>
        <w:rPr>
          <w:rFonts w:ascii="Times New Roman" w:eastAsia="Times New Roman" w:hAnsi="Times New Roman" w:cs="Times New Roman"/>
          <w:sz w:val="24"/>
          <w:szCs w:val="24"/>
          <w:lang w:eastAsia="ru-RU"/>
        </w:rPr>
      </w:pPr>
    </w:p>
    <w:p w:rsidR="00A20007" w:rsidRPr="00BD055D" w:rsidRDefault="00A20007" w:rsidP="00A20007">
      <w:pPr>
        <w:spacing w:after="0" w:line="240" w:lineRule="auto"/>
        <w:rPr>
          <w:rFonts w:ascii="Times New Roman" w:eastAsia="Times New Roman" w:hAnsi="Times New Roman" w:cs="Times New Roman"/>
          <w:sz w:val="28"/>
          <w:szCs w:val="24"/>
          <w:lang w:eastAsia="ru-RU"/>
        </w:rPr>
      </w:pPr>
      <w:r w:rsidRPr="00A20007">
        <w:rPr>
          <w:rFonts w:ascii="Times New Roman" w:eastAsia="Times New Roman" w:hAnsi="Times New Roman" w:cs="Times New Roman"/>
          <w:sz w:val="24"/>
          <w:szCs w:val="24"/>
          <w:lang w:eastAsia="ru-RU"/>
        </w:rPr>
        <w:br/>
      </w:r>
      <w:r w:rsidRPr="00BD055D">
        <w:rPr>
          <w:rFonts w:ascii="Times New Roman" w:eastAsia="Times New Roman" w:hAnsi="Times New Roman" w:cs="Times New Roman"/>
          <w:b/>
          <w:bCs/>
          <w:sz w:val="28"/>
          <w:szCs w:val="24"/>
          <w:u w:val="single"/>
          <w:lang w:eastAsia="ru-RU"/>
        </w:rPr>
        <w:t xml:space="preserve">Цель: </w:t>
      </w:r>
      <w:r w:rsidRPr="00BD055D">
        <w:rPr>
          <w:rFonts w:ascii="Times New Roman" w:eastAsia="Times New Roman" w:hAnsi="Times New Roman" w:cs="Times New Roman"/>
          <w:sz w:val="28"/>
          <w:szCs w:val="24"/>
          <w:lang w:eastAsia="ru-RU"/>
        </w:rPr>
        <w:t>узнать влияние школьного ранца на здоровье школьников</w:t>
      </w:r>
      <w:r w:rsidRPr="00BD055D">
        <w:rPr>
          <w:rFonts w:ascii="Times New Roman" w:eastAsia="Times New Roman" w:hAnsi="Times New Roman" w:cs="Times New Roman"/>
          <w:sz w:val="28"/>
          <w:szCs w:val="24"/>
          <w:lang w:eastAsia="ru-RU"/>
        </w:rPr>
        <w:br/>
      </w:r>
      <w:r w:rsidRPr="00BD055D">
        <w:rPr>
          <w:rFonts w:ascii="Times New Roman" w:eastAsia="Times New Roman" w:hAnsi="Times New Roman" w:cs="Times New Roman"/>
          <w:sz w:val="28"/>
          <w:szCs w:val="24"/>
          <w:lang w:eastAsia="ru-RU"/>
        </w:rPr>
        <w:br/>
      </w:r>
      <w:r w:rsidRPr="00BD055D">
        <w:rPr>
          <w:rFonts w:ascii="Times New Roman" w:eastAsia="Times New Roman" w:hAnsi="Times New Roman" w:cs="Times New Roman"/>
          <w:b/>
          <w:bCs/>
          <w:sz w:val="28"/>
          <w:szCs w:val="24"/>
          <w:u w:val="single"/>
          <w:lang w:eastAsia="ru-RU"/>
        </w:rPr>
        <w:t xml:space="preserve">Задачи: </w:t>
      </w:r>
    </w:p>
    <w:p w:rsidR="00A20007" w:rsidRPr="00BD055D" w:rsidRDefault="00A20007" w:rsidP="00A20007">
      <w:pPr>
        <w:numPr>
          <w:ilvl w:val="0"/>
          <w:numId w:val="3"/>
        </w:numPr>
        <w:spacing w:after="0" w:line="240" w:lineRule="auto"/>
        <w:rPr>
          <w:rFonts w:ascii="Times New Roman" w:eastAsia="Times New Roman" w:hAnsi="Times New Roman" w:cs="Times New Roman"/>
          <w:sz w:val="28"/>
          <w:szCs w:val="24"/>
          <w:lang w:eastAsia="ru-RU"/>
        </w:rPr>
      </w:pPr>
      <w:r w:rsidRPr="00BD055D">
        <w:rPr>
          <w:rFonts w:ascii="Times New Roman" w:eastAsia="Times New Roman" w:hAnsi="Times New Roman" w:cs="Times New Roman"/>
          <w:sz w:val="28"/>
          <w:szCs w:val="24"/>
          <w:lang w:eastAsia="ru-RU"/>
        </w:rPr>
        <w:br/>
        <w:t>Раскрыть историю возникновения слова «ранец»</w:t>
      </w:r>
    </w:p>
    <w:p w:rsidR="00A20007" w:rsidRPr="00BD055D" w:rsidRDefault="00A20007" w:rsidP="00A20007">
      <w:pPr>
        <w:numPr>
          <w:ilvl w:val="0"/>
          <w:numId w:val="3"/>
        </w:numPr>
        <w:spacing w:after="0" w:line="240" w:lineRule="auto"/>
        <w:rPr>
          <w:rFonts w:ascii="Times New Roman" w:eastAsia="Times New Roman" w:hAnsi="Times New Roman" w:cs="Times New Roman"/>
          <w:sz w:val="28"/>
          <w:szCs w:val="24"/>
          <w:lang w:eastAsia="ru-RU"/>
        </w:rPr>
      </w:pPr>
      <w:r w:rsidRPr="00BD055D">
        <w:rPr>
          <w:rFonts w:ascii="Times New Roman" w:eastAsia="Times New Roman" w:hAnsi="Times New Roman" w:cs="Times New Roman"/>
          <w:sz w:val="28"/>
          <w:szCs w:val="24"/>
          <w:lang w:eastAsia="ru-RU"/>
        </w:rPr>
        <w:br/>
        <w:t>Дать ортопедическую оценку ранца.</w:t>
      </w:r>
    </w:p>
    <w:p w:rsidR="00A20007" w:rsidRPr="00BD055D" w:rsidRDefault="00A20007" w:rsidP="00A20007">
      <w:pPr>
        <w:numPr>
          <w:ilvl w:val="0"/>
          <w:numId w:val="3"/>
        </w:numPr>
        <w:spacing w:after="0" w:line="240" w:lineRule="auto"/>
        <w:rPr>
          <w:rFonts w:ascii="Times New Roman" w:eastAsia="Times New Roman" w:hAnsi="Times New Roman" w:cs="Times New Roman"/>
          <w:sz w:val="28"/>
          <w:szCs w:val="24"/>
          <w:lang w:eastAsia="ru-RU"/>
        </w:rPr>
      </w:pPr>
      <w:r w:rsidRPr="00BD055D">
        <w:rPr>
          <w:rFonts w:ascii="Times New Roman" w:eastAsia="Times New Roman" w:hAnsi="Times New Roman" w:cs="Times New Roman"/>
          <w:sz w:val="28"/>
          <w:szCs w:val="24"/>
          <w:lang w:eastAsia="ru-RU"/>
        </w:rPr>
        <w:br/>
        <w:t>Как правильно выбрать ранец.</w:t>
      </w:r>
    </w:p>
    <w:p w:rsidR="00A20007" w:rsidRPr="00BD055D" w:rsidRDefault="00A20007" w:rsidP="00A20007">
      <w:pPr>
        <w:numPr>
          <w:ilvl w:val="0"/>
          <w:numId w:val="3"/>
        </w:numPr>
        <w:spacing w:after="0" w:line="240" w:lineRule="auto"/>
        <w:rPr>
          <w:rFonts w:ascii="Times New Roman" w:eastAsia="Times New Roman" w:hAnsi="Times New Roman" w:cs="Times New Roman"/>
          <w:sz w:val="28"/>
          <w:szCs w:val="24"/>
          <w:lang w:eastAsia="ru-RU"/>
        </w:rPr>
      </w:pPr>
      <w:r w:rsidRPr="00BD055D">
        <w:rPr>
          <w:rFonts w:ascii="Times New Roman" w:eastAsia="Times New Roman" w:hAnsi="Times New Roman" w:cs="Times New Roman"/>
          <w:sz w:val="28"/>
          <w:szCs w:val="24"/>
          <w:lang w:eastAsia="ru-RU"/>
        </w:rPr>
        <w:br/>
        <w:t>Исследовать портфель учеников 1 и 4 классов в соответствии предельной норме.</w:t>
      </w:r>
    </w:p>
    <w:p w:rsidR="00A20007" w:rsidRPr="00BD055D" w:rsidRDefault="00A20007" w:rsidP="00A20007">
      <w:pPr>
        <w:numPr>
          <w:ilvl w:val="0"/>
          <w:numId w:val="3"/>
        </w:numPr>
        <w:spacing w:after="0" w:line="240" w:lineRule="auto"/>
        <w:rPr>
          <w:rFonts w:ascii="Times New Roman" w:eastAsia="Times New Roman" w:hAnsi="Times New Roman" w:cs="Times New Roman"/>
          <w:sz w:val="28"/>
          <w:szCs w:val="24"/>
          <w:lang w:eastAsia="ru-RU"/>
        </w:rPr>
      </w:pPr>
      <w:r w:rsidRPr="00BD055D">
        <w:rPr>
          <w:rFonts w:ascii="Times New Roman" w:eastAsia="Times New Roman" w:hAnsi="Times New Roman" w:cs="Times New Roman"/>
          <w:sz w:val="28"/>
          <w:szCs w:val="24"/>
          <w:lang w:eastAsia="ru-RU"/>
        </w:rPr>
        <w:br/>
        <w:t>Сделать выводы соответствия веса портфеля и его содержимого норме.</w:t>
      </w:r>
    </w:p>
    <w:p w:rsidR="00BD055D" w:rsidRDefault="00A20007" w:rsidP="00A20007">
      <w:pPr>
        <w:rPr>
          <w:rFonts w:ascii="Times New Roman" w:eastAsia="Times New Roman" w:hAnsi="Times New Roman" w:cs="Times New Roman"/>
          <w:b/>
          <w:bCs/>
          <w:sz w:val="24"/>
          <w:szCs w:val="24"/>
          <w:lang w:eastAsia="ru-RU"/>
        </w:rPr>
      </w:pPr>
      <w:r w:rsidRPr="00BD055D">
        <w:rPr>
          <w:rFonts w:ascii="Times New Roman" w:eastAsia="Times New Roman" w:hAnsi="Times New Roman" w:cs="Times New Roman"/>
          <w:sz w:val="28"/>
          <w:szCs w:val="24"/>
          <w:lang w:eastAsia="ru-RU"/>
        </w:rPr>
        <w:br/>
      </w:r>
      <w:r w:rsidRPr="00BD055D">
        <w:rPr>
          <w:rFonts w:ascii="Times New Roman" w:eastAsia="Times New Roman" w:hAnsi="Times New Roman" w:cs="Times New Roman"/>
          <w:b/>
          <w:bCs/>
          <w:sz w:val="28"/>
          <w:szCs w:val="24"/>
          <w:u w:val="single"/>
          <w:lang w:eastAsia="ru-RU"/>
        </w:rPr>
        <w:t>Гипотеза</w:t>
      </w:r>
      <w:proofErr w:type="gramStart"/>
      <w:r w:rsidRPr="00BD055D">
        <w:rPr>
          <w:rFonts w:ascii="Times New Roman" w:eastAsia="Times New Roman" w:hAnsi="Times New Roman" w:cs="Times New Roman"/>
          <w:b/>
          <w:bCs/>
          <w:sz w:val="28"/>
          <w:szCs w:val="24"/>
          <w:u w:val="single"/>
          <w:lang w:eastAsia="ru-RU"/>
        </w:rPr>
        <w:t xml:space="preserve"> </w:t>
      </w:r>
      <w:r w:rsidRPr="00BD055D">
        <w:rPr>
          <w:rFonts w:ascii="Times New Roman" w:eastAsia="Times New Roman" w:hAnsi="Times New Roman" w:cs="Times New Roman"/>
          <w:sz w:val="28"/>
          <w:szCs w:val="24"/>
          <w:lang w:eastAsia="ru-RU"/>
        </w:rPr>
        <w:t>:</w:t>
      </w:r>
      <w:proofErr w:type="gramEnd"/>
      <w:r w:rsidRPr="00BD055D">
        <w:rPr>
          <w:rFonts w:ascii="Times New Roman" w:eastAsia="Times New Roman" w:hAnsi="Times New Roman" w:cs="Times New Roman"/>
          <w:sz w:val="28"/>
          <w:szCs w:val="24"/>
          <w:lang w:eastAsia="ru-RU"/>
        </w:rPr>
        <w:t xml:space="preserve"> существует прямая связь между школьным ранцем и здоровьем</w:t>
      </w:r>
      <w:r w:rsidRPr="00BD055D">
        <w:rPr>
          <w:rFonts w:ascii="Times New Roman" w:eastAsia="Times New Roman" w:hAnsi="Times New Roman" w:cs="Times New Roman"/>
          <w:sz w:val="28"/>
          <w:szCs w:val="24"/>
          <w:lang w:eastAsia="ru-RU"/>
        </w:rPr>
        <w:br/>
      </w:r>
      <w:r w:rsidRPr="00BD055D">
        <w:rPr>
          <w:rFonts w:ascii="Times New Roman" w:eastAsia="Times New Roman" w:hAnsi="Times New Roman" w:cs="Times New Roman"/>
          <w:sz w:val="28"/>
          <w:szCs w:val="24"/>
          <w:lang w:eastAsia="ru-RU"/>
        </w:rPr>
        <w:br/>
      </w:r>
      <w:r w:rsidRPr="00BD055D">
        <w:rPr>
          <w:rFonts w:ascii="Times New Roman" w:eastAsia="Times New Roman" w:hAnsi="Times New Roman" w:cs="Times New Roman"/>
          <w:b/>
          <w:bCs/>
          <w:sz w:val="28"/>
          <w:szCs w:val="24"/>
          <w:u w:val="single"/>
          <w:lang w:eastAsia="ru-RU"/>
        </w:rPr>
        <w:t>Практическая значимость</w:t>
      </w:r>
      <w:r w:rsidRPr="00BD055D">
        <w:rPr>
          <w:rFonts w:ascii="Times New Roman" w:eastAsia="Times New Roman" w:hAnsi="Times New Roman" w:cs="Times New Roman"/>
          <w:sz w:val="28"/>
          <w:szCs w:val="24"/>
          <w:lang w:eastAsia="ru-RU"/>
        </w:rPr>
        <w:t xml:space="preserve"> работы заключается в возможности её использ</w:t>
      </w:r>
      <w:r w:rsidR="005D3E88" w:rsidRPr="00BD055D">
        <w:rPr>
          <w:rFonts w:ascii="Times New Roman" w:eastAsia="Times New Roman" w:hAnsi="Times New Roman" w:cs="Times New Roman"/>
          <w:sz w:val="28"/>
          <w:szCs w:val="24"/>
          <w:lang w:eastAsia="ru-RU"/>
        </w:rPr>
        <w:t>ования на уроке «Окружающий мир»</w:t>
      </w:r>
      <w:r w:rsidRPr="00BD055D">
        <w:rPr>
          <w:rFonts w:ascii="Times New Roman" w:eastAsia="Times New Roman" w:hAnsi="Times New Roman" w:cs="Times New Roman"/>
          <w:sz w:val="28"/>
          <w:szCs w:val="24"/>
          <w:lang w:eastAsia="ru-RU"/>
        </w:rPr>
        <w:br/>
      </w:r>
      <w:r w:rsidRPr="00BD055D">
        <w:rPr>
          <w:rFonts w:ascii="Times New Roman" w:eastAsia="Times New Roman" w:hAnsi="Times New Roman" w:cs="Times New Roman"/>
          <w:sz w:val="28"/>
          <w:szCs w:val="24"/>
          <w:lang w:eastAsia="ru-RU"/>
        </w:rPr>
        <w:br/>
      </w:r>
      <w:r w:rsidRPr="00A20007">
        <w:rPr>
          <w:rFonts w:ascii="Times New Roman" w:eastAsia="Times New Roman" w:hAnsi="Times New Roman" w:cs="Times New Roman"/>
          <w:sz w:val="24"/>
          <w:szCs w:val="24"/>
          <w:lang w:eastAsia="ru-RU"/>
        </w:rPr>
        <w:br/>
      </w:r>
    </w:p>
    <w:p w:rsidR="00BD055D" w:rsidRDefault="00BD055D" w:rsidP="00A20007">
      <w:pPr>
        <w:rPr>
          <w:rFonts w:ascii="Times New Roman" w:eastAsia="Times New Roman" w:hAnsi="Times New Roman" w:cs="Times New Roman"/>
          <w:b/>
          <w:bCs/>
          <w:sz w:val="24"/>
          <w:szCs w:val="24"/>
          <w:lang w:eastAsia="ru-RU"/>
        </w:rPr>
      </w:pPr>
    </w:p>
    <w:p w:rsidR="00A20007" w:rsidRPr="00BD055D" w:rsidRDefault="00A20007" w:rsidP="00A20007">
      <w:pPr>
        <w:rPr>
          <w:rFonts w:ascii="Times New Roman" w:eastAsia="Times New Roman" w:hAnsi="Times New Roman" w:cs="Times New Roman"/>
          <w:sz w:val="28"/>
          <w:szCs w:val="24"/>
          <w:lang w:eastAsia="ru-RU"/>
        </w:rPr>
      </w:pPr>
      <w:r w:rsidRPr="00BD055D">
        <w:rPr>
          <w:rFonts w:ascii="Times New Roman" w:eastAsia="Times New Roman" w:hAnsi="Times New Roman" w:cs="Times New Roman"/>
          <w:b/>
          <w:bCs/>
          <w:sz w:val="28"/>
          <w:szCs w:val="24"/>
          <w:lang w:eastAsia="ru-RU"/>
        </w:rPr>
        <w:t>1.1.Почему  мы стали заниматься этим проектом?</w:t>
      </w:r>
    </w:p>
    <w:p w:rsidR="00D07A99" w:rsidRPr="00BD055D" w:rsidRDefault="00A20007" w:rsidP="00BD055D">
      <w:pPr>
        <w:ind w:firstLine="708"/>
        <w:jc w:val="both"/>
        <w:rPr>
          <w:rFonts w:ascii="Times New Roman" w:eastAsia="Times New Roman" w:hAnsi="Times New Roman" w:cs="Times New Roman"/>
          <w:sz w:val="28"/>
          <w:szCs w:val="24"/>
          <w:lang w:eastAsia="ru-RU"/>
        </w:rPr>
      </w:pPr>
      <w:r w:rsidRPr="00BD055D">
        <w:rPr>
          <w:rFonts w:ascii="Times New Roman" w:hAnsi="Times New Roman" w:cs="Times New Roman"/>
          <w:sz w:val="28"/>
          <w:szCs w:val="24"/>
        </w:rPr>
        <w:t>Перед началом учебного года каждый ученик с родителями отправляется в магазин выбирать школьный портфель. Это радостное и ответственное событие. Ведь портфель – символ взрослой жизни и надёжное хранилище для атрибутов школьника. На здоровье и безопасность детей влияют — размер и вес ранца, наличие ортопедической спинки и светоотражающих элементов.</w:t>
      </w:r>
      <w:r w:rsidR="00D07A99" w:rsidRPr="00BD055D">
        <w:rPr>
          <w:rFonts w:ascii="Times New Roman" w:hAnsi="Times New Roman" w:cs="Times New Roman"/>
          <w:sz w:val="28"/>
          <w:szCs w:val="24"/>
        </w:rPr>
        <w:t xml:space="preserve">                    </w:t>
      </w:r>
      <w:r w:rsidR="00D07A99" w:rsidRPr="00BD055D">
        <w:rPr>
          <w:rFonts w:ascii="Times New Roman" w:eastAsia="Times New Roman" w:hAnsi="Times New Roman" w:cs="Times New Roman"/>
          <w:sz w:val="28"/>
          <w:szCs w:val="24"/>
          <w:lang w:eastAsia="ru-RU"/>
        </w:rPr>
        <w:t xml:space="preserve">               </w:t>
      </w:r>
    </w:p>
    <w:p w:rsidR="00A20007" w:rsidRDefault="00A20007" w:rsidP="00BD055D">
      <w:pPr>
        <w:ind w:firstLine="708"/>
        <w:jc w:val="both"/>
        <w:rPr>
          <w:rFonts w:ascii="Times New Roman" w:eastAsia="Times New Roman" w:hAnsi="Times New Roman" w:cs="Times New Roman"/>
          <w:sz w:val="28"/>
          <w:szCs w:val="24"/>
          <w:lang w:eastAsia="ru-RU"/>
        </w:rPr>
      </w:pPr>
      <w:r w:rsidRPr="00BD055D">
        <w:rPr>
          <w:rFonts w:ascii="Times New Roman" w:eastAsia="Times New Roman" w:hAnsi="Times New Roman" w:cs="Times New Roman"/>
          <w:sz w:val="28"/>
          <w:szCs w:val="24"/>
          <w:lang w:eastAsia="ru-RU"/>
        </w:rPr>
        <w:t>На современном этапе актуальной проблемой здоровья у детей стала проблема формирования и сохранения красивой фигуры и правильной осанки тела. Эту проблему поднимают не только врачи, но и учителя, она беспокоит самих детей и их родителей. Проблема рассматривается широко на телевидении и в печати. Частично изучается в школе, но мы считаем, что этого не достаточно, чтобы знать о том, как сохранить свое здоровье и красивую фигуру на долгие годы.</w:t>
      </w:r>
      <w:r w:rsidRPr="00BD055D">
        <w:rPr>
          <w:rFonts w:ascii="Times New Roman" w:eastAsia="Times New Roman" w:hAnsi="Times New Roman" w:cs="Times New Roman"/>
          <w:sz w:val="28"/>
          <w:szCs w:val="24"/>
          <w:lang w:eastAsia="ru-RU"/>
        </w:rPr>
        <w:br/>
      </w:r>
      <w:r w:rsidRPr="00BD055D">
        <w:rPr>
          <w:rFonts w:ascii="Times New Roman" w:eastAsia="Times New Roman" w:hAnsi="Times New Roman" w:cs="Times New Roman"/>
          <w:sz w:val="28"/>
          <w:szCs w:val="24"/>
          <w:lang w:eastAsia="ru-RU"/>
        </w:rPr>
        <w:br/>
      </w:r>
      <w:r w:rsidR="00BD055D">
        <w:rPr>
          <w:rFonts w:ascii="Times New Roman" w:eastAsia="Times New Roman" w:hAnsi="Times New Roman" w:cs="Times New Roman"/>
          <w:sz w:val="28"/>
          <w:szCs w:val="24"/>
          <w:lang w:eastAsia="ru-RU"/>
        </w:rPr>
        <w:t xml:space="preserve">        </w:t>
      </w:r>
      <w:r w:rsidRPr="00BD055D">
        <w:rPr>
          <w:rFonts w:ascii="Times New Roman" w:eastAsia="Times New Roman" w:hAnsi="Times New Roman" w:cs="Times New Roman"/>
          <w:sz w:val="28"/>
          <w:szCs w:val="24"/>
          <w:lang w:eastAsia="ru-RU"/>
        </w:rPr>
        <w:t>Одной из причин формирования неправильной осанки является наш школьный портфель. Министерство образования нашего государства создаёт новые правила, разрабатывает новые методики, но никогда не занимается исследованиями по физическим нагрузкам. Вес школьных ранцев часто является непосильной ношей для неокрепших детских плеч.</w:t>
      </w:r>
    </w:p>
    <w:p w:rsidR="00A20007" w:rsidRPr="00BD055D" w:rsidRDefault="00A20007" w:rsidP="00A20007">
      <w:pPr>
        <w:numPr>
          <w:ilvl w:val="0"/>
          <w:numId w:val="4"/>
        </w:numPr>
        <w:spacing w:after="0" w:line="240" w:lineRule="auto"/>
        <w:rPr>
          <w:rFonts w:ascii="Times New Roman" w:eastAsia="Times New Roman" w:hAnsi="Times New Roman" w:cs="Times New Roman"/>
          <w:sz w:val="28"/>
          <w:szCs w:val="24"/>
          <w:lang w:eastAsia="ru-RU"/>
        </w:rPr>
      </w:pPr>
      <w:r w:rsidRPr="00BD055D">
        <w:rPr>
          <w:rFonts w:ascii="Times New Roman" w:eastAsia="Times New Roman" w:hAnsi="Times New Roman" w:cs="Times New Roman"/>
          <w:sz w:val="28"/>
          <w:szCs w:val="24"/>
          <w:lang w:eastAsia="ru-RU"/>
        </w:rPr>
        <w:t xml:space="preserve"> </w:t>
      </w:r>
      <w:r w:rsidRPr="00BD055D">
        <w:rPr>
          <w:rFonts w:ascii="Times New Roman" w:eastAsia="Times New Roman" w:hAnsi="Times New Roman" w:cs="Times New Roman"/>
          <w:b/>
          <w:bCs/>
          <w:sz w:val="28"/>
          <w:szCs w:val="24"/>
          <w:lang w:eastAsia="ru-RU"/>
        </w:rPr>
        <w:t>Школьный ранец и правильная осанка ребёнка</w:t>
      </w:r>
    </w:p>
    <w:p w:rsidR="00A20007" w:rsidRPr="00A20007" w:rsidRDefault="00A20007" w:rsidP="00A20007">
      <w:pPr>
        <w:spacing w:after="0" w:line="240" w:lineRule="auto"/>
        <w:ind w:left="426"/>
        <w:rPr>
          <w:rFonts w:ascii="Times New Roman" w:eastAsia="Times New Roman" w:hAnsi="Times New Roman" w:cs="Times New Roman"/>
          <w:sz w:val="24"/>
          <w:szCs w:val="24"/>
          <w:lang w:eastAsia="ru-RU"/>
        </w:rPr>
      </w:pPr>
    </w:p>
    <w:p w:rsidR="00A20007" w:rsidRDefault="00A20007" w:rsidP="00A20007">
      <w:pPr>
        <w:spacing w:after="0" w:line="240" w:lineRule="auto"/>
        <w:ind w:left="360"/>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4493092" cy="3025572"/>
            <wp:effectExtent l="19050" t="0" r="2708" b="0"/>
            <wp:docPr id="2" name="Рисунок 2" descr="C:\Users\1\Desktop\портфель\DSCN26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Desktop\портфель\DSCN2631.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07726" cy="3035426"/>
                    </a:xfrm>
                    <a:prstGeom prst="rect">
                      <a:avLst/>
                    </a:prstGeom>
                    <a:ln>
                      <a:noFill/>
                    </a:ln>
                    <a:effectLst>
                      <a:softEdge rad="112500"/>
                    </a:effectLst>
                  </pic:spPr>
                </pic:pic>
              </a:graphicData>
            </a:graphic>
          </wp:inline>
        </w:drawing>
      </w:r>
    </w:p>
    <w:p w:rsidR="00A20007" w:rsidRDefault="00A20007" w:rsidP="00A20007">
      <w:pPr>
        <w:spacing w:after="0" w:line="240" w:lineRule="auto"/>
        <w:ind w:left="360"/>
        <w:jc w:val="center"/>
        <w:rPr>
          <w:rFonts w:ascii="Times New Roman" w:eastAsia="Times New Roman" w:hAnsi="Times New Roman" w:cs="Times New Roman"/>
          <w:sz w:val="24"/>
          <w:szCs w:val="24"/>
          <w:lang w:eastAsia="ru-RU"/>
        </w:rPr>
      </w:pPr>
    </w:p>
    <w:p w:rsidR="00A20007" w:rsidRPr="00BD055D" w:rsidRDefault="00A20007" w:rsidP="00A20007">
      <w:pPr>
        <w:spacing w:after="0" w:line="240" w:lineRule="auto"/>
        <w:ind w:left="360"/>
        <w:jc w:val="center"/>
        <w:rPr>
          <w:rFonts w:ascii="Times New Roman" w:eastAsia="Times New Roman" w:hAnsi="Times New Roman" w:cs="Times New Roman"/>
          <w:sz w:val="28"/>
          <w:szCs w:val="24"/>
          <w:lang w:eastAsia="ru-RU"/>
        </w:rPr>
      </w:pPr>
      <w:r w:rsidRPr="00BD055D">
        <w:rPr>
          <w:rFonts w:ascii="Times New Roman" w:eastAsia="Times New Roman" w:hAnsi="Times New Roman" w:cs="Times New Roman"/>
          <w:sz w:val="28"/>
          <w:szCs w:val="24"/>
          <w:lang w:eastAsia="ru-RU"/>
        </w:rPr>
        <w:t>Физиологи РАО утверждают</w:t>
      </w:r>
      <w:proofErr w:type="gramStart"/>
      <w:r w:rsidRPr="00BD055D">
        <w:rPr>
          <w:rFonts w:ascii="Times New Roman" w:eastAsia="Times New Roman" w:hAnsi="Times New Roman" w:cs="Times New Roman"/>
          <w:sz w:val="28"/>
          <w:szCs w:val="24"/>
          <w:lang w:eastAsia="ru-RU"/>
        </w:rPr>
        <w:t xml:space="preserve"> ,</w:t>
      </w:r>
      <w:proofErr w:type="gramEnd"/>
      <w:r w:rsidRPr="00BD055D">
        <w:rPr>
          <w:rFonts w:ascii="Times New Roman" w:eastAsia="Times New Roman" w:hAnsi="Times New Roman" w:cs="Times New Roman"/>
          <w:sz w:val="28"/>
          <w:szCs w:val="24"/>
          <w:lang w:eastAsia="ru-RU"/>
        </w:rPr>
        <w:t xml:space="preserve">что ношение школьниками тяжести может вызвать не только нарушение осанки, но и остановку роста. </w:t>
      </w:r>
    </w:p>
    <w:p w:rsidR="00A20007" w:rsidRPr="00BD055D" w:rsidRDefault="00A20007" w:rsidP="00A20007">
      <w:pPr>
        <w:spacing w:after="0" w:line="240" w:lineRule="auto"/>
        <w:ind w:left="360"/>
        <w:jc w:val="center"/>
        <w:rPr>
          <w:rFonts w:ascii="Times New Roman" w:eastAsia="Times New Roman" w:hAnsi="Times New Roman" w:cs="Times New Roman"/>
          <w:sz w:val="28"/>
          <w:szCs w:val="24"/>
          <w:lang w:eastAsia="ru-RU"/>
        </w:rPr>
      </w:pPr>
    </w:p>
    <w:p w:rsidR="00BD055D" w:rsidRDefault="00BD055D" w:rsidP="00A20007">
      <w:pPr>
        <w:spacing w:after="0" w:line="240" w:lineRule="auto"/>
        <w:ind w:left="360"/>
        <w:jc w:val="center"/>
        <w:rPr>
          <w:rFonts w:ascii="Times New Roman" w:eastAsia="Times New Roman" w:hAnsi="Times New Roman" w:cs="Times New Roman"/>
          <w:b/>
          <w:bCs/>
          <w:sz w:val="24"/>
          <w:szCs w:val="24"/>
          <w:lang w:eastAsia="ru-RU"/>
        </w:rPr>
      </w:pPr>
    </w:p>
    <w:p w:rsidR="00A20007" w:rsidRPr="00BD055D" w:rsidRDefault="00A20007" w:rsidP="00A20007">
      <w:pPr>
        <w:spacing w:after="0" w:line="240" w:lineRule="auto"/>
        <w:ind w:left="360"/>
        <w:jc w:val="center"/>
        <w:rPr>
          <w:rFonts w:ascii="Times New Roman" w:eastAsia="Times New Roman" w:hAnsi="Times New Roman" w:cs="Times New Roman"/>
          <w:b/>
          <w:bCs/>
          <w:sz w:val="28"/>
          <w:szCs w:val="28"/>
          <w:lang w:eastAsia="ru-RU"/>
        </w:rPr>
      </w:pPr>
      <w:r w:rsidRPr="00BD055D">
        <w:rPr>
          <w:rFonts w:ascii="Times New Roman" w:eastAsia="Times New Roman" w:hAnsi="Times New Roman" w:cs="Times New Roman"/>
          <w:b/>
          <w:bCs/>
          <w:sz w:val="28"/>
          <w:szCs w:val="28"/>
          <w:lang w:eastAsia="ru-RU"/>
        </w:rPr>
        <w:t>2.1. Этимологический анализ слова «портфель», «ранец»</w:t>
      </w:r>
      <w:r w:rsidR="00D07A99" w:rsidRPr="00BD055D">
        <w:rPr>
          <w:rFonts w:ascii="Times New Roman" w:eastAsia="Times New Roman" w:hAnsi="Times New Roman" w:cs="Times New Roman"/>
          <w:b/>
          <w:bCs/>
          <w:sz w:val="28"/>
          <w:szCs w:val="28"/>
          <w:lang w:eastAsia="ru-RU"/>
        </w:rPr>
        <w:t xml:space="preserve">                                                       </w:t>
      </w:r>
    </w:p>
    <w:p w:rsidR="00A20007" w:rsidRPr="00BD055D" w:rsidRDefault="00A20007" w:rsidP="00A20007">
      <w:pPr>
        <w:spacing w:after="0" w:line="240" w:lineRule="auto"/>
        <w:ind w:left="360"/>
        <w:jc w:val="center"/>
        <w:rPr>
          <w:rFonts w:ascii="Times New Roman" w:eastAsia="Times New Roman" w:hAnsi="Times New Roman" w:cs="Times New Roman"/>
          <w:b/>
          <w:bCs/>
          <w:sz w:val="28"/>
          <w:szCs w:val="28"/>
          <w:lang w:eastAsia="ru-RU"/>
        </w:rPr>
      </w:pPr>
    </w:p>
    <w:p w:rsidR="00A20007" w:rsidRPr="00BD055D" w:rsidRDefault="00A20007" w:rsidP="00A20007">
      <w:pPr>
        <w:spacing w:after="0" w:line="240" w:lineRule="auto"/>
        <w:ind w:left="360"/>
        <w:jc w:val="center"/>
        <w:rPr>
          <w:rFonts w:ascii="Times New Roman" w:hAnsi="Times New Roman" w:cs="Times New Roman"/>
          <w:sz w:val="28"/>
          <w:szCs w:val="28"/>
        </w:rPr>
      </w:pPr>
      <w:r w:rsidRPr="00BD055D">
        <w:rPr>
          <w:rFonts w:ascii="Times New Roman" w:hAnsi="Times New Roman" w:cs="Times New Roman"/>
          <w:sz w:val="28"/>
          <w:szCs w:val="28"/>
        </w:rPr>
        <w:t xml:space="preserve">Общее значение слова </w:t>
      </w:r>
      <w:r w:rsidRPr="00BD055D">
        <w:rPr>
          <w:rFonts w:ascii="Times New Roman" w:hAnsi="Times New Roman" w:cs="Times New Roman"/>
          <w:b/>
          <w:color w:val="1F497D" w:themeColor="text2"/>
          <w:sz w:val="28"/>
          <w:szCs w:val="28"/>
        </w:rPr>
        <w:t>портфель</w:t>
      </w:r>
      <w:r w:rsidRPr="00BD055D">
        <w:rPr>
          <w:rFonts w:ascii="Times New Roman" w:hAnsi="Times New Roman" w:cs="Times New Roman"/>
          <w:color w:val="1F497D" w:themeColor="text2"/>
          <w:sz w:val="28"/>
          <w:szCs w:val="28"/>
        </w:rPr>
        <w:t xml:space="preserve"> </w:t>
      </w:r>
      <w:r w:rsidRPr="00BD055D">
        <w:rPr>
          <w:rFonts w:ascii="Times New Roman" w:hAnsi="Times New Roman" w:cs="Times New Roman"/>
          <w:sz w:val="28"/>
          <w:szCs w:val="28"/>
        </w:rPr>
        <w:t>- большая сумка с застежкой для ношения бумаг, книг, тетрадей, документов.</w:t>
      </w:r>
    </w:p>
    <w:p w:rsidR="00A20007" w:rsidRPr="00BD055D" w:rsidRDefault="00A20007" w:rsidP="00A20007">
      <w:pPr>
        <w:spacing w:after="0" w:line="240" w:lineRule="auto"/>
        <w:ind w:left="360"/>
        <w:jc w:val="center"/>
        <w:rPr>
          <w:rFonts w:ascii="Times New Roman" w:hAnsi="Times New Roman" w:cs="Times New Roman"/>
          <w:sz w:val="28"/>
          <w:szCs w:val="28"/>
        </w:rPr>
      </w:pPr>
    </w:p>
    <w:p w:rsidR="00A20007" w:rsidRDefault="00A20007" w:rsidP="00A20007">
      <w:pPr>
        <w:spacing w:after="0" w:line="240" w:lineRule="auto"/>
        <w:ind w:left="360"/>
        <w:jc w:val="center"/>
        <w:rPr>
          <w:rFonts w:ascii="Times New Roman" w:eastAsia="Times New Roman" w:hAnsi="Times New Roman" w:cs="Times New Roman"/>
          <w:b/>
          <w:bCs/>
          <w:sz w:val="28"/>
          <w:szCs w:val="28"/>
          <w:lang w:eastAsia="ru-RU"/>
        </w:rPr>
      </w:pPr>
      <w:r w:rsidRPr="00BD055D">
        <w:rPr>
          <w:rFonts w:ascii="Times New Roman" w:eastAsia="Times New Roman" w:hAnsi="Times New Roman" w:cs="Times New Roman"/>
          <w:b/>
          <w:bCs/>
          <w:sz w:val="28"/>
          <w:szCs w:val="28"/>
          <w:lang w:eastAsia="ru-RU"/>
        </w:rPr>
        <w:t>2.2. Ортопедическая оценка ранца</w:t>
      </w:r>
    </w:p>
    <w:p w:rsidR="00BD055D" w:rsidRPr="00BD055D" w:rsidRDefault="00BD055D" w:rsidP="00A20007">
      <w:pPr>
        <w:spacing w:after="0" w:line="240" w:lineRule="auto"/>
        <w:ind w:left="360"/>
        <w:jc w:val="center"/>
        <w:rPr>
          <w:rFonts w:ascii="Times New Roman" w:eastAsia="Times New Roman" w:hAnsi="Times New Roman" w:cs="Times New Roman"/>
          <w:b/>
          <w:bCs/>
          <w:sz w:val="28"/>
          <w:szCs w:val="28"/>
          <w:lang w:eastAsia="ru-RU"/>
        </w:rPr>
      </w:pPr>
    </w:p>
    <w:p w:rsidR="00A20007" w:rsidRPr="00BD055D" w:rsidRDefault="00A20007" w:rsidP="00A20007">
      <w:pPr>
        <w:spacing w:after="0" w:line="240" w:lineRule="auto"/>
        <w:ind w:left="360"/>
        <w:rPr>
          <w:rFonts w:ascii="Times New Roman" w:eastAsia="Times New Roman" w:hAnsi="Times New Roman" w:cs="Times New Roman"/>
          <w:bCs/>
          <w:sz w:val="28"/>
          <w:szCs w:val="28"/>
          <w:lang w:eastAsia="ru-RU"/>
        </w:rPr>
      </w:pPr>
      <w:r w:rsidRPr="00BD055D">
        <w:rPr>
          <w:rFonts w:ascii="Times New Roman" w:eastAsia="Times New Roman" w:hAnsi="Times New Roman" w:cs="Times New Roman"/>
          <w:bCs/>
          <w:sz w:val="28"/>
          <w:szCs w:val="28"/>
          <w:lang w:eastAsia="ru-RU"/>
        </w:rPr>
        <w:t>1.</w:t>
      </w:r>
      <w:r w:rsidR="00BD055D">
        <w:rPr>
          <w:rFonts w:ascii="Times New Roman" w:eastAsia="Times New Roman" w:hAnsi="Times New Roman" w:cs="Times New Roman"/>
          <w:bCs/>
          <w:sz w:val="28"/>
          <w:szCs w:val="28"/>
          <w:lang w:eastAsia="ru-RU"/>
        </w:rPr>
        <w:t xml:space="preserve"> </w:t>
      </w:r>
      <w:r w:rsidRPr="00BD055D">
        <w:rPr>
          <w:rFonts w:ascii="Times New Roman" w:eastAsia="Times New Roman" w:hAnsi="Times New Roman" w:cs="Times New Roman"/>
          <w:bCs/>
          <w:sz w:val="28"/>
          <w:szCs w:val="28"/>
          <w:lang w:eastAsia="ru-RU"/>
        </w:rPr>
        <w:t>С двумя широкими лямками, ношение через плечо исключается.</w:t>
      </w:r>
    </w:p>
    <w:p w:rsidR="00A20007" w:rsidRPr="00BD055D" w:rsidRDefault="00A20007" w:rsidP="00A20007">
      <w:pPr>
        <w:spacing w:after="0" w:line="240" w:lineRule="auto"/>
        <w:ind w:left="360"/>
        <w:rPr>
          <w:rFonts w:ascii="Times New Roman" w:eastAsia="Times New Roman" w:hAnsi="Times New Roman" w:cs="Times New Roman"/>
          <w:bCs/>
          <w:sz w:val="28"/>
          <w:szCs w:val="28"/>
          <w:lang w:eastAsia="ru-RU"/>
        </w:rPr>
      </w:pPr>
      <w:r w:rsidRPr="00BD055D">
        <w:rPr>
          <w:rFonts w:ascii="Times New Roman" w:eastAsia="Times New Roman" w:hAnsi="Times New Roman" w:cs="Times New Roman"/>
          <w:bCs/>
          <w:sz w:val="28"/>
          <w:szCs w:val="28"/>
          <w:lang w:eastAsia="ru-RU"/>
        </w:rPr>
        <w:t>2.</w:t>
      </w:r>
      <w:r w:rsidR="00BD055D">
        <w:rPr>
          <w:rFonts w:ascii="Times New Roman" w:eastAsia="Times New Roman" w:hAnsi="Times New Roman" w:cs="Times New Roman"/>
          <w:bCs/>
          <w:sz w:val="28"/>
          <w:szCs w:val="28"/>
          <w:lang w:eastAsia="ru-RU"/>
        </w:rPr>
        <w:t xml:space="preserve"> </w:t>
      </w:r>
      <w:r w:rsidRPr="00BD055D">
        <w:rPr>
          <w:rFonts w:ascii="Times New Roman" w:eastAsia="Times New Roman" w:hAnsi="Times New Roman" w:cs="Times New Roman"/>
          <w:bCs/>
          <w:sz w:val="28"/>
          <w:szCs w:val="28"/>
          <w:lang w:eastAsia="ru-RU"/>
        </w:rPr>
        <w:t>Нижняя часть портфеля должна располагаться на 5 см ниже поясницы школьника.</w:t>
      </w:r>
    </w:p>
    <w:p w:rsidR="00A20007" w:rsidRPr="00BD055D" w:rsidRDefault="00A20007" w:rsidP="00A20007">
      <w:pPr>
        <w:spacing w:after="0" w:line="240" w:lineRule="auto"/>
        <w:ind w:left="360"/>
        <w:rPr>
          <w:rFonts w:ascii="Times New Roman" w:eastAsia="Times New Roman" w:hAnsi="Times New Roman" w:cs="Times New Roman"/>
          <w:bCs/>
          <w:sz w:val="28"/>
          <w:szCs w:val="28"/>
          <w:lang w:eastAsia="ru-RU"/>
        </w:rPr>
      </w:pPr>
      <w:r w:rsidRPr="00BD055D">
        <w:rPr>
          <w:rFonts w:ascii="Times New Roman" w:eastAsia="Times New Roman" w:hAnsi="Times New Roman" w:cs="Times New Roman"/>
          <w:bCs/>
          <w:sz w:val="28"/>
          <w:szCs w:val="28"/>
          <w:lang w:eastAsia="ru-RU"/>
        </w:rPr>
        <w:t>3.</w:t>
      </w:r>
      <w:r w:rsidR="00BD055D">
        <w:rPr>
          <w:rFonts w:ascii="Times New Roman" w:eastAsia="Times New Roman" w:hAnsi="Times New Roman" w:cs="Times New Roman"/>
          <w:bCs/>
          <w:sz w:val="28"/>
          <w:szCs w:val="28"/>
          <w:lang w:eastAsia="ru-RU"/>
        </w:rPr>
        <w:t xml:space="preserve"> </w:t>
      </w:r>
      <w:r w:rsidRPr="00BD055D">
        <w:rPr>
          <w:rFonts w:ascii="Times New Roman" w:eastAsia="Times New Roman" w:hAnsi="Times New Roman" w:cs="Times New Roman"/>
          <w:bCs/>
          <w:sz w:val="28"/>
          <w:szCs w:val="28"/>
          <w:lang w:eastAsia="ru-RU"/>
        </w:rPr>
        <w:t>Плотно прилегать к спине, задняя стенка должна быть укрепленной</w:t>
      </w:r>
      <w:proofErr w:type="gramStart"/>
      <w:r w:rsidRPr="00BD055D">
        <w:rPr>
          <w:rFonts w:ascii="Times New Roman" w:eastAsia="Times New Roman" w:hAnsi="Times New Roman" w:cs="Times New Roman"/>
          <w:bCs/>
          <w:sz w:val="28"/>
          <w:szCs w:val="28"/>
          <w:lang w:eastAsia="ru-RU"/>
        </w:rPr>
        <w:t xml:space="preserve"> ,</w:t>
      </w:r>
      <w:proofErr w:type="gramEnd"/>
      <w:r w:rsidRPr="00BD055D">
        <w:rPr>
          <w:rFonts w:ascii="Times New Roman" w:eastAsia="Times New Roman" w:hAnsi="Times New Roman" w:cs="Times New Roman"/>
          <w:bCs/>
          <w:sz w:val="28"/>
          <w:szCs w:val="28"/>
          <w:lang w:eastAsia="ru-RU"/>
        </w:rPr>
        <w:t xml:space="preserve"> с мягкой прокладкой .</w:t>
      </w:r>
    </w:p>
    <w:p w:rsidR="00A20007" w:rsidRPr="00BD055D" w:rsidRDefault="00A20007" w:rsidP="00A20007">
      <w:pPr>
        <w:spacing w:after="0" w:line="240" w:lineRule="auto"/>
        <w:ind w:left="360"/>
        <w:rPr>
          <w:rFonts w:ascii="Times New Roman" w:eastAsia="Times New Roman" w:hAnsi="Times New Roman" w:cs="Times New Roman"/>
          <w:bCs/>
          <w:sz w:val="28"/>
          <w:szCs w:val="28"/>
          <w:lang w:eastAsia="ru-RU"/>
        </w:rPr>
      </w:pPr>
      <w:r w:rsidRPr="00BD055D">
        <w:rPr>
          <w:rFonts w:ascii="Times New Roman" w:eastAsia="Times New Roman" w:hAnsi="Times New Roman" w:cs="Times New Roman"/>
          <w:bCs/>
          <w:sz w:val="28"/>
          <w:szCs w:val="28"/>
          <w:lang w:eastAsia="ru-RU"/>
        </w:rPr>
        <w:t>4.</w:t>
      </w:r>
      <w:r w:rsidR="00BD055D">
        <w:rPr>
          <w:rFonts w:ascii="Times New Roman" w:eastAsia="Times New Roman" w:hAnsi="Times New Roman" w:cs="Times New Roman"/>
          <w:bCs/>
          <w:sz w:val="28"/>
          <w:szCs w:val="28"/>
          <w:lang w:eastAsia="ru-RU"/>
        </w:rPr>
        <w:t xml:space="preserve"> </w:t>
      </w:r>
      <w:r w:rsidRPr="00BD055D">
        <w:rPr>
          <w:rFonts w:ascii="Times New Roman" w:eastAsia="Times New Roman" w:hAnsi="Times New Roman" w:cs="Times New Roman"/>
          <w:bCs/>
          <w:sz w:val="28"/>
          <w:szCs w:val="28"/>
          <w:lang w:eastAsia="ru-RU"/>
        </w:rPr>
        <w:t>Хорошо сохранять форму.</w:t>
      </w:r>
    </w:p>
    <w:p w:rsidR="00A20007" w:rsidRPr="00BD055D" w:rsidRDefault="00A20007" w:rsidP="00A20007">
      <w:pPr>
        <w:spacing w:after="0" w:line="240" w:lineRule="auto"/>
        <w:ind w:left="360"/>
        <w:rPr>
          <w:rFonts w:ascii="Times New Roman" w:eastAsia="Times New Roman" w:hAnsi="Times New Roman" w:cs="Times New Roman"/>
          <w:bCs/>
          <w:sz w:val="28"/>
          <w:szCs w:val="28"/>
          <w:lang w:eastAsia="ru-RU"/>
        </w:rPr>
      </w:pPr>
      <w:r w:rsidRPr="00BD055D">
        <w:rPr>
          <w:rFonts w:ascii="Times New Roman" w:eastAsia="Times New Roman" w:hAnsi="Times New Roman" w:cs="Times New Roman"/>
          <w:bCs/>
          <w:sz w:val="28"/>
          <w:szCs w:val="28"/>
          <w:lang w:eastAsia="ru-RU"/>
        </w:rPr>
        <w:t>5.</w:t>
      </w:r>
      <w:r w:rsidR="00BD055D">
        <w:rPr>
          <w:rFonts w:ascii="Times New Roman" w:eastAsia="Times New Roman" w:hAnsi="Times New Roman" w:cs="Times New Roman"/>
          <w:bCs/>
          <w:sz w:val="28"/>
          <w:szCs w:val="28"/>
          <w:lang w:eastAsia="ru-RU"/>
        </w:rPr>
        <w:t xml:space="preserve"> </w:t>
      </w:r>
      <w:r w:rsidRPr="00BD055D">
        <w:rPr>
          <w:rFonts w:ascii="Times New Roman" w:eastAsia="Times New Roman" w:hAnsi="Times New Roman" w:cs="Times New Roman"/>
          <w:bCs/>
          <w:sz w:val="28"/>
          <w:szCs w:val="28"/>
          <w:lang w:eastAsia="ru-RU"/>
        </w:rPr>
        <w:t>Иметь удобную, крепкую ручку.</w:t>
      </w:r>
    </w:p>
    <w:p w:rsidR="00A20007" w:rsidRPr="00BD055D" w:rsidRDefault="00A20007" w:rsidP="00A20007">
      <w:pPr>
        <w:spacing w:after="0" w:line="240" w:lineRule="auto"/>
        <w:ind w:left="360"/>
        <w:rPr>
          <w:rFonts w:ascii="Times New Roman" w:eastAsia="Times New Roman" w:hAnsi="Times New Roman" w:cs="Times New Roman"/>
          <w:bCs/>
          <w:sz w:val="28"/>
          <w:szCs w:val="28"/>
          <w:lang w:eastAsia="ru-RU"/>
        </w:rPr>
      </w:pPr>
      <w:r w:rsidRPr="00BD055D">
        <w:rPr>
          <w:rFonts w:ascii="Times New Roman" w:eastAsia="Times New Roman" w:hAnsi="Times New Roman" w:cs="Times New Roman"/>
          <w:bCs/>
          <w:sz w:val="28"/>
          <w:szCs w:val="28"/>
          <w:lang w:eastAsia="ru-RU"/>
        </w:rPr>
        <w:t>6.</w:t>
      </w:r>
      <w:r w:rsidR="00BD055D">
        <w:rPr>
          <w:rFonts w:ascii="Times New Roman" w:eastAsia="Times New Roman" w:hAnsi="Times New Roman" w:cs="Times New Roman"/>
          <w:bCs/>
          <w:sz w:val="28"/>
          <w:szCs w:val="28"/>
          <w:lang w:eastAsia="ru-RU"/>
        </w:rPr>
        <w:t xml:space="preserve"> </w:t>
      </w:r>
      <w:proofErr w:type="gramStart"/>
      <w:r w:rsidRPr="00BD055D">
        <w:rPr>
          <w:rFonts w:ascii="Times New Roman" w:eastAsia="Times New Roman" w:hAnsi="Times New Roman" w:cs="Times New Roman"/>
          <w:bCs/>
          <w:sz w:val="28"/>
          <w:szCs w:val="28"/>
          <w:lang w:eastAsia="ru-RU"/>
        </w:rPr>
        <w:t>Изготовлен</w:t>
      </w:r>
      <w:proofErr w:type="gramEnd"/>
      <w:r w:rsidRPr="00BD055D">
        <w:rPr>
          <w:rFonts w:ascii="Times New Roman" w:eastAsia="Times New Roman" w:hAnsi="Times New Roman" w:cs="Times New Roman"/>
          <w:bCs/>
          <w:sz w:val="28"/>
          <w:szCs w:val="28"/>
          <w:lang w:eastAsia="ru-RU"/>
        </w:rPr>
        <w:t xml:space="preserve"> из легко моющегося материала.</w:t>
      </w:r>
    </w:p>
    <w:p w:rsidR="00A20007" w:rsidRPr="00BD055D" w:rsidRDefault="00A20007" w:rsidP="00A20007">
      <w:pPr>
        <w:spacing w:after="0" w:line="240" w:lineRule="auto"/>
        <w:ind w:left="360"/>
        <w:rPr>
          <w:rFonts w:ascii="Times New Roman" w:eastAsia="Times New Roman" w:hAnsi="Times New Roman" w:cs="Times New Roman"/>
          <w:bCs/>
          <w:sz w:val="28"/>
          <w:szCs w:val="28"/>
          <w:lang w:eastAsia="ru-RU"/>
        </w:rPr>
      </w:pPr>
      <w:r w:rsidRPr="00BD055D">
        <w:rPr>
          <w:rFonts w:ascii="Times New Roman" w:eastAsia="Times New Roman" w:hAnsi="Times New Roman" w:cs="Times New Roman"/>
          <w:bCs/>
          <w:sz w:val="28"/>
          <w:szCs w:val="28"/>
          <w:lang w:eastAsia="ru-RU"/>
        </w:rPr>
        <w:t>7.</w:t>
      </w:r>
      <w:r w:rsidR="00BD055D">
        <w:rPr>
          <w:rFonts w:ascii="Times New Roman" w:eastAsia="Times New Roman" w:hAnsi="Times New Roman" w:cs="Times New Roman"/>
          <w:bCs/>
          <w:sz w:val="28"/>
          <w:szCs w:val="28"/>
          <w:lang w:eastAsia="ru-RU"/>
        </w:rPr>
        <w:t xml:space="preserve"> </w:t>
      </w:r>
      <w:r w:rsidRPr="00BD055D">
        <w:rPr>
          <w:rFonts w:ascii="Times New Roman" w:eastAsia="Times New Roman" w:hAnsi="Times New Roman" w:cs="Times New Roman"/>
          <w:bCs/>
          <w:sz w:val="28"/>
          <w:szCs w:val="28"/>
          <w:lang w:eastAsia="ru-RU"/>
        </w:rPr>
        <w:t xml:space="preserve">Не </w:t>
      </w:r>
      <w:proofErr w:type="gramStart"/>
      <w:r w:rsidRPr="00BD055D">
        <w:rPr>
          <w:rFonts w:ascii="Times New Roman" w:eastAsia="Times New Roman" w:hAnsi="Times New Roman" w:cs="Times New Roman"/>
          <w:bCs/>
          <w:sz w:val="28"/>
          <w:szCs w:val="28"/>
          <w:lang w:eastAsia="ru-RU"/>
        </w:rPr>
        <w:t>перегружен</w:t>
      </w:r>
      <w:proofErr w:type="gramEnd"/>
      <w:r w:rsidRPr="00BD055D">
        <w:rPr>
          <w:rFonts w:ascii="Times New Roman" w:eastAsia="Times New Roman" w:hAnsi="Times New Roman" w:cs="Times New Roman"/>
          <w:bCs/>
          <w:sz w:val="28"/>
          <w:szCs w:val="28"/>
          <w:lang w:eastAsia="ru-RU"/>
        </w:rPr>
        <w:t xml:space="preserve"> кармашками и замками.</w:t>
      </w:r>
    </w:p>
    <w:p w:rsidR="00A20007" w:rsidRPr="00BD055D" w:rsidRDefault="00A20007" w:rsidP="00A20007">
      <w:pPr>
        <w:spacing w:after="0" w:line="240" w:lineRule="auto"/>
        <w:ind w:left="360"/>
        <w:rPr>
          <w:rFonts w:ascii="Times New Roman" w:eastAsia="Times New Roman" w:hAnsi="Times New Roman" w:cs="Times New Roman"/>
          <w:bCs/>
          <w:sz w:val="28"/>
          <w:szCs w:val="28"/>
          <w:lang w:eastAsia="ru-RU"/>
        </w:rPr>
      </w:pPr>
      <w:r w:rsidRPr="00BD055D">
        <w:rPr>
          <w:rFonts w:ascii="Times New Roman" w:eastAsia="Times New Roman" w:hAnsi="Times New Roman" w:cs="Times New Roman"/>
          <w:bCs/>
          <w:sz w:val="28"/>
          <w:szCs w:val="28"/>
          <w:lang w:eastAsia="ru-RU"/>
        </w:rPr>
        <w:t>8.</w:t>
      </w:r>
      <w:r w:rsidR="00BD055D">
        <w:rPr>
          <w:rFonts w:ascii="Times New Roman" w:eastAsia="Times New Roman" w:hAnsi="Times New Roman" w:cs="Times New Roman"/>
          <w:bCs/>
          <w:sz w:val="28"/>
          <w:szCs w:val="28"/>
          <w:lang w:eastAsia="ru-RU"/>
        </w:rPr>
        <w:t xml:space="preserve"> </w:t>
      </w:r>
      <w:r w:rsidRPr="00BD055D">
        <w:rPr>
          <w:rFonts w:ascii="Times New Roman" w:eastAsia="Times New Roman" w:hAnsi="Times New Roman" w:cs="Times New Roman"/>
          <w:bCs/>
          <w:sz w:val="28"/>
          <w:szCs w:val="28"/>
          <w:lang w:eastAsia="ru-RU"/>
        </w:rPr>
        <w:t xml:space="preserve">Соответствовать требованиям </w:t>
      </w:r>
    </w:p>
    <w:p w:rsidR="00B6727A" w:rsidRPr="00BD055D" w:rsidRDefault="00A20007" w:rsidP="00A20007">
      <w:pPr>
        <w:spacing w:after="0" w:line="240" w:lineRule="auto"/>
        <w:ind w:left="360"/>
        <w:rPr>
          <w:rFonts w:ascii="Times New Roman" w:eastAsia="Times New Roman" w:hAnsi="Times New Roman" w:cs="Times New Roman"/>
          <w:b/>
          <w:bCs/>
          <w:sz w:val="28"/>
          <w:szCs w:val="28"/>
          <w:lang w:eastAsia="ru-RU"/>
        </w:rPr>
      </w:pPr>
      <w:r w:rsidRPr="00BD055D">
        <w:rPr>
          <w:rFonts w:ascii="Times New Roman" w:eastAsia="Times New Roman" w:hAnsi="Times New Roman" w:cs="Times New Roman"/>
          <w:bCs/>
          <w:sz w:val="28"/>
          <w:szCs w:val="28"/>
          <w:lang w:eastAsia="ru-RU"/>
        </w:rPr>
        <w:t>9.</w:t>
      </w:r>
      <w:r w:rsidR="00BD055D">
        <w:rPr>
          <w:rFonts w:ascii="Times New Roman" w:eastAsia="Times New Roman" w:hAnsi="Times New Roman" w:cs="Times New Roman"/>
          <w:bCs/>
          <w:sz w:val="28"/>
          <w:szCs w:val="28"/>
          <w:lang w:eastAsia="ru-RU"/>
        </w:rPr>
        <w:t xml:space="preserve"> </w:t>
      </w:r>
      <w:r w:rsidRPr="00BD055D">
        <w:rPr>
          <w:rFonts w:ascii="Times New Roman" w:eastAsia="Times New Roman" w:hAnsi="Times New Roman" w:cs="Times New Roman"/>
          <w:bCs/>
          <w:sz w:val="28"/>
          <w:szCs w:val="28"/>
          <w:lang w:eastAsia="ru-RU"/>
        </w:rPr>
        <w:t>Иметь  светоотражающие элементы.</w:t>
      </w:r>
      <w:r w:rsidR="00B6727A" w:rsidRPr="00BD055D">
        <w:rPr>
          <w:rFonts w:ascii="Times New Roman" w:eastAsia="Times New Roman" w:hAnsi="Times New Roman" w:cs="Times New Roman"/>
          <w:b/>
          <w:bCs/>
          <w:sz w:val="28"/>
          <w:szCs w:val="28"/>
          <w:lang w:eastAsia="ru-RU"/>
        </w:rPr>
        <w:t xml:space="preserve"> </w:t>
      </w:r>
    </w:p>
    <w:p w:rsidR="00B6727A" w:rsidRPr="00BD055D" w:rsidRDefault="00B6727A" w:rsidP="00A20007">
      <w:pPr>
        <w:spacing w:after="0" w:line="240" w:lineRule="auto"/>
        <w:ind w:left="360"/>
        <w:rPr>
          <w:rFonts w:ascii="Times New Roman" w:eastAsia="Times New Roman" w:hAnsi="Times New Roman" w:cs="Times New Roman"/>
          <w:b/>
          <w:bCs/>
          <w:sz w:val="28"/>
          <w:szCs w:val="28"/>
          <w:lang w:eastAsia="ru-RU"/>
        </w:rPr>
      </w:pPr>
    </w:p>
    <w:p w:rsidR="00A20007" w:rsidRPr="00BD055D" w:rsidRDefault="00B6727A" w:rsidP="00A20007">
      <w:pPr>
        <w:spacing w:after="0" w:line="240" w:lineRule="auto"/>
        <w:ind w:left="360"/>
        <w:rPr>
          <w:rFonts w:ascii="Times New Roman" w:eastAsia="Times New Roman" w:hAnsi="Times New Roman" w:cs="Times New Roman"/>
          <w:b/>
          <w:bCs/>
          <w:sz w:val="28"/>
          <w:szCs w:val="28"/>
          <w:lang w:eastAsia="ru-RU"/>
        </w:rPr>
      </w:pPr>
      <w:r w:rsidRPr="00BD055D">
        <w:rPr>
          <w:rFonts w:ascii="Times New Roman" w:eastAsia="Times New Roman" w:hAnsi="Times New Roman" w:cs="Times New Roman"/>
          <w:b/>
          <w:bCs/>
          <w:sz w:val="28"/>
          <w:szCs w:val="28"/>
          <w:lang w:eastAsia="ru-RU"/>
        </w:rPr>
        <w:t>2.</w:t>
      </w:r>
      <w:r w:rsidR="00BD055D">
        <w:rPr>
          <w:rFonts w:ascii="Times New Roman" w:eastAsia="Times New Roman" w:hAnsi="Times New Roman" w:cs="Times New Roman"/>
          <w:b/>
          <w:bCs/>
          <w:sz w:val="28"/>
          <w:szCs w:val="28"/>
          <w:lang w:eastAsia="ru-RU"/>
        </w:rPr>
        <w:t>3</w:t>
      </w:r>
      <w:r w:rsidRPr="00BD055D">
        <w:rPr>
          <w:rFonts w:ascii="Times New Roman" w:eastAsia="Times New Roman" w:hAnsi="Times New Roman" w:cs="Times New Roman"/>
          <w:b/>
          <w:bCs/>
          <w:sz w:val="28"/>
          <w:szCs w:val="28"/>
          <w:lang w:eastAsia="ru-RU"/>
        </w:rPr>
        <w:t xml:space="preserve">. </w:t>
      </w:r>
      <w:proofErr w:type="gramStart"/>
      <w:r w:rsidRPr="00BD055D">
        <w:rPr>
          <w:rFonts w:ascii="Times New Roman" w:eastAsia="Times New Roman" w:hAnsi="Times New Roman" w:cs="Times New Roman"/>
          <w:b/>
          <w:bCs/>
          <w:sz w:val="28"/>
          <w:szCs w:val="28"/>
          <w:lang w:eastAsia="ru-RU"/>
        </w:rPr>
        <w:t>Правда</w:t>
      </w:r>
      <w:proofErr w:type="gramEnd"/>
      <w:r w:rsidRPr="00BD055D">
        <w:rPr>
          <w:rFonts w:ascii="Times New Roman" w:eastAsia="Times New Roman" w:hAnsi="Times New Roman" w:cs="Times New Roman"/>
          <w:b/>
          <w:bCs/>
          <w:sz w:val="28"/>
          <w:szCs w:val="28"/>
          <w:lang w:eastAsia="ru-RU"/>
        </w:rPr>
        <w:t xml:space="preserve"> о школьных портфелях</w:t>
      </w:r>
    </w:p>
    <w:p w:rsidR="00B6727A" w:rsidRPr="00BD055D" w:rsidRDefault="00B6727A" w:rsidP="00A20007">
      <w:pPr>
        <w:spacing w:after="0" w:line="240" w:lineRule="auto"/>
        <w:ind w:left="360"/>
        <w:rPr>
          <w:rFonts w:ascii="Times New Roman" w:eastAsia="Times New Roman" w:hAnsi="Times New Roman" w:cs="Times New Roman"/>
          <w:sz w:val="28"/>
          <w:szCs w:val="28"/>
          <w:lang w:eastAsia="ru-RU"/>
        </w:rPr>
      </w:pPr>
      <w:r w:rsidRPr="00BD055D">
        <w:rPr>
          <w:rFonts w:ascii="Times New Roman" w:eastAsia="Times New Roman" w:hAnsi="Times New Roman" w:cs="Times New Roman"/>
          <w:sz w:val="28"/>
          <w:szCs w:val="28"/>
          <w:lang w:eastAsia="ru-RU"/>
        </w:rPr>
        <w:t xml:space="preserve">В 2003 году Госсанэпиднадзор установил нормы веса портфеля школьника. </w:t>
      </w:r>
    </w:p>
    <w:p w:rsidR="00BD055D" w:rsidRDefault="00BD055D" w:rsidP="00B6727A">
      <w:pPr>
        <w:spacing w:line="270" w:lineRule="atLeast"/>
        <w:jc w:val="center"/>
        <w:textAlignment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659264" behindDoc="1" locked="0" layoutInCell="1" allowOverlap="1">
            <wp:simplePos x="0" y="0"/>
            <wp:positionH relativeFrom="column">
              <wp:posOffset>1994535</wp:posOffset>
            </wp:positionH>
            <wp:positionV relativeFrom="paragraph">
              <wp:posOffset>265430</wp:posOffset>
            </wp:positionV>
            <wp:extent cx="1430020" cy="1095375"/>
            <wp:effectExtent l="19050" t="0" r="0" b="0"/>
            <wp:wrapTight wrapText="bothSides">
              <wp:wrapPolygon edited="0">
                <wp:start x="-288" y="0"/>
                <wp:lineTo x="-288" y="21412"/>
                <wp:lineTo x="21581" y="21412"/>
                <wp:lineTo x="21581" y="0"/>
                <wp:lineTo x="-288" y="0"/>
              </wp:wrapPolygon>
            </wp:wrapTight>
            <wp:docPr id="4" name="Рисунок 4" descr="http://allforchildren.ru/pictures/school4_s/school0415.jpg">
              <a:hlinkClick xmlns:a="http://schemas.openxmlformats.org/drawingml/2006/main" r:id="rId9" tgtFrame="&quot;_blank&quot;" tooltip="&quot;Нажмите для просмотра полноразмерного изображения&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llforchildren.ru/pictures/school4_s/school0415.jpg">
                      <a:hlinkClick r:id="rId9" tgtFrame="&quot;_blank&quot;" tooltip="&quot;Нажмите для просмотра полноразмерного изображения&quot;"/>
                    </pic:cNvPr>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30020" cy="1095375"/>
                    </a:xfrm>
                    <a:prstGeom prst="rect">
                      <a:avLst/>
                    </a:prstGeom>
                    <a:noFill/>
                    <a:ln>
                      <a:noFill/>
                    </a:ln>
                  </pic:spPr>
                </pic:pic>
              </a:graphicData>
            </a:graphic>
          </wp:anchor>
        </w:drawing>
      </w:r>
    </w:p>
    <w:tbl>
      <w:tblPr>
        <w:tblStyle w:val="a6"/>
        <w:tblpPr w:leftFromText="180" w:rightFromText="180" w:vertAnchor="text" w:horzAnchor="page" w:tblpX="7500" w:tblpY="21"/>
        <w:tblW w:w="0" w:type="auto"/>
        <w:tblLook w:val="04A0"/>
      </w:tblPr>
      <w:tblGrid>
        <w:gridCol w:w="865"/>
        <w:gridCol w:w="865"/>
        <w:gridCol w:w="919"/>
        <w:gridCol w:w="919"/>
      </w:tblGrid>
      <w:tr w:rsidR="00BD055D" w:rsidRPr="00BD055D" w:rsidTr="00BD055D">
        <w:tc>
          <w:tcPr>
            <w:tcW w:w="677" w:type="dxa"/>
          </w:tcPr>
          <w:p w:rsidR="00BD055D" w:rsidRPr="00BD055D" w:rsidRDefault="00BD055D" w:rsidP="00BD055D">
            <w:pPr>
              <w:rPr>
                <w:rFonts w:ascii="Times New Roman" w:eastAsia="Times New Roman" w:hAnsi="Times New Roman" w:cs="Times New Roman"/>
                <w:sz w:val="28"/>
                <w:szCs w:val="28"/>
                <w:lang w:eastAsia="ru-RU"/>
              </w:rPr>
            </w:pPr>
            <w:r w:rsidRPr="00BD055D">
              <w:rPr>
                <w:rFonts w:ascii="Times New Roman" w:eastAsia="Times New Roman" w:hAnsi="Times New Roman" w:cs="Times New Roman"/>
                <w:sz w:val="28"/>
                <w:szCs w:val="28"/>
                <w:lang w:eastAsia="ru-RU"/>
              </w:rPr>
              <w:t>1 класс</w:t>
            </w:r>
          </w:p>
        </w:tc>
        <w:tc>
          <w:tcPr>
            <w:tcW w:w="678" w:type="dxa"/>
          </w:tcPr>
          <w:p w:rsidR="00BD055D" w:rsidRPr="00BD055D" w:rsidRDefault="00BD055D" w:rsidP="00BD055D">
            <w:pPr>
              <w:rPr>
                <w:rFonts w:ascii="Times New Roman" w:eastAsia="Times New Roman" w:hAnsi="Times New Roman" w:cs="Times New Roman"/>
                <w:sz w:val="28"/>
                <w:szCs w:val="28"/>
                <w:lang w:eastAsia="ru-RU"/>
              </w:rPr>
            </w:pPr>
            <w:r w:rsidRPr="00BD055D">
              <w:rPr>
                <w:rFonts w:ascii="Times New Roman" w:eastAsia="Times New Roman" w:hAnsi="Times New Roman" w:cs="Times New Roman"/>
                <w:sz w:val="28"/>
                <w:szCs w:val="28"/>
                <w:lang w:eastAsia="ru-RU"/>
              </w:rPr>
              <w:t>5 класс</w:t>
            </w:r>
          </w:p>
        </w:tc>
        <w:tc>
          <w:tcPr>
            <w:tcW w:w="716" w:type="dxa"/>
          </w:tcPr>
          <w:p w:rsidR="00BD055D" w:rsidRPr="00BD055D" w:rsidRDefault="00BD055D" w:rsidP="00BD055D">
            <w:pPr>
              <w:rPr>
                <w:rFonts w:ascii="Times New Roman" w:eastAsia="Times New Roman" w:hAnsi="Times New Roman" w:cs="Times New Roman"/>
                <w:sz w:val="28"/>
                <w:szCs w:val="28"/>
                <w:lang w:eastAsia="ru-RU"/>
              </w:rPr>
            </w:pPr>
            <w:r w:rsidRPr="00BD055D">
              <w:rPr>
                <w:rFonts w:ascii="Times New Roman" w:eastAsia="Times New Roman" w:hAnsi="Times New Roman" w:cs="Times New Roman"/>
                <w:sz w:val="28"/>
                <w:szCs w:val="28"/>
                <w:lang w:eastAsia="ru-RU"/>
              </w:rPr>
              <w:t>8 класс</w:t>
            </w:r>
          </w:p>
        </w:tc>
        <w:tc>
          <w:tcPr>
            <w:tcW w:w="716" w:type="dxa"/>
          </w:tcPr>
          <w:p w:rsidR="00BD055D" w:rsidRPr="00BD055D" w:rsidRDefault="00BD055D" w:rsidP="00BD055D">
            <w:pPr>
              <w:rPr>
                <w:rFonts w:ascii="Times New Roman" w:eastAsia="Times New Roman" w:hAnsi="Times New Roman" w:cs="Times New Roman"/>
                <w:sz w:val="28"/>
                <w:szCs w:val="28"/>
                <w:lang w:eastAsia="ru-RU"/>
              </w:rPr>
            </w:pPr>
            <w:r w:rsidRPr="00BD055D">
              <w:rPr>
                <w:rFonts w:ascii="Times New Roman" w:eastAsia="Times New Roman" w:hAnsi="Times New Roman" w:cs="Times New Roman"/>
                <w:sz w:val="28"/>
                <w:szCs w:val="28"/>
                <w:lang w:eastAsia="ru-RU"/>
              </w:rPr>
              <w:t>11 класс</w:t>
            </w:r>
          </w:p>
        </w:tc>
      </w:tr>
      <w:tr w:rsidR="00BD055D" w:rsidRPr="00BD055D" w:rsidTr="00BD055D">
        <w:tc>
          <w:tcPr>
            <w:tcW w:w="677" w:type="dxa"/>
          </w:tcPr>
          <w:p w:rsidR="00BD055D" w:rsidRPr="00BD055D" w:rsidRDefault="00BD055D" w:rsidP="00BD055D">
            <w:pPr>
              <w:rPr>
                <w:rFonts w:ascii="Times New Roman" w:eastAsia="Times New Roman" w:hAnsi="Times New Roman" w:cs="Times New Roman"/>
                <w:b/>
                <w:sz w:val="28"/>
                <w:szCs w:val="28"/>
                <w:lang w:eastAsia="ru-RU"/>
              </w:rPr>
            </w:pPr>
          </w:p>
          <w:p w:rsidR="00BD055D" w:rsidRPr="00BD055D" w:rsidRDefault="00BD055D" w:rsidP="00BD055D">
            <w:pPr>
              <w:rPr>
                <w:rFonts w:ascii="Times New Roman" w:eastAsia="Times New Roman" w:hAnsi="Times New Roman" w:cs="Times New Roman"/>
                <w:b/>
                <w:sz w:val="28"/>
                <w:szCs w:val="28"/>
                <w:lang w:eastAsia="ru-RU"/>
              </w:rPr>
            </w:pPr>
            <w:r w:rsidRPr="00BD055D">
              <w:rPr>
                <w:rFonts w:ascii="Times New Roman" w:eastAsia="Times New Roman" w:hAnsi="Times New Roman" w:cs="Times New Roman"/>
                <w:b/>
                <w:sz w:val="28"/>
                <w:szCs w:val="28"/>
                <w:lang w:eastAsia="ru-RU"/>
              </w:rPr>
              <w:t>300</w:t>
            </w:r>
          </w:p>
        </w:tc>
        <w:tc>
          <w:tcPr>
            <w:tcW w:w="678" w:type="dxa"/>
          </w:tcPr>
          <w:p w:rsidR="00BD055D" w:rsidRPr="00BD055D" w:rsidRDefault="00BD055D" w:rsidP="00BD055D">
            <w:pPr>
              <w:rPr>
                <w:rFonts w:ascii="Times New Roman" w:eastAsia="Times New Roman" w:hAnsi="Times New Roman" w:cs="Times New Roman"/>
                <w:b/>
                <w:sz w:val="28"/>
                <w:szCs w:val="28"/>
                <w:lang w:eastAsia="ru-RU"/>
              </w:rPr>
            </w:pPr>
          </w:p>
          <w:p w:rsidR="00BD055D" w:rsidRPr="00BD055D" w:rsidRDefault="00BD055D" w:rsidP="00BD055D">
            <w:pPr>
              <w:rPr>
                <w:rFonts w:ascii="Times New Roman" w:eastAsia="Times New Roman" w:hAnsi="Times New Roman" w:cs="Times New Roman"/>
                <w:b/>
                <w:sz w:val="28"/>
                <w:szCs w:val="28"/>
                <w:lang w:eastAsia="ru-RU"/>
              </w:rPr>
            </w:pPr>
            <w:r w:rsidRPr="00BD055D">
              <w:rPr>
                <w:rFonts w:ascii="Times New Roman" w:eastAsia="Times New Roman" w:hAnsi="Times New Roman" w:cs="Times New Roman"/>
                <w:b/>
                <w:sz w:val="28"/>
                <w:szCs w:val="28"/>
                <w:lang w:eastAsia="ru-RU"/>
              </w:rPr>
              <w:t xml:space="preserve">400 </w:t>
            </w:r>
            <w:proofErr w:type="spellStart"/>
            <w:r w:rsidRPr="00BD055D">
              <w:rPr>
                <w:rFonts w:ascii="Times New Roman" w:eastAsia="Times New Roman" w:hAnsi="Times New Roman" w:cs="Times New Roman"/>
                <w:b/>
                <w:sz w:val="28"/>
                <w:szCs w:val="28"/>
                <w:lang w:eastAsia="ru-RU"/>
              </w:rPr>
              <w:t>гр</w:t>
            </w:r>
            <w:proofErr w:type="spellEnd"/>
          </w:p>
        </w:tc>
        <w:tc>
          <w:tcPr>
            <w:tcW w:w="716" w:type="dxa"/>
          </w:tcPr>
          <w:p w:rsidR="00BD055D" w:rsidRPr="00BD055D" w:rsidRDefault="00BD055D" w:rsidP="00BD055D">
            <w:pPr>
              <w:rPr>
                <w:rFonts w:ascii="Times New Roman" w:eastAsia="Times New Roman" w:hAnsi="Times New Roman" w:cs="Times New Roman"/>
                <w:b/>
                <w:sz w:val="28"/>
                <w:szCs w:val="28"/>
                <w:lang w:eastAsia="ru-RU"/>
              </w:rPr>
            </w:pPr>
          </w:p>
          <w:p w:rsidR="00BD055D" w:rsidRPr="00BD055D" w:rsidRDefault="00BD055D" w:rsidP="00BD055D">
            <w:pPr>
              <w:rPr>
                <w:rFonts w:ascii="Times New Roman" w:eastAsia="Times New Roman" w:hAnsi="Times New Roman" w:cs="Times New Roman"/>
                <w:b/>
                <w:sz w:val="28"/>
                <w:szCs w:val="28"/>
                <w:lang w:eastAsia="ru-RU"/>
              </w:rPr>
            </w:pPr>
            <w:r w:rsidRPr="00BD055D">
              <w:rPr>
                <w:rFonts w:ascii="Times New Roman" w:eastAsia="Times New Roman" w:hAnsi="Times New Roman" w:cs="Times New Roman"/>
                <w:b/>
                <w:sz w:val="28"/>
                <w:szCs w:val="28"/>
                <w:lang w:eastAsia="ru-RU"/>
              </w:rPr>
              <w:t>500гр</w:t>
            </w:r>
          </w:p>
        </w:tc>
        <w:tc>
          <w:tcPr>
            <w:tcW w:w="716" w:type="dxa"/>
          </w:tcPr>
          <w:p w:rsidR="00BD055D" w:rsidRPr="00BD055D" w:rsidRDefault="00BD055D" w:rsidP="00BD055D">
            <w:pPr>
              <w:rPr>
                <w:rFonts w:ascii="Times New Roman" w:eastAsia="Times New Roman" w:hAnsi="Times New Roman" w:cs="Times New Roman"/>
                <w:b/>
                <w:sz w:val="28"/>
                <w:szCs w:val="28"/>
                <w:lang w:eastAsia="ru-RU"/>
              </w:rPr>
            </w:pPr>
          </w:p>
          <w:p w:rsidR="00BD055D" w:rsidRPr="00BD055D" w:rsidRDefault="00BD055D" w:rsidP="00BD055D">
            <w:pPr>
              <w:rPr>
                <w:rFonts w:ascii="Times New Roman" w:eastAsia="Times New Roman" w:hAnsi="Times New Roman" w:cs="Times New Roman"/>
                <w:b/>
                <w:sz w:val="28"/>
                <w:szCs w:val="28"/>
                <w:lang w:eastAsia="ru-RU"/>
              </w:rPr>
            </w:pPr>
            <w:r w:rsidRPr="00BD055D">
              <w:rPr>
                <w:rFonts w:ascii="Times New Roman" w:eastAsia="Times New Roman" w:hAnsi="Times New Roman" w:cs="Times New Roman"/>
                <w:b/>
                <w:sz w:val="28"/>
                <w:szCs w:val="28"/>
                <w:lang w:eastAsia="ru-RU"/>
              </w:rPr>
              <w:t>600гр</w:t>
            </w:r>
          </w:p>
        </w:tc>
      </w:tr>
    </w:tbl>
    <w:p w:rsidR="00B6727A" w:rsidRPr="00BD055D" w:rsidRDefault="00B6727A" w:rsidP="00BD055D">
      <w:pPr>
        <w:spacing w:line="270" w:lineRule="atLeast"/>
        <w:textAlignment w:val="center"/>
        <w:rPr>
          <w:rFonts w:ascii="Times New Roman" w:eastAsia="Times New Roman" w:hAnsi="Times New Roman" w:cs="Times New Roman"/>
          <w:color w:val="404040"/>
          <w:sz w:val="28"/>
          <w:szCs w:val="28"/>
          <w:lang w:eastAsia="ru-RU"/>
        </w:rPr>
      </w:pPr>
      <w:r w:rsidRPr="00BD055D">
        <w:rPr>
          <w:rFonts w:ascii="Times New Roman" w:eastAsia="Times New Roman" w:hAnsi="Times New Roman" w:cs="Times New Roman"/>
          <w:sz w:val="28"/>
          <w:szCs w:val="28"/>
          <w:lang w:eastAsia="ru-RU"/>
        </w:rPr>
        <w:t>Учебник должен весить:</w:t>
      </w:r>
      <w:r w:rsidRPr="00BD055D">
        <w:rPr>
          <w:rFonts w:ascii="Times New Roman" w:hAnsi="Times New Roman" w:cs="Times New Roman"/>
          <w:color w:val="404040"/>
          <w:sz w:val="28"/>
          <w:szCs w:val="28"/>
        </w:rPr>
        <w:t xml:space="preserve"> </w:t>
      </w:r>
    </w:p>
    <w:p w:rsidR="00B6727A" w:rsidRPr="00BD055D" w:rsidRDefault="00B6727A" w:rsidP="00A20007">
      <w:pPr>
        <w:spacing w:after="0" w:line="240" w:lineRule="auto"/>
        <w:ind w:left="360"/>
        <w:rPr>
          <w:rFonts w:ascii="Times New Roman" w:eastAsia="Times New Roman" w:hAnsi="Times New Roman" w:cs="Times New Roman"/>
          <w:sz w:val="28"/>
          <w:szCs w:val="28"/>
          <w:lang w:eastAsia="ru-RU"/>
        </w:rPr>
      </w:pPr>
    </w:p>
    <w:p w:rsidR="00B6727A" w:rsidRDefault="00B6727A" w:rsidP="00A20007">
      <w:pPr>
        <w:spacing w:after="0" w:line="240" w:lineRule="auto"/>
        <w:ind w:left="360"/>
        <w:rPr>
          <w:rFonts w:ascii="Times New Roman" w:eastAsia="Times New Roman" w:hAnsi="Times New Roman" w:cs="Times New Roman"/>
          <w:sz w:val="28"/>
          <w:szCs w:val="28"/>
          <w:lang w:eastAsia="ru-RU"/>
        </w:rPr>
      </w:pPr>
    </w:p>
    <w:p w:rsidR="00BD055D" w:rsidRPr="00BD055D" w:rsidRDefault="00BD055D" w:rsidP="00A20007">
      <w:pPr>
        <w:spacing w:after="0" w:line="240" w:lineRule="auto"/>
        <w:ind w:left="360"/>
        <w:rPr>
          <w:rFonts w:ascii="Times New Roman" w:eastAsia="Times New Roman" w:hAnsi="Times New Roman" w:cs="Times New Roman"/>
          <w:sz w:val="28"/>
          <w:szCs w:val="28"/>
          <w:lang w:eastAsia="ru-RU"/>
        </w:rPr>
      </w:pPr>
    </w:p>
    <w:p w:rsidR="00B6727A" w:rsidRPr="00BD055D" w:rsidRDefault="00B6727A" w:rsidP="00A20007">
      <w:pPr>
        <w:spacing w:after="0" w:line="240" w:lineRule="auto"/>
        <w:ind w:left="360"/>
        <w:rPr>
          <w:rFonts w:ascii="Times New Roman" w:eastAsia="Times New Roman" w:hAnsi="Times New Roman" w:cs="Times New Roman"/>
          <w:sz w:val="28"/>
          <w:szCs w:val="28"/>
          <w:lang w:eastAsia="ru-RU"/>
        </w:rPr>
      </w:pPr>
    </w:p>
    <w:p w:rsidR="00B6727A" w:rsidRPr="00BD055D" w:rsidRDefault="00B6727A" w:rsidP="00B6727A">
      <w:pPr>
        <w:pStyle w:val="a7"/>
        <w:numPr>
          <w:ilvl w:val="0"/>
          <w:numId w:val="5"/>
        </w:numPr>
        <w:rPr>
          <w:rFonts w:ascii="Times New Roman" w:hAnsi="Times New Roman" w:cs="Times New Roman"/>
          <w:sz w:val="28"/>
          <w:szCs w:val="28"/>
        </w:rPr>
      </w:pPr>
      <w:r w:rsidRPr="00BD055D">
        <w:rPr>
          <w:rFonts w:ascii="Times New Roman" w:eastAsia="Times New Roman" w:hAnsi="Times New Roman" w:cs="Times New Roman"/>
          <w:sz w:val="28"/>
          <w:szCs w:val="28"/>
          <w:lang w:eastAsia="ru-RU"/>
        </w:rPr>
        <w:t>Мы взвесили учебники. Масса учебников соответствует норме. 300-350гр.</w:t>
      </w:r>
    </w:p>
    <w:p w:rsidR="00A20007" w:rsidRPr="00BD055D" w:rsidRDefault="005D3E88" w:rsidP="00B6727A">
      <w:pPr>
        <w:ind w:left="360"/>
        <w:rPr>
          <w:rFonts w:ascii="Times New Roman" w:hAnsi="Times New Roman" w:cs="Times New Roman"/>
          <w:sz w:val="28"/>
          <w:szCs w:val="28"/>
        </w:rPr>
      </w:pPr>
      <w:r w:rsidRPr="00BD055D">
        <w:rPr>
          <w:rFonts w:ascii="Times New Roman" w:eastAsia="Times New Roman" w:hAnsi="Times New Roman" w:cs="Times New Roman"/>
          <w:b/>
          <w:color w:val="FF0000"/>
          <w:sz w:val="28"/>
          <w:szCs w:val="28"/>
          <w:lang w:eastAsia="ru-RU"/>
        </w:rPr>
        <w:t xml:space="preserve">3.1. </w:t>
      </w:r>
      <w:r w:rsidR="00B6727A" w:rsidRPr="00BD055D">
        <w:rPr>
          <w:rFonts w:ascii="Times New Roman" w:eastAsia="Times New Roman" w:hAnsi="Times New Roman" w:cs="Times New Roman"/>
          <w:b/>
          <w:color w:val="FF0000"/>
          <w:sz w:val="28"/>
          <w:szCs w:val="28"/>
          <w:lang w:eastAsia="ru-RU"/>
        </w:rPr>
        <w:t>Вывод:</w:t>
      </w:r>
      <w:r w:rsidR="00B6727A" w:rsidRPr="00BD055D">
        <w:rPr>
          <w:rFonts w:ascii="Times New Roman" w:eastAsia="Times New Roman" w:hAnsi="Times New Roman" w:cs="Times New Roman"/>
          <w:color w:val="FF0000"/>
          <w:sz w:val="28"/>
          <w:szCs w:val="28"/>
          <w:lang w:eastAsia="ru-RU"/>
        </w:rPr>
        <w:t xml:space="preserve"> </w:t>
      </w:r>
      <w:r w:rsidR="00B6727A" w:rsidRPr="00BD055D">
        <w:rPr>
          <w:rFonts w:ascii="Times New Roman" w:eastAsia="Times New Roman" w:hAnsi="Times New Roman" w:cs="Times New Roman"/>
          <w:sz w:val="28"/>
          <w:szCs w:val="28"/>
          <w:lang w:eastAsia="ru-RU"/>
        </w:rPr>
        <w:t xml:space="preserve">Учебники </w:t>
      </w:r>
      <w:r w:rsidR="00B6727A" w:rsidRPr="00BD055D">
        <w:rPr>
          <w:rFonts w:ascii="Times New Roman" w:eastAsia="Times New Roman" w:hAnsi="Times New Roman" w:cs="Times New Roman"/>
          <w:b/>
          <w:color w:val="FF0000"/>
          <w:sz w:val="28"/>
          <w:szCs w:val="28"/>
          <w:u w:val="single"/>
          <w:lang w:eastAsia="ru-RU"/>
        </w:rPr>
        <w:t>соответствуют</w:t>
      </w:r>
      <w:r w:rsidR="00B6727A" w:rsidRPr="00BD055D">
        <w:rPr>
          <w:rFonts w:ascii="Times New Roman" w:eastAsia="Times New Roman" w:hAnsi="Times New Roman" w:cs="Times New Roman"/>
          <w:sz w:val="28"/>
          <w:szCs w:val="28"/>
          <w:lang w:eastAsia="ru-RU"/>
        </w:rPr>
        <w:t xml:space="preserve"> норме Госсанэпиднадзора.</w:t>
      </w:r>
      <w:r w:rsidR="00A20007" w:rsidRPr="00BD055D">
        <w:rPr>
          <w:rFonts w:ascii="Times New Roman" w:eastAsia="Times New Roman" w:hAnsi="Times New Roman" w:cs="Times New Roman"/>
          <w:sz w:val="28"/>
          <w:szCs w:val="28"/>
          <w:lang w:eastAsia="ru-RU"/>
        </w:rPr>
        <w:br/>
      </w:r>
      <w:r w:rsidR="00B6727A" w:rsidRPr="00BD055D">
        <w:rPr>
          <w:rFonts w:ascii="Times New Roman" w:hAnsi="Times New Roman" w:cs="Times New Roman"/>
          <w:sz w:val="28"/>
          <w:szCs w:val="28"/>
        </w:rPr>
        <w:t>Из здравого смысла и из рекомендации медиков можно сделать вывод, что вес портфеля не должен превышать 10-15% веса самого ученика.</w:t>
      </w:r>
    </w:p>
    <w:p w:rsidR="00D07A99" w:rsidRPr="00BD055D" w:rsidRDefault="00BD055D" w:rsidP="00B6727A">
      <w:pPr>
        <w:pStyle w:val="a7"/>
        <w:numPr>
          <w:ilvl w:val="0"/>
          <w:numId w:val="5"/>
        </w:num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0288" behindDoc="1" locked="0" layoutInCell="1" allowOverlap="1">
            <wp:simplePos x="0" y="0"/>
            <wp:positionH relativeFrom="column">
              <wp:posOffset>3528060</wp:posOffset>
            </wp:positionH>
            <wp:positionV relativeFrom="paragraph">
              <wp:posOffset>222885</wp:posOffset>
            </wp:positionV>
            <wp:extent cx="2501900" cy="2049780"/>
            <wp:effectExtent l="0" t="228600" r="0" b="198120"/>
            <wp:wrapTight wrapText="bothSides">
              <wp:wrapPolygon edited="0">
                <wp:start x="-22" y="20770"/>
                <wp:lineTo x="1129" y="21774"/>
                <wp:lineTo x="19714" y="21774"/>
                <wp:lineTo x="21030" y="21573"/>
                <wp:lineTo x="21359" y="20971"/>
                <wp:lineTo x="21359" y="20770"/>
                <wp:lineTo x="21359" y="1097"/>
                <wp:lineTo x="21359" y="897"/>
                <wp:lineTo x="19714" y="94"/>
                <wp:lineTo x="1129" y="94"/>
                <wp:lineTo x="-22" y="1097"/>
                <wp:lineTo x="-22" y="20770"/>
              </wp:wrapPolygon>
            </wp:wrapTight>
            <wp:docPr id="5" name="Рисунок 5" descr="C:\Users\1\Desktop\портфель\DSC090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Desktop\портфель\DSC09028.JP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5400000">
                      <a:off x="0" y="0"/>
                      <a:ext cx="2501900" cy="2049780"/>
                    </a:xfrm>
                    <a:prstGeom prst="rect">
                      <a:avLst/>
                    </a:prstGeom>
                    <a:ln>
                      <a:noFill/>
                    </a:ln>
                    <a:effectLst>
                      <a:softEdge rad="112500"/>
                    </a:effectLst>
                  </pic:spPr>
                </pic:pic>
              </a:graphicData>
            </a:graphic>
          </wp:anchor>
        </w:drawing>
      </w:r>
      <w:r w:rsidR="00B6727A" w:rsidRPr="00BD055D">
        <w:rPr>
          <w:rFonts w:ascii="Times New Roman" w:hAnsi="Times New Roman" w:cs="Times New Roman"/>
          <w:sz w:val="28"/>
          <w:szCs w:val="28"/>
        </w:rPr>
        <w:t>Мы отправились в кабинет  школьного фельдшера на взвешивание.</w:t>
      </w:r>
      <w:r w:rsidR="00D07A99" w:rsidRPr="00BD055D">
        <w:rPr>
          <w:rFonts w:ascii="Times New Roman" w:hAnsi="Times New Roman" w:cs="Times New Roman"/>
          <w:sz w:val="28"/>
          <w:szCs w:val="28"/>
        </w:rPr>
        <w:t xml:space="preserve">   </w:t>
      </w:r>
    </w:p>
    <w:p w:rsidR="00D07A99" w:rsidRPr="00BD055D" w:rsidRDefault="00D07A99" w:rsidP="00D07A99">
      <w:pPr>
        <w:rPr>
          <w:rFonts w:ascii="Times New Roman" w:hAnsi="Times New Roman" w:cs="Times New Roman"/>
          <w:sz w:val="28"/>
          <w:szCs w:val="28"/>
        </w:rPr>
      </w:pPr>
    </w:p>
    <w:p w:rsidR="00D07A99" w:rsidRPr="00BD055D" w:rsidRDefault="00D07A99" w:rsidP="00D07A99">
      <w:pPr>
        <w:rPr>
          <w:rFonts w:ascii="Times New Roman" w:hAnsi="Times New Roman" w:cs="Times New Roman"/>
          <w:sz w:val="28"/>
          <w:szCs w:val="28"/>
        </w:rPr>
      </w:pPr>
    </w:p>
    <w:p w:rsidR="00D07A99" w:rsidRPr="00BD055D" w:rsidRDefault="00D07A99" w:rsidP="00D07A99">
      <w:pPr>
        <w:rPr>
          <w:rFonts w:ascii="Times New Roman" w:hAnsi="Times New Roman" w:cs="Times New Roman"/>
          <w:sz w:val="28"/>
          <w:szCs w:val="28"/>
        </w:rPr>
      </w:pPr>
    </w:p>
    <w:p w:rsidR="00D07A99" w:rsidRPr="00BD055D" w:rsidRDefault="00D07A99" w:rsidP="00D07A99">
      <w:pPr>
        <w:rPr>
          <w:rFonts w:ascii="Times New Roman" w:hAnsi="Times New Roman" w:cs="Times New Roman"/>
          <w:sz w:val="28"/>
          <w:szCs w:val="28"/>
        </w:rPr>
      </w:pPr>
    </w:p>
    <w:p w:rsidR="00B6727A" w:rsidRDefault="00D07A99" w:rsidP="00A20007">
      <w:pPr>
        <w:rPr>
          <w:sz w:val="24"/>
          <w:szCs w:val="24"/>
        </w:rPr>
      </w:pPr>
      <w:r w:rsidRPr="00D07A99">
        <w:rPr>
          <w:sz w:val="24"/>
          <w:szCs w:val="24"/>
        </w:rPr>
        <w:t xml:space="preserve">         </w:t>
      </w:r>
      <w:r w:rsidR="00B6727A">
        <w:rPr>
          <w:sz w:val="24"/>
          <w:szCs w:val="24"/>
        </w:rPr>
        <w:t>Полученные данные внесли в таблицу:</w:t>
      </w:r>
    </w:p>
    <w:tbl>
      <w:tblPr>
        <w:tblStyle w:val="a6"/>
        <w:tblW w:w="0" w:type="auto"/>
        <w:tblLook w:val="04A0"/>
      </w:tblPr>
      <w:tblGrid>
        <w:gridCol w:w="445"/>
        <w:gridCol w:w="2856"/>
        <w:gridCol w:w="1697"/>
        <w:gridCol w:w="1668"/>
        <w:gridCol w:w="2905"/>
      </w:tblGrid>
      <w:tr w:rsidR="00B6727A" w:rsidTr="00B6727A">
        <w:tc>
          <w:tcPr>
            <w:tcW w:w="445" w:type="dxa"/>
          </w:tcPr>
          <w:p w:rsidR="00B6727A" w:rsidRDefault="00B6727A" w:rsidP="00A20007">
            <w:pPr>
              <w:rPr>
                <w:sz w:val="24"/>
                <w:szCs w:val="24"/>
              </w:rPr>
            </w:pPr>
            <w:r>
              <w:rPr>
                <w:sz w:val="24"/>
                <w:szCs w:val="24"/>
              </w:rPr>
              <w:t>№</w:t>
            </w:r>
          </w:p>
        </w:tc>
        <w:tc>
          <w:tcPr>
            <w:tcW w:w="2856" w:type="dxa"/>
          </w:tcPr>
          <w:p w:rsidR="00B6727A" w:rsidRDefault="00B6727A" w:rsidP="00A20007">
            <w:pPr>
              <w:rPr>
                <w:sz w:val="24"/>
                <w:szCs w:val="24"/>
              </w:rPr>
            </w:pPr>
            <w:r>
              <w:rPr>
                <w:sz w:val="24"/>
                <w:szCs w:val="24"/>
              </w:rPr>
              <w:t>ФИО</w:t>
            </w:r>
          </w:p>
        </w:tc>
        <w:tc>
          <w:tcPr>
            <w:tcW w:w="1697" w:type="dxa"/>
          </w:tcPr>
          <w:p w:rsidR="00B6727A" w:rsidRDefault="00B6727A" w:rsidP="00A20007">
            <w:pPr>
              <w:rPr>
                <w:sz w:val="24"/>
                <w:szCs w:val="24"/>
              </w:rPr>
            </w:pPr>
            <w:r>
              <w:rPr>
                <w:sz w:val="24"/>
                <w:szCs w:val="24"/>
              </w:rPr>
              <w:t>РОСТ</w:t>
            </w:r>
          </w:p>
        </w:tc>
        <w:tc>
          <w:tcPr>
            <w:tcW w:w="1668" w:type="dxa"/>
          </w:tcPr>
          <w:p w:rsidR="00B6727A" w:rsidRDefault="00B6727A" w:rsidP="00A20007">
            <w:pPr>
              <w:rPr>
                <w:sz w:val="24"/>
                <w:szCs w:val="24"/>
              </w:rPr>
            </w:pPr>
            <w:r>
              <w:rPr>
                <w:sz w:val="24"/>
                <w:szCs w:val="24"/>
              </w:rPr>
              <w:t>ВЕС</w:t>
            </w:r>
          </w:p>
        </w:tc>
        <w:tc>
          <w:tcPr>
            <w:tcW w:w="2905" w:type="dxa"/>
          </w:tcPr>
          <w:p w:rsidR="00B6727A" w:rsidRDefault="00B6727A" w:rsidP="00A20007">
            <w:pPr>
              <w:rPr>
                <w:sz w:val="24"/>
                <w:szCs w:val="24"/>
              </w:rPr>
            </w:pPr>
            <w:r>
              <w:rPr>
                <w:sz w:val="24"/>
                <w:szCs w:val="24"/>
              </w:rPr>
              <w:t>ВЕС ПОРТФЕЛЯ С ПРЕНАДЛЕЖНОСТЯМИ</w:t>
            </w:r>
          </w:p>
        </w:tc>
      </w:tr>
      <w:tr w:rsidR="00B6727A" w:rsidTr="00B6727A">
        <w:tc>
          <w:tcPr>
            <w:tcW w:w="445" w:type="dxa"/>
          </w:tcPr>
          <w:p w:rsidR="00B6727A" w:rsidRDefault="00B6727A" w:rsidP="00A20007">
            <w:pPr>
              <w:rPr>
                <w:sz w:val="24"/>
                <w:szCs w:val="24"/>
              </w:rPr>
            </w:pPr>
            <w:r>
              <w:rPr>
                <w:sz w:val="24"/>
                <w:szCs w:val="24"/>
              </w:rPr>
              <w:t>1</w:t>
            </w:r>
          </w:p>
        </w:tc>
        <w:tc>
          <w:tcPr>
            <w:tcW w:w="2856" w:type="dxa"/>
          </w:tcPr>
          <w:p w:rsidR="00B6727A" w:rsidRDefault="00B6727A" w:rsidP="00A20007">
            <w:pPr>
              <w:rPr>
                <w:sz w:val="24"/>
                <w:szCs w:val="24"/>
              </w:rPr>
            </w:pPr>
            <w:r>
              <w:rPr>
                <w:sz w:val="24"/>
                <w:szCs w:val="24"/>
              </w:rPr>
              <w:t>КАЛИТЬКО ДАНИИЛ</w:t>
            </w:r>
          </w:p>
        </w:tc>
        <w:tc>
          <w:tcPr>
            <w:tcW w:w="1697" w:type="dxa"/>
          </w:tcPr>
          <w:p w:rsidR="00B6727A" w:rsidRDefault="00B6727A" w:rsidP="00A20007">
            <w:pPr>
              <w:rPr>
                <w:sz w:val="24"/>
                <w:szCs w:val="24"/>
              </w:rPr>
            </w:pPr>
            <w:r>
              <w:rPr>
                <w:sz w:val="24"/>
                <w:szCs w:val="24"/>
              </w:rPr>
              <w:t>131 СМ</w:t>
            </w:r>
          </w:p>
        </w:tc>
        <w:tc>
          <w:tcPr>
            <w:tcW w:w="1668" w:type="dxa"/>
          </w:tcPr>
          <w:p w:rsidR="00B6727A" w:rsidRDefault="00B6727A" w:rsidP="00B6727A">
            <w:pPr>
              <w:rPr>
                <w:sz w:val="24"/>
                <w:szCs w:val="24"/>
              </w:rPr>
            </w:pPr>
            <w:r>
              <w:rPr>
                <w:sz w:val="24"/>
                <w:szCs w:val="24"/>
              </w:rPr>
              <w:t>24КГ 300ГР</w:t>
            </w:r>
          </w:p>
        </w:tc>
        <w:tc>
          <w:tcPr>
            <w:tcW w:w="2905" w:type="dxa"/>
          </w:tcPr>
          <w:p w:rsidR="00B6727A" w:rsidRDefault="00B6727A" w:rsidP="00A20007">
            <w:pPr>
              <w:rPr>
                <w:sz w:val="24"/>
                <w:szCs w:val="24"/>
              </w:rPr>
            </w:pPr>
            <w:r>
              <w:rPr>
                <w:sz w:val="24"/>
                <w:szCs w:val="24"/>
              </w:rPr>
              <w:t>3 КГ</w:t>
            </w:r>
          </w:p>
        </w:tc>
      </w:tr>
      <w:tr w:rsidR="00B6727A" w:rsidTr="00B6727A">
        <w:tc>
          <w:tcPr>
            <w:tcW w:w="445" w:type="dxa"/>
          </w:tcPr>
          <w:p w:rsidR="00B6727A" w:rsidRDefault="00B6727A" w:rsidP="00A20007">
            <w:pPr>
              <w:rPr>
                <w:sz w:val="24"/>
                <w:szCs w:val="24"/>
              </w:rPr>
            </w:pPr>
            <w:r>
              <w:rPr>
                <w:sz w:val="24"/>
                <w:szCs w:val="24"/>
              </w:rPr>
              <w:t>2</w:t>
            </w:r>
          </w:p>
        </w:tc>
        <w:tc>
          <w:tcPr>
            <w:tcW w:w="2856" w:type="dxa"/>
          </w:tcPr>
          <w:p w:rsidR="00B6727A" w:rsidRDefault="00B6727A" w:rsidP="00A20007">
            <w:pPr>
              <w:rPr>
                <w:sz w:val="24"/>
                <w:szCs w:val="24"/>
              </w:rPr>
            </w:pPr>
            <w:r>
              <w:rPr>
                <w:sz w:val="24"/>
                <w:szCs w:val="24"/>
              </w:rPr>
              <w:t>ЗАЙЦЕВ ГРИГОРИЙ</w:t>
            </w:r>
          </w:p>
        </w:tc>
        <w:tc>
          <w:tcPr>
            <w:tcW w:w="1697" w:type="dxa"/>
          </w:tcPr>
          <w:p w:rsidR="00B6727A" w:rsidRDefault="00B6727A" w:rsidP="00A20007">
            <w:pPr>
              <w:rPr>
                <w:sz w:val="24"/>
                <w:szCs w:val="24"/>
              </w:rPr>
            </w:pPr>
            <w:r>
              <w:rPr>
                <w:sz w:val="24"/>
                <w:szCs w:val="24"/>
              </w:rPr>
              <w:t>144.5СМ</w:t>
            </w:r>
          </w:p>
        </w:tc>
        <w:tc>
          <w:tcPr>
            <w:tcW w:w="1668" w:type="dxa"/>
          </w:tcPr>
          <w:p w:rsidR="00B6727A" w:rsidRDefault="00B6727A" w:rsidP="00A20007">
            <w:pPr>
              <w:rPr>
                <w:sz w:val="24"/>
                <w:szCs w:val="24"/>
              </w:rPr>
            </w:pPr>
            <w:r>
              <w:rPr>
                <w:sz w:val="24"/>
                <w:szCs w:val="24"/>
              </w:rPr>
              <w:t>34КГ 350 ГР</w:t>
            </w:r>
          </w:p>
        </w:tc>
        <w:tc>
          <w:tcPr>
            <w:tcW w:w="2905" w:type="dxa"/>
          </w:tcPr>
          <w:p w:rsidR="00B6727A" w:rsidRDefault="00B6727A" w:rsidP="00A20007">
            <w:pPr>
              <w:rPr>
                <w:sz w:val="24"/>
                <w:szCs w:val="24"/>
              </w:rPr>
            </w:pPr>
            <w:r>
              <w:rPr>
                <w:sz w:val="24"/>
                <w:szCs w:val="24"/>
              </w:rPr>
              <w:t>3 КГ</w:t>
            </w:r>
          </w:p>
        </w:tc>
      </w:tr>
    </w:tbl>
    <w:p w:rsidR="00B6727A" w:rsidRDefault="00B6727A" w:rsidP="00A20007">
      <w:pPr>
        <w:rPr>
          <w:sz w:val="24"/>
          <w:szCs w:val="24"/>
        </w:rPr>
      </w:pPr>
    </w:p>
    <w:p w:rsidR="00D07A99" w:rsidRPr="00240E08" w:rsidRDefault="00240E08" w:rsidP="00A20007">
      <w:pPr>
        <w:rPr>
          <w:b/>
          <w:i/>
          <w:sz w:val="24"/>
          <w:szCs w:val="24"/>
        </w:rPr>
      </w:pPr>
      <w:r w:rsidRPr="00240E08">
        <w:rPr>
          <w:b/>
          <w:i/>
          <w:noProof/>
          <w:sz w:val="24"/>
          <w:szCs w:val="24"/>
          <w:lang w:eastAsia="ru-RU"/>
        </w:rPr>
        <w:drawing>
          <wp:anchor distT="0" distB="0" distL="114300" distR="114300" simplePos="0" relativeHeight="251662336" behindDoc="1" locked="0" layoutInCell="1" allowOverlap="1">
            <wp:simplePos x="0" y="0"/>
            <wp:positionH relativeFrom="column">
              <wp:posOffset>3254375</wp:posOffset>
            </wp:positionH>
            <wp:positionV relativeFrom="paragraph">
              <wp:posOffset>259715</wp:posOffset>
            </wp:positionV>
            <wp:extent cx="2744470" cy="3545205"/>
            <wp:effectExtent l="19050" t="0" r="0" b="0"/>
            <wp:wrapTight wrapText="bothSides">
              <wp:wrapPolygon edited="0">
                <wp:start x="600" y="0"/>
                <wp:lineTo x="-150" y="812"/>
                <wp:lineTo x="-150" y="20428"/>
                <wp:lineTo x="300" y="21472"/>
                <wp:lineTo x="600" y="21472"/>
                <wp:lineTo x="20840" y="21472"/>
                <wp:lineTo x="21140" y="21472"/>
                <wp:lineTo x="21590" y="20776"/>
                <wp:lineTo x="21590" y="812"/>
                <wp:lineTo x="21290" y="116"/>
                <wp:lineTo x="20840" y="0"/>
                <wp:lineTo x="600" y="0"/>
              </wp:wrapPolygon>
            </wp:wrapTight>
            <wp:docPr id="8" name="Рисунок 8" descr="C:\Users\1\Desktop\портфель\DSCN26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1\Desktop\портфель\DSCN2637.JPG"/>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44470" cy="3545205"/>
                    </a:xfrm>
                    <a:prstGeom prst="rect">
                      <a:avLst/>
                    </a:prstGeom>
                    <a:ln>
                      <a:noFill/>
                    </a:ln>
                    <a:effectLst>
                      <a:softEdge rad="112500"/>
                    </a:effectLst>
                  </pic:spPr>
                </pic:pic>
              </a:graphicData>
            </a:graphic>
          </wp:anchor>
        </w:drawing>
      </w:r>
      <w:r w:rsidRPr="00240E08">
        <w:rPr>
          <w:b/>
          <w:i/>
          <w:noProof/>
          <w:sz w:val="24"/>
          <w:szCs w:val="24"/>
          <w:lang w:eastAsia="ru-RU"/>
        </w:rPr>
        <w:drawing>
          <wp:anchor distT="0" distB="0" distL="114300" distR="114300" simplePos="0" relativeHeight="251661312" behindDoc="1" locked="0" layoutInCell="1" allowOverlap="1">
            <wp:simplePos x="0" y="0"/>
            <wp:positionH relativeFrom="column">
              <wp:posOffset>-118745</wp:posOffset>
            </wp:positionH>
            <wp:positionV relativeFrom="paragraph">
              <wp:posOffset>259715</wp:posOffset>
            </wp:positionV>
            <wp:extent cx="2706370" cy="3605530"/>
            <wp:effectExtent l="19050" t="0" r="0" b="0"/>
            <wp:wrapTight wrapText="bothSides">
              <wp:wrapPolygon edited="0">
                <wp:start x="608" y="0"/>
                <wp:lineTo x="-152" y="799"/>
                <wp:lineTo x="-152" y="20771"/>
                <wp:lineTo x="304" y="21455"/>
                <wp:lineTo x="608" y="21455"/>
                <wp:lineTo x="20830" y="21455"/>
                <wp:lineTo x="21134" y="21455"/>
                <wp:lineTo x="21590" y="20771"/>
                <wp:lineTo x="21590" y="799"/>
                <wp:lineTo x="21286" y="114"/>
                <wp:lineTo x="20830" y="0"/>
                <wp:lineTo x="608" y="0"/>
              </wp:wrapPolygon>
            </wp:wrapTight>
            <wp:docPr id="7" name="Рисунок 7" descr="C:\Users\1\Desktop\портфель\DSCN26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1\Desktop\портфель\DSCN2635.JPG"/>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06370" cy="3605530"/>
                    </a:xfrm>
                    <a:prstGeom prst="rect">
                      <a:avLst/>
                    </a:prstGeom>
                    <a:ln>
                      <a:noFill/>
                    </a:ln>
                    <a:effectLst>
                      <a:softEdge rad="112500"/>
                    </a:effectLst>
                  </pic:spPr>
                </pic:pic>
              </a:graphicData>
            </a:graphic>
          </wp:anchor>
        </w:drawing>
      </w:r>
      <w:r w:rsidR="00B6727A" w:rsidRPr="00240E08">
        <w:rPr>
          <w:b/>
          <w:i/>
          <w:sz w:val="24"/>
          <w:szCs w:val="24"/>
        </w:rPr>
        <w:t>КАЛИТЬКО ДАНИИЛ</w:t>
      </w:r>
      <w:r w:rsidR="00D07A99" w:rsidRPr="00240E08">
        <w:rPr>
          <w:b/>
          <w:i/>
          <w:sz w:val="24"/>
          <w:szCs w:val="24"/>
        </w:rPr>
        <w:t xml:space="preserve">   </w:t>
      </w:r>
      <w:r w:rsidRPr="00240E08">
        <w:rPr>
          <w:b/>
          <w:i/>
          <w:sz w:val="24"/>
          <w:szCs w:val="24"/>
        </w:rPr>
        <w:t xml:space="preserve">                                                      ЗАЙЦЕВ ГРИГОРИЙ</w:t>
      </w:r>
    </w:p>
    <w:p w:rsidR="00B6727A" w:rsidRDefault="00D07A99" w:rsidP="00A20007">
      <w:pPr>
        <w:rPr>
          <w:sz w:val="24"/>
          <w:szCs w:val="24"/>
        </w:rPr>
      </w:pPr>
      <w:r>
        <w:rPr>
          <w:sz w:val="24"/>
          <w:szCs w:val="24"/>
        </w:rPr>
        <w:t xml:space="preserve">                    </w:t>
      </w:r>
    </w:p>
    <w:p w:rsidR="00B6727A" w:rsidRDefault="00B6727A" w:rsidP="00A20007">
      <w:pPr>
        <w:rPr>
          <w:sz w:val="24"/>
          <w:szCs w:val="24"/>
        </w:rPr>
      </w:pPr>
    </w:p>
    <w:p w:rsidR="00B6727A" w:rsidRDefault="00B6727A" w:rsidP="00B6727A">
      <w:pPr>
        <w:rPr>
          <w:sz w:val="24"/>
          <w:szCs w:val="24"/>
        </w:rPr>
      </w:pPr>
      <w:r>
        <w:rPr>
          <w:sz w:val="24"/>
          <w:szCs w:val="24"/>
        </w:rPr>
        <w:t xml:space="preserve">                                                                              </w:t>
      </w:r>
    </w:p>
    <w:p w:rsidR="005D3E88" w:rsidRPr="00240E08" w:rsidRDefault="00B6727A" w:rsidP="00240E08">
      <w:pPr>
        <w:pStyle w:val="a7"/>
        <w:numPr>
          <w:ilvl w:val="1"/>
          <w:numId w:val="7"/>
        </w:numPr>
        <w:ind w:left="142" w:hanging="436"/>
        <w:rPr>
          <w:sz w:val="28"/>
          <w:szCs w:val="24"/>
        </w:rPr>
      </w:pPr>
      <w:r w:rsidRPr="00240E08">
        <w:rPr>
          <w:b/>
          <w:color w:val="FF0000"/>
          <w:sz w:val="28"/>
          <w:szCs w:val="24"/>
        </w:rPr>
        <w:t>Вывод:</w:t>
      </w:r>
      <w:r w:rsidRPr="00240E08">
        <w:rPr>
          <w:color w:val="FF0000"/>
          <w:sz w:val="28"/>
          <w:szCs w:val="24"/>
        </w:rPr>
        <w:t xml:space="preserve"> </w:t>
      </w:r>
      <w:r w:rsidRPr="00240E08">
        <w:rPr>
          <w:sz w:val="28"/>
          <w:szCs w:val="24"/>
        </w:rPr>
        <w:t xml:space="preserve">Вес портфеля </w:t>
      </w:r>
      <w:proofErr w:type="spellStart"/>
      <w:r w:rsidRPr="00240E08">
        <w:rPr>
          <w:b/>
          <w:sz w:val="28"/>
          <w:szCs w:val="24"/>
        </w:rPr>
        <w:t>Калитько</w:t>
      </w:r>
      <w:proofErr w:type="spellEnd"/>
      <w:r w:rsidRPr="00240E08">
        <w:rPr>
          <w:b/>
          <w:sz w:val="28"/>
          <w:szCs w:val="24"/>
        </w:rPr>
        <w:t xml:space="preserve"> Даниила</w:t>
      </w:r>
      <w:r w:rsidRPr="00240E08">
        <w:rPr>
          <w:sz w:val="28"/>
          <w:szCs w:val="24"/>
        </w:rPr>
        <w:t xml:space="preserve"> </w:t>
      </w:r>
      <w:r w:rsidRPr="00240E08">
        <w:rPr>
          <w:b/>
          <w:color w:val="FF0000"/>
          <w:sz w:val="28"/>
          <w:szCs w:val="24"/>
          <w:u w:val="single"/>
        </w:rPr>
        <w:t>превышает</w:t>
      </w:r>
      <w:r w:rsidRPr="00240E08">
        <w:rPr>
          <w:sz w:val="28"/>
          <w:szCs w:val="24"/>
        </w:rPr>
        <w:t xml:space="preserve"> допустимые нормы </w:t>
      </w:r>
      <w:proofErr w:type="gramStart"/>
      <w:r w:rsidRPr="00240E08">
        <w:rPr>
          <w:sz w:val="28"/>
          <w:szCs w:val="24"/>
        </w:rPr>
        <w:t>на</w:t>
      </w:r>
      <w:proofErr w:type="gramEnd"/>
    </w:p>
    <w:p w:rsidR="00B6727A" w:rsidRPr="00240E08" w:rsidRDefault="00B6727A" w:rsidP="00240E08">
      <w:pPr>
        <w:ind w:left="142"/>
        <w:rPr>
          <w:sz w:val="28"/>
          <w:szCs w:val="24"/>
        </w:rPr>
      </w:pPr>
      <w:r w:rsidRPr="00240E08">
        <w:rPr>
          <w:b/>
          <w:color w:val="FF0000"/>
          <w:sz w:val="28"/>
          <w:szCs w:val="24"/>
        </w:rPr>
        <w:t xml:space="preserve">600 </w:t>
      </w:r>
      <w:proofErr w:type="spellStart"/>
      <w:r w:rsidRPr="00240E08">
        <w:rPr>
          <w:b/>
          <w:color w:val="FF0000"/>
          <w:sz w:val="28"/>
          <w:szCs w:val="24"/>
        </w:rPr>
        <w:t>гр</w:t>
      </w:r>
      <w:proofErr w:type="spellEnd"/>
      <w:r w:rsidRPr="00240E08">
        <w:rPr>
          <w:sz w:val="28"/>
          <w:szCs w:val="24"/>
        </w:rPr>
        <w:t xml:space="preserve">, вес портфеля </w:t>
      </w:r>
      <w:r w:rsidRPr="00240E08">
        <w:rPr>
          <w:b/>
          <w:sz w:val="28"/>
          <w:szCs w:val="24"/>
        </w:rPr>
        <w:t>Зайцева Григория</w:t>
      </w:r>
      <w:r w:rsidRPr="00240E08">
        <w:rPr>
          <w:sz w:val="28"/>
          <w:szCs w:val="24"/>
        </w:rPr>
        <w:t xml:space="preserve"> </w:t>
      </w:r>
      <w:r w:rsidRPr="00240E08">
        <w:rPr>
          <w:b/>
          <w:color w:val="00B050"/>
          <w:sz w:val="28"/>
          <w:szCs w:val="24"/>
          <w:u w:val="single"/>
        </w:rPr>
        <w:t>соответствует</w:t>
      </w:r>
      <w:r w:rsidRPr="00240E08">
        <w:rPr>
          <w:sz w:val="28"/>
          <w:szCs w:val="24"/>
        </w:rPr>
        <w:t xml:space="preserve">  норме.</w:t>
      </w:r>
    </w:p>
    <w:p w:rsidR="00B6727A" w:rsidRPr="00240E08" w:rsidRDefault="00B6727A" w:rsidP="00240E08">
      <w:pPr>
        <w:pStyle w:val="a7"/>
        <w:numPr>
          <w:ilvl w:val="0"/>
          <w:numId w:val="5"/>
        </w:numPr>
        <w:ind w:left="142"/>
        <w:rPr>
          <w:sz w:val="28"/>
          <w:szCs w:val="24"/>
        </w:rPr>
      </w:pPr>
      <w:r w:rsidRPr="00240E08">
        <w:rPr>
          <w:sz w:val="28"/>
          <w:szCs w:val="24"/>
        </w:rPr>
        <w:t xml:space="preserve">Провели социологический опрос школьников. В опросе приняли участие учащиеся  1 </w:t>
      </w:r>
      <w:r w:rsidRPr="00240E08">
        <w:rPr>
          <w:rFonts w:hint="cs"/>
          <w:sz w:val="28"/>
          <w:szCs w:val="24"/>
        </w:rPr>
        <w:t>классов</w:t>
      </w:r>
      <w:r w:rsidRPr="00240E08">
        <w:rPr>
          <w:sz w:val="28"/>
          <w:szCs w:val="24"/>
        </w:rPr>
        <w:t>,3 классов и 4 классов в количестве  86человек. Были заданы вопросы:</w:t>
      </w:r>
    </w:p>
    <w:p w:rsidR="00B6727A" w:rsidRPr="00240E08" w:rsidRDefault="00B6727A" w:rsidP="00240E08">
      <w:pPr>
        <w:ind w:left="142"/>
        <w:rPr>
          <w:sz w:val="28"/>
          <w:szCs w:val="24"/>
        </w:rPr>
      </w:pPr>
      <w:r w:rsidRPr="00240E08">
        <w:rPr>
          <w:sz w:val="28"/>
          <w:szCs w:val="24"/>
        </w:rPr>
        <w:t>1 вопрос: П</w:t>
      </w:r>
      <w:r w:rsidRPr="00240E08">
        <w:rPr>
          <w:rFonts w:hint="cs"/>
          <w:sz w:val="28"/>
          <w:szCs w:val="24"/>
        </w:rPr>
        <w:t>ри</w:t>
      </w:r>
      <w:r w:rsidRPr="00240E08">
        <w:rPr>
          <w:sz w:val="28"/>
          <w:szCs w:val="24"/>
        </w:rPr>
        <w:t xml:space="preserve"> покупке </w:t>
      </w:r>
      <w:proofErr w:type="gramStart"/>
      <w:r w:rsidRPr="00240E08">
        <w:rPr>
          <w:sz w:val="28"/>
          <w:szCs w:val="24"/>
        </w:rPr>
        <w:t>портфеля</w:t>
      </w:r>
      <w:proofErr w:type="gramEnd"/>
      <w:r w:rsidRPr="00240E08">
        <w:rPr>
          <w:sz w:val="28"/>
          <w:szCs w:val="24"/>
        </w:rPr>
        <w:t xml:space="preserve">  по каким критериям оцениваете?</w:t>
      </w:r>
    </w:p>
    <w:p w:rsidR="00B6727A" w:rsidRPr="00240E08" w:rsidRDefault="00B6727A" w:rsidP="00240E08">
      <w:pPr>
        <w:spacing w:after="0" w:line="240" w:lineRule="auto"/>
        <w:ind w:left="142"/>
        <w:rPr>
          <w:sz w:val="28"/>
          <w:szCs w:val="24"/>
        </w:rPr>
      </w:pPr>
      <w:r w:rsidRPr="00240E08">
        <w:rPr>
          <w:rFonts w:hint="cs"/>
          <w:sz w:val="28"/>
          <w:szCs w:val="24"/>
        </w:rPr>
        <w:t>А</w:t>
      </w:r>
      <w:r w:rsidRPr="00240E08">
        <w:rPr>
          <w:sz w:val="28"/>
          <w:szCs w:val="24"/>
        </w:rPr>
        <w:t>) Качество портфеля</w:t>
      </w:r>
    </w:p>
    <w:p w:rsidR="00B6727A" w:rsidRPr="00240E08" w:rsidRDefault="00B6727A" w:rsidP="00240E08">
      <w:pPr>
        <w:spacing w:after="0" w:line="240" w:lineRule="auto"/>
        <w:ind w:left="142"/>
        <w:rPr>
          <w:sz w:val="28"/>
          <w:szCs w:val="24"/>
        </w:rPr>
      </w:pPr>
      <w:r w:rsidRPr="00240E08">
        <w:rPr>
          <w:rFonts w:hint="cs"/>
          <w:sz w:val="28"/>
          <w:szCs w:val="24"/>
        </w:rPr>
        <w:t>Б</w:t>
      </w:r>
      <w:r w:rsidRPr="00240E08">
        <w:rPr>
          <w:sz w:val="28"/>
          <w:szCs w:val="24"/>
        </w:rPr>
        <w:t>) Дизайн портфеля</w:t>
      </w:r>
    </w:p>
    <w:p w:rsidR="00B6727A" w:rsidRPr="00240E08" w:rsidRDefault="00B6727A" w:rsidP="00240E08">
      <w:pPr>
        <w:spacing w:after="0" w:line="240" w:lineRule="auto"/>
        <w:ind w:left="142"/>
        <w:rPr>
          <w:sz w:val="28"/>
          <w:szCs w:val="24"/>
        </w:rPr>
      </w:pPr>
      <w:r w:rsidRPr="00240E08">
        <w:rPr>
          <w:rFonts w:hint="cs"/>
          <w:sz w:val="28"/>
          <w:szCs w:val="24"/>
        </w:rPr>
        <w:t>В</w:t>
      </w:r>
      <w:r w:rsidRPr="00240E08">
        <w:rPr>
          <w:sz w:val="28"/>
          <w:szCs w:val="24"/>
        </w:rPr>
        <w:t>) Стоимость портфеля</w:t>
      </w:r>
    </w:p>
    <w:p w:rsidR="00240E08" w:rsidRDefault="00240E08" w:rsidP="00240E08">
      <w:pPr>
        <w:spacing w:after="0"/>
        <w:ind w:left="142"/>
        <w:rPr>
          <w:sz w:val="28"/>
          <w:szCs w:val="24"/>
        </w:rPr>
      </w:pPr>
    </w:p>
    <w:p w:rsidR="00B6727A" w:rsidRPr="00240E08" w:rsidRDefault="00B6727A" w:rsidP="00240E08">
      <w:pPr>
        <w:spacing w:after="0"/>
        <w:ind w:left="142"/>
        <w:rPr>
          <w:sz w:val="28"/>
          <w:szCs w:val="24"/>
        </w:rPr>
      </w:pPr>
      <w:r w:rsidRPr="00240E08">
        <w:rPr>
          <w:sz w:val="28"/>
          <w:szCs w:val="24"/>
        </w:rPr>
        <w:t>2</w:t>
      </w:r>
      <w:r w:rsidR="00240E08">
        <w:rPr>
          <w:sz w:val="28"/>
          <w:szCs w:val="24"/>
        </w:rPr>
        <w:t xml:space="preserve">  </w:t>
      </w:r>
      <w:r w:rsidRPr="00240E08">
        <w:rPr>
          <w:sz w:val="28"/>
          <w:szCs w:val="24"/>
        </w:rPr>
        <w:t>вопрос</w:t>
      </w:r>
      <w:proofErr w:type="gramStart"/>
      <w:r w:rsidR="00240E08">
        <w:rPr>
          <w:sz w:val="28"/>
          <w:szCs w:val="24"/>
        </w:rPr>
        <w:t xml:space="preserve"> </w:t>
      </w:r>
      <w:r w:rsidRPr="00240E08">
        <w:rPr>
          <w:sz w:val="28"/>
          <w:szCs w:val="24"/>
        </w:rPr>
        <w:t>:</w:t>
      </w:r>
      <w:proofErr w:type="gramEnd"/>
      <w:r w:rsidR="00240E08">
        <w:rPr>
          <w:sz w:val="28"/>
          <w:szCs w:val="24"/>
        </w:rPr>
        <w:t xml:space="preserve"> </w:t>
      </w:r>
      <w:r w:rsidRPr="00240E08">
        <w:rPr>
          <w:sz w:val="28"/>
          <w:szCs w:val="24"/>
        </w:rPr>
        <w:t>Ваш портфель по весу</w:t>
      </w:r>
    </w:p>
    <w:p w:rsidR="00B6727A" w:rsidRPr="00240E08" w:rsidRDefault="00B6727A" w:rsidP="00240E08">
      <w:pPr>
        <w:spacing w:after="0" w:line="240" w:lineRule="auto"/>
        <w:ind w:left="142"/>
        <w:rPr>
          <w:sz w:val="28"/>
          <w:szCs w:val="24"/>
        </w:rPr>
      </w:pPr>
      <w:r w:rsidRPr="00240E08">
        <w:rPr>
          <w:rFonts w:hint="cs"/>
          <w:sz w:val="28"/>
          <w:szCs w:val="24"/>
        </w:rPr>
        <w:t>А</w:t>
      </w:r>
      <w:r w:rsidRPr="00240E08">
        <w:rPr>
          <w:sz w:val="28"/>
          <w:szCs w:val="24"/>
        </w:rPr>
        <w:t>) Тяжелый?</w:t>
      </w:r>
    </w:p>
    <w:p w:rsidR="00B6727A" w:rsidRPr="00240E08" w:rsidRDefault="00B6727A" w:rsidP="00240E08">
      <w:pPr>
        <w:spacing w:after="0" w:line="240" w:lineRule="auto"/>
        <w:ind w:left="142"/>
        <w:rPr>
          <w:sz w:val="28"/>
          <w:szCs w:val="24"/>
        </w:rPr>
      </w:pPr>
      <w:r w:rsidRPr="00240E08">
        <w:rPr>
          <w:rFonts w:hint="cs"/>
          <w:sz w:val="28"/>
          <w:szCs w:val="24"/>
        </w:rPr>
        <w:t>Б</w:t>
      </w:r>
      <w:r w:rsidRPr="00240E08">
        <w:rPr>
          <w:sz w:val="28"/>
          <w:szCs w:val="24"/>
        </w:rPr>
        <w:t>) Соответствует норме!</w:t>
      </w:r>
    </w:p>
    <w:p w:rsidR="00D07A99" w:rsidRPr="00240E08" w:rsidRDefault="00240E08" w:rsidP="00240E08">
      <w:pPr>
        <w:spacing w:after="0"/>
        <w:rPr>
          <w:sz w:val="28"/>
          <w:szCs w:val="24"/>
        </w:rPr>
      </w:pPr>
      <w:r>
        <w:rPr>
          <w:sz w:val="28"/>
          <w:szCs w:val="24"/>
        </w:rPr>
        <w:lastRenderedPageBreak/>
        <w:t xml:space="preserve">  </w:t>
      </w:r>
      <w:r w:rsidR="00B6727A" w:rsidRPr="00240E08">
        <w:rPr>
          <w:rFonts w:hint="cs"/>
          <w:sz w:val="28"/>
          <w:szCs w:val="24"/>
        </w:rPr>
        <w:t>Полученные</w:t>
      </w:r>
      <w:r w:rsidR="00B6727A" w:rsidRPr="00240E08">
        <w:rPr>
          <w:sz w:val="28"/>
          <w:szCs w:val="24"/>
        </w:rPr>
        <w:t xml:space="preserve"> результаты</w:t>
      </w:r>
      <w:r w:rsidR="00D07A99" w:rsidRPr="00240E08">
        <w:rPr>
          <w:sz w:val="28"/>
          <w:szCs w:val="24"/>
        </w:rPr>
        <w:t xml:space="preserve"> обработаны и внесены в таблицу:</w:t>
      </w:r>
    </w:p>
    <w:p w:rsidR="00D07A99" w:rsidRPr="00240E08" w:rsidRDefault="00D07A99" w:rsidP="00D07A99">
      <w:pPr>
        <w:ind w:left="360"/>
        <w:rPr>
          <w:sz w:val="28"/>
          <w:szCs w:val="24"/>
        </w:rPr>
      </w:pPr>
    </w:p>
    <w:tbl>
      <w:tblPr>
        <w:tblStyle w:val="a6"/>
        <w:tblW w:w="0" w:type="auto"/>
        <w:tblInd w:w="360" w:type="dxa"/>
        <w:tblLook w:val="04A0"/>
      </w:tblPr>
      <w:tblGrid>
        <w:gridCol w:w="1527"/>
        <w:gridCol w:w="1546"/>
        <w:gridCol w:w="1829"/>
        <w:gridCol w:w="1589"/>
        <w:gridCol w:w="1571"/>
        <w:gridCol w:w="1574"/>
      </w:tblGrid>
      <w:tr w:rsidR="00B6727A" w:rsidTr="00240E08">
        <w:tc>
          <w:tcPr>
            <w:tcW w:w="1527" w:type="dxa"/>
          </w:tcPr>
          <w:p w:rsidR="00B6727A" w:rsidRDefault="00B6727A" w:rsidP="00B6727A">
            <w:pPr>
              <w:rPr>
                <w:sz w:val="24"/>
                <w:szCs w:val="24"/>
              </w:rPr>
            </w:pPr>
            <w:r>
              <w:rPr>
                <w:sz w:val="24"/>
                <w:szCs w:val="24"/>
              </w:rPr>
              <w:t>№</w:t>
            </w:r>
          </w:p>
        </w:tc>
        <w:tc>
          <w:tcPr>
            <w:tcW w:w="1546" w:type="dxa"/>
          </w:tcPr>
          <w:p w:rsidR="00B6727A" w:rsidRDefault="00B6727A" w:rsidP="00B6727A">
            <w:pPr>
              <w:rPr>
                <w:sz w:val="24"/>
                <w:szCs w:val="24"/>
              </w:rPr>
            </w:pPr>
            <w:r>
              <w:rPr>
                <w:sz w:val="24"/>
                <w:szCs w:val="24"/>
              </w:rPr>
              <w:t>класс</w:t>
            </w:r>
          </w:p>
        </w:tc>
        <w:tc>
          <w:tcPr>
            <w:tcW w:w="1829" w:type="dxa"/>
          </w:tcPr>
          <w:p w:rsidR="00B6727A" w:rsidRDefault="00B6727A" w:rsidP="00B6727A">
            <w:pPr>
              <w:rPr>
                <w:sz w:val="24"/>
                <w:szCs w:val="24"/>
              </w:rPr>
            </w:pPr>
            <w:r>
              <w:rPr>
                <w:sz w:val="24"/>
                <w:szCs w:val="24"/>
              </w:rPr>
              <w:t>КОЛИЧЕСТВО УЧАЩИХСЯ</w:t>
            </w:r>
          </w:p>
        </w:tc>
        <w:tc>
          <w:tcPr>
            <w:tcW w:w="1589" w:type="dxa"/>
          </w:tcPr>
          <w:p w:rsidR="00B6727A" w:rsidRDefault="00B6727A" w:rsidP="00B6727A">
            <w:pPr>
              <w:rPr>
                <w:sz w:val="24"/>
                <w:szCs w:val="24"/>
              </w:rPr>
            </w:pPr>
            <w:r>
              <w:rPr>
                <w:sz w:val="24"/>
                <w:szCs w:val="24"/>
              </w:rPr>
              <w:t>1 ВОПРОС</w:t>
            </w:r>
          </w:p>
        </w:tc>
        <w:tc>
          <w:tcPr>
            <w:tcW w:w="1571" w:type="dxa"/>
          </w:tcPr>
          <w:p w:rsidR="00B6727A" w:rsidRDefault="00B6727A" w:rsidP="00B6727A">
            <w:pPr>
              <w:rPr>
                <w:sz w:val="24"/>
                <w:szCs w:val="24"/>
              </w:rPr>
            </w:pPr>
            <w:r>
              <w:rPr>
                <w:sz w:val="24"/>
                <w:szCs w:val="24"/>
              </w:rPr>
              <w:t>2 ВОПРОС</w:t>
            </w:r>
          </w:p>
        </w:tc>
        <w:tc>
          <w:tcPr>
            <w:tcW w:w="1574" w:type="dxa"/>
          </w:tcPr>
          <w:p w:rsidR="00B6727A" w:rsidRDefault="00B6727A" w:rsidP="00B6727A">
            <w:pPr>
              <w:rPr>
                <w:sz w:val="24"/>
                <w:szCs w:val="24"/>
              </w:rPr>
            </w:pPr>
          </w:p>
        </w:tc>
      </w:tr>
      <w:tr w:rsidR="00B6727A" w:rsidTr="00240E08">
        <w:trPr>
          <w:trHeight w:val="567"/>
        </w:trPr>
        <w:tc>
          <w:tcPr>
            <w:tcW w:w="1527" w:type="dxa"/>
          </w:tcPr>
          <w:p w:rsidR="00B6727A" w:rsidRDefault="00B6727A" w:rsidP="00B6727A">
            <w:pPr>
              <w:rPr>
                <w:sz w:val="24"/>
                <w:szCs w:val="24"/>
              </w:rPr>
            </w:pPr>
            <w:r>
              <w:rPr>
                <w:sz w:val="24"/>
                <w:szCs w:val="24"/>
              </w:rPr>
              <w:t>1</w:t>
            </w:r>
          </w:p>
        </w:tc>
        <w:tc>
          <w:tcPr>
            <w:tcW w:w="1546" w:type="dxa"/>
          </w:tcPr>
          <w:p w:rsidR="00B6727A" w:rsidRDefault="00B6727A" w:rsidP="00B6727A">
            <w:pPr>
              <w:rPr>
                <w:sz w:val="24"/>
                <w:szCs w:val="24"/>
              </w:rPr>
            </w:pPr>
            <w:r>
              <w:rPr>
                <w:sz w:val="24"/>
                <w:szCs w:val="24"/>
              </w:rPr>
              <w:t>1 «А»</w:t>
            </w:r>
          </w:p>
        </w:tc>
        <w:tc>
          <w:tcPr>
            <w:tcW w:w="1829" w:type="dxa"/>
          </w:tcPr>
          <w:p w:rsidR="00B6727A" w:rsidRDefault="00B6727A" w:rsidP="00B6727A">
            <w:pPr>
              <w:rPr>
                <w:sz w:val="24"/>
                <w:szCs w:val="24"/>
              </w:rPr>
            </w:pPr>
            <w:r>
              <w:rPr>
                <w:sz w:val="24"/>
                <w:szCs w:val="24"/>
              </w:rPr>
              <w:t>32</w:t>
            </w:r>
          </w:p>
        </w:tc>
        <w:tc>
          <w:tcPr>
            <w:tcW w:w="1589" w:type="dxa"/>
          </w:tcPr>
          <w:p w:rsidR="00B6727A" w:rsidRDefault="00B6727A" w:rsidP="00B6727A">
            <w:pPr>
              <w:rPr>
                <w:sz w:val="24"/>
                <w:szCs w:val="24"/>
              </w:rPr>
            </w:pPr>
            <w:r>
              <w:rPr>
                <w:sz w:val="24"/>
                <w:szCs w:val="24"/>
              </w:rPr>
              <w:t xml:space="preserve">А-   11 </w:t>
            </w:r>
          </w:p>
          <w:p w:rsidR="00B6727A" w:rsidRDefault="00B6727A" w:rsidP="00B6727A">
            <w:pPr>
              <w:rPr>
                <w:sz w:val="24"/>
                <w:szCs w:val="24"/>
              </w:rPr>
            </w:pPr>
            <w:proofErr w:type="gramStart"/>
            <w:r>
              <w:rPr>
                <w:sz w:val="24"/>
                <w:szCs w:val="24"/>
              </w:rPr>
              <w:t>Б</w:t>
            </w:r>
            <w:proofErr w:type="gramEnd"/>
            <w:r>
              <w:rPr>
                <w:sz w:val="24"/>
                <w:szCs w:val="24"/>
              </w:rPr>
              <w:t xml:space="preserve">-    15 </w:t>
            </w:r>
            <w:r w:rsidRPr="00B6727A">
              <w:rPr>
                <w:color w:val="1F497D" w:themeColor="text2"/>
                <w:sz w:val="24"/>
                <w:szCs w:val="24"/>
              </w:rPr>
              <w:t xml:space="preserve">ДИЗАЙН </w:t>
            </w:r>
          </w:p>
          <w:p w:rsidR="00B6727A" w:rsidRDefault="00B6727A" w:rsidP="00B6727A">
            <w:pPr>
              <w:rPr>
                <w:sz w:val="24"/>
                <w:szCs w:val="24"/>
              </w:rPr>
            </w:pPr>
            <w:r>
              <w:rPr>
                <w:sz w:val="24"/>
                <w:szCs w:val="24"/>
              </w:rPr>
              <w:t xml:space="preserve">В-    6 </w:t>
            </w:r>
          </w:p>
        </w:tc>
        <w:tc>
          <w:tcPr>
            <w:tcW w:w="1571" w:type="dxa"/>
          </w:tcPr>
          <w:p w:rsidR="00B6727A" w:rsidRPr="00B6727A" w:rsidRDefault="00B6727A" w:rsidP="00B6727A">
            <w:pPr>
              <w:rPr>
                <w:b/>
                <w:color w:val="FF0000"/>
                <w:sz w:val="24"/>
                <w:szCs w:val="24"/>
              </w:rPr>
            </w:pPr>
            <w:r w:rsidRPr="00B6727A">
              <w:rPr>
                <w:b/>
                <w:sz w:val="24"/>
                <w:szCs w:val="24"/>
              </w:rPr>
              <w:t xml:space="preserve">А-   </w:t>
            </w:r>
            <w:r w:rsidRPr="00B6727A">
              <w:rPr>
                <w:b/>
                <w:color w:val="FF0000"/>
                <w:sz w:val="24"/>
                <w:szCs w:val="24"/>
              </w:rPr>
              <w:t>17 -53%</w:t>
            </w:r>
          </w:p>
          <w:p w:rsidR="00B6727A" w:rsidRPr="00B6727A" w:rsidRDefault="00B6727A" w:rsidP="00B6727A">
            <w:pPr>
              <w:rPr>
                <w:b/>
                <w:sz w:val="24"/>
                <w:szCs w:val="24"/>
              </w:rPr>
            </w:pPr>
            <w:proofErr w:type="gramStart"/>
            <w:r w:rsidRPr="00B6727A">
              <w:rPr>
                <w:b/>
                <w:sz w:val="24"/>
                <w:szCs w:val="24"/>
              </w:rPr>
              <w:t>Б</w:t>
            </w:r>
            <w:proofErr w:type="gramEnd"/>
            <w:r w:rsidRPr="00B6727A">
              <w:rPr>
                <w:b/>
                <w:sz w:val="24"/>
                <w:szCs w:val="24"/>
              </w:rPr>
              <w:t>-   15</w:t>
            </w:r>
          </w:p>
        </w:tc>
        <w:tc>
          <w:tcPr>
            <w:tcW w:w="1574" w:type="dxa"/>
          </w:tcPr>
          <w:p w:rsidR="00B6727A" w:rsidRPr="00B6727A" w:rsidRDefault="00B6727A" w:rsidP="00B6727A">
            <w:pPr>
              <w:rPr>
                <w:color w:val="FF0000"/>
                <w:sz w:val="24"/>
                <w:szCs w:val="24"/>
              </w:rPr>
            </w:pPr>
            <w:r w:rsidRPr="00B6727A">
              <w:rPr>
                <w:color w:val="FF0000"/>
                <w:sz w:val="24"/>
                <w:szCs w:val="24"/>
              </w:rPr>
              <w:t>ТЯЖЕЛО</w:t>
            </w:r>
          </w:p>
          <w:p w:rsidR="00B6727A" w:rsidRDefault="00B6727A" w:rsidP="00B6727A">
            <w:pPr>
              <w:rPr>
                <w:sz w:val="24"/>
                <w:szCs w:val="24"/>
              </w:rPr>
            </w:pPr>
            <w:r>
              <w:rPr>
                <w:sz w:val="24"/>
                <w:szCs w:val="24"/>
              </w:rPr>
              <w:t>НОРМА</w:t>
            </w:r>
          </w:p>
        </w:tc>
      </w:tr>
      <w:tr w:rsidR="00D07A99" w:rsidTr="00240E08">
        <w:tc>
          <w:tcPr>
            <w:tcW w:w="1527" w:type="dxa"/>
          </w:tcPr>
          <w:p w:rsidR="00D07A99" w:rsidRDefault="00D07A99" w:rsidP="00B6727A">
            <w:pPr>
              <w:rPr>
                <w:sz w:val="24"/>
                <w:szCs w:val="24"/>
              </w:rPr>
            </w:pPr>
          </w:p>
        </w:tc>
        <w:tc>
          <w:tcPr>
            <w:tcW w:w="1546" w:type="dxa"/>
          </w:tcPr>
          <w:p w:rsidR="00D07A99" w:rsidRDefault="00D07A99" w:rsidP="00B6727A">
            <w:pPr>
              <w:rPr>
                <w:sz w:val="24"/>
                <w:szCs w:val="24"/>
              </w:rPr>
            </w:pPr>
          </w:p>
        </w:tc>
        <w:tc>
          <w:tcPr>
            <w:tcW w:w="1829" w:type="dxa"/>
          </w:tcPr>
          <w:p w:rsidR="00D07A99" w:rsidRDefault="00D07A99" w:rsidP="00B6727A">
            <w:pPr>
              <w:rPr>
                <w:sz w:val="24"/>
                <w:szCs w:val="24"/>
              </w:rPr>
            </w:pPr>
          </w:p>
        </w:tc>
        <w:tc>
          <w:tcPr>
            <w:tcW w:w="1589" w:type="dxa"/>
          </w:tcPr>
          <w:p w:rsidR="00D07A99" w:rsidRDefault="00D07A99" w:rsidP="00B6727A">
            <w:pPr>
              <w:rPr>
                <w:sz w:val="24"/>
                <w:szCs w:val="24"/>
              </w:rPr>
            </w:pPr>
          </w:p>
        </w:tc>
        <w:tc>
          <w:tcPr>
            <w:tcW w:w="1571" w:type="dxa"/>
          </w:tcPr>
          <w:p w:rsidR="00D07A99" w:rsidRPr="00B6727A" w:rsidRDefault="00D07A99" w:rsidP="00B6727A">
            <w:pPr>
              <w:rPr>
                <w:b/>
                <w:sz w:val="24"/>
                <w:szCs w:val="24"/>
              </w:rPr>
            </w:pPr>
          </w:p>
        </w:tc>
        <w:tc>
          <w:tcPr>
            <w:tcW w:w="1574" w:type="dxa"/>
          </w:tcPr>
          <w:p w:rsidR="00D07A99" w:rsidRPr="00B6727A" w:rsidRDefault="00D07A99" w:rsidP="00B6727A">
            <w:pPr>
              <w:rPr>
                <w:color w:val="FF0000"/>
                <w:sz w:val="24"/>
                <w:szCs w:val="24"/>
              </w:rPr>
            </w:pPr>
          </w:p>
        </w:tc>
      </w:tr>
      <w:tr w:rsidR="00B6727A" w:rsidTr="00240E08">
        <w:tc>
          <w:tcPr>
            <w:tcW w:w="1527" w:type="dxa"/>
          </w:tcPr>
          <w:p w:rsidR="00B6727A" w:rsidRDefault="00B6727A" w:rsidP="00B6727A">
            <w:pPr>
              <w:rPr>
                <w:sz w:val="24"/>
                <w:szCs w:val="24"/>
              </w:rPr>
            </w:pPr>
            <w:r>
              <w:rPr>
                <w:sz w:val="24"/>
                <w:szCs w:val="24"/>
              </w:rPr>
              <w:t>2</w:t>
            </w:r>
          </w:p>
        </w:tc>
        <w:tc>
          <w:tcPr>
            <w:tcW w:w="1546" w:type="dxa"/>
          </w:tcPr>
          <w:p w:rsidR="00B6727A" w:rsidRDefault="00B6727A" w:rsidP="00B6727A">
            <w:pPr>
              <w:rPr>
                <w:sz w:val="24"/>
                <w:szCs w:val="24"/>
              </w:rPr>
            </w:pPr>
            <w:r>
              <w:rPr>
                <w:sz w:val="24"/>
                <w:szCs w:val="24"/>
              </w:rPr>
              <w:t>3 «А»</w:t>
            </w:r>
          </w:p>
        </w:tc>
        <w:tc>
          <w:tcPr>
            <w:tcW w:w="1829" w:type="dxa"/>
          </w:tcPr>
          <w:p w:rsidR="00B6727A" w:rsidRDefault="00B6727A" w:rsidP="00B6727A">
            <w:pPr>
              <w:rPr>
                <w:sz w:val="24"/>
                <w:szCs w:val="24"/>
              </w:rPr>
            </w:pPr>
            <w:r>
              <w:rPr>
                <w:sz w:val="24"/>
                <w:szCs w:val="24"/>
              </w:rPr>
              <w:t>27</w:t>
            </w:r>
          </w:p>
        </w:tc>
        <w:tc>
          <w:tcPr>
            <w:tcW w:w="1589" w:type="dxa"/>
          </w:tcPr>
          <w:p w:rsidR="00B6727A" w:rsidRDefault="00B6727A" w:rsidP="00B6727A">
            <w:pPr>
              <w:rPr>
                <w:sz w:val="24"/>
                <w:szCs w:val="24"/>
              </w:rPr>
            </w:pPr>
            <w:r>
              <w:rPr>
                <w:sz w:val="24"/>
                <w:szCs w:val="24"/>
              </w:rPr>
              <w:t xml:space="preserve">А-   16 </w:t>
            </w:r>
            <w:r w:rsidRPr="00B6727A">
              <w:rPr>
                <w:color w:val="FF0000"/>
                <w:sz w:val="24"/>
                <w:szCs w:val="24"/>
              </w:rPr>
              <w:t>КАЧЕСТВО</w:t>
            </w:r>
          </w:p>
          <w:p w:rsidR="00B6727A" w:rsidRDefault="00B6727A" w:rsidP="00B6727A">
            <w:pPr>
              <w:rPr>
                <w:sz w:val="24"/>
                <w:szCs w:val="24"/>
              </w:rPr>
            </w:pPr>
            <w:proofErr w:type="gramStart"/>
            <w:r>
              <w:rPr>
                <w:sz w:val="24"/>
                <w:szCs w:val="24"/>
              </w:rPr>
              <w:t>Б</w:t>
            </w:r>
            <w:proofErr w:type="gramEnd"/>
            <w:r>
              <w:rPr>
                <w:sz w:val="24"/>
                <w:szCs w:val="24"/>
              </w:rPr>
              <w:t xml:space="preserve">-    7 </w:t>
            </w:r>
          </w:p>
          <w:p w:rsidR="00B6727A" w:rsidRDefault="00B6727A" w:rsidP="00B6727A">
            <w:pPr>
              <w:rPr>
                <w:sz w:val="24"/>
                <w:szCs w:val="24"/>
              </w:rPr>
            </w:pPr>
            <w:r>
              <w:rPr>
                <w:sz w:val="24"/>
                <w:szCs w:val="24"/>
              </w:rPr>
              <w:t xml:space="preserve">В-    4 </w:t>
            </w:r>
          </w:p>
        </w:tc>
        <w:tc>
          <w:tcPr>
            <w:tcW w:w="1571" w:type="dxa"/>
          </w:tcPr>
          <w:p w:rsidR="00B6727A" w:rsidRPr="00B6727A" w:rsidRDefault="00B6727A" w:rsidP="00B6727A">
            <w:pPr>
              <w:rPr>
                <w:b/>
                <w:color w:val="FF0000"/>
                <w:sz w:val="24"/>
                <w:szCs w:val="24"/>
              </w:rPr>
            </w:pPr>
            <w:r w:rsidRPr="00B6727A">
              <w:rPr>
                <w:b/>
                <w:sz w:val="24"/>
                <w:szCs w:val="24"/>
              </w:rPr>
              <w:t xml:space="preserve">А-   </w:t>
            </w:r>
            <w:r w:rsidRPr="00B6727A">
              <w:rPr>
                <w:b/>
                <w:color w:val="FF0000"/>
                <w:sz w:val="24"/>
                <w:szCs w:val="24"/>
              </w:rPr>
              <w:t>14 -51%</w:t>
            </w:r>
          </w:p>
          <w:p w:rsidR="00B6727A" w:rsidRPr="00B6727A" w:rsidRDefault="00B6727A" w:rsidP="00B6727A">
            <w:pPr>
              <w:rPr>
                <w:b/>
                <w:sz w:val="24"/>
                <w:szCs w:val="24"/>
              </w:rPr>
            </w:pPr>
            <w:proofErr w:type="gramStart"/>
            <w:r w:rsidRPr="00B6727A">
              <w:rPr>
                <w:b/>
                <w:sz w:val="24"/>
                <w:szCs w:val="24"/>
              </w:rPr>
              <w:t>Б</w:t>
            </w:r>
            <w:proofErr w:type="gramEnd"/>
            <w:r w:rsidRPr="00B6727A">
              <w:rPr>
                <w:b/>
                <w:sz w:val="24"/>
                <w:szCs w:val="24"/>
              </w:rPr>
              <w:t>-   13</w:t>
            </w:r>
          </w:p>
        </w:tc>
        <w:tc>
          <w:tcPr>
            <w:tcW w:w="1574" w:type="dxa"/>
          </w:tcPr>
          <w:p w:rsidR="00B6727A" w:rsidRPr="00B6727A" w:rsidRDefault="00B6727A" w:rsidP="00B6727A">
            <w:pPr>
              <w:rPr>
                <w:color w:val="FF0000"/>
                <w:sz w:val="24"/>
                <w:szCs w:val="24"/>
              </w:rPr>
            </w:pPr>
            <w:r w:rsidRPr="00B6727A">
              <w:rPr>
                <w:color w:val="FF0000"/>
                <w:sz w:val="24"/>
                <w:szCs w:val="24"/>
              </w:rPr>
              <w:t>ТЯЖЕЛО</w:t>
            </w:r>
          </w:p>
          <w:p w:rsidR="00B6727A" w:rsidRDefault="00B6727A" w:rsidP="00B6727A">
            <w:pPr>
              <w:rPr>
                <w:sz w:val="24"/>
                <w:szCs w:val="24"/>
              </w:rPr>
            </w:pPr>
            <w:r>
              <w:rPr>
                <w:sz w:val="24"/>
                <w:szCs w:val="24"/>
              </w:rPr>
              <w:t>НОРМА</w:t>
            </w:r>
          </w:p>
        </w:tc>
      </w:tr>
      <w:tr w:rsidR="00B6727A" w:rsidTr="00240E08">
        <w:tc>
          <w:tcPr>
            <w:tcW w:w="1527" w:type="dxa"/>
          </w:tcPr>
          <w:p w:rsidR="00B6727A" w:rsidRDefault="00B6727A" w:rsidP="00B6727A">
            <w:pPr>
              <w:rPr>
                <w:sz w:val="24"/>
                <w:szCs w:val="24"/>
              </w:rPr>
            </w:pPr>
            <w:r>
              <w:rPr>
                <w:sz w:val="24"/>
                <w:szCs w:val="24"/>
              </w:rPr>
              <w:t>3</w:t>
            </w:r>
          </w:p>
        </w:tc>
        <w:tc>
          <w:tcPr>
            <w:tcW w:w="1546" w:type="dxa"/>
          </w:tcPr>
          <w:p w:rsidR="00B6727A" w:rsidRDefault="00B6727A" w:rsidP="00B6727A">
            <w:pPr>
              <w:rPr>
                <w:sz w:val="24"/>
                <w:szCs w:val="24"/>
              </w:rPr>
            </w:pPr>
            <w:r>
              <w:rPr>
                <w:sz w:val="24"/>
                <w:szCs w:val="24"/>
              </w:rPr>
              <w:t>4 «В»</w:t>
            </w:r>
          </w:p>
        </w:tc>
        <w:tc>
          <w:tcPr>
            <w:tcW w:w="1829" w:type="dxa"/>
          </w:tcPr>
          <w:p w:rsidR="00B6727A" w:rsidRDefault="00B6727A" w:rsidP="00B6727A">
            <w:pPr>
              <w:rPr>
                <w:sz w:val="24"/>
                <w:szCs w:val="24"/>
              </w:rPr>
            </w:pPr>
            <w:r>
              <w:rPr>
                <w:sz w:val="24"/>
                <w:szCs w:val="24"/>
              </w:rPr>
              <w:t>27</w:t>
            </w:r>
          </w:p>
        </w:tc>
        <w:tc>
          <w:tcPr>
            <w:tcW w:w="1589" w:type="dxa"/>
          </w:tcPr>
          <w:p w:rsidR="00B6727A" w:rsidRDefault="00B6727A" w:rsidP="00B6727A">
            <w:pPr>
              <w:rPr>
                <w:sz w:val="24"/>
                <w:szCs w:val="24"/>
              </w:rPr>
            </w:pPr>
            <w:r>
              <w:rPr>
                <w:sz w:val="24"/>
                <w:szCs w:val="24"/>
              </w:rPr>
              <w:t xml:space="preserve">А-   21 </w:t>
            </w:r>
            <w:r w:rsidRPr="00B6727A">
              <w:rPr>
                <w:color w:val="FF0000"/>
                <w:sz w:val="24"/>
                <w:szCs w:val="24"/>
              </w:rPr>
              <w:t>КАЧЕСТВО</w:t>
            </w:r>
          </w:p>
          <w:p w:rsidR="00B6727A" w:rsidRDefault="00B6727A" w:rsidP="00B6727A">
            <w:pPr>
              <w:rPr>
                <w:sz w:val="24"/>
                <w:szCs w:val="24"/>
              </w:rPr>
            </w:pPr>
            <w:proofErr w:type="gramStart"/>
            <w:r>
              <w:rPr>
                <w:sz w:val="24"/>
                <w:szCs w:val="24"/>
              </w:rPr>
              <w:t>Б</w:t>
            </w:r>
            <w:proofErr w:type="gramEnd"/>
            <w:r>
              <w:rPr>
                <w:sz w:val="24"/>
                <w:szCs w:val="24"/>
              </w:rPr>
              <w:t>-    6</w:t>
            </w:r>
          </w:p>
          <w:p w:rsidR="00B6727A" w:rsidRDefault="00B6727A" w:rsidP="00B6727A">
            <w:pPr>
              <w:rPr>
                <w:sz w:val="24"/>
                <w:szCs w:val="24"/>
              </w:rPr>
            </w:pPr>
            <w:r>
              <w:rPr>
                <w:sz w:val="24"/>
                <w:szCs w:val="24"/>
              </w:rPr>
              <w:t>В-    0</w:t>
            </w:r>
          </w:p>
        </w:tc>
        <w:tc>
          <w:tcPr>
            <w:tcW w:w="1571" w:type="dxa"/>
          </w:tcPr>
          <w:p w:rsidR="00B6727A" w:rsidRPr="00B6727A" w:rsidRDefault="00B6727A" w:rsidP="00B6727A">
            <w:pPr>
              <w:rPr>
                <w:b/>
                <w:sz w:val="24"/>
                <w:szCs w:val="24"/>
              </w:rPr>
            </w:pPr>
            <w:r w:rsidRPr="00B6727A">
              <w:rPr>
                <w:b/>
                <w:sz w:val="24"/>
                <w:szCs w:val="24"/>
              </w:rPr>
              <w:t xml:space="preserve">А-   </w:t>
            </w:r>
            <w:r w:rsidRPr="00B6727A">
              <w:rPr>
                <w:b/>
                <w:color w:val="00B050"/>
                <w:sz w:val="24"/>
                <w:szCs w:val="24"/>
              </w:rPr>
              <w:t>10-31%</w:t>
            </w:r>
          </w:p>
          <w:p w:rsidR="00B6727A" w:rsidRDefault="00B6727A" w:rsidP="00B6727A">
            <w:pPr>
              <w:rPr>
                <w:sz w:val="24"/>
                <w:szCs w:val="24"/>
              </w:rPr>
            </w:pPr>
            <w:proofErr w:type="gramStart"/>
            <w:r w:rsidRPr="00B6727A">
              <w:rPr>
                <w:b/>
                <w:sz w:val="24"/>
                <w:szCs w:val="24"/>
              </w:rPr>
              <w:t>Б</w:t>
            </w:r>
            <w:proofErr w:type="gramEnd"/>
            <w:r w:rsidRPr="00B6727A">
              <w:rPr>
                <w:b/>
                <w:sz w:val="24"/>
                <w:szCs w:val="24"/>
              </w:rPr>
              <w:t>-   17</w:t>
            </w:r>
            <w:r>
              <w:rPr>
                <w:sz w:val="24"/>
                <w:szCs w:val="24"/>
              </w:rPr>
              <w:t xml:space="preserve">   </w:t>
            </w:r>
          </w:p>
        </w:tc>
        <w:tc>
          <w:tcPr>
            <w:tcW w:w="1574" w:type="dxa"/>
          </w:tcPr>
          <w:p w:rsidR="00B6727A" w:rsidRDefault="00B6727A" w:rsidP="00B6727A">
            <w:pPr>
              <w:rPr>
                <w:sz w:val="24"/>
                <w:szCs w:val="24"/>
              </w:rPr>
            </w:pPr>
            <w:r>
              <w:rPr>
                <w:sz w:val="24"/>
                <w:szCs w:val="24"/>
              </w:rPr>
              <w:t>ТЯЖЕЛО</w:t>
            </w:r>
          </w:p>
          <w:p w:rsidR="00B6727A" w:rsidRDefault="00B6727A" w:rsidP="00B6727A">
            <w:pPr>
              <w:rPr>
                <w:sz w:val="24"/>
                <w:szCs w:val="24"/>
              </w:rPr>
            </w:pPr>
            <w:r w:rsidRPr="00B6727A">
              <w:rPr>
                <w:color w:val="4F81BD" w:themeColor="accent1"/>
                <w:sz w:val="24"/>
                <w:szCs w:val="24"/>
              </w:rPr>
              <w:t>НОРМА</w:t>
            </w:r>
          </w:p>
        </w:tc>
      </w:tr>
    </w:tbl>
    <w:p w:rsidR="00B6727A" w:rsidRPr="00B6727A" w:rsidRDefault="00B6727A" w:rsidP="00B6727A">
      <w:pPr>
        <w:ind w:left="360"/>
        <w:rPr>
          <w:sz w:val="24"/>
          <w:szCs w:val="24"/>
        </w:rPr>
      </w:pPr>
      <w:r w:rsidRPr="00B6727A">
        <w:rPr>
          <w:sz w:val="24"/>
          <w:szCs w:val="24"/>
        </w:rPr>
        <w:t xml:space="preserve"> </w:t>
      </w:r>
    </w:p>
    <w:p w:rsidR="00B6727A" w:rsidRPr="00240E08" w:rsidRDefault="00056336" w:rsidP="00240E08">
      <w:pPr>
        <w:ind w:firstLine="708"/>
        <w:jc w:val="both"/>
        <w:rPr>
          <w:sz w:val="28"/>
          <w:szCs w:val="24"/>
        </w:rPr>
      </w:pPr>
      <w:r>
        <w:rPr>
          <w:noProof/>
          <w:sz w:val="28"/>
          <w:szCs w:val="24"/>
          <w:lang w:eastAsia="ru-RU"/>
        </w:rPr>
        <w:drawing>
          <wp:anchor distT="0" distB="0" distL="114300" distR="114300" simplePos="0" relativeHeight="251663360" behindDoc="1" locked="0" layoutInCell="1" allowOverlap="1">
            <wp:simplePos x="0" y="0"/>
            <wp:positionH relativeFrom="column">
              <wp:posOffset>-282575</wp:posOffset>
            </wp:positionH>
            <wp:positionV relativeFrom="paragraph">
              <wp:posOffset>1218565</wp:posOffset>
            </wp:positionV>
            <wp:extent cx="3597275" cy="2708275"/>
            <wp:effectExtent l="19050" t="0" r="3175" b="0"/>
            <wp:wrapTight wrapText="bothSides">
              <wp:wrapPolygon edited="0">
                <wp:start x="458" y="0"/>
                <wp:lineTo x="-114" y="1064"/>
                <wp:lineTo x="-114" y="19448"/>
                <wp:lineTo x="114" y="21423"/>
                <wp:lineTo x="458" y="21423"/>
                <wp:lineTo x="21047" y="21423"/>
                <wp:lineTo x="21390" y="21423"/>
                <wp:lineTo x="21619" y="20511"/>
                <wp:lineTo x="21619" y="1064"/>
                <wp:lineTo x="21390" y="152"/>
                <wp:lineTo x="21047" y="0"/>
                <wp:lineTo x="458" y="0"/>
              </wp:wrapPolygon>
            </wp:wrapTight>
            <wp:docPr id="10" name="Рисунок 10" descr="C:\Users\1\Desktop\портфель\DSCN26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1\Desktop\портфель\DSCN2641.JPG"/>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97275" cy="2708275"/>
                    </a:xfrm>
                    <a:prstGeom prst="rect">
                      <a:avLst/>
                    </a:prstGeom>
                    <a:ln>
                      <a:noFill/>
                    </a:ln>
                    <a:effectLst>
                      <a:softEdge rad="112500"/>
                    </a:effectLst>
                  </pic:spPr>
                </pic:pic>
              </a:graphicData>
            </a:graphic>
          </wp:anchor>
        </w:drawing>
      </w:r>
      <w:r w:rsidR="00240E08">
        <w:rPr>
          <w:noProof/>
          <w:sz w:val="28"/>
          <w:szCs w:val="24"/>
          <w:lang w:eastAsia="ru-RU"/>
        </w:rPr>
        <w:drawing>
          <wp:anchor distT="0" distB="0" distL="114300" distR="114300" simplePos="0" relativeHeight="251664384" behindDoc="1" locked="0" layoutInCell="1" allowOverlap="1">
            <wp:simplePos x="0" y="0"/>
            <wp:positionH relativeFrom="column">
              <wp:posOffset>3582035</wp:posOffset>
            </wp:positionH>
            <wp:positionV relativeFrom="paragraph">
              <wp:posOffset>1218565</wp:posOffset>
            </wp:positionV>
            <wp:extent cx="2827655" cy="3519170"/>
            <wp:effectExtent l="19050" t="0" r="0" b="0"/>
            <wp:wrapTight wrapText="bothSides">
              <wp:wrapPolygon edited="0">
                <wp:start x="582" y="0"/>
                <wp:lineTo x="-146" y="818"/>
                <wp:lineTo x="-146" y="20579"/>
                <wp:lineTo x="291" y="21514"/>
                <wp:lineTo x="582" y="21514"/>
                <wp:lineTo x="20809" y="21514"/>
                <wp:lineTo x="21100" y="21514"/>
                <wp:lineTo x="21537" y="20930"/>
                <wp:lineTo x="21537" y="818"/>
                <wp:lineTo x="21246" y="117"/>
                <wp:lineTo x="20809" y="0"/>
                <wp:lineTo x="582" y="0"/>
              </wp:wrapPolygon>
            </wp:wrapTight>
            <wp:docPr id="18" name="Рисунок 9" descr="C:\Users\1\Desktop\портфель\DSCN26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1\Desktop\портфель\DSCN2639.JPG"/>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27655" cy="3519170"/>
                    </a:xfrm>
                    <a:prstGeom prst="rect">
                      <a:avLst/>
                    </a:prstGeom>
                    <a:ln>
                      <a:noFill/>
                    </a:ln>
                    <a:effectLst>
                      <a:softEdge rad="112500"/>
                    </a:effectLst>
                  </pic:spPr>
                </pic:pic>
              </a:graphicData>
            </a:graphic>
          </wp:anchor>
        </w:drawing>
      </w:r>
      <w:r w:rsidR="00B6727A" w:rsidRPr="00240E08">
        <w:rPr>
          <w:sz w:val="28"/>
          <w:szCs w:val="24"/>
        </w:rPr>
        <w:t>Получив результаты мы взвесили портфель учащегося 1 класса, так как их результат 2 вопроса вызвал опасение влияния портфеля на здоровье ребенка</w:t>
      </w:r>
      <w:proofErr w:type="gramStart"/>
      <w:r w:rsidR="00B6727A" w:rsidRPr="00240E08">
        <w:rPr>
          <w:sz w:val="28"/>
          <w:szCs w:val="24"/>
        </w:rPr>
        <w:t xml:space="preserve"> .</w:t>
      </w:r>
      <w:proofErr w:type="gramEnd"/>
      <w:r w:rsidR="00B6727A" w:rsidRPr="00240E08">
        <w:rPr>
          <w:sz w:val="28"/>
          <w:szCs w:val="24"/>
        </w:rPr>
        <w:t>Вес портфеля составил  3кг 900гр,что превышает нормы Госсанэпиднадзора. Тогда было решено взвесить портфель без школьных принадлежностей, его вес составил 1кг 500гр.</w:t>
      </w:r>
    </w:p>
    <w:p w:rsidR="00B6727A" w:rsidRDefault="00B6727A" w:rsidP="00240E08">
      <w:pPr>
        <w:jc w:val="center"/>
        <w:rPr>
          <w:sz w:val="24"/>
          <w:szCs w:val="24"/>
        </w:rPr>
      </w:pPr>
    </w:p>
    <w:p w:rsidR="00D822F3" w:rsidRDefault="00D822F3" w:rsidP="00B6727A">
      <w:pPr>
        <w:rPr>
          <w:sz w:val="24"/>
          <w:szCs w:val="24"/>
        </w:rPr>
      </w:pPr>
    </w:p>
    <w:p w:rsidR="00B6727A" w:rsidRDefault="00B6727A" w:rsidP="00B6727A">
      <w:pPr>
        <w:rPr>
          <w:sz w:val="24"/>
          <w:szCs w:val="24"/>
        </w:rPr>
      </w:pPr>
    </w:p>
    <w:p w:rsidR="00B6727A" w:rsidRPr="00056336" w:rsidRDefault="005D3E88" w:rsidP="00056336">
      <w:pPr>
        <w:ind w:left="-284"/>
        <w:jc w:val="both"/>
        <w:rPr>
          <w:sz w:val="28"/>
          <w:szCs w:val="28"/>
        </w:rPr>
      </w:pPr>
      <w:r w:rsidRPr="00056336">
        <w:rPr>
          <w:color w:val="FF0000"/>
          <w:sz w:val="28"/>
          <w:szCs w:val="28"/>
        </w:rPr>
        <w:t xml:space="preserve"> 3.3.</w:t>
      </w:r>
      <w:r w:rsidR="00B6727A" w:rsidRPr="00056336">
        <w:rPr>
          <w:color w:val="FF0000"/>
          <w:sz w:val="28"/>
          <w:szCs w:val="28"/>
        </w:rPr>
        <w:t>Вывод</w:t>
      </w:r>
      <w:proofErr w:type="gramStart"/>
      <w:r w:rsidR="00B6727A" w:rsidRPr="00056336">
        <w:rPr>
          <w:sz w:val="28"/>
          <w:szCs w:val="28"/>
        </w:rPr>
        <w:t xml:space="preserve"> :</w:t>
      </w:r>
      <w:proofErr w:type="gramEnd"/>
      <w:r w:rsidR="00B6727A" w:rsidRPr="00056336">
        <w:rPr>
          <w:sz w:val="28"/>
          <w:szCs w:val="28"/>
        </w:rPr>
        <w:t xml:space="preserve"> Вес портфеля </w:t>
      </w:r>
      <w:r w:rsidR="00B6727A" w:rsidRPr="00056336">
        <w:rPr>
          <w:color w:val="1F497D" w:themeColor="text2"/>
          <w:sz w:val="28"/>
          <w:szCs w:val="28"/>
        </w:rPr>
        <w:t>пустого</w:t>
      </w:r>
      <w:r w:rsidR="00B6727A" w:rsidRPr="00056336">
        <w:rPr>
          <w:sz w:val="28"/>
          <w:szCs w:val="28"/>
        </w:rPr>
        <w:t xml:space="preserve"> </w:t>
      </w:r>
      <w:r w:rsidR="00B6727A" w:rsidRPr="00056336">
        <w:rPr>
          <w:color w:val="FF0000"/>
          <w:sz w:val="28"/>
          <w:szCs w:val="28"/>
        </w:rPr>
        <w:t>превышает</w:t>
      </w:r>
      <w:r w:rsidR="00B6727A" w:rsidRPr="00056336">
        <w:rPr>
          <w:sz w:val="28"/>
          <w:szCs w:val="28"/>
        </w:rPr>
        <w:t xml:space="preserve"> нормы, вес портфеля со  </w:t>
      </w:r>
      <w:r w:rsidR="00B6727A" w:rsidRPr="00056336">
        <w:rPr>
          <w:color w:val="1F497D" w:themeColor="text2"/>
          <w:sz w:val="28"/>
          <w:szCs w:val="28"/>
        </w:rPr>
        <w:t xml:space="preserve">школьными принадлежностями </w:t>
      </w:r>
      <w:r w:rsidR="00B6727A" w:rsidRPr="00056336">
        <w:rPr>
          <w:color w:val="FF0000"/>
          <w:sz w:val="28"/>
          <w:szCs w:val="28"/>
        </w:rPr>
        <w:t>превышает</w:t>
      </w:r>
      <w:r w:rsidR="00B6727A" w:rsidRPr="00056336">
        <w:rPr>
          <w:sz w:val="28"/>
          <w:szCs w:val="28"/>
        </w:rPr>
        <w:t xml:space="preserve"> нормы, в 1 классе при выборе портфеля приоритет </w:t>
      </w:r>
      <w:proofErr w:type="gramStart"/>
      <w:r w:rsidR="00B6727A" w:rsidRPr="00056336">
        <w:rPr>
          <w:sz w:val="28"/>
          <w:szCs w:val="28"/>
        </w:rPr>
        <w:t>–</w:t>
      </w:r>
      <w:r w:rsidR="00B6727A" w:rsidRPr="00056336">
        <w:rPr>
          <w:color w:val="1F497D" w:themeColor="text2"/>
          <w:sz w:val="28"/>
          <w:szCs w:val="28"/>
        </w:rPr>
        <w:t>д</w:t>
      </w:r>
      <w:proofErr w:type="gramEnd"/>
      <w:r w:rsidR="00B6727A" w:rsidRPr="00056336">
        <w:rPr>
          <w:color w:val="1F497D" w:themeColor="text2"/>
          <w:sz w:val="28"/>
          <w:szCs w:val="28"/>
        </w:rPr>
        <w:t>изайн,</w:t>
      </w:r>
      <w:r w:rsidR="00B6727A" w:rsidRPr="00056336">
        <w:rPr>
          <w:sz w:val="28"/>
          <w:szCs w:val="28"/>
        </w:rPr>
        <w:t xml:space="preserve"> </w:t>
      </w:r>
      <w:r w:rsidR="00B6727A" w:rsidRPr="00056336">
        <w:rPr>
          <w:color w:val="FF0000"/>
          <w:sz w:val="28"/>
          <w:szCs w:val="28"/>
        </w:rPr>
        <w:t xml:space="preserve">53 % тяжело </w:t>
      </w:r>
      <w:r w:rsidR="00B6727A" w:rsidRPr="00056336">
        <w:rPr>
          <w:sz w:val="28"/>
          <w:szCs w:val="28"/>
        </w:rPr>
        <w:t>носить портфель.</w:t>
      </w:r>
    </w:p>
    <w:p w:rsidR="00B6727A" w:rsidRPr="00056336" w:rsidRDefault="00B6727A" w:rsidP="00056336">
      <w:pPr>
        <w:ind w:firstLine="708"/>
        <w:jc w:val="both"/>
        <w:rPr>
          <w:sz w:val="28"/>
          <w:szCs w:val="28"/>
        </w:rPr>
      </w:pPr>
      <w:r w:rsidRPr="00056336">
        <w:rPr>
          <w:sz w:val="28"/>
          <w:szCs w:val="28"/>
        </w:rPr>
        <w:lastRenderedPageBreak/>
        <w:t>Обработав всю информацию мы отправились к школьному фельдшеру, где выяснили</w:t>
      </w:r>
      <w:proofErr w:type="gramStart"/>
      <w:r w:rsidRPr="00056336">
        <w:rPr>
          <w:sz w:val="28"/>
          <w:szCs w:val="28"/>
        </w:rPr>
        <w:t xml:space="preserve"> ,</w:t>
      </w:r>
      <w:proofErr w:type="gramEnd"/>
      <w:r w:rsidRPr="00056336">
        <w:rPr>
          <w:sz w:val="28"/>
          <w:szCs w:val="28"/>
        </w:rPr>
        <w:t xml:space="preserve"> что у учащихся 1 класса – 6 человека с нарушением осанки, 3 класс- 3 человека с нарушением осанки, в 4 классе – 2 человека . </w:t>
      </w:r>
    </w:p>
    <w:p w:rsidR="00B6727A" w:rsidRPr="00056336" w:rsidRDefault="00B6727A" w:rsidP="00056336">
      <w:pPr>
        <w:ind w:firstLine="708"/>
        <w:jc w:val="both"/>
        <w:rPr>
          <w:color w:val="FF0000"/>
          <w:sz w:val="28"/>
          <w:szCs w:val="28"/>
        </w:rPr>
      </w:pPr>
      <w:r w:rsidRPr="00056336">
        <w:rPr>
          <w:b/>
          <w:color w:val="FF0000"/>
          <w:sz w:val="28"/>
          <w:szCs w:val="28"/>
          <w:u w:val="single"/>
        </w:rPr>
        <w:t>Наше опасение подтвердилось!</w:t>
      </w:r>
      <w:r w:rsidRPr="00056336">
        <w:rPr>
          <w:color w:val="FF0000"/>
          <w:sz w:val="28"/>
          <w:szCs w:val="28"/>
        </w:rPr>
        <w:t xml:space="preserve"> Превышение веса портфеля  отрицательно сказывается на здоровье ребенка.</w:t>
      </w:r>
    </w:p>
    <w:p w:rsidR="00B6727A" w:rsidRPr="00056336" w:rsidRDefault="00B6727A" w:rsidP="00056336">
      <w:pPr>
        <w:ind w:firstLine="708"/>
        <w:jc w:val="both"/>
        <w:rPr>
          <w:sz w:val="28"/>
          <w:szCs w:val="28"/>
        </w:rPr>
      </w:pPr>
      <w:r w:rsidRPr="00056336">
        <w:rPr>
          <w:sz w:val="28"/>
          <w:szCs w:val="28"/>
        </w:rPr>
        <w:t>Мы предложили родителям и учащимся разработать и внести предложения на снижении риска влияния тяжелого портфеля на здоровье учащихся.</w:t>
      </w:r>
    </w:p>
    <w:p w:rsidR="00B6727A" w:rsidRPr="00056336" w:rsidRDefault="00056336" w:rsidP="00056336">
      <w:pPr>
        <w:jc w:val="both"/>
        <w:rPr>
          <w:sz w:val="28"/>
          <w:szCs w:val="28"/>
        </w:rPr>
      </w:pPr>
      <w:r>
        <w:rPr>
          <w:sz w:val="28"/>
          <w:szCs w:val="28"/>
        </w:rPr>
        <w:t xml:space="preserve">           </w:t>
      </w:r>
      <w:r w:rsidR="00B6727A" w:rsidRPr="00056336">
        <w:rPr>
          <w:sz w:val="28"/>
          <w:szCs w:val="28"/>
        </w:rPr>
        <w:t>Предложения и рекомендации</w:t>
      </w:r>
      <w:r w:rsidR="00D822F3" w:rsidRPr="00056336">
        <w:rPr>
          <w:sz w:val="28"/>
          <w:szCs w:val="28"/>
        </w:rPr>
        <w:t>:</w:t>
      </w:r>
    </w:p>
    <w:p w:rsidR="00B6727A" w:rsidRPr="00056336" w:rsidRDefault="00B6727A" w:rsidP="00056336">
      <w:pPr>
        <w:pStyle w:val="a7"/>
        <w:numPr>
          <w:ilvl w:val="0"/>
          <w:numId w:val="6"/>
        </w:numPr>
        <w:jc w:val="both"/>
        <w:rPr>
          <w:sz w:val="28"/>
          <w:szCs w:val="24"/>
        </w:rPr>
      </w:pPr>
      <w:r w:rsidRPr="00056336">
        <w:rPr>
          <w:sz w:val="28"/>
          <w:szCs w:val="24"/>
        </w:rPr>
        <w:t>Иметь 2 комплекта учебников, один хранится в классе, другой дома.</w:t>
      </w:r>
    </w:p>
    <w:p w:rsidR="00B6727A" w:rsidRPr="00056336" w:rsidRDefault="00B6727A" w:rsidP="00056336">
      <w:pPr>
        <w:pStyle w:val="a7"/>
        <w:numPr>
          <w:ilvl w:val="0"/>
          <w:numId w:val="6"/>
        </w:numPr>
        <w:jc w:val="both"/>
        <w:rPr>
          <w:sz w:val="28"/>
          <w:szCs w:val="24"/>
        </w:rPr>
      </w:pPr>
      <w:r w:rsidRPr="00056336">
        <w:rPr>
          <w:sz w:val="28"/>
          <w:szCs w:val="24"/>
        </w:rPr>
        <w:t>Договориться с соседом по парте о том, кто какие приносит учебники.</w:t>
      </w:r>
    </w:p>
    <w:p w:rsidR="00B6727A" w:rsidRPr="00056336" w:rsidRDefault="00B6727A" w:rsidP="00056336">
      <w:pPr>
        <w:pStyle w:val="a7"/>
        <w:numPr>
          <w:ilvl w:val="0"/>
          <w:numId w:val="6"/>
        </w:numPr>
        <w:jc w:val="both"/>
        <w:rPr>
          <w:sz w:val="28"/>
          <w:szCs w:val="24"/>
        </w:rPr>
      </w:pPr>
      <w:r w:rsidRPr="00056336">
        <w:rPr>
          <w:sz w:val="28"/>
          <w:szCs w:val="24"/>
        </w:rPr>
        <w:t>Переходить на более современные технологии.</w:t>
      </w:r>
    </w:p>
    <w:p w:rsidR="00B6727A" w:rsidRPr="00056336" w:rsidRDefault="00B6727A" w:rsidP="00056336">
      <w:pPr>
        <w:pStyle w:val="a7"/>
        <w:numPr>
          <w:ilvl w:val="0"/>
          <w:numId w:val="6"/>
        </w:numPr>
        <w:jc w:val="both"/>
        <w:rPr>
          <w:sz w:val="28"/>
          <w:szCs w:val="24"/>
        </w:rPr>
      </w:pPr>
      <w:r w:rsidRPr="00056336">
        <w:rPr>
          <w:sz w:val="28"/>
          <w:szCs w:val="24"/>
        </w:rPr>
        <w:t>Контролировать наполняемость портфеля «ненужные принадлежности»</w:t>
      </w:r>
    </w:p>
    <w:p w:rsidR="00B6727A" w:rsidRPr="00056336" w:rsidRDefault="00B6727A" w:rsidP="00056336">
      <w:pPr>
        <w:pStyle w:val="a7"/>
        <w:numPr>
          <w:ilvl w:val="0"/>
          <w:numId w:val="6"/>
        </w:numPr>
        <w:jc w:val="both"/>
        <w:rPr>
          <w:sz w:val="28"/>
          <w:szCs w:val="24"/>
        </w:rPr>
      </w:pPr>
      <w:r w:rsidRPr="00056336">
        <w:rPr>
          <w:sz w:val="28"/>
          <w:szCs w:val="24"/>
        </w:rPr>
        <w:t>При покупке портфеля обращать внимание на качество и соответствие с нормами.</w:t>
      </w:r>
    </w:p>
    <w:p w:rsidR="00B6727A" w:rsidRPr="00056336" w:rsidRDefault="005D3E88" w:rsidP="00B6727A">
      <w:pPr>
        <w:rPr>
          <w:b/>
          <w:sz w:val="28"/>
          <w:szCs w:val="28"/>
        </w:rPr>
      </w:pPr>
      <w:r w:rsidRPr="00056336">
        <w:rPr>
          <w:b/>
          <w:sz w:val="28"/>
          <w:szCs w:val="28"/>
        </w:rPr>
        <w:t>Заключение.</w:t>
      </w:r>
    </w:p>
    <w:p w:rsidR="005D3E88" w:rsidRPr="00056336" w:rsidRDefault="005D3E88" w:rsidP="00B6727A">
      <w:pPr>
        <w:rPr>
          <w:sz w:val="28"/>
          <w:szCs w:val="28"/>
        </w:rPr>
      </w:pPr>
      <w:proofErr w:type="gramStart"/>
      <w:r w:rsidRPr="00056336">
        <w:rPr>
          <w:sz w:val="28"/>
          <w:szCs w:val="28"/>
        </w:rPr>
        <w:t>Гипотеза</w:t>
      </w:r>
      <w:proofErr w:type="gramEnd"/>
      <w:r w:rsidRPr="00056336">
        <w:rPr>
          <w:sz w:val="28"/>
          <w:szCs w:val="28"/>
        </w:rPr>
        <w:t xml:space="preserve"> выдвинутая нами в начале исследовательского проекта подтверждена.</w:t>
      </w:r>
    </w:p>
    <w:p w:rsidR="005D3E88" w:rsidRPr="00056336" w:rsidRDefault="005D3E88" w:rsidP="005D3E88">
      <w:pPr>
        <w:pStyle w:val="a7"/>
        <w:numPr>
          <w:ilvl w:val="0"/>
          <w:numId w:val="6"/>
        </w:numPr>
        <w:rPr>
          <w:rFonts w:ascii="Times New Roman" w:eastAsia="Times New Roman" w:hAnsi="Times New Roman" w:cs="Times New Roman"/>
          <w:b/>
          <w:bCs/>
          <w:sz w:val="28"/>
          <w:szCs w:val="28"/>
          <w:lang w:eastAsia="ru-RU"/>
        </w:rPr>
      </w:pPr>
      <w:r w:rsidRPr="00056336">
        <w:rPr>
          <w:rFonts w:ascii="Times New Roman" w:eastAsia="Times New Roman" w:hAnsi="Times New Roman" w:cs="Times New Roman"/>
          <w:b/>
          <w:bCs/>
          <w:sz w:val="28"/>
          <w:szCs w:val="28"/>
          <w:lang w:eastAsia="ru-RU"/>
        </w:rPr>
        <w:t>Список литературы</w:t>
      </w:r>
    </w:p>
    <w:p w:rsidR="005D3E88" w:rsidRPr="00056336" w:rsidRDefault="005D3E88" w:rsidP="005D3E88">
      <w:pPr>
        <w:rPr>
          <w:rFonts w:ascii="Times New Roman" w:eastAsia="Times New Roman" w:hAnsi="Times New Roman" w:cs="Times New Roman"/>
          <w:sz w:val="28"/>
          <w:szCs w:val="28"/>
          <w:lang w:eastAsia="ru-RU"/>
        </w:rPr>
      </w:pPr>
      <w:r w:rsidRPr="00056336">
        <w:rPr>
          <w:rFonts w:ascii="Times New Roman" w:eastAsia="Times New Roman" w:hAnsi="Times New Roman" w:cs="Times New Roman"/>
          <w:sz w:val="28"/>
          <w:szCs w:val="28"/>
          <w:lang w:eastAsia="ru-RU"/>
        </w:rPr>
        <w:t xml:space="preserve">1.Зайцева  В. </w:t>
      </w:r>
      <w:proofErr w:type="gramStart"/>
      <w:r w:rsidRPr="00056336">
        <w:rPr>
          <w:rFonts w:ascii="Times New Roman" w:eastAsia="Times New Roman" w:hAnsi="Times New Roman" w:cs="Times New Roman"/>
          <w:sz w:val="28"/>
          <w:szCs w:val="28"/>
          <w:lang w:eastAsia="ru-RU"/>
        </w:rPr>
        <w:t>В.</w:t>
      </w:r>
      <w:proofErr w:type="gramEnd"/>
      <w:r w:rsidRPr="00056336">
        <w:rPr>
          <w:rFonts w:ascii="Times New Roman" w:eastAsia="Times New Roman" w:hAnsi="Times New Roman" w:cs="Times New Roman"/>
          <w:sz w:val="28"/>
          <w:szCs w:val="28"/>
          <w:lang w:eastAsia="ru-RU"/>
        </w:rPr>
        <w:t xml:space="preserve"> Когда рост и вес не соответствуют друг другу.</w:t>
      </w:r>
    </w:p>
    <w:p w:rsidR="005D3E88" w:rsidRPr="00056336" w:rsidRDefault="005D3E88" w:rsidP="005D3E88">
      <w:pPr>
        <w:rPr>
          <w:rFonts w:ascii="Times New Roman" w:eastAsia="Times New Roman" w:hAnsi="Times New Roman" w:cs="Times New Roman"/>
          <w:sz w:val="28"/>
          <w:szCs w:val="28"/>
          <w:lang w:eastAsia="ru-RU"/>
        </w:rPr>
      </w:pPr>
      <w:r w:rsidRPr="00056336">
        <w:rPr>
          <w:rFonts w:ascii="Times New Roman" w:eastAsia="Times New Roman" w:hAnsi="Times New Roman" w:cs="Times New Roman"/>
          <w:sz w:val="28"/>
          <w:szCs w:val="28"/>
          <w:lang w:eastAsia="ru-RU"/>
        </w:rPr>
        <w:t>2.Мазуревич В.И. Истоки здоровья школьников</w:t>
      </w:r>
    </w:p>
    <w:p w:rsidR="005D3E88" w:rsidRPr="00056336" w:rsidRDefault="005D3E88" w:rsidP="005D3E88">
      <w:pPr>
        <w:rPr>
          <w:rFonts w:ascii="Times New Roman" w:eastAsia="Times New Roman" w:hAnsi="Times New Roman" w:cs="Times New Roman"/>
          <w:sz w:val="28"/>
          <w:szCs w:val="28"/>
          <w:lang w:eastAsia="ru-RU"/>
        </w:rPr>
      </w:pPr>
      <w:r w:rsidRPr="00056336">
        <w:rPr>
          <w:rFonts w:ascii="Times New Roman" w:eastAsia="Times New Roman" w:hAnsi="Times New Roman" w:cs="Times New Roman"/>
          <w:sz w:val="28"/>
          <w:szCs w:val="28"/>
          <w:lang w:eastAsia="ru-RU"/>
        </w:rPr>
        <w:t>3.Шклярова О.А. Здоровье ученика.</w:t>
      </w:r>
    </w:p>
    <w:p w:rsidR="005D3E88" w:rsidRPr="00056336" w:rsidRDefault="005D3E88" w:rsidP="005D3E88">
      <w:pPr>
        <w:rPr>
          <w:rFonts w:ascii="Times New Roman" w:eastAsia="Times New Roman" w:hAnsi="Times New Roman" w:cs="Times New Roman"/>
          <w:sz w:val="28"/>
          <w:szCs w:val="28"/>
          <w:lang w:eastAsia="ru-RU"/>
        </w:rPr>
      </w:pPr>
      <w:r w:rsidRPr="00056336">
        <w:rPr>
          <w:rFonts w:ascii="Times New Roman" w:eastAsia="Times New Roman" w:hAnsi="Times New Roman" w:cs="Times New Roman"/>
          <w:sz w:val="28"/>
          <w:szCs w:val="28"/>
          <w:lang w:eastAsia="ru-RU"/>
        </w:rPr>
        <w:t>4.Санитарные правила и нормативы.</w:t>
      </w:r>
    </w:p>
    <w:p w:rsidR="00D822F3" w:rsidRPr="00056336" w:rsidRDefault="005D3E88" w:rsidP="005D3E88">
      <w:pPr>
        <w:rPr>
          <w:rFonts w:ascii="Times New Roman" w:eastAsia="Times New Roman" w:hAnsi="Times New Roman" w:cs="Times New Roman"/>
          <w:sz w:val="28"/>
          <w:szCs w:val="28"/>
          <w:lang w:eastAsia="ru-RU"/>
        </w:rPr>
      </w:pPr>
      <w:r w:rsidRPr="00056336">
        <w:rPr>
          <w:rFonts w:ascii="Times New Roman" w:eastAsia="Times New Roman" w:hAnsi="Times New Roman" w:cs="Times New Roman"/>
          <w:sz w:val="28"/>
          <w:szCs w:val="28"/>
          <w:lang w:eastAsia="ru-RU"/>
        </w:rPr>
        <w:t xml:space="preserve">5.СанПин 2.4.7.1166-02 Гигиенические требования к книжным изданиям. </w:t>
      </w:r>
    </w:p>
    <w:p w:rsidR="00D822F3" w:rsidRPr="00056336" w:rsidRDefault="00D822F3" w:rsidP="005D3E88">
      <w:pPr>
        <w:rPr>
          <w:rFonts w:ascii="Times New Roman" w:eastAsia="Times New Roman" w:hAnsi="Times New Roman" w:cs="Times New Roman"/>
          <w:sz w:val="28"/>
          <w:szCs w:val="28"/>
          <w:lang w:eastAsia="ru-RU"/>
        </w:rPr>
      </w:pPr>
      <w:r w:rsidRPr="00056336">
        <w:rPr>
          <w:rFonts w:ascii="Times New Roman" w:eastAsia="Times New Roman" w:hAnsi="Times New Roman" w:cs="Times New Roman"/>
          <w:sz w:val="28"/>
          <w:szCs w:val="28"/>
          <w:lang w:eastAsia="ru-RU"/>
        </w:rPr>
        <w:t>6. «Здоровье детей России» А.М. Барано</w:t>
      </w:r>
      <w:proofErr w:type="gramStart"/>
      <w:r w:rsidRPr="00056336">
        <w:rPr>
          <w:rFonts w:ascii="Times New Roman" w:eastAsia="Times New Roman" w:hAnsi="Times New Roman" w:cs="Times New Roman"/>
          <w:sz w:val="28"/>
          <w:szCs w:val="28"/>
          <w:lang w:eastAsia="ru-RU"/>
        </w:rPr>
        <w:t>в-</w:t>
      </w:r>
      <w:proofErr w:type="gramEnd"/>
      <w:r w:rsidRPr="00056336">
        <w:rPr>
          <w:rFonts w:ascii="Times New Roman" w:eastAsia="Times New Roman" w:hAnsi="Times New Roman" w:cs="Times New Roman"/>
          <w:sz w:val="28"/>
          <w:szCs w:val="28"/>
          <w:lang w:eastAsia="ru-RU"/>
        </w:rPr>
        <w:t xml:space="preserve"> М.2000 г.</w:t>
      </w:r>
    </w:p>
    <w:p w:rsidR="00D822F3" w:rsidRPr="00056336" w:rsidRDefault="00D822F3" w:rsidP="005D3E88">
      <w:pPr>
        <w:rPr>
          <w:rFonts w:ascii="Times New Roman" w:eastAsia="Times New Roman" w:hAnsi="Times New Roman" w:cs="Times New Roman"/>
          <w:sz w:val="28"/>
          <w:szCs w:val="28"/>
          <w:lang w:eastAsia="ru-RU"/>
        </w:rPr>
      </w:pPr>
      <w:r w:rsidRPr="00056336">
        <w:rPr>
          <w:rFonts w:ascii="Times New Roman" w:eastAsia="Times New Roman" w:hAnsi="Times New Roman" w:cs="Times New Roman"/>
          <w:sz w:val="28"/>
          <w:szCs w:val="28"/>
          <w:lang w:eastAsia="ru-RU"/>
        </w:rPr>
        <w:t xml:space="preserve">7. «Здоровье младшего школьника» М.В. Антропова </w:t>
      </w:r>
      <w:proofErr w:type="gramStart"/>
      <w:r w:rsidRPr="00056336">
        <w:rPr>
          <w:rFonts w:ascii="Times New Roman" w:eastAsia="Times New Roman" w:hAnsi="Times New Roman" w:cs="Times New Roman"/>
          <w:sz w:val="28"/>
          <w:szCs w:val="28"/>
          <w:lang w:eastAsia="ru-RU"/>
        </w:rPr>
        <w:t>–М</w:t>
      </w:r>
      <w:proofErr w:type="gramEnd"/>
      <w:r w:rsidRPr="00056336">
        <w:rPr>
          <w:rFonts w:ascii="Times New Roman" w:eastAsia="Times New Roman" w:hAnsi="Times New Roman" w:cs="Times New Roman"/>
          <w:sz w:val="28"/>
          <w:szCs w:val="28"/>
          <w:lang w:eastAsia="ru-RU"/>
        </w:rPr>
        <w:t>. «</w:t>
      </w:r>
      <w:proofErr w:type="spellStart"/>
      <w:r w:rsidRPr="00056336">
        <w:rPr>
          <w:rFonts w:ascii="Times New Roman" w:eastAsia="Times New Roman" w:hAnsi="Times New Roman" w:cs="Times New Roman"/>
          <w:sz w:val="28"/>
          <w:szCs w:val="28"/>
          <w:lang w:eastAsia="ru-RU"/>
        </w:rPr>
        <w:t>Вентана-Граф</w:t>
      </w:r>
      <w:proofErr w:type="spellEnd"/>
      <w:r w:rsidRPr="00056336">
        <w:rPr>
          <w:rFonts w:ascii="Times New Roman" w:eastAsia="Times New Roman" w:hAnsi="Times New Roman" w:cs="Times New Roman"/>
          <w:sz w:val="28"/>
          <w:szCs w:val="28"/>
          <w:lang w:eastAsia="ru-RU"/>
        </w:rPr>
        <w:t>» 2007</w:t>
      </w:r>
    </w:p>
    <w:p w:rsidR="00D6138A" w:rsidRDefault="00D822F3" w:rsidP="005D3E88">
      <w:pPr>
        <w:rPr>
          <w:rFonts w:ascii="Times New Roman" w:eastAsia="Times New Roman" w:hAnsi="Times New Roman" w:cs="Times New Roman"/>
          <w:b/>
          <w:bCs/>
          <w:sz w:val="28"/>
          <w:szCs w:val="28"/>
          <w:lang w:eastAsia="ru-RU"/>
        </w:rPr>
      </w:pPr>
      <w:r w:rsidRPr="00056336">
        <w:rPr>
          <w:rFonts w:ascii="Times New Roman" w:eastAsia="Times New Roman" w:hAnsi="Times New Roman" w:cs="Times New Roman"/>
          <w:sz w:val="28"/>
          <w:szCs w:val="28"/>
          <w:lang w:eastAsia="ru-RU"/>
        </w:rPr>
        <w:t>8. Интернет сайт.</w:t>
      </w:r>
      <w:r w:rsidR="005D3E88" w:rsidRPr="00056336">
        <w:rPr>
          <w:rFonts w:ascii="Times New Roman" w:eastAsia="Times New Roman" w:hAnsi="Times New Roman" w:cs="Times New Roman"/>
          <w:sz w:val="28"/>
          <w:szCs w:val="28"/>
          <w:lang w:eastAsia="ru-RU"/>
        </w:rPr>
        <w:br/>
      </w:r>
      <w:r w:rsidR="00056336" w:rsidRPr="00D6138A">
        <w:rPr>
          <w:rFonts w:ascii="Times New Roman" w:eastAsia="Times New Roman" w:hAnsi="Times New Roman" w:cs="Times New Roman"/>
          <w:sz w:val="24"/>
          <w:szCs w:val="28"/>
          <w:lang w:eastAsia="ru-RU"/>
        </w:rPr>
        <w:t>http://yandex.ru/clck/jsredir?from=yandex.ru</w:t>
      </w:r>
      <w:r w:rsidR="00D6138A" w:rsidRPr="00056336">
        <w:rPr>
          <w:rFonts w:ascii="Times New Roman" w:eastAsia="Times New Roman" w:hAnsi="Times New Roman" w:cs="Times New Roman"/>
          <w:b/>
          <w:bCs/>
          <w:sz w:val="28"/>
          <w:szCs w:val="28"/>
          <w:lang w:eastAsia="ru-RU"/>
        </w:rPr>
        <w:t xml:space="preserve"> </w:t>
      </w:r>
    </w:p>
    <w:p w:rsidR="00D6138A" w:rsidRPr="00D6138A" w:rsidRDefault="00D6138A" w:rsidP="005D3E88">
      <w:pPr>
        <w:rPr>
          <w:rFonts w:ascii="Times New Roman" w:eastAsia="Times New Roman" w:hAnsi="Times New Roman" w:cs="Times New Roman"/>
          <w:bCs/>
          <w:sz w:val="24"/>
          <w:szCs w:val="28"/>
          <w:lang w:eastAsia="ru-RU"/>
        </w:rPr>
      </w:pPr>
      <w:r w:rsidRPr="00D6138A">
        <w:rPr>
          <w:rFonts w:ascii="Times New Roman" w:eastAsia="Times New Roman" w:hAnsi="Times New Roman" w:cs="Times New Roman"/>
          <w:bCs/>
          <w:sz w:val="24"/>
          <w:szCs w:val="28"/>
          <w:lang w:eastAsia="ru-RU"/>
        </w:rPr>
        <w:t>http://yandex.ru/clck/jsredir?from=yandex.ru</w:t>
      </w:r>
    </w:p>
    <w:p w:rsidR="00D6138A" w:rsidRDefault="00D6138A" w:rsidP="005D3E88">
      <w:pPr>
        <w:rPr>
          <w:rFonts w:ascii="Times New Roman" w:eastAsia="Times New Roman" w:hAnsi="Times New Roman" w:cs="Times New Roman"/>
          <w:b/>
          <w:bCs/>
          <w:sz w:val="28"/>
          <w:szCs w:val="28"/>
          <w:lang w:eastAsia="ru-RU"/>
        </w:rPr>
      </w:pPr>
    </w:p>
    <w:p w:rsidR="00D6138A" w:rsidRDefault="00D6138A" w:rsidP="005D3E88">
      <w:pPr>
        <w:rPr>
          <w:rFonts w:ascii="Times New Roman" w:eastAsia="Times New Roman" w:hAnsi="Times New Roman" w:cs="Times New Roman"/>
          <w:b/>
          <w:bCs/>
          <w:sz w:val="28"/>
          <w:szCs w:val="28"/>
          <w:lang w:eastAsia="ru-RU"/>
        </w:rPr>
      </w:pPr>
    </w:p>
    <w:p w:rsidR="00D822F3" w:rsidRPr="00056336" w:rsidRDefault="005D3E88" w:rsidP="005D3E88">
      <w:pPr>
        <w:rPr>
          <w:rFonts w:ascii="Times New Roman" w:eastAsia="Times New Roman" w:hAnsi="Times New Roman" w:cs="Times New Roman"/>
          <w:b/>
          <w:bCs/>
          <w:sz w:val="28"/>
          <w:szCs w:val="28"/>
          <w:lang w:eastAsia="ru-RU"/>
        </w:rPr>
      </w:pPr>
      <w:r w:rsidRPr="00056336">
        <w:rPr>
          <w:rFonts w:ascii="Times New Roman" w:eastAsia="Times New Roman" w:hAnsi="Times New Roman" w:cs="Times New Roman"/>
          <w:b/>
          <w:bCs/>
          <w:sz w:val="28"/>
          <w:szCs w:val="28"/>
          <w:lang w:eastAsia="ru-RU"/>
        </w:rPr>
        <w:lastRenderedPageBreak/>
        <w:t>6. Приложение</w:t>
      </w:r>
      <w:r w:rsidR="00D6138A">
        <w:rPr>
          <w:rFonts w:ascii="Times New Roman" w:eastAsia="Times New Roman" w:hAnsi="Times New Roman" w:cs="Times New Roman"/>
          <w:b/>
          <w:bCs/>
          <w:sz w:val="28"/>
          <w:szCs w:val="28"/>
          <w:lang w:eastAsia="ru-RU"/>
        </w:rPr>
        <w:t xml:space="preserve"> (ФОТО)</w:t>
      </w:r>
    </w:p>
    <w:p w:rsidR="00FA278A" w:rsidRPr="00056336" w:rsidRDefault="00FA278A" w:rsidP="005D3E88">
      <w:pPr>
        <w:rPr>
          <w:rFonts w:ascii="Times New Roman" w:eastAsia="Times New Roman" w:hAnsi="Times New Roman" w:cs="Times New Roman"/>
          <w:bCs/>
          <w:sz w:val="28"/>
          <w:szCs w:val="28"/>
          <w:lang w:eastAsia="ru-RU"/>
        </w:rPr>
      </w:pPr>
      <w:r w:rsidRPr="00056336">
        <w:rPr>
          <w:rFonts w:ascii="Times New Roman" w:eastAsia="Times New Roman" w:hAnsi="Times New Roman" w:cs="Times New Roman"/>
          <w:bCs/>
          <w:sz w:val="28"/>
          <w:szCs w:val="28"/>
          <w:lang w:eastAsia="ru-RU"/>
        </w:rPr>
        <w:t>1</w:t>
      </w:r>
      <w:r w:rsidRPr="00056336">
        <w:rPr>
          <w:rFonts w:ascii="Times New Roman" w:eastAsia="Times New Roman" w:hAnsi="Times New Roman" w:cs="Times New Roman"/>
          <w:b/>
          <w:bCs/>
          <w:sz w:val="28"/>
          <w:szCs w:val="28"/>
          <w:lang w:eastAsia="ru-RU"/>
        </w:rPr>
        <w:t>.</w:t>
      </w:r>
      <w:r w:rsidRPr="00056336">
        <w:rPr>
          <w:rFonts w:ascii="Times New Roman" w:eastAsia="Times New Roman" w:hAnsi="Times New Roman" w:cs="Times New Roman"/>
          <w:bCs/>
          <w:sz w:val="28"/>
          <w:szCs w:val="28"/>
          <w:lang w:eastAsia="ru-RU"/>
        </w:rPr>
        <w:t>Измерение роста в кабинете школьного фельдшера.</w:t>
      </w:r>
    </w:p>
    <w:p w:rsidR="00FA278A" w:rsidRPr="00056336" w:rsidRDefault="00FA278A" w:rsidP="005D3E88">
      <w:pPr>
        <w:rPr>
          <w:rFonts w:ascii="Times New Roman" w:eastAsia="Times New Roman" w:hAnsi="Times New Roman" w:cs="Times New Roman"/>
          <w:bCs/>
          <w:sz w:val="28"/>
          <w:szCs w:val="28"/>
          <w:lang w:eastAsia="ru-RU"/>
        </w:rPr>
      </w:pPr>
      <w:r w:rsidRPr="00056336">
        <w:rPr>
          <w:rFonts w:ascii="Times New Roman" w:eastAsia="Times New Roman" w:hAnsi="Times New Roman" w:cs="Times New Roman"/>
          <w:bCs/>
          <w:sz w:val="28"/>
          <w:szCs w:val="28"/>
          <w:lang w:eastAsia="ru-RU"/>
        </w:rPr>
        <w:t>2.Измерение роста Зайцева Григория.</w:t>
      </w:r>
    </w:p>
    <w:p w:rsidR="00FA278A" w:rsidRPr="00056336" w:rsidRDefault="00FA278A" w:rsidP="005D3E88">
      <w:pPr>
        <w:rPr>
          <w:rFonts w:ascii="Times New Roman" w:eastAsia="Times New Roman" w:hAnsi="Times New Roman" w:cs="Times New Roman"/>
          <w:bCs/>
          <w:sz w:val="28"/>
          <w:szCs w:val="28"/>
          <w:lang w:eastAsia="ru-RU"/>
        </w:rPr>
      </w:pPr>
      <w:r w:rsidRPr="00056336">
        <w:rPr>
          <w:rFonts w:ascii="Times New Roman" w:eastAsia="Times New Roman" w:hAnsi="Times New Roman" w:cs="Times New Roman"/>
          <w:bCs/>
          <w:sz w:val="28"/>
          <w:szCs w:val="28"/>
          <w:lang w:eastAsia="ru-RU"/>
        </w:rPr>
        <w:t>3.Тест-опрос учащихся.</w:t>
      </w:r>
    </w:p>
    <w:p w:rsidR="00FA278A" w:rsidRPr="00056336" w:rsidRDefault="00FA278A" w:rsidP="005D3E88">
      <w:pPr>
        <w:rPr>
          <w:rFonts w:ascii="Times New Roman" w:eastAsia="Times New Roman" w:hAnsi="Times New Roman" w:cs="Times New Roman"/>
          <w:bCs/>
          <w:sz w:val="28"/>
          <w:szCs w:val="28"/>
          <w:lang w:eastAsia="ru-RU"/>
        </w:rPr>
      </w:pPr>
      <w:r w:rsidRPr="00056336">
        <w:rPr>
          <w:rFonts w:ascii="Times New Roman" w:eastAsia="Times New Roman" w:hAnsi="Times New Roman" w:cs="Times New Roman"/>
          <w:bCs/>
          <w:sz w:val="28"/>
          <w:szCs w:val="28"/>
          <w:lang w:eastAsia="ru-RU"/>
        </w:rPr>
        <w:t>4.Определение массы портфеля</w:t>
      </w:r>
      <w:proofErr w:type="gramStart"/>
      <w:r w:rsidRPr="00056336">
        <w:rPr>
          <w:rFonts w:ascii="Times New Roman" w:eastAsia="Times New Roman" w:hAnsi="Times New Roman" w:cs="Times New Roman"/>
          <w:bCs/>
          <w:sz w:val="28"/>
          <w:szCs w:val="28"/>
          <w:lang w:eastAsia="ru-RU"/>
        </w:rPr>
        <w:t xml:space="preserve"> ,</w:t>
      </w:r>
      <w:proofErr w:type="gramEnd"/>
      <w:r w:rsidRPr="00056336">
        <w:rPr>
          <w:rFonts w:ascii="Times New Roman" w:eastAsia="Times New Roman" w:hAnsi="Times New Roman" w:cs="Times New Roman"/>
          <w:bCs/>
          <w:sz w:val="28"/>
          <w:szCs w:val="28"/>
          <w:lang w:eastAsia="ru-RU"/>
        </w:rPr>
        <w:t>учащегося 4 класса.</w:t>
      </w:r>
    </w:p>
    <w:p w:rsidR="00D6138A" w:rsidRDefault="00FA278A" w:rsidP="00D6138A">
      <w:pPr>
        <w:rPr>
          <w:rFonts w:ascii="Times New Roman" w:eastAsia="Times New Roman" w:hAnsi="Times New Roman" w:cs="Times New Roman"/>
          <w:bCs/>
          <w:sz w:val="28"/>
          <w:szCs w:val="28"/>
          <w:lang w:eastAsia="ru-RU"/>
        </w:rPr>
      </w:pPr>
      <w:r w:rsidRPr="00056336">
        <w:rPr>
          <w:rFonts w:ascii="Times New Roman" w:eastAsia="Times New Roman" w:hAnsi="Times New Roman" w:cs="Times New Roman"/>
          <w:bCs/>
          <w:sz w:val="28"/>
          <w:szCs w:val="28"/>
          <w:lang w:eastAsia="ru-RU"/>
        </w:rPr>
        <w:t>5.Определение массы портфеля учащегося 1 класса</w:t>
      </w:r>
    </w:p>
    <w:p w:rsidR="00D6138A" w:rsidRPr="00FA278A" w:rsidRDefault="00D6138A" w:rsidP="00D6138A">
      <w:pP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8"/>
          <w:szCs w:val="28"/>
          <w:lang w:eastAsia="ru-RU"/>
        </w:rPr>
        <w:t>1.</w:t>
      </w:r>
      <w:r w:rsidR="00FA278A" w:rsidRPr="00D6138A">
        <w:rPr>
          <w:rFonts w:ascii="Times New Roman" w:eastAsia="Times New Roman" w:hAnsi="Times New Roman" w:cs="Times New Roman"/>
          <w:b/>
          <w:bCs/>
          <w:noProof/>
          <w:sz w:val="24"/>
          <w:szCs w:val="24"/>
          <w:lang w:eastAsia="ru-RU"/>
        </w:rPr>
        <w:t>Измерение роста Калитько Даниила</w:t>
      </w:r>
      <w:r>
        <w:rPr>
          <w:rFonts w:ascii="Times New Roman" w:eastAsia="Times New Roman" w:hAnsi="Times New Roman" w:cs="Times New Roman"/>
          <w:b/>
          <w:bCs/>
          <w:noProof/>
          <w:sz w:val="24"/>
          <w:szCs w:val="24"/>
          <w:lang w:eastAsia="ru-RU"/>
        </w:rPr>
        <w:t xml:space="preserve">                 </w:t>
      </w:r>
      <w:r>
        <w:rPr>
          <w:rFonts w:ascii="Times New Roman" w:eastAsia="Times New Roman" w:hAnsi="Times New Roman" w:cs="Times New Roman"/>
          <w:b/>
          <w:bCs/>
          <w:sz w:val="24"/>
          <w:szCs w:val="24"/>
          <w:lang w:eastAsia="ru-RU"/>
        </w:rPr>
        <w:t>2.Измерение роста Зайцева Григория</w:t>
      </w:r>
    </w:p>
    <w:p w:rsidR="00FA278A" w:rsidRDefault="00D6138A" w:rsidP="005D3E88">
      <w:pPr>
        <w:rPr>
          <w:rFonts w:ascii="Times New Roman" w:eastAsia="Times New Roman" w:hAnsi="Times New Roman" w:cs="Times New Roman"/>
          <w:b/>
          <w:bCs/>
          <w:sz w:val="24"/>
          <w:szCs w:val="24"/>
          <w:lang w:eastAsia="ru-RU"/>
        </w:rPr>
      </w:pPr>
      <w:r>
        <w:rPr>
          <w:rFonts w:ascii="Times New Roman" w:eastAsia="Times New Roman" w:hAnsi="Times New Roman" w:cs="Times New Roman"/>
          <w:b/>
          <w:bCs/>
          <w:noProof/>
          <w:sz w:val="24"/>
          <w:szCs w:val="24"/>
          <w:lang w:eastAsia="ru-RU"/>
        </w:rPr>
        <w:drawing>
          <wp:anchor distT="0" distB="0" distL="114300" distR="114300" simplePos="0" relativeHeight="251665408" behindDoc="1" locked="0" layoutInCell="1" allowOverlap="1">
            <wp:simplePos x="0" y="0"/>
            <wp:positionH relativeFrom="column">
              <wp:posOffset>3418205</wp:posOffset>
            </wp:positionH>
            <wp:positionV relativeFrom="paragraph">
              <wp:posOffset>31115</wp:posOffset>
            </wp:positionV>
            <wp:extent cx="2439035" cy="3122295"/>
            <wp:effectExtent l="19050" t="0" r="0" b="0"/>
            <wp:wrapTight wrapText="bothSides">
              <wp:wrapPolygon edited="0">
                <wp:start x="675" y="0"/>
                <wp:lineTo x="-169" y="923"/>
                <wp:lineTo x="-169" y="21086"/>
                <wp:lineTo x="506" y="21481"/>
                <wp:lineTo x="675" y="21481"/>
                <wp:lineTo x="20751" y="21481"/>
                <wp:lineTo x="20920" y="21481"/>
                <wp:lineTo x="21594" y="21218"/>
                <wp:lineTo x="21594" y="923"/>
                <wp:lineTo x="21257" y="132"/>
                <wp:lineTo x="20751" y="0"/>
                <wp:lineTo x="675" y="0"/>
              </wp:wrapPolygon>
            </wp:wrapTight>
            <wp:docPr id="11" name="Рисунок 11" descr="C:\Users\1\Desktop\портфель\DSC09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портфель\DSC09027.JPG"/>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39035" cy="3122295"/>
                    </a:xfrm>
                    <a:prstGeom prst="rect">
                      <a:avLst/>
                    </a:prstGeom>
                    <a:ln>
                      <a:noFill/>
                    </a:ln>
                    <a:effectLst>
                      <a:softEdge rad="112500"/>
                    </a:effectLst>
                  </pic:spPr>
                </pic:pic>
              </a:graphicData>
            </a:graphic>
          </wp:anchor>
        </w:drawing>
      </w:r>
      <w:r w:rsidR="00FA278A">
        <w:rPr>
          <w:rFonts w:ascii="Times New Roman" w:eastAsia="Times New Roman" w:hAnsi="Times New Roman" w:cs="Times New Roman"/>
          <w:b/>
          <w:bCs/>
          <w:noProof/>
          <w:sz w:val="24"/>
          <w:szCs w:val="24"/>
          <w:lang w:eastAsia="ru-RU"/>
        </w:rPr>
        <w:drawing>
          <wp:anchor distT="0" distB="0" distL="114300" distR="114300" simplePos="0" relativeHeight="251666432" behindDoc="1" locked="0" layoutInCell="1" allowOverlap="1">
            <wp:simplePos x="0" y="0"/>
            <wp:positionH relativeFrom="column">
              <wp:posOffset>19673</wp:posOffset>
            </wp:positionH>
            <wp:positionV relativeFrom="paragraph">
              <wp:posOffset>-2852</wp:posOffset>
            </wp:positionV>
            <wp:extent cx="2465358" cy="3286665"/>
            <wp:effectExtent l="19050" t="0" r="0" b="0"/>
            <wp:wrapTight wrapText="bothSides">
              <wp:wrapPolygon edited="0">
                <wp:start x="668" y="0"/>
                <wp:lineTo x="-167" y="876"/>
                <wp:lineTo x="-167" y="20783"/>
                <wp:lineTo x="334" y="21534"/>
                <wp:lineTo x="668" y="21534"/>
                <wp:lineTo x="20696" y="21534"/>
                <wp:lineTo x="21030" y="21534"/>
                <wp:lineTo x="21531" y="20783"/>
                <wp:lineTo x="21531" y="876"/>
                <wp:lineTo x="21197" y="125"/>
                <wp:lineTo x="20696" y="0"/>
                <wp:lineTo x="668" y="0"/>
              </wp:wrapPolygon>
            </wp:wrapTight>
            <wp:docPr id="6" name="Рисунок 6" descr="C:\Users\1\Desktop\портфель\DSC09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портфель\DSC09026.JPG"/>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65358" cy="3286665"/>
                    </a:xfrm>
                    <a:prstGeom prst="rect">
                      <a:avLst/>
                    </a:prstGeom>
                    <a:ln>
                      <a:noFill/>
                    </a:ln>
                    <a:effectLst>
                      <a:softEdge rad="112500"/>
                    </a:effectLst>
                  </pic:spPr>
                </pic:pic>
              </a:graphicData>
            </a:graphic>
          </wp:anchor>
        </w:drawing>
      </w:r>
    </w:p>
    <w:p w:rsidR="00FA278A" w:rsidRDefault="00FA278A" w:rsidP="005D3E88">
      <w:pPr>
        <w:rPr>
          <w:rFonts w:ascii="Times New Roman" w:eastAsia="Times New Roman" w:hAnsi="Times New Roman" w:cs="Times New Roman"/>
          <w:b/>
          <w:bCs/>
          <w:sz w:val="24"/>
          <w:szCs w:val="24"/>
          <w:lang w:eastAsia="ru-RU"/>
        </w:rPr>
      </w:pPr>
    </w:p>
    <w:p w:rsidR="00FA278A" w:rsidRDefault="00FA278A" w:rsidP="005D3E88">
      <w:pPr>
        <w:rPr>
          <w:rFonts w:ascii="Times New Roman" w:eastAsia="Times New Roman" w:hAnsi="Times New Roman" w:cs="Times New Roman"/>
          <w:b/>
          <w:bCs/>
          <w:sz w:val="24"/>
          <w:szCs w:val="24"/>
          <w:lang w:eastAsia="ru-RU"/>
        </w:rPr>
      </w:pPr>
    </w:p>
    <w:p w:rsidR="00FA278A" w:rsidRDefault="00FA278A" w:rsidP="005D3E88">
      <w:pPr>
        <w:rPr>
          <w:rFonts w:ascii="Times New Roman" w:eastAsia="Times New Roman" w:hAnsi="Times New Roman" w:cs="Times New Roman"/>
          <w:b/>
          <w:bCs/>
          <w:sz w:val="24"/>
          <w:szCs w:val="24"/>
          <w:lang w:eastAsia="ru-RU"/>
        </w:rPr>
      </w:pPr>
    </w:p>
    <w:p w:rsidR="00D6138A" w:rsidRDefault="00D6138A" w:rsidP="005D3E88">
      <w:pPr>
        <w:rPr>
          <w:rFonts w:ascii="Times New Roman" w:eastAsia="Times New Roman" w:hAnsi="Times New Roman" w:cs="Times New Roman"/>
          <w:b/>
          <w:bCs/>
          <w:sz w:val="24"/>
          <w:szCs w:val="24"/>
          <w:lang w:eastAsia="ru-RU"/>
        </w:rPr>
      </w:pPr>
    </w:p>
    <w:p w:rsidR="00D6138A" w:rsidRDefault="00D6138A" w:rsidP="005D3E88">
      <w:pPr>
        <w:rPr>
          <w:rFonts w:ascii="Times New Roman" w:eastAsia="Times New Roman" w:hAnsi="Times New Roman" w:cs="Times New Roman"/>
          <w:b/>
          <w:bCs/>
          <w:sz w:val="24"/>
          <w:szCs w:val="24"/>
          <w:lang w:eastAsia="ru-RU"/>
        </w:rPr>
      </w:pPr>
    </w:p>
    <w:p w:rsidR="00D6138A" w:rsidRDefault="00D6138A" w:rsidP="005D3E88">
      <w:pPr>
        <w:rPr>
          <w:rFonts w:ascii="Times New Roman" w:eastAsia="Times New Roman" w:hAnsi="Times New Roman" w:cs="Times New Roman"/>
          <w:b/>
          <w:bCs/>
          <w:sz w:val="24"/>
          <w:szCs w:val="24"/>
          <w:lang w:eastAsia="ru-RU"/>
        </w:rPr>
      </w:pPr>
    </w:p>
    <w:p w:rsidR="00D6138A" w:rsidRDefault="00D6138A" w:rsidP="005D3E88">
      <w:pPr>
        <w:rPr>
          <w:rFonts w:ascii="Times New Roman" w:eastAsia="Times New Roman" w:hAnsi="Times New Roman" w:cs="Times New Roman"/>
          <w:b/>
          <w:bCs/>
          <w:sz w:val="24"/>
          <w:szCs w:val="24"/>
          <w:lang w:eastAsia="ru-RU"/>
        </w:rPr>
      </w:pPr>
    </w:p>
    <w:p w:rsidR="00FA278A" w:rsidRDefault="00FA278A" w:rsidP="005D3E88">
      <w:pP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                                                                         </w:t>
      </w:r>
    </w:p>
    <w:p w:rsidR="00FA278A" w:rsidRDefault="00FA278A" w:rsidP="005D3E88">
      <w:pPr>
        <w:rPr>
          <w:rFonts w:ascii="Times New Roman" w:eastAsia="Times New Roman" w:hAnsi="Times New Roman" w:cs="Times New Roman"/>
          <w:b/>
          <w:bCs/>
          <w:sz w:val="24"/>
          <w:szCs w:val="24"/>
          <w:lang w:eastAsia="ru-RU"/>
        </w:rPr>
      </w:pPr>
    </w:p>
    <w:p w:rsidR="00D6138A" w:rsidRPr="00D6138A" w:rsidRDefault="00D6138A" w:rsidP="005D3E88">
      <w:pPr>
        <w:rPr>
          <w:rFonts w:ascii="Times New Roman" w:eastAsia="Times New Roman" w:hAnsi="Times New Roman" w:cs="Times New Roman"/>
          <w:b/>
          <w:bCs/>
          <w:sz w:val="2"/>
          <w:szCs w:val="24"/>
          <w:lang w:eastAsia="ru-RU"/>
        </w:rPr>
      </w:pPr>
    </w:p>
    <w:p w:rsidR="00D6138A" w:rsidRPr="00D6138A" w:rsidRDefault="00D6138A" w:rsidP="00D6138A">
      <w:pPr>
        <w:rPr>
          <w:rFonts w:ascii="Times New Roman" w:eastAsia="Times New Roman" w:hAnsi="Times New Roman" w:cs="Times New Roman"/>
          <w:b/>
          <w:bCs/>
          <w:sz w:val="24"/>
          <w:szCs w:val="24"/>
          <w:lang w:eastAsia="ru-RU"/>
        </w:rPr>
      </w:pPr>
      <w:r>
        <w:rPr>
          <w:rFonts w:ascii="Times New Roman" w:eastAsia="Times New Roman" w:hAnsi="Times New Roman" w:cs="Times New Roman"/>
          <w:b/>
          <w:bCs/>
          <w:noProof/>
          <w:sz w:val="24"/>
          <w:szCs w:val="24"/>
          <w:lang w:eastAsia="ru-RU"/>
        </w:rPr>
        <w:drawing>
          <wp:anchor distT="0" distB="0" distL="114300" distR="114300" simplePos="0" relativeHeight="251668480" behindDoc="1" locked="0" layoutInCell="1" allowOverlap="1">
            <wp:simplePos x="0" y="0"/>
            <wp:positionH relativeFrom="column">
              <wp:posOffset>3418205</wp:posOffset>
            </wp:positionH>
            <wp:positionV relativeFrom="paragraph">
              <wp:posOffset>320040</wp:posOffset>
            </wp:positionV>
            <wp:extent cx="2360295" cy="3157220"/>
            <wp:effectExtent l="19050" t="0" r="1905" b="0"/>
            <wp:wrapTight wrapText="bothSides">
              <wp:wrapPolygon edited="0">
                <wp:start x="697" y="0"/>
                <wp:lineTo x="-174" y="912"/>
                <wp:lineTo x="-174" y="20853"/>
                <wp:lineTo x="523" y="21504"/>
                <wp:lineTo x="697" y="21504"/>
                <wp:lineTo x="20746" y="21504"/>
                <wp:lineTo x="20920" y="21504"/>
                <wp:lineTo x="21617" y="20983"/>
                <wp:lineTo x="21617" y="912"/>
                <wp:lineTo x="21269" y="130"/>
                <wp:lineTo x="20746" y="0"/>
                <wp:lineTo x="697" y="0"/>
              </wp:wrapPolygon>
            </wp:wrapTight>
            <wp:docPr id="13" name="Рисунок 13" descr="C:\Users\1\Desktop\портфель\DSCN26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Desktop\портфель\DSCN2634.JPG"/>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60295" cy="3157220"/>
                    </a:xfrm>
                    <a:prstGeom prst="rect">
                      <a:avLst/>
                    </a:prstGeom>
                    <a:ln>
                      <a:noFill/>
                    </a:ln>
                    <a:effectLst>
                      <a:softEdge rad="112500"/>
                    </a:effectLst>
                  </pic:spPr>
                </pic:pic>
              </a:graphicData>
            </a:graphic>
          </wp:anchor>
        </w:drawing>
      </w:r>
      <w:r>
        <w:rPr>
          <w:rFonts w:ascii="Times New Roman" w:eastAsia="Times New Roman" w:hAnsi="Times New Roman" w:cs="Times New Roman"/>
          <w:b/>
          <w:bCs/>
          <w:noProof/>
          <w:sz w:val="24"/>
          <w:szCs w:val="24"/>
          <w:lang w:eastAsia="ru-RU"/>
        </w:rPr>
        <w:drawing>
          <wp:anchor distT="0" distB="0" distL="114300" distR="114300" simplePos="0" relativeHeight="251667456" behindDoc="1" locked="0" layoutInCell="1" allowOverlap="1">
            <wp:simplePos x="0" y="0"/>
            <wp:positionH relativeFrom="column">
              <wp:posOffset>19050</wp:posOffset>
            </wp:positionH>
            <wp:positionV relativeFrom="paragraph">
              <wp:posOffset>320040</wp:posOffset>
            </wp:positionV>
            <wp:extent cx="2395855" cy="3195955"/>
            <wp:effectExtent l="19050" t="0" r="4445" b="0"/>
            <wp:wrapTight wrapText="bothSides">
              <wp:wrapPolygon edited="0">
                <wp:start x="687" y="0"/>
                <wp:lineTo x="-172" y="901"/>
                <wp:lineTo x="-172" y="20600"/>
                <wp:lineTo x="343" y="21501"/>
                <wp:lineTo x="687" y="21501"/>
                <wp:lineTo x="20781" y="21501"/>
                <wp:lineTo x="21125" y="21501"/>
                <wp:lineTo x="21640" y="20986"/>
                <wp:lineTo x="21640" y="901"/>
                <wp:lineTo x="21297" y="129"/>
                <wp:lineTo x="20781" y="0"/>
                <wp:lineTo x="687" y="0"/>
              </wp:wrapPolygon>
            </wp:wrapTight>
            <wp:docPr id="12" name="Рисунок 12" descr="C:\Users\1\Desktop\портфель\DSC09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Desktop\портфель\DSC09029.JPG"/>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95855" cy="3195955"/>
                    </a:xfrm>
                    <a:prstGeom prst="rect">
                      <a:avLst/>
                    </a:prstGeom>
                    <a:ln>
                      <a:noFill/>
                    </a:ln>
                    <a:effectLst>
                      <a:softEdge rad="112500"/>
                    </a:effectLst>
                  </pic:spPr>
                </pic:pic>
              </a:graphicData>
            </a:graphic>
          </wp:anchor>
        </w:drawing>
      </w:r>
      <w:r w:rsidR="00FA278A" w:rsidRPr="00D6138A">
        <w:rPr>
          <w:rFonts w:ascii="Times New Roman" w:eastAsia="Times New Roman" w:hAnsi="Times New Roman" w:cs="Times New Roman"/>
          <w:b/>
          <w:bCs/>
          <w:sz w:val="24"/>
          <w:szCs w:val="24"/>
          <w:lang w:eastAsia="ru-RU"/>
        </w:rPr>
        <w:t>3.Тест - опрос учащихся.</w:t>
      </w:r>
      <w:r>
        <w:rPr>
          <w:rFonts w:ascii="Times New Roman" w:eastAsia="Times New Roman" w:hAnsi="Times New Roman" w:cs="Times New Roman"/>
          <w:b/>
          <w:bCs/>
          <w:sz w:val="24"/>
          <w:szCs w:val="24"/>
          <w:lang w:eastAsia="ru-RU"/>
        </w:rPr>
        <w:t xml:space="preserve">                                                 </w:t>
      </w:r>
      <w:r w:rsidRPr="00D6138A">
        <w:rPr>
          <w:rFonts w:ascii="Times New Roman" w:eastAsia="Times New Roman" w:hAnsi="Times New Roman" w:cs="Times New Roman"/>
          <w:b/>
          <w:bCs/>
          <w:sz w:val="24"/>
          <w:szCs w:val="24"/>
          <w:lang w:eastAsia="ru-RU"/>
        </w:rPr>
        <w:t>4.Определение массы портфеля.</w:t>
      </w:r>
    </w:p>
    <w:p w:rsidR="00FA278A" w:rsidRDefault="00FA278A" w:rsidP="005D3E88">
      <w:pPr>
        <w:rPr>
          <w:rFonts w:ascii="Times New Roman" w:eastAsia="Times New Roman" w:hAnsi="Times New Roman" w:cs="Times New Roman"/>
          <w:b/>
          <w:bCs/>
          <w:sz w:val="24"/>
          <w:szCs w:val="24"/>
          <w:lang w:eastAsia="ru-RU"/>
        </w:rPr>
      </w:pPr>
    </w:p>
    <w:p w:rsidR="00FA278A" w:rsidRPr="00D6138A" w:rsidRDefault="00FA278A" w:rsidP="00FA278A">
      <w:pPr>
        <w:rPr>
          <w:rFonts w:ascii="Times New Roman" w:eastAsia="Times New Roman" w:hAnsi="Times New Roman" w:cs="Times New Roman"/>
          <w:b/>
          <w:bCs/>
          <w:sz w:val="24"/>
          <w:szCs w:val="24"/>
          <w:lang w:eastAsia="ru-RU"/>
        </w:rPr>
      </w:pPr>
      <w:r w:rsidRPr="00D6138A">
        <w:rPr>
          <w:rFonts w:ascii="Times New Roman" w:eastAsia="Times New Roman" w:hAnsi="Times New Roman" w:cs="Times New Roman"/>
          <w:b/>
          <w:bCs/>
          <w:sz w:val="24"/>
          <w:szCs w:val="24"/>
          <w:lang w:eastAsia="ru-RU"/>
        </w:rPr>
        <w:lastRenderedPageBreak/>
        <w:t xml:space="preserve">5.Определение массы портфеля учащегося 1 класса </w:t>
      </w:r>
    </w:p>
    <w:p w:rsidR="00FA278A" w:rsidRDefault="00FA278A" w:rsidP="00FA278A">
      <w:pPr>
        <w:rPr>
          <w:rFonts w:ascii="Times New Roman" w:eastAsia="Times New Roman" w:hAnsi="Times New Roman" w:cs="Times New Roman"/>
          <w:b/>
          <w:bCs/>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2855343" cy="3807124"/>
            <wp:effectExtent l="19050" t="0" r="2157" b="0"/>
            <wp:docPr id="14" name="Рисунок 14" descr="C:\Users\1\Desktop\портфель\DSCN26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1\Desktop\портфель\DSCN2639.JPG"/>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57390" cy="3809854"/>
                    </a:xfrm>
                    <a:prstGeom prst="rect">
                      <a:avLst/>
                    </a:prstGeom>
                    <a:ln>
                      <a:noFill/>
                    </a:ln>
                    <a:effectLst>
                      <a:softEdge rad="112500"/>
                    </a:effectLst>
                  </pic:spPr>
                </pic:pic>
              </a:graphicData>
            </a:graphic>
          </wp:inline>
        </w:drawing>
      </w:r>
    </w:p>
    <w:p w:rsidR="00E225CA" w:rsidRPr="00E225CA" w:rsidRDefault="00FA278A" w:rsidP="00E225CA">
      <w:pPr>
        <w:shd w:val="clear" w:color="auto" w:fill="FFFFFF"/>
        <w:spacing w:before="100" w:beforeAutospacing="1" w:after="0" w:line="240" w:lineRule="auto"/>
        <w:jc w:val="center"/>
        <w:rPr>
          <w:rFonts w:ascii="Times New Roman" w:eastAsia="Times New Roman" w:hAnsi="Times New Roman" w:cs="Times New Roman"/>
          <w:color w:val="444444"/>
          <w:sz w:val="44"/>
          <w:szCs w:val="65"/>
          <w:lang w:eastAsia="ru-RU"/>
        </w:rPr>
      </w:pPr>
      <w:r>
        <w:rPr>
          <w:rFonts w:ascii="Times New Roman" w:eastAsia="Times New Roman" w:hAnsi="Times New Roman" w:cs="Times New Roman"/>
          <w:b/>
          <w:bCs/>
          <w:sz w:val="24"/>
          <w:szCs w:val="24"/>
          <w:lang w:eastAsia="ru-RU"/>
        </w:rPr>
        <w:br w:type="textWrapping" w:clear="all"/>
      </w:r>
      <w:r w:rsidR="00E225CA" w:rsidRPr="00E225CA">
        <w:rPr>
          <w:rFonts w:ascii="Times New Roman" w:eastAsia="Times New Roman" w:hAnsi="Times New Roman" w:cs="Times New Roman"/>
          <w:b/>
          <w:bCs/>
          <w:color w:val="444444"/>
          <w:sz w:val="44"/>
          <w:lang w:eastAsia="ru-RU"/>
        </w:rPr>
        <w:t>Портфель</w:t>
      </w:r>
    </w:p>
    <w:p w:rsidR="00E225CA" w:rsidRPr="00E225CA" w:rsidRDefault="00E225CA" w:rsidP="00E225CA">
      <w:pPr>
        <w:shd w:val="clear" w:color="auto" w:fill="FFFFFF"/>
        <w:spacing w:before="100" w:beforeAutospacing="1" w:after="0" w:line="240" w:lineRule="auto"/>
        <w:jc w:val="center"/>
        <w:rPr>
          <w:rFonts w:ascii="Times New Roman" w:eastAsia="Times New Roman" w:hAnsi="Times New Roman" w:cs="Times New Roman"/>
          <w:color w:val="444444"/>
          <w:sz w:val="36"/>
          <w:szCs w:val="65"/>
          <w:lang w:eastAsia="ru-RU"/>
        </w:rPr>
      </w:pPr>
      <w:r w:rsidRPr="00E225CA">
        <w:rPr>
          <w:rFonts w:ascii="Times New Roman" w:eastAsia="Times New Roman" w:hAnsi="Times New Roman" w:cs="Times New Roman"/>
          <w:color w:val="444444"/>
          <w:sz w:val="36"/>
          <w:szCs w:val="65"/>
          <w:lang w:eastAsia="ru-RU"/>
        </w:rPr>
        <w:t xml:space="preserve">Зимою книжками </w:t>
      </w:r>
      <w:proofErr w:type="gramStart"/>
      <w:r w:rsidRPr="00E225CA">
        <w:rPr>
          <w:rFonts w:ascii="Times New Roman" w:eastAsia="Times New Roman" w:hAnsi="Times New Roman" w:cs="Times New Roman"/>
          <w:color w:val="444444"/>
          <w:sz w:val="36"/>
          <w:szCs w:val="65"/>
          <w:lang w:eastAsia="ru-RU"/>
        </w:rPr>
        <w:t>набит</w:t>
      </w:r>
      <w:proofErr w:type="gramEnd"/>
      <w:r w:rsidRPr="00E225CA">
        <w:rPr>
          <w:rFonts w:ascii="Times New Roman" w:eastAsia="Times New Roman" w:hAnsi="Times New Roman" w:cs="Times New Roman"/>
          <w:color w:val="444444"/>
          <w:sz w:val="36"/>
          <w:szCs w:val="65"/>
          <w:lang w:eastAsia="ru-RU"/>
        </w:rPr>
        <w:t>,</w:t>
      </w:r>
    </w:p>
    <w:p w:rsidR="00E225CA" w:rsidRPr="00E225CA" w:rsidRDefault="00E225CA" w:rsidP="00E225CA">
      <w:pPr>
        <w:shd w:val="clear" w:color="auto" w:fill="FFFFFF"/>
        <w:spacing w:before="100" w:beforeAutospacing="1" w:after="0" w:line="240" w:lineRule="auto"/>
        <w:jc w:val="center"/>
        <w:rPr>
          <w:rFonts w:ascii="Times New Roman" w:eastAsia="Times New Roman" w:hAnsi="Times New Roman" w:cs="Times New Roman"/>
          <w:color w:val="444444"/>
          <w:sz w:val="36"/>
          <w:szCs w:val="65"/>
          <w:lang w:eastAsia="ru-RU"/>
        </w:rPr>
      </w:pPr>
      <w:r w:rsidRPr="00E225CA">
        <w:rPr>
          <w:rFonts w:ascii="Times New Roman" w:eastAsia="Times New Roman" w:hAnsi="Times New Roman" w:cs="Times New Roman"/>
          <w:color w:val="444444"/>
          <w:sz w:val="36"/>
          <w:szCs w:val="65"/>
          <w:lang w:eastAsia="ru-RU"/>
        </w:rPr>
        <w:t xml:space="preserve">А летом </w:t>
      </w:r>
      <w:proofErr w:type="gramStart"/>
      <w:r w:rsidRPr="00E225CA">
        <w:rPr>
          <w:rFonts w:ascii="Times New Roman" w:eastAsia="Times New Roman" w:hAnsi="Times New Roman" w:cs="Times New Roman"/>
          <w:color w:val="444444"/>
          <w:sz w:val="36"/>
          <w:szCs w:val="65"/>
          <w:lang w:eastAsia="ru-RU"/>
        </w:rPr>
        <w:t>пуст</w:t>
      </w:r>
      <w:proofErr w:type="gramEnd"/>
      <w:r w:rsidRPr="00E225CA">
        <w:rPr>
          <w:rFonts w:ascii="Times New Roman" w:eastAsia="Times New Roman" w:hAnsi="Times New Roman" w:cs="Times New Roman"/>
          <w:color w:val="444444"/>
          <w:sz w:val="36"/>
          <w:szCs w:val="65"/>
          <w:lang w:eastAsia="ru-RU"/>
        </w:rPr>
        <w:t xml:space="preserve"> и крепко спит.</w:t>
      </w:r>
    </w:p>
    <w:p w:rsidR="00E225CA" w:rsidRPr="00E225CA" w:rsidRDefault="00E225CA" w:rsidP="00E225CA">
      <w:pPr>
        <w:shd w:val="clear" w:color="auto" w:fill="FFFFFF"/>
        <w:spacing w:before="100" w:beforeAutospacing="1" w:after="0" w:line="240" w:lineRule="auto"/>
        <w:jc w:val="center"/>
        <w:rPr>
          <w:rFonts w:ascii="Times New Roman" w:eastAsia="Times New Roman" w:hAnsi="Times New Roman" w:cs="Times New Roman"/>
          <w:color w:val="444444"/>
          <w:sz w:val="36"/>
          <w:szCs w:val="65"/>
          <w:lang w:eastAsia="ru-RU"/>
        </w:rPr>
      </w:pPr>
      <w:r w:rsidRPr="00E225CA">
        <w:rPr>
          <w:rFonts w:ascii="Times New Roman" w:eastAsia="Times New Roman" w:hAnsi="Times New Roman" w:cs="Times New Roman"/>
          <w:color w:val="444444"/>
          <w:sz w:val="36"/>
          <w:szCs w:val="65"/>
          <w:lang w:eastAsia="ru-RU"/>
        </w:rPr>
        <w:t>Зимой по улице бежит,</w:t>
      </w:r>
    </w:p>
    <w:p w:rsidR="00E225CA" w:rsidRPr="00E225CA" w:rsidRDefault="00E225CA" w:rsidP="00E225CA">
      <w:pPr>
        <w:shd w:val="clear" w:color="auto" w:fill="FFFFFF"/>
        <w:spacing w:before="100" w:beforeAutospacing="1" w:after="0" w:line="240" w:lineRule="auto"/>
        <w:jc w:val="center"/>
        <w:rPr>
          <w:rFonts w:ascii="Times New Roman" w:eastAsia="Times New Roman" w:hAnsi="Times New Roman" w:cs="Times New Roman"/>
          <w:color w:val="444444"/>
          <w:sz w:val="36"/>
          <w:szCs w:val="65"/>
          <w:lang w:eastAsia="ru-RU"/>
        </w:rPr>
      </w:pPr>
      <w:r w:rsidRPr="00E225CA">
        <w:rPr>
          <w:rFonts w:ascii="Times New Roman" w:eastAsia="Times New Roman" w:hAnsi="Times New Roman" w:cs="Times New Roman"/>
          <w:color w:val="444444"/>
          <w:sz w:val="36"/>
          <w:szCs w:val="65"/>
          <w:lang w:eastAsia="ru-RU"/>
        </w:rPr>
        <w:t>А летом в комнате лежит.</w:t>
      </w:r>
    </w:p>
    <w:p w:rsidR="00E225CA" w:rsidRPr="00E225CA" w:rsidRDefault="00E225CA" w:rsidP="00E225CA">
      <w:pPr>
        <w:shd w:val="clear" w:color="auto" w:fill="FFFFFF"/>
        <w:spacing w:before="100" w:beforeAutospacing="1" w:after="0" w:line="240" w:lineRule="auto"/>
        <w:jc w:val="center"/>
        <w:rPr>
          <w:rFonts w:ascii="Times New Roman" w:eastAsia="Times New Roman" w:hAnsi="Times New Roman" w:cs="Times New Roman"/>
          <w:color w:val="444444"/>
          <w:sz w:val="36"/>
          <w:szCs w:val="65"/>
          <w:lang w:eastAsia="ru-RU"/>
        </w:rPr>
      </w:pPr>
      <w:r w:rsidRPr="00E225CA">
        <w:rPr>
          <w:rFonts w:ascii="Times New Roman" w:eastAsia="Times New Roman" w:hAnsi="Times New Roman" w:cs="Times New Roman"/>
          <w:color w:val="444444"/>
          <w:sz w:val="36"/>
          <w:szCs w:val="65"/>
          <w:lang w:eastAsia="ru-RU"/>
        </w:rPr>
        <w:t>Но только о</w:t>
      </w:r>
      <w:r>
        <w:rPr>
          <w:rFonts w:ascii="Times New Roman" w:eastAsia="Times New Roman" w:hAnsi="Times New Roman" w:cs="Times New Roman"/>
          <w:color w:val="444444"/>
          <w:sz w:val="36"/>
          <w:szCs w:val="65"/>
          <w:lang w:eastAsia="ru-RU"/>
        </w:rPr>
        <w:t>с</w:t>
      </w:r>
      <w:r w:rsidRPr="00E225CA">
        <w:rPr>
          <w:rFonts w:ascii="Times New Roman" w:eastAsia="Times New Roman" w:hAnsi="Times New Roman" w:cs="Times New Roman"/>
          <w:color w:val="444444"/>
          <w:sz w:val="36"/>
          <w:szCs w:val="65"/>
          <w:lang w:eastAsia="ru-RU"/>
        </w:rPr>
        <w:t>ень настаёт,</w:t>
      </w:r>
    </w:p>
    <w:p w:rsidR="00E225CA" w:rsidRPr="00E225CA" w:rsidRDefault="00E225CA" w:rsidP="00E225CA">
      <w:pPr>
        <w:shd w:val="clear" w:color="auto" w:fill="FFFFFF"/>
        <w:spacing w:before="100" w:beforeAutospacing="1" w:after="0" w:line="240" w:lineRule="auto"/>
        <w:jc w:val="center"/>
        <w:rPr>
          <w:rFonts w:ascii="Times New Roman" w:eastAsia="Times New Roman" w:hAnsi="Times New Roman" w:cs="Times New Roman"/>
          <w:color w:val="444444"/>
          <w:sz w:val="36"/>
          <w:szCs w:val="65"/>
          <w:lang w:eastAsia="ru-RU"/>
        </w:rPr>
      </w:pPr>
      <w:r w:rsidRPr="00E225CA">
        <w:rPr>
          <w:rFonts w:ascii="Times New Roman" w:eastAsia="Times New Roman" w:hAnsi="Times New Roman" w:cs="Times New Roman"/>
          <w:color w:val="444444"/>
          <w:sz w:val="36"/>
          <w:szCs w:val="65"/>
          <w:lang w:eastAsia="ru-RU"/>
        </w:rPr>
        <w:t>Меня он за руку берёт,</w:t>
      </w:r>
    </w:p>
    <w:p w:rsidR="00E225CA" w:rsidRPr="00E225CA" w:rsidRDefault="00E225CA" w:rsidP="00E225CA">
      <w:pPr>
        <w:shd w:val="clear" w:color="auto" w:fill="FFFFFF"/>
        <w:spacing w:before="100" w:beforeAutospacing="1" w:after="0" w:line="240" w:lineRule="auto"/>
        <w:jc w:val="center"/>
        <w:rPr>
          <w:rFonts w:ascii="Times New Roman" w:eastAsia="Times New Roman" w:hAnsi="Times New Roman" w:cs="Times New Roman"/>
          <w:color w:val="444444"/>
          <w:sz w:val="36"/>
          <w:szCs w:val="65"/>
          <w:lang w:eastAsia="ru-RU"/>
        </w:rPr>
      </w:pPr>
      <w:r w:rsidRPr="00E225CA">
        <w:rPr>
          <w:rFonts w:ascii="Times New Roman" w:eastAsia="Times New Roman" w:hAnsi="Times New Roman" w:cs="Times New Roman"/>
          <w:color w:val="444444"/>
          <w:sz w:val="36"/>
          <w:szCs w:val="65"/>
          <w:lang w:eastAsia="ru-RU"/>
        </w:rPr>
        <w:t>И снова в дождик и метель</w:t>
      </w:r>
    </w:p>
    <w:p w:rsidR="00FA278A" w:rsidRDefault="00E225CA" w:rsidP="00E225CA">
      <w:pPr>
        <w:shd w:val="clear" w:color="auto" w:fill="FFFFFF"/>
        <w:spacing w:before="100" w:beforeAutospacing="1" w:after="0" w:line="240" w:lineRule="auto"/>
        <w:jc w:val="center"/>
        <w:rPr>
          <w:rFonts w:ascii="Times New Roman" w:eastAsia="Times New Roman" w:hAnsi="Times New Roman" w:cs="Times New Roman"/>
          <w:b/>
          <w:bCs/>
          <w:noProof/>
          <w:sz w:val="24"/>
          <w:szCs w:val="24"/>
          <w:lang w:eastAsia="ru-RU"/>
        </w:rPr>
      </w:pPr>
      <w:r w:rsidRPr="00E225CA">
        <w:rPr>
          <w:rFonts w:ascii="Times New Roman" w:eastAsia="Times New Roman" w:hAnsi="Times New Roman" w:cs="Times New Roman"/>
          <w:color w:val="444444"/>
          <w:sz w:val="36"/>
          <w:szCs w:val="65"/>
          <w:lang w:eastAsia="ru-RU"/>
        </w:rPr>
        <w:t>Со мной шагает мой портфель.</w:t>
      </w:r>
    </w:p>
    <w:sectPr w:rsidR="00FA278A" w:rsidSect="00E225CA">
      <w:pgSz w:w="11906" w:h="16838"/>
      <w:pgMar w:top="1134" w:right="850" w:bottom="1134" w:left="1276"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002B" w:rsidRDefault="0092002B" w:rsidP="00D07A99">
      <w:pPr>
        <w:spacing w:after="0" w:line="240" w:lineRule="auto"/>
      </w:pPr>
      <w:r>
        <w:separator/>
      </w:r>
    </w:p>
  </w:endnote>
  <w:endnote w:type="continuationSeparator" w:id="0">
    <w:p w:rsidR="0092002B" w:rsidRDefault="0092002B" w:rsidP="00D07A9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Franklin Gothic Book">
    <w:altName w:val="Times New Roman"/>
    <w:panose1 w:val="00000000000000000000"/>
    <w:charset w:val="00"/>
    <w:family w:val="roman"/>
    <w:notTrueType/>
    <w:pitch w:val="default"/>
    <w:sig w:usb0="00000000" w:usb1="00000000" w:usb2="00000000" w:usb3="00000000" w:csb0="00000000" w:csb1="00000000"/>
  </w:font>
  <w:font w:name="Franklin Gothic Medium">
    <w:panose1 w:val="020B0603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002B" w:rsidRDefault="0092002B" w:rsidP="00D07A99">
      <w:pPr>
        <w:spacing w:after="0" w:line="240" w:lineRule="auto"/>
      </w:pPr>
      <w:r>
        <w:separator/>
      </w:r>
    </w:p>
  </w:footnote>
  <w:footnote w:type="continuationSeparator" w:id="0">
    <w:p w:rsidR="0092002B" w:rsidRDefault="0092002B" w:rsidP="00D07A9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5263F"/>
    <w:multiLevelType w:val="hybridMultilevel"/>
    <w:tmpl w:val="CD9C672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A0710F1"/>
    <w:multiLevelType w:val="multilevel"/>
    <w:tmpl w:val="2B92EB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47D4FEA"/>
    <w:multiLevelType w:val="multilevel"/>
    <w:tmpl w:val="0F269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9BF1F5C"/>
    <w:multiLevelType w:val="multilevel"/>
    <w:tmpl w:val="7640061A"/>
    <w:lvl w:ilvl="0">
      <w:start w:val="3"/>
      <w:numFmt w:val="decimal"/>
      <w:lvlText w:val="%1"/>
      <w:lvlJc w:val="left"/>
      <w:pPr>
        <w:ind w:left="360" w:hanging="360"/>
      </w:pPr>
      <w:rPr>
        <w:rFonts w:hint="default"/>
        <w:b/>
        <w:color w:val="FF0000"/>
      </w:rPr>
    </w:lvl>
    <w:lvl w:ilvl="1">
      <w:start w:val="2"/>
      <w:numFmt w:val="decimal"/>
      <w:lvlText w:val="%1.%2"/>
      <w:lvlJc w:val="left"/>
      <w:pPr>
        <w:ind w:left="720" w:hanging="360"/>
      </w:pPr>
      <w:rPr>
        <w:rFonts w:hint="default"/>
        <w:b/>
        <w:color w:val="FF0000"/>
      </w:rPr>
    </w:lvl>
    <w:lvl w:ilvl="2">
      <w:start w:val="1"/>
      <w:numFmt w:val="decimal"/>
      <w:lvlText w:val="%1.%2.%3"/>
      <w:lvlJc w:val="left"/>
      <w:pPr>
        <w:ind w:left="1440" w:hanging="720"/>
      </w:pPr>
      <w:rPr>
        <w:rFonts w:hint="default"/>
        <w:b/>
        <w:color w:val="FF0000"/>
      </w:rPr>
    </w:lvl>
    <w:lvl w:ilvl="3">
      <w:start w:val="1"/>
      <w:numFmt w:val="decimal"/>
      <w:lvlText w:val="%1.%2.%3.%4"/>
      <w:lvlJc w:val="left"/>
      <w:pPr>
        <w:ind w:left="1800" w:hanging="720"/>
      </w:pPr>
      <w:rPr>
        <w:rFonts w:hint="default"/>
        <w:b/>
        <w:color w:val="FF0000"/>
      </w:rPr>
    </w:lvl>
    <w:lvl w:ilvl="4">
      <w:start w:val="1"/>
      <w:numFmt w:val="decimal"/>
      <w:lvlText w:val="%1.%2.%3.%4.%5"/>
      <w:lvlJc w:val="left"/>
      <w:pPr>
        <w:ind w:left="2520" w:hanging="1080"/>
      </w:pPr>
      <w:rPr>
        <w:rFonts w:hint="default"/>
        <w:b/>
        <w:color w:val="FF0000"/>
      </w:rPr>
    </w:lvl>
    <w:lvl w:ilvl="5">
      <w:start w:val="1"/>
      <w:numFmt w:val="decimal"/>
      <w:lvlText w:val="%1.%2.%3.%4.%5.%6"/>
      <w:lvlJc w:val="left"/>
      <w:pPr>
        <w:ind w:left="2880" w:hanging="1080"/>
      </w:pPr>
      <w:rPr>
        <w:rFonts w:hint="default"/>
        <w:b/>
        <w:color w:val="FF0000"/>
      </w:rPr>
    </w:lvl>
    <w:lvl w:ilvl="6">
      <w:start w:val="1"/>
      <w:numFmt w:val="decimal"/>
      <w:lvlText w:val="%1.%2.%3.%4.%5.%6.%7"/>
      <w:lvlJc w:val="left"/>
      <w:pPr>
        <w:ind w:left="3600" w:hanging="1440"/>
      </w:pPr>
      <w:rPr>
        <w:rFonts w:hint="default"/>
        <w:b/>
        <w:color w:val="FF0000"/>
      </w:rPr>
    </w:lvl>
    <w:lvl w:ilvl="7">
      <w:start w:val="1"/>
      <w:numFmt w:val="decimal"/>
      <w:lvlText w:val="%1.%2.%3.%4.%5.%6.%7.%8"/>
      <w:lvlJc w:val="left"/>
      <w:pPr>
        <w:ind w:left="3960" w:hanging="1440"/>
      </w:pPr>
      <w:rPr>
        <w:rFonts w:hint="default"/>
        <w:b/>
        <w:color w:val="FF0000"/>
      </w:rPr>
    </w:lvl>
    <w:lvl w:ilvl="8">
      <w:start w:val="1"/>
      <w:numFmt w:val="decimal"/>
      <w:lvlText w:val="%1.%2.%3.%4.%5.%6.%7.%8.%9"/>
      <w:lvlJc w:val="left"/>
      <w:pPr>
        <w:ind w:left="4680" w:hanging="1800"/>
      </w:pPr>
      <w:rPr>
        <w:rFonts w:hint="default"/>
        <w:b/>
        <w:color w:val="FF0000"/>
      </w:rPr>
    </w:lvl>
  </w:abstractNum>
  <w:abstractNum w:abstractNumId="4">
    <w:nsid w:val="3ECC5B92"/>
    <w:multiLevelType w:val="multilevel"/>
    <w:tmpl w:val="D396B27A"/>
    <w:lvl w:ilvl="0">
      <w:start w:val="1"/>
      <w:numFmt w:val="decimal"/>
      <w:lvlText w:val="%1."/>
      <w:lvlJc w:val="left"/>
      <w:pPr>
        <w:ind w:left="720" w:hanging="360"/>
      </w:pPr>
      <w:rPr>
        <w:rFonts w:ascii="Times New Roman" w:eastAsia="Times New Roman" w:hAnsi="Times New Roman" w:cs="Times New Roman" w:hint="default"/>
      </w:rPr>
    </w:lvl>
    <w:lvl w:ilvl="1">
      <w:start w:val="2"/>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color w:val="FF0000"/>
      </w:rPr>
    </w:lvl>
    <w:lvl w:ilvl="3">
      <w:start w:val="1"/>
      <w:numFmt w:val="decimal"/>
      <w:isLgl/>
      <w:lvlText w:val="%1.%2.%3.%4."/>
      <w:lvlJc w:val="left"/>
      <w:pPr>
        <w:ind w:left="1080" w:hanging="720"/>
      </w:pPr>
      <w:rPr>
        <w:rFonts w:hint="default"/>
        <w:b/>
        <w:color w:val="FF0000"/>
      </w:rPr>
    </w:lvl>
    <w:lvl w:ilvl="4">
      <w:start w:val="1"/>
      <w:numFmt w:val="decimal"/>
      <w:isLgl/>
      <w:lvlText w:val="%1.%2.%3.%4.%5."/>
      <w:lvlJc w:val="left"/>
      <w:pPr>
        <w:ind w:left="1440" w:hanging="1080"/>
      </w:pPr>
      <w:rPr>
        <w:rFonts w:hint="default"/>
        <w:b/>
        <w:color w:val="FF0000"/>
      </w:rPr>
    </w:lvl>
    <w:lvl w:ilvl="5">
      <w:start w:val="1"/>
      <w:numFmt w:val="decimal"/>
      <w:isLgl/>
      <w:lvlText w:val="%1.%2.%3.%4.%5.%6."/>
      <w:lvlJc w:val="left"/>
      <w:pPr>
        <w:ind w:left="1440" w:hanging="1080"/>
      </w:pPr>
      <w:rPr>
        <w:rFonts w:hint="default"/>
        <w:b/>
        <w:color w:val="FF0000"/>
      </w:rPr>
    </w:lvl>
    <w:lvl w:ilvl="6">
      <w:start w:val="1"/>
      <w:numFmt w:val="decimal"/>
      <w:isLgl/>
      <w:lvlText w:val="%1.%2.%3.%4.%5.%6.%7."/>
      <w:lvlJc w:val="left"/>
      <w:pPr>
        <w:ind w:left="1800" w:hanging="1440"/>
      </w:pPr>
      <w:rPr>
        <w:rFonts w:hint="default"/>
        <w:b/>
        <w:color w:val="FF0000"/>
      </w:rPr>
    </w:lvl>
    <w:lvl w:ilvl="7">
      <w:start w:val="1"/>
      <w:numFmt w:val="decimal"/>
      <w:isLgl/>
      <w:lvlText w:val="%1.%2.%3.%4.%5.%6.%7.%8."/>
      <w:lvlJc w:val="left"/>
      <w:pPr>
        <w:ind w:left="1800" w:hanging="1440"/>
      </w:pPr>
      <w:rPr>
        <w:rFonts w:hint="default"/>
        <w:b/>
        <w:color w:val="FF0000"/>
      </w:rPr>
    </w:lvl>
    <w:lvl w:ilvl="8">
      <w:start w:val="1"/>
      <w:numFmt w:val="decimal"/>
      <w:isLgl/>
      <w:lvlText w:val="%1.%2.%3.%4.%5.%6.%7.%8.%9."/>
      <w:lvlJc w:val="left"/>
      <w:pPr>
        <w:ind w:left="2160" w:hanging="1800"/>
      </w:pPr>
      <w:rPr>
        <w:rFonts w:hint="default"/>
        <w:b/>
        <w:color w:val="FF0000"/>
      </w:rPr>
    </w:lvl>
  </w:abstractNum>
  <w:abstractNum w:abstractNumId="5">
    <w:nsid w:val="4E804FA7"/>
    <w:multiLevelType w:val="hybridMultilevel"/>
    <w:tmpl w:val="DAA0BAB6"/>
    <w:lvl w:ilvl="0" w:tplc="95F8DFE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21B6D5B"/>
    <w:multiLevelType w:val="multilevel"/>
    <w:tmpl w:val="2B92EB5E"/>
    <w:lvl w:ilvl="0">
      <w:start w:val="2"/>
      <w:numFmt w:val="decimal"/>
      <w:lvlText w:val="%1."/>
      <w:lvlJc w:val="left"/>
      <w:pPr>
        <w:tabs>
          <w:tab w:val="num" w:pos="786"/>
        </w:tabs>
        <w:ind w:left="786"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DE05295"/>
    <w:multiLevelType w:val="multilevel"/>
    <w:tmpl w:val="D346E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7"/>
  </w:num>
  <w:num w:numId="4">
    <w:abstractNumId w:val="6"/>
  </w:num>
  <w:num w:numId="5">
    <w:abstractNumId w:val="4"/>
  </w:num>
  <w:num w:numId="6">
    <w:abstractNumId w:val="0"/>
  </w:num>
  <w:num w:numId="7">
    <w:abstractNumId w:val="3"/>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hdrShapeDefaults>
    <o:shapedefaults v:ext="edit" spidmax="8194"/>
  </w:hdrShapeDefaults>
  <w:footnotePr>
    <w:footnote w:id="-1"/>
    <w:footnote w:id="0"/>
  </w:footnotePr>
  <w:endnotePr>
    <w:endnote w:id="-1"/>
    <w:endnote w:id="0"/>
  </w:endnotePr>
  <w:compat/>
  <w:rsids>
    <w:rsidRoot w:val="00A20007"/>
    <w:rsid w:val="00056336"/>
    <w:rsid w:val="0007426C"/>
    <w:rsid w:val="00192B8F"/>
    <w:rsid w:val="001B297F"/>
    <w:rsid w:val="0023583D"/>
    <w:rsid w:val="00240E08"/>
    <w:rsid w:val="003A4FA6"/>
    <w:rsid w:val="0044443F"/>
    <w:rsid w:val="004814E5"/>
    <w:rsid w:val="005000BA"/>
    <w:rsid w:val="005D3E88"/>
    <w:rsid w:val="006321B1"/>
    <w:rsid w:val="00737FF5"/>
    <w:rsid w:val="007A543E"/>
    <w:rsid w:val="0092002B"/>
    <w:rsid w:val="00933CD6"/>
    <w:rsid w:val="00A20007"/>
    <w:rsid w:val="00AE12D3"/>
    <w:rsid w:val="00AF567E"/>
    <w:rsid w:val="00B6727A"/>
    <w:rsid w:val="00BD055D"/>
    <w:rsid w:val="00CA3BEC"/>
    <w:rsid w:val="00CF5BFB"/>
    <w:rsid w:val="00D07A99"/>
    <w:rsid w:val="00D32015"/>
    <w:rsid w:val="00D6138A"/>
    <w:rsid w:val="00D822F3"/>
    <w:rsid w:val="00DD440F"/>
    <w:rsid w:val="00E225CA"/>
    <w:rsid w:val="00FA278A"/>
    <w:rsid w:val="00FD7B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00BA"/>
  </w:style>
  <w:style w:type="paragraph" w:styleId="1">
    <w:name w:val="heading 1"/>
    <w:basedOn w:val="a"/>
    <w:next w:val="a"/>
    <w:link w:val="10"/>
    <w:uiPriority w:val="9"/>
    <w:qFormat/>
    <w:rsid w:val="00A2000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2000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20007"/>
    <w:rPr>
      <w:rFonts w:ascii="Tahoma" w:hAnsi="Tahoma" w:cs="Tahoma"/>
      <w:sz w:val="16"/>
      <w:szCs w:val="16"/>
    </w:rPr>
  </w:style>
  <w:style w:type="character" w:customStyle="1" w:styleId="10">
    <w:name w:val="Заголовок 1 Знак"/>
    <w:basedOn w:val="a0"/>
    <w:link w:val="1"/>
    <w:uiPriority w:val="9"/>
    <w:rsid w:val="00A20007"/>
    <w:rPr>
      <w:rFonts w:asciiTheme="majorHAnsi" w:eastAsiaTheme="majorEastAsia" w:hAnsiTheme="majorHAnsi" w:cstheme="majorBidi"/>
      <w:b/>
      <w:bCs/>
      <w:color w:val="365F91" w:themeColor="accent1" w:themeShade="BF"/>
      <w:sz w:val="28"/>
      <w:szCs w:val="28"/>
    </w:rPr>
  </w:style>
  <w:style w:type="paragraph" w:styleId="a5">
    <w:name w:val="No Spacing"/>
    <w:uiPriority w:val="1"/>
    <w:qFormat/>
    <w:rsid w:val="00A20007"/>
    <w:pPr>
      <w:spacing w:after="0" w:line="240" w:lineRule="auto"/>
    </w:pPr>
  </w:style>
  <w:style w:type="table" w:styleId="a6">
    <w:name w:val="Table Grid"/>
    <w:basedOn w:val="a1"/>
    <w:uiPriority w:val="59"/>
    <w:rsid w:val="00B672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B6727A"/>
    <w:pPr>
      <w:ind w:left="720"/>
      <w:contextualSpacing/>
    </w:pPr>
  </w:style>
  <w:style w:type="paragraph" w:styleId="a8">
    <w:name w:val="header"/>
    <w:basedOn w:val="a"/>
    <w:link w:val="a9"/>
    <w:uiPriority w:val="99"/>
    <w:unhideWhenUsed/>
    <w:rsid w:val="00D07A99"/>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D07A99"/>
  </w:style>
  <w:style w:type="paragraph" w:styleId="aa">
    <w:name w:val="footer"/>
    <w:basedOn w:val="a"/>
    <w:link w:val="ab"/>
    <w:uiPriority w:val="99"/>
    <w:unhideWhenUsed/>
    <w:rsid w:val="00D07A99"/>
    <w:pPr>
      <w:tabs>
        <w:tab w:val="center" w:pos="4677"/>
        <w:tab w:val="right" w:pos="9355"/>
      </w:tabs>
      <w:spacing w:after="0" w:line="240" w:lineRule="auto"/>
    </w:pPr>
  </w:style>
  <w:style w:type="character" w:customStyle="1" w:styleId="ab">
    <w:name w:val="Нижний колонтитул Знак"/>
    <w:basedOn w:val="a0"/>
    <w:link w:val="aa"/>
    <w:uiPriority w:val="99"/>
    <w:rsid w:val="00D07A99"/>
  </w:style>
  <w:style w:type="character" w:styleId="ac">
    <w:name w:val="Strong"/>
    <w:basedOn w:val="a0"/>
    <w:uiPriority w:val="22"/>
    <w:qFormat/>
    <w:rsid w:val="00E225C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A2000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2000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20007"/>
    <w:rPr>
      <w:rFonts w:ascii="Tahoma" w:hAnsi="Tahoma" w:cs="Tahoma"/>
      <w:sz w:val="16"/>
      <w:szCs w:val="16"/>
    </w:rPr>
  </w:style>
  <w:style w:type="character" w:customStyle="1" w:styleId="10">
    <w:name w:val="Заголовок 1 Знак"/>
    <w:basedOn w:val="a0"/>
    <w:link w:val="1"/>
    <w:uiPriority w:val="9"/>
    <w:rsid w:val="00A20007"/>
    <w:rPr>
      <w:rFonts w:asciiTheme="majorHAnsi" w:eastAsiaTheme="majorEastAsia" w:hAnsiTheme="majorHAnsi" w:cstheme="majorBidi"/>
      <w:b/>
      <w:bCs/>
      <w:color w:val="365F91" w:themeColor="accent1" w:themeShade="BF"/>
      <w:sz w:val="28"/>
      <w:szCs w:val="28"/>
    </w:rPr>
  </w:style>
  <w:style w:type="paragraph" w:styleId="a5">
    <w:name w:val="No Spacing"/>
    <w:uiPriority w:val="1"/>
    <w:qFormat/>
    <w:rsid w:val="00A20007"/>
    <w:pPr>
      <w:spacing w:after="0" w:line="240" w:lineRule="auto"/>
    </w:pPr>
  </w:style>
  <w:style w:type="table" w:styleId="a6">
    <w:name w:val="Table Grid"/>
    <w:basedOn w:val="a1"/>
    <w:uiPriority w:val="59"/>
    <w:rsid w:val="00B672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B6727A"/>
    <w:pPr>
      <w:ind w:left="720"/>
      <w:contextualSpacing/>
    </w:pPr>
  </w:style>
  <w:style w:type="paragraph" w:styleId="a8">
    <w:name w:val="header"/>
    <w:basedOn w:val="a"/>
    <w:link w:val="a9"/>
    <w:uiPriority w:val="99"/>
    <w:unhideWhenUsed/>
    <w:rsid w:val="00D07A99"/>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D07A99"/>
  </w:style>
  <w:style w:type="paragraph" w:styleId="aa">
    <w:name w:val="footer"/>
    <w:basedOn w:val="a"/>
    <w:link w:val="ab"/>
    <w:uiPriority w:val="99"/>
    <w:unhideWhenUsed/>
    <w:rsid w:val="00D07A99"/>
    <w:pPr>
      <w:tabs>
        <w:tab w:val="center" w:pos="4677"/>
        <w:tab w:val="right" w:pos="9355"/>
      </w:tabs>
      <w:spacing w:after="0" w:line="240" w:lineRule="auto"/>
    </w:pPr>
  </w:style>
  <w:style w:type="character" w:customStyle="1" w:styleId="ab">
    <w:name w:val="Нижний колонтитул Знак"/>
    <w:basedOn w:val="a0"/>
    <w:link w:val="aa"/>
    <w:uiPriority w:val="99"/>
    <w:rsid w:val="00D07A99"/>
  </w:style>
</w:styles>
</file>

<file path=word/webSettings.xml><?xml version="1.0" encoding="utf-8"?>
<w:webSettings xmlns:r="http://schemas.openxmlformats.org/officeDocument/2006/relationships" xmlns:w="http://schemas.openxmlformats.org/wordprocessingml/2006/main">
  <w:divs>
    <w:div w:id="722141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jpeg"/><Relationship Id="rId23" Type="http://schemas.microsoft.com/office/2007/relationships/stylesWithEffects" Target="stylesWithEffects.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hyperlink" Target="http://allforchildren.ru/pictures/showimg/school4/school0415jpg.htm" TargetMode="External"/><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Трек">
      <a:majorFont>
        <a:latin typeface="Franklin Gothic Medium"/>
        <a:ea typeface=""/>
        <a:cs typeface=""/>
        <a:font script="Jpan" typeface="HG創英角ｺﾞｼｯｸUB"/>
        <a:font script="Hang" typeface="돋움"/>
        <a:font script="Hans" typeface="隶书"/>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Franklin Gothic Book"/>
        <a:ea typeface=""/>
        <a:cs typeface=""/>
        <a:font script="Jpan" typeface="HGｺﾞｼｯｸE"/>
        <a:font script="Hang" typeface="돋움"/>
        <a:font script="Hans" typeface="华文楷体"/>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341</TotalTime>
  <Pages>1</Pages>
  <Words>1237</Words>
  <Characters>7057</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egoro</cp:lastModifiedBy>
  <cp:revision>14</cp:revision>
  <cp:lastPrinted>2015-02-06T13:41:00Z</cp:lastPrinted>
  <dcterms:created xsi:type="dcterms:W3CDTF">2015-02-05T15:29:00Z</dcterms:created>
  <dcterms:modified xsi:type="dcterms:W3CDTF">2021-12-28T19:38:00Z</dcterms:modified>
</cp:coreProperties>
</file>