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534D" w:rsidRDefault="004E250D" w:rsidP="004E250D">
      <w:pPr>
        <w:tabs>
          <w:tab w:val="left" w:pos="339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D73680" w:rsidRDefault="004E250D" w:rsidP="001E05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Муниципальное общеобразовательное учреждение средняя общеобразовательная школа № 30</w:t>
      </w:r>
    </w:p>
    <w:p w:rsidR="00D73680" w:rsidRDefault="00D73680" w:rsidP="001E05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D73680" w:rsidRDefault="00D73680" w:rsidP="001E05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E250D" w:rsidRDefault="00D73680" w:rsidP="004E250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культуры здоровья</w:t>
      </w:r>
      <w:r w:rsidR="004E250D" w:rsidRPr="004E250D">
        <w:rPr>
          <w:rFonts w:ascii="Times New Roman" w:hAnsi="Times New Roman" w:cs="Times New Roman"/>
          <w:sz w:val="28"/>
          <w:szCs w:val="28"/>
        </w:rPr>
        <w:t xml:space="preserve"> </w:t>
      </w:r>
      <w:r w:rsidR="004E250D">
        <w:rPr>
          <w:rFonts w:ascii="Times New Roman" w:hAnsi="Times New Roman" w:cs="Times New Roman"/>
          <w:sz w:val="28"/>
          <w:szCs w:val="28"/>
        </w:rPr>
        <w:t>Тематическое направление:</w:t>
      </w:r>
    </w:p>
    <w:p w:rsidR="00D73680" w:rsidRPr="00D73680" w:rsidRDefault="004E250D" w:rsidP="004E250D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физическое воспитание и формирование</w:t>
      </w:r>
    </w:p>
    <w:p w:rsidR="0093534D" w:rsidRPr="00D73680" w:rsidRDefault="0093534D" w:rsidP="001E05EE">
      <w:pPr>
        <w:spacing w:after="0"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93534D" w:rsidRDefault="0093534D" w:rsidP="001E05E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3534D" w:rsidRDefault="0093534D" w:rsidP="001E05E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3534D" w:rsidRDefault="0093534D" w:rsidP="001E05E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3534D" w:rsidRPr="0093534D" w:rsidRDefault="00D73680" w:rsidP="001E05E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Тема</w:t>
      </w:r>
      <w:r w:rsidR="0093534D" w:rsidRPr="0093534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методической разработки</w:t>
      </w:r>
    </w:p>
    <w:p w:rsidR="0093534D" w:rsidRDefault="0093534D" w:rsidP="001E05E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3534D">
        <w:rPr>
          <w:rFonts w:ascii="Times New Roman" w:hAnsi="Times New Roman" w:cs="Times New Roman"/>
          <w:b/>
          <w:sz w:val="28"/>
          <w:szCs w:val="28"/>
        </w:rPr>
        <w:t>« Наше здоровье в наших руках»</w:t>
      </w:r>
    </w:p>
    <w:p w:rsidR="0093534D" w:rsidRDefault="0093534D" w:rsidP="001E05E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3534D" w:rsidRDefault="0093534D" w:rsidP="001E05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3534D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</w:p>
    <w:p w:rsidR="0093534D" w:rsidRDefault="0093534D" w:rsidP="001E05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34D" w:rsidRDefault="0093534D" w:rsidP="001E05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3534D" w:rsidRDefault="0093534D" w:rsidP="001E05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Pr="0093534D">
        <w:rPr>
          <w:rFonts w:ascii="Times New Roman" w:hAnsi="Times New Roman" w:cs="Times New Roman"/>
          <w:sz w:val="28"/>
          <w:szCs w:val="28"/>
        </w:rPr>
        <w:t xml:space="preserve">  Автор:</w:t>
      </w:r>
      <w:r>
        <w:rPr>
          <w:rFonts w:ascii="Times New Roman" w:hAnsi="Times New Roman" w:cs="Times New Roman"/>
          <w:sz w:val="28"/>
          <w:szCs w:val="28"/>
        </w:rPr>
        <w:t xml:space="preserve"> Ж</w:t>
      </w:r>
      <w:r w:rsidRPr="0093534D">
        <w:rPr>
          <w:rFonts w:ascii="Times New Roman" w:hAnsi="Times New Roman" w:cs="Times New Roman"/>
          <w:sz w:val="28"/>
          <w:szCs w:val="28"/>
        </w:rPr>
        <w:t>данова</w:t>
      </w:r>
      <w:r>
        <w:rPr>
          <w:rFonts w:ascii="Times New Roman" w:hAnsi="Times New Roman" w:cs="Times New Roman"/>
          <w:sz w:val="28"/>
          <w:szCs w:val="28"/>
        </w:rPr>
        <w:t xml:space="preserve"> Ирина Евгеньевна</w:t>
      </w:r>
    </w:p>
    <w:p w:rsidR="0093534D" w:rsidRDefault="0093534D" w:rsidP="001E05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</w:t>
      </w:r>
      <w:r w:rsidR="00D73680">
        <w:rPr>
          <w:rFonts w:ascii="Times New Roman" w:hAnsi="Times New Roman" w:cs="Times New Roman"/>
          <w:sz w:val="28"/>
          <w:szCs w:val="28"/>
        </w:rPr>
        <w:t xml:space="preserve">      учитель, МОУ СОШ № 30</w:t>
      </w:r>
    </w:p>
    <w:p w:rsidR="0093534D" w:rsidRDefault="0093534D" w:rsidP="001E05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D73680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7C2567" w:rsidRDefault="007C2567" w:rsidP="001E05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567" w:rsidRDefault="007C2567" w:rsidP="001E05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567" w:rsidRDefault="007C2567" w:rsidP="001E05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567" w:rsidRDefault="007C2567" w:rsidP="001E05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567" w:rsidRDefault="007C2567" w:rsidP="001E05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567" w:rsidRDefault="007C2567" w:rsidP="001E05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C2567" w:rsidRDefault="007C2567" w:rsidP="001E05E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C2567" w:rsidRDefault="007C2567" w:rsidP="001E05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2021</w:t>
      </w:r>
    </w:p>
    <w:p w:rsidR="007C2567" w:rsidRDefault="007C2567" w:rsidP="001E05EE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0049C8" w:rsidRPr="000B64F5" w:rsidRDefault="000049C8" w:rsidP="000049C8">
      <w:pPr>
        <w:pStyle w:val="a6"/>
        <w:jc w:val="center"/>
        <w:rPr>
          <w:b/>
        </w:rPr>
      </w:pPr>
      <w:r w:rsidRPr="000B64F5">
        <w:rPr>
          <w:b/>
        </w:rPr>
        <w:t>СОДЕРЖАНИЕ</w:t>
      </w:r>
    </w:p>
    <w:p w:rsidR="000049C8" w:rsidRDefault="000049C8" w:rsidP="000049C8">
      <w:pPr>
        <w:pStyle w:val="a6"/>
        <w:spacing w:line="360" w:lineRule="auto"/>
        <w:ind w:left="0"/>
        <w:rPr>
          <w:b/>
          <w:sz w:val="21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948"/>
        <w:gridCol w:w="623"/>
      </w:tblGrid>
      <w:tr w:rsidR="00B8324E" w:rsidRPr="00DA4204" w:rsidTr="000049C8">
        <w:tc>
          <w:tcPr>
            <w:tcW w:w="8948" w:type="dxa"/>
            <w:vAlign w:val="bottom"/>
          </w:tcPr>
          <w:p w:rsidR="00B8324E" w:rsidRPr="000049C8" w:rsidRDefault="00B8324E" w:rsidP="001E05EE">
            <w:pPr>
              <w:pStyle w:val="a8"/>
              <w:numPr>
                <w:ilvl w:val="0"/>
                <w:numId w:val="9"/>
              </w:numPr>
              <w:spacing w:line="36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3"/>
                <w:rFonts w:ascii="Times New Roman" w:hAnsi="Times New Roman" w:cs="Times New Roman"/>
                <w:sz w:val="28"/>
                <w:szCs w:val="28"/>
              </w:rPr>
              <w:lastRenderedPageBreak/>
              <w:t>Пояснительная записка</w:t>
            </w:r>
          </w:p>
        </w:tc>
        <w:tc>
          <w:tcPr>
            <w:tcW w:w="623" w:type="dxa"/>
            <w:vAlign w:val="bottom"/>
          </w:tcPr>
          <w:p w:rsidR="00B8324E" w:rsidRDefault="00B8324E" w:rsidP="001E05EE">
            <w:pPr>
              <w:pStyle w:val="a6"/>
              <w:spacing w:line="360" w:lineRule="auto"/>
              <w:ind w:left="0"/>
            </w:pPr>
          </w:p>
        </w:tc>
      </w:tr>
      <w:tr w:rsidR="000049C8" w:rsidRPr="00DA4204" w:rsidTr="000049C8">
        <w:tc>
          <w:tcPr>
            <w:tcW w:w="8948" w:type="dxa"/>
            <w:vAlign w:val="bottom"/>
          </w:tcPr>
          <w:p w:rsidR="000049C8" w:rsidRPr="00B8324E" w:rsidRDefault="00B8324E" w:rsidP="001E05EE">
            <w:pPr>
              <w:pStyle w:val="a8"/>
              <w:spacing w:line="36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1.1.Тематическое направление</w:t>
            </w:r>
            <w:r w:rsidR="001E05EE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………………………………………</w:t>
            </w:r>
          </w:p>
        </w:tc>
        <w:tc>
          <w:tcPr>
            <w:tcW w:w="623" w:type="dxa"/>
            <w:vAlign w:val="bottom"/>
          </w:tcPr>
          <w:p w:rsidR="000049C8" w:rsidRPr="00DA4204" w:rsidRDefault="000049C8" w:rsidP="001E05EE">
            <w:pPr>
              <w:pStyle w:val="a6"/>
              <w:spacing w:line="360" w:lineRule="auto"/>
              <w:ind w:left="0"/>
            </w:pPr>
            <w:r>
              <w:t>3</w:t>
            </w:r>
          </w:p>
        </w:tc>
      </w:tr>
      <w:tr w:rsidR="00B8324E" w:rsidRPr="00DA4204" w:rsidTr="000049C8">
        <w:tc>
          <w:tcPr>
            <w:tcW w:w="8948" w:type="dxa"/>
            <w:vAlign w:val="bottom"/>
          </w:tcPr>
          <w:p w:rsidR="00B8324E" w:rsidRDefault="00B8324E" w:rsidP="001E05EE">
            <w:pPr>
              <w:pStyle w:val="a8"/>
              <w:spacing w:line="360" w:lineRule="auto"/>
              <w:rPr>
                <w:rStyle w:val="c3"/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1.2. Т</w:t>
            </w:r>
            <w:r w:rsidRPr="00B8324E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ема воспитательного мероприятия и обоснование её выбора (актуальность)</w:t>
            </w:r>
            <w:r w:rsidR="001E05EE">
              <w:rPr>
                <w:rStyle w:val="c3"/>
                <w:rFonts w:ascii="Times New Roman" w:hAnsi="Times New Roman" w:cs="Times New Roman"/>
                <w:sz w:val="28"/>
                <w:szCs w:val="28"/>
              </w:rPr>
              <w:t>………………………………………………………..</w:t>
            </w:r>
          </w:p>
        </w:tc>
        <w:tc>
          <w:tcPr>
            <w:tcW w:w="623" w:type="dxa"/>
            <w:vAlign w:val="bottom"/>
          </w:tcPr>
          <w:p w:rsidR="00B8324E" w:rsidRDefault="001E05EE" w:rsidP="001E05EE">
            <w:pPr>
              <w:pStyle w:val="a6"/>
              <w:spacing w:line="360" w:lineRule="auto"/>
              <w:ind w:left="0"/>
            </w:pPr>
            <w:r>
              <w:t>3</w:t>
            </w:r>
          </w:p>
        </w:tc>
      </w:tr>
      <w:tr w:rsidR="000049C8" w:rsidRPr="00DA4204" w:rsidTr="000049C8">
        <w:tc>
          <w:tcPr>
            <w:tcW w:w="8948" w:type="dxa"/>
            <w:vAlign w:val="bottom"/>
          </w:tcPr>
          <w:p w:rsidR="000049C8" w:rsidRPr="000049C8" w:rsidRDefault="00B8324E" w:rsidP="001E05EE">
            <w:pPr>
              <w:pStyle w:val="c2"/>
              <w:spacing w:before="0" w:beforeAutospacing="0" w:after="0" w:afterAutospacing="0" w:line="360" w:lineRule="auto"/>
              <w:ind w:left="720"/>
              <w:rPr>
                <w:sz w:val="28"/>
                <w:szCs w:val="28"/>
              </w:rPr>
            </w:pPr>
            <w:r>
              <w:rPr>
                <w:rStyle w:val="c3"/>
                <w:sz w:val="28"/>
                <w:szCs w:val="28"/>
              </w:rPr>
              <w:t>1.3.</w:t>
            </w:r>
            <w:r w:rsidR="000049C8" w:rsidRPr="000049C8">
              <w:rPr>
                <w:rStyle w:val="c3"/>
                <w:sz w:val="28"/>
                <w:szCs w:val="28"/>
              </w:rPr>
              <w:t>Целевая аудит</w:t>
            </w:r>
            <w:r w:rsidR="001E05EE">
              <w:rPr>
                <w:rStyle w:val="c3"/>
                <w:sz w:val="28"/>
                <w:szCs w:val="28"/>
              </w:rPr>
              <w:t>ория воспитательного мероприятия……………</w:t>
            </w:r>
          </w:p>
        </w:tc>
        <w:tc>
          <w:tcPr>
            <w:tcW w:w="623" w:type="dxa"/>
            <w:vAlign w:val="bottom"/>
          </w:tcPr>
          <w:p w:rsidR="000049C8" w:rsidRPr="00DA4204" w:rsidRDefault="001E05EE" w:rsidP="001E05EE">
            <w:pPr>
              <w:pStyle w:val="a6"/>
              <w:spacing w:line="360" w:lineRule="auto"/>
              <w:ind w:left="0"/>
            </w:pPr>
            <w:r>
              <w:t>4</w:t>
            </w:r>
          </w:p>
        </w:tc>
      </w:tr>
      <w:tr w:rsidR="000049C8" w:rsidRPr="00DA4204" w:rsidTr="000049C8">
        <w:tc>
          <w:tcPr>
            <w:tcW w:w="8948" w:type="dxa"/>
            <w:vAlign w:val="bottom"/>
          </w:tcPr>
          <w:p w:rsidR="000049C8" w:rsidRPr="000049C8" w:rsidRDefault="00B8324E" w:rsidP="001E05EE">
            <w:pPr>
              <w:pStyle w:val="c2"/>
              <w:spacing w:before="0" w:beforeAutospacing="0" w:after="0" w:afterAutospacing="0" w:line="360" w:lineRule="auto"/>
              <w:ind w:left="720"/>
              <w:rPr>
                <w:sz w:val="28"/>
                <w:szCs w:val="28"/>
              </w:rPr>
            </w:pPr>
            <w:r>
              <w:rPr>
                <w:rStyle w:val="c3"/>
                <w:sz w:val="28"/>
                <w:szCs w:val="28"/>
              </w:rPr>
              <w:t>1.4.</w:t>
            </w:r>
            <w:r w:rsidR="000049C8" w:rsidRPr="000049C8">
              <w:rPr>
                <w:rStyle w:val="c3"/>
                <w:sz w:val="28"/>
                <w:szCs w:val="28"/>
              </w:rPr>
              <w:t>Роль и место воспитательного мероприятия в системе работы классного руководителя (связь с другими мероприятиями, преемственность)</w:t>
            </w:r>
            <w:r w:rsidR="000049C8">
              <w:rPr>
                <w:rStyle w:val="c3"/>
                <w:sz w:val="28"/>
                <w:szCs w:val="28"/>
              </w:rPr>
              <w:t>……………………………………………………</w:t>
            </w:r>
          </w:p>
        </w:tc>
        <w:tc>
          <w:tcPr>
            <w:tcW w:w="623" w:type="dxa"/>
            <w:vAlign w:val="bottom"/>
          </w:tcPr>
          <w:p w:rsidR="000049C8" w:rsidRPr="00DA4204" w:rsidRDefault="001E05EE" w:rsidP="001E05EE">
            <w:pPr>
              <w:pStyle w:val="a6"/>
              <w:spacing w:line="360" w:lineRule="auto"/>
              <w:ind w:left="0"/>
            </w:pPr>
            <w:r>
              <w:t>4</w:t>
            </w:r>
          </w:p>
        </w:tc>
      </w:tr>
      <w:tr w:rsidR="000049C8" w:rsidRPr="00DA4204" w:rsidTr="000049C8">
        <w:tc>
          <w:tcPr>
            <w:tcW w:w="8948" w:type="dxa"/>
            <w:vAlign w:val="bottom"/>
          </w:tcPr>
          <w:p w:rsidR="000049C8" w:rsidRPr="000049C8" w:rsidRDefault="00B8324E" w:rsidP="001E05EE">
            <w:pPr>
              <w:pStyle w:val="a8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1.5.</w:t>
            </w:r>
            <w:r w:rsidR="000049C8" w:rsidRPr="000049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Цель, задачи и планируемые результаты воспитательного мероприятия</w:t>
            </w:r>
            <w:r w:rsidR="000049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………………………………………………………….</w:t>
            </w:r>
          </w:p>
        </w:tc>
        <w:tc>
          <w:tcPr>
            <w:tcW w:w="623" w:type="dxa"/>
            <w:vAlign w:val="bottom"/>
          </w:tcPr>
          <w:p w:rsidR="000049C8" w:rsidRPr="00DA4204" w:rsidRDefault="001E05EE" w:rsidP="001E05EE">
            <w:pPr>
              <w:pStyle w:val="a6"/>
              <w:spacing w:line="360" w:lineRule="auto"/>
              <w:ind w:left="0"/>
            </w:pPr>
            <w:r>
              <w:t>5</w:t>
            </w:r>
          </w:p>
        </w:tc>
      </w:tr>
      <w:tr w:rsidR="000049C8" w:rsidRPr="00DA4204" w:rsidTr="000049C8">
        <w:tc>
          <w:tcPr>
            <w:tcW w:w="8948" w:type="dxa"/>
            <w:vAlign w:val="bottom"/>
          </w:tcPr>
          <w:p w:rsidR="000049C8" w:rsidRPr="000049C8" w:rsidRDefault="00B8324E" w:rsidP="001E05EE">
            <w:pPr>
              <w:pStyle w:val="a8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1.6.</w:t>
            </w:r>
            <w:r w:rsidR="000049C8" w:rsidRPr="000049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Форма проведения воспитательного мероприятия </w:t>
            </w:r>
          </w:p>
          <w:p w:rsidR="000049C8" w:rsidRPr="000049C8" w:rsidRDefault="00504017" w:rsidP="001E05E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 w:rsidR="000049C8" w:rsidRPr="000049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 обоснование её выбора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……………………………………………</w:t>
            </w:r>
          </w:p>
        </w:tc>
        <w:tc>
          <w:tcPr>
            <w:tcW w:w="623" w:type="dxa"/>
            <w:vAlign w:val="bottom"/>
          </w:tcPr>
          <w:p w:rsidR="000049C8" w:rsidRPr="00DA4204" w:rsidRDefault="001E05EE" w:rsidP="001E05EE">
            <w:pPr>
              <w:pStyle w:val="a6"/>
              <w:spacing w:line="360" w:lineRule="auto"/>
              <w:ind w:left="0"/>
            </w:pPr>
            <w:r>
              <w:t>6</w:t>
            </w:r>
          </w:p>
        </w:tc>
      </w:tr>
      <w:tr w:rsidR="000049C8" w:rsidRPr="00DA4204" w:rsidTr="000049C8">
        <w:tc>
          <w:tcPr>
            <w:tcW w:w="8948" w:type="dxa"/>
            <w:vAlign w:val="bottom"/>
          </w:tcPr>
          <w:p w:rsidR="000049C8" w:rsidRPr="000049C8" w:rsidRDefault="00B8324E" w:rsidP="001E05EE">
            <w:pPr>
              <w:pStyle w:val="a8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1.7.</w:t>
            </w:r>
            <w:r w:rsidR="000049C8" w:rsidRPr="000049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Педагогические технологии, методы, приёмы, </w:t>
            </w:r>
          </w:p>
          <w:p w:rsidR="000049C8" w:rsidRPr="00504017" w:rsidRDefault="00504017" w:rsidP="001E05EE">
            <w:p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 w:rsidR="000049C8" w:rsidRPr="000049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используемые для достижения планируемых результатов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……….</w:t>
            </w:r>
          </w:p>
        </w:tc>
        <w:tc>
          <w:tcPr>
            <w:tcW w:w="623" w:type="dxa"/>
            <w:vAlign w:val="bottom"/>
          </w:tcPr>
          <w:p w:rsidR="000049C8" w:rsidRPr="00DA4204" w:rsidRDefault="001E05EE" w:rsidP="001E05EE">
            <w:pPr>
              <w:pStyle w:val="a6"/>
              <w:spacing w:line="360" w:lineRule="auto"/>
              <w:ind w:left="0"/>
            </w:pPr>
            <w:r>
              <w:t>6</w:t>
            </w:r>
          </w:p>
        </w:tc>
      </w:tr>
      <w:tr w:rsidR="004C3EFC" w:rsidRPr="00DA4204" w:rsidTr="000049C8">
        <w:tc>
          <w:tcPr>
            <w:tcW w:w="8948" w:type="dxa"/>
            <w:vAlign w:val="bottom"/>
          </w:tcPr>
          <w:p w:rsidR="004C3EFC" w:rsidRDefault="004C3EFC" w:rsidP="001E05EE">
            <w:pPr>
              <w:pStyle w:val="a8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1.8. Ресурсы, необходимые для подготовки и проведения мероприятия ( кадровые, методические, материально- технические, информационные и др.)</w:t>
            </w:r>
            <w:r w:rsidR="001E05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</w:t>
            </w:r>
          </w:p>
        </w:tc>
        <w:tc>
          <w:tcPr>
            <w:tcW w:w="623" w:type="dxa"/>
            <w:vAlign w:val="bottom"/>
          </w:tcPr>
          <w:p w:rsidR="004C3EFC" w:rsidRDefault="001E05EE" w:rsidP="001E05EE">
            <w:pPr>
              <w:pStyle w:val="a6"/>
              <w:spacing w:line="360" w:lineRule="auto"/>
              <w:ind w:left="0"/>
            </w:pPr>
            <w:r>
              <w:t>6</w:t>
            </w:r>
          </w:p>
        </w:tc>
      </w:tr>
      <w:tr w:rsidR="004C3EFC" w:rsidRPr="00DA4204" w:rsidTr="000049C8">
        <w:tc>
          <w:tcPr>
            <w:tcW w:w="8948" w:type="dxa"/>
            <w:vAlign w:val="bottom"/>
          </w:tcPr>
          <w:p w:rsidR="004C3EFC" w:rsidRDefault="004C3EFC" w:rsidP="001E05EE">
            <w:pPr>
              <w:pStyle w:val="a8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1.9. Рекомендации по использованию методической разработки в практике классных руководителей</w:t>
            </w:r>
            <w:r w:rsidR="001E05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………………………………….</w:t>
            </w:r>
          </w:p>
        </w:tc>
        <w:tc>
          <w:tcPr>
            <w:tcW w:w="623" w:type="dxa"/>
            <w:vAlign w:val="bottom"/>
          </w:tcPr>
          <w:p w:rsidR="004C3EFC" w:rsidRDefault="001E05EE" w:rsidP="001E05EE">
            <w:pPr>
              <w:pStyle w:val="a6"/>
              <w:spacing w:line="360" w:lineRule="auto"/>
              <w:ind w:left="0"/>
            </w:pPr>
            <w:r>
              <w:t>7</w:t>
            </w:r>
          </w:p>
        </w:tc>
      </w:tr>
      <w:tr w:rsidR="004C3EFC" w:rsidRPr="00DA4204" w:rsidTr="000049C8">
        <w:tc>
          <w:tcPr>
            <w:tcW w:w="8948" w:type="dxa"/>
            <w:vAlign w:val="bottom"/>
          </w:tcPr>
          <w:p w:rsidR="004C3EFC" w:rsidRPr="004C3EFC" w:rsidRDefault="004C3EFC" w:rsidP="001E05EE">
            <w:pPr>
              <w:pStyle w:val="a8"/>
              <w:numPr>
                <w:ilvl w:val="0"/>
                <w:numId w:val="9"/>
              </w:numPr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Основная часть</w:t>
            </w:r>
          </w:p>
        </w:tc>
        <w:tc>
          <w:tcPr>
            <w:tcW w:w="623" w:type="dxa"/>
            <w:vAlign w:val="bottom"/>
          </w:tcPr>
          <w:p w:rsidR="004C3EFC" w:rsidRDefault="004C3EFC" w:rsidP="001E05EE">
            <w:pPr>
              <w:pStyle w:val="a6"/>
              <w:spacing w:line="360" w:lineRule="auto"/>
              <w:ind w:left="0"/>
            </w:pPr>
          </w:p>
        </w:tc>
      </w:tr>
      <w:tr w:rsidR="000049C8" w:rsidRPr="00DA4204" w:rsidTr="000049C8">
        <w:tc>
          <w:tcPr>
            <w:tcW w:w="8948" w:type="dxa"/>
            <w:vAlign w:val="bottom"/>
          </w:tcPr>
          <w:p w:rsidR="000049C8" w:rsidRPr="00504017" w:rsidRDefault="004C3EFC" w:rsidP="001E05EE">
            <w:pPr>
              <w:pStyle w:val="a8"/>
              <w:spacing w:line="36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2.1.</w:t>
            </w:r>
            <w:r w:rsidR="000049C8" w:rsidRPr="000049C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Описание этапов под</w:t>
            </w:r>
            <w:r w:rsidR="001E05E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готовки и проведения мероприятия……</w:t>
            </w:r>
          </w:p>
        </w:tc>
        <w:tc>
          <w:tcPr>
            <w:tcW w:w="623" w:type="dxa"/>
            <w:vAlign w:val="bottom"/>
          </w:tcPr>
          <w:p w:rsidR="000049C8" w:rsidRPr="00DA4204" w:rsidRDefault="001E05EE" w:rsidP="001E05EE">
            <w:pPr>
              <w:pStyle w:val="a6"/>
              <w:spacing w:line="360" w:lineRule="auto"/>
              <w:ind w:left="0"/>
            </w:pPr>
            <w:r>
              <w:t>7</w:t>
            </w:r>
          </w:p>
        </w:tc>
      </w:tr>
      <w:tr w:rsidR="000049C8" w:rsidRPr="00DA4204" w:rsidTr="000049C8">
        <w:tc>
          <w:tcPr>
            <w:tcW w:w="8948" w:type="dxa"/>
            <w:vAlign w:val="bottom"/>
          </w:tcPr>
          <w:p w:rsidR="004C3EFC" w:rsidRDefault="004C3EFC" w:rsidP="001E05EE">
            <w:pPr>
              <w:pStyle w:val="a8"/>
              <w:shd w:val="clear" w:color="auto" w:fill="FFFFFF"/>
              <w:spacing w:after="193" w:line="36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>2.2 Сценарий воспитательного мероприятия</w:t>
            </w:r>
            <w:r w:rsidR="000049C8" w:rsidRPr="000049C8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из рубрики </w:t>
            </w:r>
            <w:r w:rsidR="000049C8" w:rsidRPr="0050401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 </w:t>
            </w:r>
          </w:p>
          <w:p w:rsidR="000049C8" w:rsidRPr="00504017" w:rsidRDefault="000049C8" w:rsidP="001E05EE">
            <w:pPr>
              <w:pStyle w:val="a8"/>
              <w:shd w:val="clear" w:color="auto" w:fill="FFFFFF"/>
              <w:spacing w:after="193" w:line="36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</w:pPr>
            <w:r w:rsidRPr="00504017">
              <w:rPr>
                <w:rFonts w:ascii="Times New Roman" w:eastAsia="Times New Roman" w:hAnsi="Times New Roman" w:cs="Times New Roman"/>
                <w:bCs/>
                <w:color w:val="000000" w:themeColor="text1"/>
                <w:sz w:val="28"/>
                <w:szCs w:val="28"/>
              </w:rPr>
              <w:t xml:space="preserve">« </w:t>
            </w:r>
            <w:r w:rsidR="004C3EFC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Формируем привычку жить здорово»</w:t>
            </w:r>
            <w:r w:rsidR="001E05EE">
              <w:rPr>
                <w:rFonts w:ascii="Times New Roman" w:eastAsia="Times New Roman" w:hAnsi="Times New Roman" w:cs="Times New Roman"/>
                <w:color w:val="000000" w:themeColor="text1"/>
                <w:sz w:val="28"/>
                <w:szCs w:val="28"/>
                <w:lang w:eastAsia="ru-RU"/>
              </w:rPr>
              <w:t>……………………………</w:t>
            </w:r>
          </w:p>
        </w:tc>
        <w:tc>
          <w:tcPr>
            <w:tcW w:w="623" w:type="dxa"/>
            <w:vAlign w:val="bottom"/>
          </w:tcPr>
          <w:p w:rsidR="000049C8" w:rsidRPr="00DA4204" w:rsidRDefault="001E05EE" w:rsidP="001E05EE">
            <w:pPr>
              <w:pStyle w:val="a6"/>
              <w:spacing w:line="360" w:lineRule="auto"/>
              <w:ind w:left="0"/>
            </w:pPr>
            <w:r>
              <w:t>13</w:t>
            </w:r>
          </w:p>
        </w:tc>
      </w:tr>
      <w:tr w:rsidR="000049C8" w:rsidRPr="00DA4204" w:rsidTr="000049C8">
        <w:tc>
          <w:tcPr>
            <w:tcW w:w="8948" w:type="dxa"/>
            <w:vAlign w:val="bottom"/>
          </w:tcPr>
          <w:p w:rsidR="000049C8" w:rsidRPr="000049C8" w:rsidRDefault="000049C8" w:rsidP="001E05EE">
            <w:pPr>
              <w:pStyle w:val="a6"/>
              <w:spacing w:line="360" w:lineRule="auto"/>
              <w:ind w:left="720"/>
            </w:pPr>
            <w:r w:rsidRPr="000049C8">
              <w:t>Список литературы……………………………………………</w:t>
            </w:r>
            <w:r w:rsidR="00504017">
              <w:t>……</w:t>
            </w:r>
          </w:p>
        </w:tc>
        <w:tc>
          <w:tcPr>
            <w:tcW w:w="623" w:type="dxa"/>
            <w:vAlign w:val="bottom"/>
          </w:tcPr>
          <w:p w:rsidR="000049C8" w:rsidRPr="00DA4204" w:rsidRDefault="001E05EE" w:rsidP="001E05EE">
            <w:pPr>
              <w:pStyle w:val="a6"/>
              <w:spacing w:line="360" w:lineRule="auto"/>
              <w:ind w:left="0"/>
            </w:pPr>
            <w:r>
              <w:t>21</w:t>
            </w:r>
          </w:p>
        </w:tc>
      </w:tr>
      <w:tr w:rsidR="00345F97" w:rsidRPr="00DA4204" w:rsidTr="000049C8">
        <w:tc>
          <w:tcPr>
            <w:tcW w:w="8948" w:type="dxa"/>
            <w:vAlign w:val="bottom"/>
          </w:tcPr>
          <w:p w:rsidR="00345F97" w:rsidRPr="000049C8" w:rsidRDefault="00345F97" w:rsidP="001E05EE">
            <w:pPr>
              <w:pStyle w:val="a6"/>
              <w:spacing w:line="360" w:lineRule="auto"/>
              <w:ind w:left="720"/>
            </w:pPr>
            <w:r>
              <w:t xml:space="preserve"> Приложение</w:t>
            </w:r>
            <w:r w:rsidR="001E05EE">
              <w:t>………………………………………………………….</w:t>
            </w:r>
          </w:p>
        </w:tc>
        <w:tc>
          <w:tcPr>
            <w:tcW w:w="623" w:type="dxa"/>
            <w:vAlign w:val="bottom"/>
          </w:tcPr>
          <w:p w:rsidR="00345F97" w:rsidRDefault="001E05EE" w:rsidP="001E05EE">
            <w:pPr>
              <w:pStyle w:val="a6"/>
              <w:spacing w:line="360" w:lineRule="auto"/>
              <w:ind w:left="0"/>
            </w:pPr>
            <w:r>
              <w:t>22</w:t>
            </w:r>
          </w:p>
        </w:tc>
      </w:tr>
    </w:tbl>
    <w:p w:rsidR="000049C8" w:rsidRDefault="000049C8" w:rsidP="001E05EE">
      <w:pPr>
        <w:spacing w:after="0" w:line="360" w:lineRule="auto"/>
        <w:rPr>
          <w:rStyle w:val="c3"/>
          <w:rFonts w:ascii="Times New Roman" w:hAnsi="Times New Roman" w:cs="Times New Roman"/>
          <w:b/>
          <w:sz w:val="28"/>
          <w:szCs w:val="28"/>
        </w:rPr>
      </w:pPr>
    </w:p>
    <w:p w:rsidR="000049C8" w:rsidRDefault="000049C8" w:rsidP="007B75A0">
      <w:pPr>
        <w:spacing w:after="0" w:line="360" w:lineRule="auto"/>
        <w:rPr>
          <w:rStyle w:val="c3"/>
          <w:rFonts w:ascii="Times New Roman" w:hAnsi="Times New Roman" w:cs="Times New Roman"/>
          <w:b/>
          <w:sz w:val="28"/>
          <w:szCs w:val="28"/>
        </w:rPr>
      </w:pPr>
    </w:p>
    <w:p w:rsidR="00F539DF" w:rsidRDefault="00F539DF" w:rsidP="001E05EE">
      <w:pPr>
        <w:pStyle w:val="a8"/>
        <w:numPr>
          <w:ilvl w:val="0"/>
          <w:numId w:val="13"/>
        </w:numPr>
        <w:spacing w:after="0" w:line="360" w:lineRule="auto"/>
        <w:jc w:val="center"/>
        <w:rPr>
          <w:rStyle w:val="c3"/>
          <w:rFonts w:ascii="Times New Roman" w:hAnsi="Times New Roman" w:cs="Times New Roman"/>
          <w:b/>
          <w:sz w:val="28"/>
          <w:szCs w:val="28"/>
        </w:rPr>
      </w:pPr>
      <w:r>
        <w:rPr>
          <w:rStyle w:val="c3"/>
          <w:rFonts w:ascii="Times New Roman" w:hAnsi="Times New Roman" w:cs="Times New Roman"/>
          <w:b/>
          <w:sz w:val="28"/>
          <w:szCs w:val="28"/>
        </w:rPr>
        <w:t>Пояснительная записка</w:t>
      </w:r>
    </w:p>
    <w:p w:rsidR="00F539DF" w:rsidRDefault="00F539DF" w:rsidP="00ED007C">
      <w:pPr>
        <w:pStyle w:val="a8"/>
        <w:spacing w:after="0" w:line="360" w:lineRule="auto"/>
        <w:ind w:firstLine="567"/>
        <w:rPr>
          <w:rStyle w:val="c3"/>
          <w:rFonts w:ascii="Times New Roman" w:hAnsi="Times New Roman" w:cs="Times New Roman"/>
          <w:b/>
          <w:sz w:val="28"/>
          <w:szCs w:val="28"/>
        </w:rPr>
      </w:pPr>
      <w:r>
        <w:rPr>
          <w:rStyle w:val="c3"/>
          <w:rFonts w:ascii="Times New Roman" w:hAnsi="Times New Roman" w:cs="Times New Roman"/>
          <w:b/>
          <w:sz w:val="28"/>
          <w:szCs w:val="28"/>
        </w:rPr>
        <w:t>1.1.Тематическое направление</w:t>
      </w:r>
    </w:p>
    <w:p w:rsidR="007C2567" w:rsidRPr="007C2567" w:rsidRDefault="007C2567" w:rsidP="00ED007C">
      <w:pPr>
        <w:pStyle w:val="c9"/>
        <w:spacing w:before="0" w:beforeAutospacing="0" w:after="0" w:afterAutospacing="0" w:line="360" w:lineRule="auto"/>
        <w:ind w:right="567" w:firstLine="567"/>
        <w:rPr>
          <w:sz w:val="28"/>
          <w:szCs w:val="28"/>
        </w:rPr>
      </w:pPr>
      <w:r>
        <w:rPr>
          <w:rStyle w:val="c1"/>
        </w:rPr>
        <w:lastRenderedPageBreak/>
        <w:t> </w:t>
      </w:r>
      <w:r w:rsidRPr="007C2567">
        <w:rPr>
          <w:rStyle w:val="c1"/>
          <w:sz w:val="28"/>
          <w:szCs w:val="28"/>
        </w:rPr>
        <w:t>Тематическое направление данн</w:t>
      </w:r>
      <w:r>
        <w:rPr>
          <w:rStyle w:val="c1"/>
          <w:sz w:val="28"/>
          <w:szCs w:val="28"/>
        </w:rPr>
        <w:t>ой методической разработки – физическое воспитание и формирование культуры здоровья</w:t>
      </w:r>
    </w:p>
    <w:p w:rsidR="00F539DF" w:rsidRPr="00F539DF" w:rsidRDefault="00F539DF" w:rsidP="00ED007C">
      <w:pPr>
        <w:pStyle w:val="a8"/>
        <w:spacing w:after="0" w:line="360" w:lineRule="auto"/>
        <w:ind w:right="567" w:firstLine="567"/>
        <w:rPr>
          <w:rStyle w:val="c3"/>
          <w:rFonts w:ascii="Times New Roman" w:hAnsi="Times New Roman" w:cs="Times New Roman"/>
          <w:b/>
          <w:sz w:val="28"/>
          <w:szCs w:val="28"/>
        </w:rPr>
      </w:pPr>
      <w:r>
        <w:rPr>
          <w:rStyle w:val="c3"/>
          <w:rFonts w:ascii="Times New Roman" w:hAnsi="Times New Roman" w:cs="Times New Roman"/>
          <w:b/>
          <w:sz w:val="28"/>
          <w:szCs w:val="28"/>
        </w:rPr>
        <w:t>1.2.Т</w:t>
      </w:r>
      <w:r w:rsidRPr="00F539DF">
        <w:rPr>
          <w:rStyle w:val="c3"/>
          <w:rFonts w:ascii="Times New Roman" w:hAnsi="Times New Roman" w:cs="Times New Roman"/>
          <w:b/>
          <w:sz w:val="28"/>
          <w:szCs w:val="28"/>
        </w:rPr>
        <w:t>ема воспитательного мероприятия и обоснование её выбора (актуальность)</w:t>
      </w:r>
    </w:p>
    <w:p w:rsidR="007C2567" w:rsidRPr="00B73DF3" w:rsidRDefault="007C2567" w:rsidP="00ED007C">
      <w:pPr>
        <w:pStyle w:val="c9"/>
        <w:spacing w:before="0" w:beforeAutospacing="0" w:after="0" w:afterAutospacing="0" w:line="360" w:lineRule="auto"/>
        <w:ind w:right="567" w:firstLine="567"/>
        <w:rPr>
          <w:rStyle w:val="c26"/>
          <w:i/>
          <w:sz w:val="28"/>
          <w:szCs w:val="28"/>
        </w:rPr>
      </w:pPr>
      <w:r w:rsidRPr="00B73DF3">
        <w:rPr>
          <w:rStyle w:val="c26"/>
          <w:i/>
          <w:sz w:val="28"/>
          <w:szCs w:val="28"/>
        </w:rPr>
        <w:t>Тема воспитательного мероприятия: «Наше здоровье в наших руках»</w:t>
      </w:r>
    </w:p>
    <w:p w:rsidR="00B73DF3" w:rsidRDefault="00B73DF3" w:rsidP="00ED007C">
      <w:pPr>
        <w:spacing w:after="0" w:line="360" w:lineRule="auto"/>
        <w:ind w:firstLine="567"/>
        <w:rPr>
          <w:rStyle w:val="c3"/>
          <w:rFonts w:ascii="Arial" w:hAnsi="Arial" w:cs="Arial"/>
          <w:sz w:val="35"/>
          <w:szCs w:val="35"/>
        </w:rPr>
      </w:pPr>
      <w:r w:rsidRPr="00B73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Одной из первоочередных задач системы образования и системы </w:t>
      </w:r>
      <w:r w:rsidRPr="00B73D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здравоохранения субъекта Российской Федерации является работа по </w:t>
      </w:r>
      <w:r w:rsidRPr="00B73D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сохранению и укреплению здоровья школьников, формированию здорового </w:t>
      </w:r>
      <w:r w:rsidRPr="00B73DF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образа жизни у детей и молодёжи. Такие выводы нашли отражение в Решении Комитета по образованию и науке при Государственной Думе Федерального Собрания Российской Федерац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ии от 22 ноября 2018 года N 60-</w:t>
      </w:r>
      <w:r w:rsidRPr="00B73DF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«Опыт и </w:t>
      </w:r>
      <w:r w:rsidRPr="00B73DF3">
        <w:rPr>
          <w:rFonts w:ascii="Times New Roman" w:hAnsi="Times New Roman" w:cs="Times New Roman"/>
          <w:sz w:val="28"/>
          <w:szCs w:val="28"/>
        </w:rPr>
        <w:t xml:space="preserve"> проблемы формирования здорового образа жизни у детей и молодежи, внедрение здоровьесберегающих технологий и основ медицинских знаний».</w:t>
      </w:r>
      <w:r w:rsidRPr="00B73DF3">
        <w:rPr>
          <w:rStyle w:val="c3"/>
          <w:rFonts w:ascii="Arial" w:hAnsi="Arial" w:cs="Arial"/>
          <w:sz w:val="35"/>
          <w:szCs w:val="35"/>
        </w:rPr>
        <w:t xml:space="preserve"> </w:t>
      </w:r>
    </w:p>
    <w:p w:rsidR="00B73DF3" w:rsidRDefault="00B73DF3" w:rsidP="00ED007C">
      <w:pPr>
        <w:spacing w:after="0" w:line="360" w:lineRule="auto"/>
        <w:ind w:firstLine="567"/>
        <w:rPr>
          <w:rStyle w:val="markedcontent"/>
          <w:rFonts w:ascii="Times New Roman" w:hAnsi="Times New Roman" w:cs="Times New Roman"/>
          <w:sz w:val="28"/>
          <w:szCs w:val="28"/>
        </w:rPr>
      </w:pP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>Современному поколению должны быть обеспечены оптимальные условия развития и формирования здоровья на основе оптимизации различных сфер жизнедеятельности детей, в том числе питания и двигательной активности.</w:t>
      </w:r>
    </w:p>
    <w:p w:rsidR="00B73DF3" w:rsidRDefault="00B73DF3" w:rsidP="00ED007C">
      <w:pPr>
        <w:spacing w:after="0" w:line="360" w:lineRule="auto"/>
        <w:ind w:firstLine="567"/>
        <w:rPr>
          <w:rStyle w:val="markedcontent"/>
          <w:rFonts w:ascii="Times New Roman" w:hAnsi="Times New Roman" w:cs="Times New Roman"/>
          <w:sz w:val="28"/>
          <w:szCs w:val="28"/>
        </w:rPr>
      </w:pP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>В школе должно быть сформировано здоровьесберегающее образовательное пространство, необходимо уделять внимание качественной организации сбалансированного горячего питания, медицинского обслуживания и спортивных занятий школьников.</w:t>
      </w:r>
    </w:p>
    <w:p w:rsidR="00B73DF3" w:rsidRPr="00B73DF3" w:rsidRDefault="00B73DF3" w:rsidP="00ED007C">
      <w:pPr>
        <w:spacing w:after="0" w:line="360" w:lineRule="auto"/>
        <w:ind w:firstLine="567"/>
        <w:rPr>
          <w:rStyle w:val="c26"/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 xml:space="preserve">Изучение проблем детского здоровья в наше время приобретает </w:t>
      </w:r>
      <w:r w:rsidRPr="00B73DF3">
        <w:rPr>
          <w:rFonts w:ascii="Times New Roman" w:hAnsi="Times New Roman" w:cs="Times New Roman"/>
          <w:sz w:val="28"/>
          <w:szCs w:val="28"/>
        </w:rPr>
        <w:br/>
      </w: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 xml:space="preserve">особую актуальность. По данным Министерства образования Российской </w:t>
      </w:r>
      <w:r w:rsidRPr="00B73DF3">
        <w:rPr>
          <w:rFonts w:ascii="Times New Roman" w:hAnsi="Times New Roman" w:cs="Times New Roman"/>
          <w:sz w:val="28"/>
          <w:szCs w:val="28"/>
        </w:rPr>
        <w:br/>
      </w: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 xml:space="preserve">Федерации за 2017 г., 87 % учащихся нуждаются в специальной </w:t>
      </w:r>
      <w:r w:rsidRPr="00B73DF3">
        <w:rPr>
          <w:rFonts w:ascii="Times New Roman" w:hAnsi="Times New Roman" w:cs="Times New Roman"/>
          <w:sz w:val="28"/>
          <w:szCs w:val="28"/>
        </w:rPr>
        <w:br/>
      </w: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 xml:space="preserve">поддержке. До 60 – 70 % учащихся к выпускному классу имеют </w:t>
      </w:r>
      <w:r w:rsidRPr="00B73DF3">
        <w:rPr>
          <w:rFonts w:ascii="Times New Roman" w:hAnsi="Times New Roman" w:cs="Times New Roman"/>
          <w:sz w:val="28"/>
          <w:szCs w:val="28"/>
        </w:rPr>
        <w:br/>
      </w: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 xml:space="preserve">нарушенную структуру зрения, 30 % - хронические заболевания, 60 % - </w:t>
      </w:r>
      <w:r w:rsidRPr="00B73DF3">
        <w:rPr>
          <w:rFonts w:ascii="Times New Roman" w:hAnsi="Times New Roman" w:cs="Times New Roman"/>
          <w:sz w:val="28"/>
          <w:szCs w:val="28"/>
        </w:rPr>
        <w:br/>
      </w: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 xml:space="preserve">нарушенную осанку. </w:t>
      </w:r>
      <w:r w:rsidRPr="00B73DF3">
        <w:rPr>
          <w:rFonts w:ascii="Times New Roman" w:hAnsi="Times New Roman" w:cs="Times New Roman"/>
          <w:sz w:val="28"/>
          <w:szCs w:val="28"/>
        </w:rPr>
        <w:br/>
      </w:r>
      <w:r w:rsidR="00ED007C">
        <w:rPr>
          <w:rStyle w:val="markedcontent"/>
          <w:rFonts w:ascii="Times New Roman" w:hAnsi="Times New Roman" w:cs="Times New Roman"/>
          <w:sz w:val="28"/>
          <w:szCs w:val="28"/>
        </w:rPr>
        <w:t xml:space="preserve">       </w:t>
      </w: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 xml:space="preserve">Исходя из этого, становится ясно, что проблемы детского здоровья </w:t>
      </w:r>
      <w:r w:rsidRPr="00B73DF3">
        <w:rPr>
          <w:rFonts w:ascii="Times New Roman" w:hAnsi="Times New Roman" w:cs="Times New Roman"/>
          <w:sz w:val="28"/>
          <w:szCs w:val="28"/>
        </w:rPr>
        <w:br/>
      </w: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lastRenderedPageBreak/>
        <w:t xml:space="preserve">нуждаются в новых подходах. </w:t>
      </w:r>
      <w:r w:rsidRPr="00B73DF3">
        <w:rPr>
          <w:rFonts w:ascii="Times New Roman" w:hAnsi="Times New Roman" w:cs="Times New Roman"/>
          <w:sz w:val="28"/>
          <w:szCs w:val="28"/>
        </w:rPr>
        <w:br/>
      </w:r>
      <w:r w:rsidR="00ED007C">
        <w:rPr>
          <w:rStyle w:val="markedcontent"/>
          <w:rFonts w:ascii="Times New Roman" w:hAnsi="Times New Roman" w:cs="Times New Roman"/>
          <w:sz w:val="28"/>
          <w:szCs w:val="28"/>
        </w:rPr>
        <w:t xml:space="preserve">       </w:t>
      </w: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 xml:space="preserve">Следовательно, в вопросах оздоровления детей рука об руку должны </w:t>
      </w:r>
      <w:r w:rsidRPr="00B73DF3">
        <w:rPr>
          <w:rFonts w:ascii="Times New Roman" w:hAnsi="Times New Roman" w:cs="Times New Roman"/>
          <w:sz w:val="28"/>
          <w:szCs w:val="28"/>
        </w:rPr>
        <w:br/>
      </w: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>идти медики, педагоги, психологи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, родители </w:t>
      </w: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 xml:space="preserve"> и другие специалисты. </w:t>
      </w:r>
      <w:r w:rsidRPr="00B73DF3">
        <w:rPr>
          <w:rFonts w:ascii="Times New Roman" w:hAnsi="Times New Roman" w:cs="Times New Roman"/>
          <w:sz w:val="28"/>
          <w:szCs w:val="28"/>
        </w:rPr>
        <w:br/>
      </w: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 xml:space="preserve">Школа же сегодня должна и может стать важнейшим звеном </w:t>
      </w:r>
      <w:r w:rsidRPr="00B73DF3">
        <w:rPr>
          <w:rFonts w:ascii="Times New Roman" w:hAnsi="Times New Roman" w:cs="Times New Roman"/>
          <w:sz w:val="28"/>
          <w:szCs w:val="28"/>
        </w:rPr>
        <w:br/>
      </w: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 xml:space="preserve">социализации подрастающего поколения. Через школу проходит все </w:t>
      </w:r>
      <w:r w:rsidRPr="00B73DF3">
        <w:rPr>
          <w:rFonts w:ascii="Times New Roman" w:hAnsi="Times New Roman" w:cs="Times New Roman"/>
          <w:sz w:val="28"/>
          <w:szCs w:val="28"/>
        </w:rPr>
        <w:br/>
      </w: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 xml:space="preserve">население, и на данном этапе социализации личности формируется как </w:t>
      </w:r>
      <w:r w:rsidRPr="00B73DF3">
        <w:rPr>
          <w:rFonts w:ascii="Times New Roman" w:hAnsi="Times New Roman" w:cs="Times New Roman"/>
          <w:sz w:val="28"/>
          <w:szCs w:val="28"/>
        </w:rPr>
        <w:br/>
      </w: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 xml:space="preserve">индивидуальное здоровье, так и здоровье всего общества. </w:t>
      </w:r>
      <w:r w:rsidRPr="00B73DF3">
        <w:rPr>
          <w:rFonts w:ascii="Times New Roman" w:hAnsi="Times New Roman" w:cs="Times New Roman"/>
          <w:sz w:val="28"/>
          <w:szCs w:val="28"/>
        </w:rPr>
        <w:br/>
      </w:r>
      <w:r w:rsidR="00ED007C">
        <w:rPr>
          <w:rStyle w:val="markedcontent"/>
          <w:rFonts w:ascii="Times New Roman" w:hAnsi="Times New Roman" w:cs="Times New Roman"/>
          <w:sz w:val="28"/>
          <w:szCs w:val="28"/>
        </w:rPr>
        <w:t xml:space="preserve">       </w:t>
      </w: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 xml:space="preserve">Учитывая актуальность данной проблемы, это позволило определить </w:t>
      </w:r>
      <w:r w:rsidRPr="00B73DF3">
        <w:rPr>
          <w:rFonts w:ascii="Times New Roman" w:hAnsi="Times New Roman" w:cs="Times New Roman"/>
          <w:sz w:val="28"/>
          <w:szCs w:val="28"/>
        </w:rPr>
        <w:br/>
      </w:r>
      <w:r w:rsidRPr="00B73DF3">
        <w:rPr>
          <w:rStyle w:val="markedcontent"/>
          <w:rFonts w:ascii="Times New Roman" w:hAnsi="Times New Roman" w:cs="Times New Roman"/>
          <w:sz w:val="28"/>
          <w:szCs w:val="28"/>
        </w:rPr>
        <w:t>выбор темы нашего</w:t>
      </w:r>
      <w:r>
        <w:rPr>
          <w:rStyle w:val="markedcontent"/>
          <w:rFonts w:ascii="Times New Roman" w:hAnsi="Times New Roman" w:cs="Times New Roman"/>
          <w:sz w:val="28"/>
          <w:szCs w:val="28"/>
        </w:rPr>
        <w:t xml:space="preserve"> воспитательного мероприятия.</w:t>
      </w:r>
    </w:p>
    <w:p w:rsidR="007C2567" w:rsidRPr="007C2567" w:rsidRDefault="00B73DF3" w:rsidP="001E05EE">
      <w:pPr>
        <w:pStyle w:val="c2"/>
        <w:numPr>
          <w:ilvl w:val="1"/>
          <w:numId w:val="13"/>
        </w:numPr>
        <w:spacing w:before="0" w:beforeAutospacing="0" w:after="0" w:afterAutospacing="0" w:line="360" w:lineRule="auto"/>
        <w:rPr>
          <w:b/>
          <w:sz w:val="28"/>
          <w:szCs w:val="28"/>
        </w:rPr>
      </w:pPr>
      <w:r>
        <w:rPr>
          <w:rStyle w:val="c3"/>
          <w:b/>
          <w:sz w:val="28"/>
          <w:szCs w:val="28"/>
        </w:rPr>
        <w:t>.</w:t>
      </w:r>
      <w:r w:rsidR="007C2567" w:rsidRPr="007C2567">
        <w:rPr>
          <w:rStyle w:val="c3"/>
          <w:b/>
          <w:sz w:val="28"/>
          <w:szCs w:val="28"/>
        </w:rPr>
        <w:t>Целевая аудитория воспитательного мероприятия</w:t>
      </w:r>
    </w:p>
    <w:p w:rsidR="007C2567" w:rsidRPr="007C2567" w:rsidRDefault="007C2567" w:rsidP="001E05EE">
      <w:pPr>
        <w:pStyle w:val="c9"/>
        <w:spacing w:before="0" w:beforeAutospacing="0" w:after="0" w:afterAutospacing="0" w:line="360" w:lineRule="auto"/>
        <w:rPr>
          <w:sz w:val="28"/>
          <w:szCs w:val="28"/>
        </w:rPr>
      </w:pPr>
      <w:r w:rsidRPr="007C2567">
        <w:rPr>
          <w:rStyle w:val="c1"/>
          <w:sz w:val="28"/>
          <w:szCs w:val="28"/>
        </w:rPr>
        <w:t>     Пр</w:t>
      </w:r>
      <w:r>
        <w:rPr>
          <w:rStyle w:val="c1"/>
          <w:sz w:val="28"/>
          <w:szCs w:val="28"/>
        </w:rPr>
        <w:t xml:space="preserve">оект «Наше здоровье в наших руках»  был разработан </w:t>
      </w:r>
      <w:r w:rsidRPr="007C2567">
        <w:rPr>
          <w:rStyle w:val="c1"/>
          <w:sz w:val="28"/>
          <w:szCs w:val="28"/>
        </w:rPr>
        <w:t xml:space="preserve"> с учетом возрастных особенностей учащихся 5-6 классов.</w:t>
      </w:r>
    </w:p>
    <w:p w:rsidR="007C2567" w:rsidRDefault="007C2567" w:rsidP="001E05EE">
      <w:pPr>
        <w:pStyle w:val="c9"/>
        <w:spacing w:before="0" w:beforeAutospacing="0" w:after="0" w:afterAutospacing="0" w:line="360" w:lineRule="auto"/>
        <w:rPr>
          <w:rStyle w:val="c1"/>
          <w:sz w:val="28"/>
          <w:szCs w:val="28"/>
        </w:rPr>
      </w:pPr>
      <w:r w:rsidRPr="007C2567">
        <w:rPr>
          <w:rStyle w:val="c1"/>
          <w:sz w:val="28"/>
          <w:szCs w:val="28"/>
        </w:rPr>
        <w:t>     Однако данная методическая разработка представляет собой универсальный план действий, который подойдёт любой возрастной категории школьников. Целевой аудиторией воспитательного мероприятия могут быть учащиеся как начальной школы или среднего звена, так и старшеклассники. Мероприятие продумано и выстроено таким образом, что педагог может самостоятельно адаптировать формы и методы работы под решение своих воспитательных задач и запросов коллектива класса. В этом и состоит главная методическая ценность представленной работы.</w:t>
      </w:r>
    </w:p>
    <w:p w:rsidR="007C2567" w:rsidRPr="007C2567" w:rsidRDefault="007C2567" w:rsidP="00ED007C">
      <w:pPr>
        <w:pStyle w:val="c2"/>
        <w:numPr>
          <w:ilvl w:val="1"/>
          <w:numId w:val="14"/>
        </w:numPr>
        <w:spacing w:before="0" w:beforeAutospacing="0" w:after="0" w:afterAutospacing="0" w:line="360" w:lineRule="auto"/>
        <w:jc w:val="both"/>
        <w:rPr>
          <w:b/>
          <w:sz w:val="28"/>
          <w:szCs w:val="28"/>
        </w:rPr>
      </w:pPr>
      <w:r w:rsidRPr="007C2567">
        <w:rPr>
          <w:rStyle w:val="c3"/>
          <w:b/>
          <w:sz w:val="28"/>
          <w:szCs w:val="28"/>
        </w:rPr>
        <w:t>Роль и место воспитательного мероприятия в системе работы классного руководителя (связь с другими мероприятиями, преемственность)</w:t>
      </w:r>
    </w:p>
    <w:p w:rsidR="007C2567" w:rsidRPr="007C2567" w:rsidRDefault="007C2567" w:rsidP="001E05EE">
      <w:pPr>
        <w:pStyle w:val="c9"/>
        <w:spacing w:before="0" w:beforeAutospacing="0" w:after="0" w:afterAutospacing="0" w:line="360" w:lineRule="auto"/>
        <w:rPr>
          <w:sz w:val="28"/>
          <w:szCs w:val="28"/>
        </w:rPr>
      </w:pPr>
      <w:r w:rsidRPr="007C2567">
        <w:rPr>
          <w:rStyle w:val="c1"/>
          <w:sz w:val="28"/>
          <w:szCs w:val="28"/>
        </w:rPr>
        <w:t>     Процесс работы над проектом</w:t>
      </w:r>
      <w:r w:rsidR="00527562">
        <w:rPr>
          <w:rStyle w:val="c1"/>
          <w:sz w:val="28"/>
          <w:szCs w:val="28"/>
        </w:rPr>
        <w:t xml:space="preserve"> « Наше здоровье в наших руках»</w:t>
      </w:r>
      <w:r w:rsidRPr="007C2567">
        <w:rPr>
          <w:rStyle w:val="c1"/>
          <w:sz w:val="28"/>
          <w:szCs w:val="28"/>
        </w:rPr>
        <w:t xml:space="preserve"> является частью деятельности классного руководителя по реализации программы воспитания в образовательном учреждении в соответствии с ФГОС и Стратегией развития воспитания в РФ. </w:t>
      </w:r>
    </w:p>
    <w:p w:rsidR="007C2567" w:rsidRPr="007C2567" w:rsidRDefault="007C2567" w:rsidP="001E05EE">
      <w:pPr>
        <w:pStyle w:val="c9"/>
        <w:spacing w:before="0" w:beforeAutospacing="0" w:after="0" w:afterAutospacing="0" w:line="360" w:lineRule="auto"/>
        <w:rPr>
          <w:sz w:val="28"/>
          <w:szCs w:val="28"/>
        </w:rPr>
      </w:pPr>
      <w:r w:rsidRPr="007C2567">
        <w:rPr>
          <w:rStyle w:val="c1"/>
          <w:sz w:val="28"/>
          <w:szCs w:val="28"/>
        </w:rPr>
        <w:t xml:space="preserve">     Преемственность заключается во взаимодействии всех участников воспитательного процесса: учащихся, их родителей, классного руководителя, </w:t>
      </w:r>
      <w:r w:rsidR="002D10D2">
        <w:rPr>
          <w:rStyle w:val="c1"/>
          <w:sz w:val="28"/>
          <w:szCs w:val="28"/>
        </w:rPr>
        <w:t xml:space="preserve">учителей-предметников, </w:t>
      </w:r>
      <w:r w:rsidRPr="007C2567">
        <w:rPr>
          <w:rStyle w:val="c1"/>
          <w:sz w:val="28"/>
          <w:szCs w:val="28"/>
        </w:rPr>
        <w:t xml:space="preserve">библиотекаря, социального педагога, психолога, </w:t>
      </w:r>
      <w:r w:rsidRPr="007C2567">
        <w:rPr>
          <w:rStyle w:val="c1"/>
          <w:sz w:val="28"/>
          <w:szCs w:val="28"/>
        </w:rPr>
        <w:lastRenderedPageBreak/>
        <w:t xml:space="preserve">завуча по воспитательной работе и медработника. Этапы работы над проектом удачно «вписываются» в план воспитательной работы образовательного учреждения и являются его частью. </w:t>
      </w:r>
    </w:p>
    <w:p w:rsidR="00504017" w:rsidRDefault="00504017" w:rsidP="001E05EE">
      <w:pPr>
        <w:pStyle w:val="a8"/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</w:p>
    <w:p w:rsidR="007C2567" w:rsidRPr="00504017" w:rsidRDefault="007C2567" w:rsidP="00ED007C">
      <w:pPr>
        <w:pStyle w:val="a8"/>
        <w:numPr>
          <w:ilvl w:val="1"/>
          <w:numId w:val="14"/>
        </w:num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040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Цель, задачи и планируемые результаты воспитательного мероприятия</w:t>
      </w:r>
    </w:p>
    <w:p w:rsidR="009C4C80" w:rsidRDefault="007C2567" w:rsidP="001E05E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A4B7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Цель</w:t>
      </w: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воспитательного мероприятия: </w:t>
      </w:r>
      <w:r w:rsidR="009C4C80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формирование у обучающихся навыков самостоятельного и разумного выбора и построения своей успешной жизненной траектории с учетом ценностей ЗОЖ и негативного отношения к вредным привычкам и зависимостям</w:t>
      </w:r>
    </w:p>
    <w:p w:rsidR="007C2567" w:rsidRPr="003A4B7F" w:rsidRDefault="007C2567" w:rsidP="001E05EE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A4B7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Задачи:</w:t>
      </w:r>
    </w:p>
    <w:p w:rsidR="007C2567" w:rsidRPr="007C2567" w:rsidRDefault="007C2567" w:rsidP="001E05EE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Выявить семейные проблемы, интересы и увлечения через мониторинги с привлечением специалистов образовательного учреждения: педагога-библиотекаря, социального педагога, психолога.</w:t>
      </w:r>
    </w:p>
    <w:p w:rsidR="007C2567" w:rsidRPr="007C2567" w:rsidRDefault="007C2567" w:rsidP="001E05EE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Организовать онлайн-площадку для совместной деятельности обучающихся, их родителей и педагогов по вопросам воспитания.</w:t>
      </w:r>
    </w:p>
    <w:p w:rsidR="007C2567" w:rsidRPr="007C2567" w:rsidRDefault="007C2567" w:rsidP="001E05EE">
      <w:pPr>
        <w:numPr>
          <w:ilvl w:val="0"/>
          <w:numId w:val="1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Повысить уровень компетенции</w:t>
      </w:r>
      <w:r w:rsidR="00F94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и </w:t>
      </w: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родителей в вопросах воспитания</w:t>
      </w:r>
      <w:r w:rsidR="00F948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ЗОЖ </w:t>
      </w:r>
    </w:p>
    <w:p w:rsidR="007C2567" w:rsidRPr="003A4B7F" w:rsidRDefault="007C2567" w:rsidP="001E05EE">
      <w:p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  </w:t>
      </w:r>
      <w:r w:rsidRPr="003A4B7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Планируемые результаты:</w:t>
      </w:r>
    </w:p>
    <w:p w:rsidR="007C2567" w:rsidRDefault="00F948F9" w:rsidP="001E05EE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Умение говорить « нет» и самостоятельное принятие решений, профилактика стрессов и конфликтов</w:t>
      </w:r>
    </w:p>
    <w:p w:rsidR="00F948F9" w:rsidRPr="007C2567" w:rsidRDefault="00F948F9" w:rsidP="001E05EE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Развитие у учащихся знаний, установок, личностных ориентиров и норм безопасного и здорового образа жизни с целью сохранения и укрепления здоровья</w:t>
      </w:r>
    </w:p>
    <w:p w:rsidR="007C2567" w:rsidRPr="007C2567" w:rsidRDefault="007C2567" w:rsidP="001E05EE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Совместная работа всех участников проекта на онлайн-площадке, формирование позитивного опыта участников в воспитательной коллективной деятельности.</w:t>
      </w:r>
    </w:p>
    <w:p w:rsidR="007C2567" w:rsidRPr="007C2567" w:rsidRDefault="007C2567" w:rsidP="001E05EE">
      <w:pPr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Популяризация лучшего опыта семейного воспитания и сплочение всех участников воспитательного процесса класса через общее коллективное дело. </w:t>
      </w:r>
    </w:p>
    <w:p w:rsidR="00CE4413" w:rsidRPr="00504017" w:rsidRDefault="00B73DF3" w:rsidP="001E05EE">
      <w:pPr>
        <w:pStyle w:val="a8"/>
        <w:numPr>
          <w:ilvl w:val="1"/>
          <w:numId w:val="15"/>
        </w:num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. </w:t>
      </w:r>
      <w:r w:rsidR="007C2567" w:rsidRPr="005040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Форма проведения воспитательного мероприятия </w:t>
      </w:r>
    </w:p>
    <w:p w:rsidR="007C2567" w:rsidRPr="00D46756" w:rsidRDefault="007C2567" w:rsidP="001E05E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4675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 обоснование её выбора</w:t>
      </w:r>
    </w:p>
    <w:p w:rsidR="007C2567" w:rsidRPr="007C2567" w:rsidRDefault="007C2567" w:rsidP="001E05E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Основным видом деятельности в подростковом возрасте </w:t>
      </w:r>
      <w:r w:rsidR="003A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является общение. Выбранная </w:t>
      </w: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форма организации воспитательного мероприятия - долгосрочный творческий проект, позволяет учитывать этот фактор, а также психологические особенности учащихся данного возраста и реализовывать системно - деятельный подход в образовании. </w:t>
      </w:r>
    </w:p>
    <w:p w:rsidR="007C2567" w:rsidRPr="007C2567" w:rsidRDefault="007C2567" w:rsidP="001E05E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Собранные внутри проекта разнообразные виды деятельности делают его интересным и актуальным для всех участников воспитательного процесса.</w:t>
      </w:r>
    </w:p>
    <w:p w:rsidR="007C2567" w:rsidRPr="007C2567" w:rsidRDefault="007C2567" w:rsidP="001E05E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Современные информационные и педагогические технологии позволяют вовлечь подростков в коллективно-творческое дело воспитательного мероприятия.</w:t>
      </w:r>
    </w:p>
    <w:p w:rsidR="003A4B7F" w:rsidRPr="00B73DF3" w:rsidRDefault="00B73DF3" w:rsidP="001E05E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1.7.</w:t>
      </w:r>
      <w:r w:rsidR="007C2567" w:rsidRPr="00B73D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Педагогические технологии, методы, приёмы,</w:t>
      </w:r>
    </w:p>
    <w:p w:rsidR="007C2567" w:rsidRPr="003A4B7F" w:rsidRDefault="007C2567" w:rsidP="001E05E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A4B7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используемые для достижения планируемых результатов</w:t>
      </w:r>
    </w:p>
    <w:p w:rsidR="007C2567" w:rsidRPr="007C2567" w:rsidRDefault="007C2567" w:rsidP="001E05E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Педагогические технологии: информационно-коммуникационные технологии, технология проектной деятельности, педагогика сотрудничества, технология «Портфолио».</w:t>
      </w:r>
    </w:p>
    <w:p w:rsidR="007C2567" w:rsidRPr="007C2567" w:rsidRDefault="007C2567" w:rsidP="001E05E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формирования сознания: лекция, беседа, пример, объяснение.</w:t>
      </w:r>
    </w:p>
    <w:p w:rsidR="007C2567" w:rsidRPr="007C2567" w:rsidRDefault="007C2567" w:rsidP="001E05E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Методы организации деятельности и формирования опыта поведения: кейс-методы, воспитывающая ситуация.</w:t>
      </w:r>
    </w:p>
    <w:p w:rsidR="007C2567" w:rsidRDefault="007C2567" w:rsidP="001E05E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Приемы воспитания: «акцент на лучшее», «ломка стереотипов», «истории о себе», «общаться по правилам».</w:t>
      </w:r>
    </w:p>
    <w:p w:rsidR="00B73DF3" w:rsidRDefault="00B73DF3" w:rsidP="001E05E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3D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1.8. Ресурсы, необходимые для подготовки и проведения мероприятия </w:t>
      </w:r>
    </w:p>
    <w:p w:rsidR="00B73DF3" w:rsidRDefault="00B73DF3" w:rsidP="001E05E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73DF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 кадровые, методические, материально- технические, информационные и др)</w:t>
      </w:r>
    </w:p>
    <w:p w:rsidR="00920A8F" w:rsidRDefault="00920A8F" w:rsidP="00ED007C">
      <w:pPr>
        <w:pStyle w:val="a8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Для проведения мероприятия необходимы кадровые ресурсы: на каждом этапе работы команды сопровождают организаторы- тьютеры (педагоги, родители), с которыми также проводится инструктаж по технологии проведения мероприятия и сбору ответов на творческие задания.</w:t>
      </w:r>
    </w:p>
    <w:p w:rsidR="00920A8F" w:rsidRDefault="00920A8F" w:rsidP="00ED007C">
      <w:pPr>
        <w:pStyle w:val="a8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К методическим ресурсам относятся основные положения разработки воспитательного мероприятия: обоснование выбора, цель, задачи, технология, приёмы, форма проведения. </w:t>
      </w:r>
    </w:p>
    <w:p w:rsidR="00920A8F" w:rsidRDefault="00920A8F" w:rsidP="00ED007C">
      <w:pPr>
        <w:pStyle w:val="a8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Материально-техническая база предполагает наличие помещений (кабинетов) с компьютерной техникой и доступом в Интернет, а в случае дистанционной работы – наличие выхода в Интернет с домашних устройств детей и родителей. </w:t>
      </w:r>
    </w:p>
    <w:p w:rsidR="00920A8F" w:rsidRDefault="00920A8F" w:rsidP="00ED007C">
      <w:pPr>
        <w:pStyle w:val="a8"/>
        <w:spacing w:after="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Информационные ресурсы представляют собой разработанные классным руководителем задания, подготовленные заранее ссылки на видео, сайты, тексты, изображения и материалы для организаторов-тьютеров.</w:t>
      </w:r>
    </w:p>
    <w:p w:rsidR="00B73DF3" w:rsidRDefault="00C56CFF" w:rsidP="001E05E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1.9. Рекомендации по использованию методической разработки в практике работы классных руководителей</w:t>
      </w:r>
    </w:p>
    <w:p w:rsidR="000E60DC" w:rsidRDefault="000E60DC" w:rsidP="00ED007C">
      <w:pPr>
        <w:spacing w:after="0" w:line="360" w:lineRule="auto"/>
        <w:ind w:firstLine="567"/>
        <w:rPr>
          <w:rStyle w:val="c1"/>
          <w:rFonts w:ascii="Times New Roman" w:hAnsi="Times New Roman" w:cs="Times New Roman"/>
          <w:sz w:val="28"/>
          <w:szCs w:val="28"/>
        </w:rPr>
      </w:pPr>
      <w:r w:rsidRPr="000E60DC">
        <w:rPr>
          <w:rStyle w:val="c1"/>
          <w:rFonts w:ascii="Times New Roman" w:hAnsi="Times New Roman" w:cs="Times New Roman"/>
          <w:sz w:val="28"/>
          <w:szCs w:val="28"/>
        </w:rPr>
        <w:t>В течение нескольких месяцев ведется целенаправленная и систематическая работа по вовлечению семей обучающихся в воспитательный процесс. Для этого успешно внедряются современные педагогические технологии, которые опираются на сложившиеся традиции и многолетний опыт воспитательной работы в образовательном учреждении.</w:t>
      </w:r>
    </w:p>
    <w:p w:rsidR="000E60DC" w:rsidRDefault="000E60DC" w:rsidP="00ED007C">
      <w:pPr>
        <w:pStyle w:val="c6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0E60DC">
        <w:rPr>
          <w:rStyle w:val="c1"/>
          <w:sz w:val="28"/>
          <w:szCs w:val="28"/>
        </w:rPr>
        <w:t>Именно поэт</w:t>
      </w:r>
      <w:r>
        <w:rPr>
          <w:rStyle w:val="c1"/>
          <w:sz w:val="28"/>
          <w:szCs w:val="28"/>
        </w:rPr>
        <w:t>ому  Проект «Наше здоровье в наших руках</w:t>
      </w:r>
      <w:r w:rsidRPr="000E60DC">
        <w:rPr>
          <w:rStyle w:val="c1"/>
          <w:sz w:val="28"/>
          <w:szCs w:val="28"/>
        </w:rPr>
        <w:t>» легко впишется в план воспитательной работы любого класса и школы. Причем некоторые направления данной разработки могут быть реализованы в процессе проведения других внеклассных и внешкольных мероприятий данной тематики.</w:t>
      </w:r>
    </w:p>
    <w:p w:rsidR="000E60DC" w:rsidRPr="000E60DC" w:rsidRDefault="000E60DC" w:rsidP="00ED007C">
      <w:pPr>
        <w:pStyle w:val="c6"/>
        <w:spacing w:before="0" w:beforeAutospacing="0" w:after="0" w:afterAutospacing="0" w:line="360" w:lineRule="auto"/>
        <w:ind w:firstLine="567"/>
        <w:rPr>
          <w:sz w:val="28"/>
          <w:szCs w:val="28"/>
        </w:rPr>
      </w:pPr>
      <w:r w:rsidRPr="000E60DC">
        <w:rPr>
          <w:rStyle w:val="c8"/>
          <w:sz w:val="28"/>
          <w:szCs w:val="28"/>
        </w:rPr>
        <w:t> В ходе работы над проектом у каждой семьи будет накапливаться практический и теоретический материал по теме семейного воспитания.</w:t>
      </w:r>
      <w:r w:rsidRPr="000E60DC">
        <w:rPr>
          <w:rStyle w:val="c3"/>
        </w:rPr>
        <w:t xml:space="preserve"> </w:t>
      </w:r>
      <w:r>
        <w:rPr>
          <w:rStyle w:val="c8"/>
          <w:sz w:val="28"/>
          <w:szCs w:val="28"/>
        </w:rPr>
        <w:t>Э</w:t>
      </w:r>
      <w:r w:rsidRPr="000E60DC">
        <w:rPr>
          <w:rStyle w:val="c8"/>
          <w:sz w:val="28"/>
          <w:szCs w:val="28"/>
        </w:rPr>
        <w:t>то долгосрочный проект, он реализовывается в течение учебного года и поэтапно так или иначе вовлекает в процесс и «заряжает» энтузиазмом всех</w:t>
      </w:r>
      <w:r w:rsidRPr="000E60DC">
        <w:rPr>
          <w:rStyle w:val="c5"/>
          <w:sz w:val="28"/>
          <w:szCs w:val="28"/>
        </w:rPr>
        <w:t> </w:t>
      </w:r>
      <w:r w:rsidRPr="000E60DC">
        <w:rPr>
          <w:rStyle w:val="c1"/>
          <w:sz w:val="28"/>
          <w:szCs w:val="28"/>
        </w:rPr>
        <w:t>участников коллектива.</w:t>
      </w:r>
    </w:p>
    <w:p w:rsidR="000E60DC" w:rsidRPr="000E60DC" w:rsidRDefault="000E60DC" w:rsidP="001E05E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E60DC" w:rsidRDefault="000E60DC" w:rsidP="001E05EE">
      <w:pPr>
        <w:pStyle w:val="a8"/>
        <w:numPr>
          <w:ilvl w:val="0"/>
          <w:numId w:val="14"/>
        </w:num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Основная часть</w:t>
      </w:r>
    </w:p>
    <w:p w:rsidR="007C2567" w:rsidRPr="00504017" w:rsidRDefault="000E60DC" w:rsidP="001E05EE">
      <w:pPr>
        <w:pStyle w:val="a8"/>
        <w:spacing w:after="0" w:line="360" w:lineRule="auto"/>
        <w:ind w:left="45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2.1.</w:t>
      </w:r>
      <w:r w:rsidR="007C2567" w:rsidRPr="0050401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Описание этапов подготовки и проведения мероприятия</w:t>
      </w:r>
    </w:p>
    <w:p w:rsidR="007C2567" w:rsidRPr="007C2567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    Проект реализуется в течение всего учебного года и осуществляется одновременно в нескольких направлениях (рубриках), которые представляют собой отдельные мини-проекты с определёнными целями, формами работы и результатами, т. е. имеет образ «проектов в проекте».</w:t>
      </w:r>
    </w:p>
    <w:p w:rsidR="007C2567" w:rsidRPr="007C2567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Такой подход в реализации коллективно-творче</w:t>
      </w:r>
      <w:r w:rsidR="00CE4413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ского дела позволяет, на мой</w:t>
      </w: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взгляд, более эффективно и интересно построить совместную работу участников воспитательного процесса.</w:t>
      </w:r>
    </w:p>
    <w:p w:rsidR="007C2567" w:rsidRPr="007C2567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К реализации проекта привлекаются такие специалисты школы, как: педагог-библиотекарь, социальный педагог, психолог, учителя-предметники, завуч по воспитательной работе. В случае необходимости можно задействовать медработника.</w:t>
      </w:r>
    </w:p>
    <w:p w:rsidR="007C2567" w:rsidRPr="007C2567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Работа над проектом состоит из пяти основных этапов: подготовительный, организационный, этап реализации проекта, подведения итогов и анализа проведённой воспитательной работы.</w:t>
      </w:r>
    </w:p>
    <w:p w:rsidR="007C2567" w:rsidRPr="007C2567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Так как итоговое мероприятие проекта представляет собой «семейный» классный час, в форме живого журнала и состоит из отдельных рубрик, то и календарно-тематический план работы над проектом разрабатывается с учетом тематики этих рубрик. Ежемесячно ведется работа с семьёй  в направлении сразу нескольких таких разделов. Подбирать тематику рубрик можно индивидуально в зависимости от особенностей класса.</w:t>
      </w:r>
    </w:p>
    <w:p w:rsidR="007C2567" w:rsidRPr="007C2567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Каждый вид работы сопровождается поддержкой специалиста-тьютера, который направляет и помогает участникам добиться цели.</w:t>
      </w:r>
    </w:p>
    <w:p w:rsidR="007C2567" w:rsidRPr="007C2567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Результатом работы в рамках каждой рубрики являются накопленные семьей материалы, в виде полезных ссылок на образовательные источники; профессиональные советы и рекомендации от специалистов; творческие проекты в виде презентаций, визитных карточек, сочинений, видеороликов, интервью, рисунков, буклетов, мастер-классов и др.</w:t>
      </w:r>
    </w:p>
    <w:p w:rsidR="002F367F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Накопленные в процессе работы м</w:t>
      </w:r>
      <w:r w:rsidR="002F3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атериалы сохраняются  на виртуальной </w:t>
      </w:r>
      <w:r w:rsidR="002D10D2">
        <w:rPr>
          <w:rFonts w:ascii="Times New Roman" w:eastAsia="Times New Roman" w:hAnsi="Times New Roman" w:cs="Times New Roman"/>
          <w:sz w:val="28"/>
          <w:szCs w:val="28"/>
          <w:lang w:eastAsia="ru-RU"/>
        </w:rPr>
        <w:t>площадке</w:t>
      </w:r>
      <w:r w:rsidR="002F3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проекта </w:t>
      </w:r>
    </w:p>
    <w:p w:rsidR="007C2567" w:rsidRPr="007C2567" w:rsidRDefault="007C2567" w:rsidP="002F367F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(макет:  </w:t>
      </w:r>
      <w:hyperlink r:id="rId8" w:history="1">
        <w:r w:rsidR="002D10D2" w:rsidRPr="007B4C3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https://fizrykzhdanova.wixsite.com/mysite/%D0%BF%D1%80%D0%BE%D0%B5%D0%BA%D1%82</w:t>
        </w:r>
      </w:hyperlink>
      <w:r w:rsidR="002D10D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2F36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становятся доступными для использования всеми участниками мероприятия. </w:t>
      </w:r>
    </w:p>
    <w:p w:rsidR="007C2567" w:rsidRPr="007C2567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К моменту организации итогового классного часа будут собраны воедино и систематизированы разнообразные ресурсы, содействующие развитию культуры семейного воспитания, укреплению семьи и сплочению коллектива класса. В том числе будут сохранены и индивидуальные авторские творческие проекты, среди которых и номера художественной самодеятельности. </w:t>
      </w:r>
    </w:p>
    <w:p w:rsidR="007C2567" w:rsidRPr="007C2567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Перед проведением живого журнала согласовываются с семьями их роли в сценарии мероприятия, распределяются обязанности при подготовке к «семейному» классному часу, изготавливаются пригласительные открытки и сувениры своими руками, оформляются выставки, монтируются видеоролики, делается фоновая презентация в виде журнала с рубриками. Определяются ведущие программы, которыми, по нашему опыту, могут быть родители учеников, например, семейная пара, прожившая в счастливом браке долгие годы.</w:t>
      </w:r>
    </w:p>
    <w:p w:rsidR="009C4C80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  <w:r w:rsidR="003A4B7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Классный руководитель и </w:t>
      </w: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библиотекарь производят систематизацию накопленного материала и оформляют её в виде подарочного сертификата для каждой семьи</w:t>
      </w:r>
      <w:r w:rsidR="000E60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2567" w:rsidRPr="007C2567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Участие во всех проектах – добровольное, однако с результатами воспитательной работы, представленными на итоговом мероприятии, необходимо ознакомить все семьи. Полезные материалы, накопленные в п</w:t>
      </w:r>
      <w:r w:rsidR="009C4C80">
        <w:rPr>
          <w:rFonts w:ascii="Times New Roman" w:eastAsia="Times New Roman" w:hAnsi="Times New Roman" w:cs="Times New Roman"/>
          <w:sz w:val="28"/>
          <w:szCs w:val="28"/>
          <w:lang w:eastAsia="ru-RU"/>
        </w:rPr>
        <w:t>роцессе реализации «Наше здоровье в наших руках</w:t>
      </w: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» получает каждый родитель.</w:t>
      </w:r>
    </w:p>
    <w:p w:rsidR="007C2567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  <w:r w:rsidR="009C4C80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Далее вашему вниманию предлагаю</w:t>
      </w: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краткое описание основных этапов работы над воспитательным проек</w:t>
      </w:r>
      <w:r w:rsidR="009C4C8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 «Наше здоровье в наших руках</w:t>
      </w: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7C2567" w:rsidRPr="003A4B7F" w:rsidRDefault="007C2567" w:rsidP="001E05EE">
      <w:pPr>
        <w:numPr>
          <w:ilvl w:val="0"/>
          <w:numId w:val="3"/>
        </w:numPr>
        <w:spacing w:after="0" w:line="360" w:lineRule="auto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A4B7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Подготовительный этап</w:t>
      </w:r>
    </w:p>
    <w:p w:rsidR="007C2567" w:rsidRPr="007C2567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     Для решения воспитательных задач в коллективе класса классный руководитель определяет цель воспитательной работы и наиболее важные на предстоящий учебный год задачи. </w:t>
      </w:r>
    </w:p>
    <w:p w:rsidR="007C2567" w:rsidRPr="007C2567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На этом этапе педагог-психолог и социальный педагог осуществляют психолого-педагогическую диагностику учащихся. В результате которой, выясняются особенности данного ученического коллектива, уровень его развития в направлении соответствующем тематике воспитательного мероприятия.</w:t>
      </w:r>
    </w:p>
    <w:p w:rsidR="007C2567" w:rsidRPr="007C2567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Затем осуществляется этап планирования работы над проектом, определяются участники и их роли, методы, приемы, педагогические технологии для реализации данного мероприятия.</w:t>
      </w:r>
    </w:p>
    <w:p w:rsidR="009C4C80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Классный руководитель при поддержке специалиста или самостоятельно создаёт онлайн площадку для совместной работы над  проектом</w:t>
      </w:r>
      <w:r w:rsidR="009C4C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C2567" w:rsidRPr="007C2567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Всю информацию о прое</w:t>
      </w:r>
      <w:r w:rsidR="009C4C80">
        <w:rPr>
          <w:rFonts w:ascii="Times New Roman" w:eastAsia="Times New Roman" w:hAnsi="Times New Roman" w:cs="Times New Roman"/>
          <w:sz w:val="28"/>
          <w:szCs w:val="28"/>
          <w:lang w:eastAsia="ru-RU"/>
        </w:rPr>
        <w:t>кте «Наше здоровье в наших руках</w:t>
      </w: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» класс</w:t>
      </w:r>
      <w:r w:rsidR="009C4C80">
        <w:rPr>
          <w:rFonts w:ascii="Times New Roman" w:eastAsia="Times New Roman" w:hAnsi="Times New Roman" w:cs="Times New Roman"/>
          <w:sz w:val="28"/>
          <w:szCs w:val="28"/>
          <w:lang w:eastAsia="ru-RU"/>
        </w:rPr>
        <w:t>ный руководитель размещае</w:t>
      </w: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на этой площадке (макет: </w:t>
      </w:r>
      <w:hyperlink r:id="rId9" w:history="1">
        <w:r w:rsidR="002D10D2" w:rsidRPr="007B4C37">
          <w:rPr>
            <w:rStyle w:val="a3"/>
            <w:rFonts w:ascii="Times New Roman" w:eastAsia="Times New Roman" w:hAnsi="Times New Roman" w:cs="Times New Roman"/>
            <w:sz w:val="28"/>
            <w:szCs w:val="28"/>
            <w:lang w:eastAsia="ru-RU"/>
          </w:rPr>
          <w:t>https://fizrykzhdanova.wixsite.com/mysite/%D0%BF%D1%80%D0%BE%D0%B5%D0%BA%D1%82</w:t>
        </w:r>
      </w:hyperlink>
      <w:r w:rsidR="002D10D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A053B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которая становится главным рабочим инструментом и средством обратной связи с участниками проекта.</w:t>
      </w:r>
    </w:p>
    <w:p w:rsidR="007C2567" w:rsidRPr="003A4B7F" w:rsidRDefault="007C2567" w:rsidP="00ED007C">
      <w:pPr>
        <w:numPr>
          <w:ilvl w:val="0"/>
          <w:numId w:val="4"/>
        </w:numPr>
        <w:spacing w:after="0" w:line="360" w:lineRule="auto"/>
        <w:ind w:firstLine="567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3A4B7F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Организационный этап</w:t>
      </w:r>
    </w:p>
    <w:p w:rsidR="007C2567" w:rsidRPr="007C2567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Организационный этап включает в себя следующие основные моменты:</w:t>
      </w:r>
    </w:p>
    <w:p w:rsidR="007C2567" w:rsidRPr="007C2567" w:rsidRDefault="007C2567" w:rsidP="00ED007C">
      <w:pPr>
        <w:numPr>
          <w:ilvl w:val="0"/>
          <w:numId w:val="5"/>
        </w:num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Размещение на онлайн-площадке проекта заданий по каждой рубрике.</w:t>
      </w:r>
    </w:p>
    <w:p w:rsidR="007C2567" w:rsidRPr="007C2567" w:rsidRDefault="007C2567" w:rsidP="00ED007C">
      <w:pPr>
        <w:numPr>
          <w:ilvl w:val="0"/>
          <w:numId w:val="5"/>
        </w:num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Знакомство родителей с содержанием и временным регламентом проекта на родительском собрании.</w:t>
      </w:r>
    </w:p>
    <w:p w:rsidR="007C2567" w:rsidRPr="007C2567" w:rsidRDefault="007C2567" w:rsidP="00ED007C">
      <w:pPr>
        <w:numPr>
          <w:ilvl w:val="0"/>
          <w:numId w:val="5"/>
        </w:num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Составление списка семей-участников.</w:t>
      </w:r>
    </w:p>
    <w:p w:rsidR="007C2567" w:rsidRPr="007C2567" w:rsidRDefault="007C2567" w:rsidP="00ED007C">
      <w:pPr>
        <w:numPr>
          <w:ilvl w:val="0"/>
          <w:numId w:val="6"/>
        </w:num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>Реализация проекта</w:t>
      </w:r>
    </w:p>
    <w:p w:rsidR="007C2567" w:rsidRDefault="007C2567" w:rsidP="00ED007C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Так как каждая рубрика представляет собой отдельный мини – проект, то определяются цели, формы работы и планируемые результаты </w:t>
      </w:r>
      <w:r w:rsidRPr="007C256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каждой рубрики, на основе которых в дальнейшем составляется календарно-тематический план работы  над воспитательным мероприятием.</w:t>
      </w:r>
    </w:p>
    <w:p w:rsidR="00F51F07" w:rsidRDefault="00F51F07" w:rsidP="001E05EE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51F0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Рубрики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423"/>
        <w:gridCol w:w="6041"/>
      </w:tblGrid>
      <w:tr w:rsidR="000718F1" w:rsidRPr="00DD6FE7" w:rsidTr="006A4A12">
        <w:tc>
          <w:tcPr>
            <w:tcW w:w="3423" w:type="dxa"/>
          </w:tcPr>
          <w:p w:rsidR="000718F1" w:rsidRPr="00DD6FE7" w:rsidRDefault="000718F1" w:rsidP="001E05EE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6F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Ценностные ориентации: что такое хорошо и что такое плохо</w:t>
            </w:r>
          </w:p>
        </w:tc>
        <w:tc>
          <w:tcPr>
            <w:tcW w:w="6041" w:type="dxa"/>
          </w:tcPr>
          <w:p w:rsidR="000718F1" w:rsidRPr="000718F1" w:rsidRDefault="000718F1" w:rsidP="001E05EE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>включает сведения о ценностях человеческой жизни, духовных ориентирах человека, инфор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ма</w:t>
            </w: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>цию о полезных и вредных привычках в жизни че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ловека, отношении к вредным при</w:t>
            </w: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>вычкам в культуре, искусстве и религии</w:t>
            </w:r>
          </w:p>
        </w:tc>
      </w:tr>
      <w:tr w:rsidR="000718F1" w:rsidRPr="00DD6FE7" w:rsidTr="006A4A12">
        <w:tc>
          <w:tcPr>
            <w:tcW w:w="3423" w:type="dxa"/>
          </w:tcPr>
          <w:p w:rsidR="000718F1" w:rsidRPr="00DD6FE7" w:rsidRDefault="000718F1" w:rsidP="001E05EE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6F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Цена вредных привычек</w:t>
            </w:r>
          </w:p>
        </w:tc>
        <w:tc>
          <w:tcPr>
            <w:tcW w:w="6041" w:type="dxa"/>
          </w:tcPr>
          <w:p w:rsidR="000718F1" w:rsidRPr="000718F1" w:rsidRDefault="000718F1" w:rsidP="001E05EE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сведения о политике государ</w:t>
            </w: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>ства в борьбе с вредными привычками, ответственности человека за свои привычки, влиянии вредных привычек на финансы и время человека; информация о влиянии вредных привычек на красоту и здоровье человека, о взаимосвязи круга общения человека и его вредных привычек</w:t>
            </w:r>
          </w:p>
        </w:tc>
      </w:tr>
      <w:tr w:rsidR="000718F1" w:rsidRPr="00DD6FE7" w:rsidTr="006A4A12">
        <w:tc>
          <w:tcPr>
            <w:tcW w:w="3423" w:type="dxa"/>
          </w:tcPr>
          <w:p w:rsidR="000718F1" w:rsidRPr="00DD6FE7" w:rsidRDefault="000718F1" w:rsidP="001E05EE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6F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Жизнь без зависимостей: арсенал полезных умений</w:t>
            </w:r>
          </w:p>
        </w:tc>
        <w:tc>
          <w:tcPr>
            <w:tcW w:w="6041" w:type="dxa"/>
          </w:tcPr>
          <w:p w:rsidR="000718F1" w:rsidRPr="000718F1" w:rsidRDefault="000718F1" w:rsidP="001E05EE">
            <w:pPr>
              <w:pStyle w:val="Default"/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вклю</w:t>
            </w: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>чает: информацию о качествах взрослого челов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ека, формировании привычки само</w:t>
            </w: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 xml:space="preserve">стоятельно принимать решения; сведения о развитии критического мышления,  </w:t>
            </w:r>
          </w:p>
          <w:p w:rsidR="000718F1" w:rsidRPr="00DD6FE7" w:rsidRDefault="000718F1" w:rsidP="001E05EE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>влиянии окружающих людей на мысли и поступки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человека, способности не подда</w:t>
            </w: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 xml:space="preserve">ваться манипуляциям; информацию о влиянии конфликтов и стресса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 здоровье че</w:t>
            </w: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>ловека, о правилах и способах, помогающих спра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виться со стрессом, приемах кон</w:t>
            </w: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 xml:space="preserve">структивного решения конфликтов; сведения о взаимосвязи увлечений и хобби с успешным выбором профессии и построением успешной карьеры; информацию о </w:t>
            </w:r>
            <w:r w:rsidRPr="000718F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влиянии компьютеров и электронных устройств на здоровье, жизнь и деятельность человека; сведения об информационных угрозах при использовании компьютеров и электронных устройств, о необходимости соблюдения информационной безопасности.</w:t>
            </w:r>
          </w:p>
        </w:tc>
      </w:tr>
      <w:tr w:rsidR="000718F1" w:rsidRPr="00DD6FE7" w:rsidTr="006A4A12">
        <w:tc>
          <w:tcPr>
            <w:tcW w:w="3423" w:type="dxa"/>
          </w:tcPr>
          <w:p w:rsidR="000718F1" w:rsidRPr="00DD6FE7" w:rsidRDefault="000718F1" w:rsidP="001E05EE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6F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Формируем привычку жить здорово</w:t>
            </w:r>
          </w:p>
        </w:tc>
        <w:tc>
          <w:tcPr>
            <w:tcW w:w="6041" w:type="dxa"/>
          </w:tcPr>
          <w:p w:rsidR="000718F1" w:rsidRPr="000718F1" w:rsidRDefault="000718F1" w:rsidP="001E05EE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>речь идет: о здоровом образе жизни человека, влиянии здорового образа жизни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 физическое и духовное здоро</w:t>
            </w: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>вье человека, необходимости активного образа жизни, взаимосвязи движ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ения, физи</w:t>
            </w: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>ческой активности, активного и здорового образа</w:t>
            </w:r>
            <w:r w:rsidR="007B75A0">
              <w:rPr>
                <w:rFonts w:ascii="Times New Roman" w:hAnsi="Times New Roman" w:cs="Times New Roman"/>
                <w:sz w:val="28"/>
                <w:szCs w:val="28"/>
              </w:rPr>
              <w:t xml:space="preserve"> жизни; о здоровом питании чело</w:t>
            </w: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>века, влиянии правильного и неправильного питан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ия на здоровье человека; о влия</w:t>
            </w: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>нии и взаимосвязи положительных, отрицательных и смешанных эмоций на человека, влиянии позитивных и негативных психологических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состояний на человека, о спосо</w:t>
            </w: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>бах избавления от страха или тревоги на жизнь и 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доровье человека; о причинах от</w:t>
            </w: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>рицательного влияния использования вредны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х привычек для улучшения эмоцио</w:t>
            </w: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 xml:space="preserve">нального фона и повышения позитивных эмоций; о необходимости формирования мотивов человека при переходе к здоровому образу жизни, о влиянии потребностей и мотивов при переходе к здоровому образу жизни; об этапах перехода к здоровому образу жизни, о необходимости контроля и самоконтроля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при переходе к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здоро</w:t>
            </w: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>вому образу жизни.</w:t>
            </w:r>
          </w:p>
        </w:tc>
      </w:tr>
      <w:tr w:rsidR="000718F1" w:rsidRPr="00DD6FE7" w:rsidTr="006A4A12">
        <w:tc>
          <w:tcPr>
            <w:tcW w:w="3423" w:type="dxa"/>
          </w:tcPr>
          <w:p w:rsidR="000718F1" w:rsidRPr="00DD6FE7" w:rsidRDefault="000718F1" w:rsidP="001E05EE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DD6FE7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lastRenderedPageBreak/>
              <w:t>Слагаемые успеха</w:t>
            </w:r>
          </w:p>
        </w:tc>
        <w:tc>
          <w:tcPr>
            <w:tcW w:w="6041" w:type="dxa"/>
          </w:tcPr>
          <w:p w:rsidR="000718F1" w:rsidRPr="000718F1" w:rsidRDefault="000718F1" w:rsidP="001E05EE">
            <w:pPr>
              <w:spacing w:line="36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0718F1">
              <w:rPr>
                <w:rFonts w:ascii="Times New Roman" w:hAnsi="Times New Roman" w:cs="Times New Roman"/>
                <w:sz w:val="28"/>
                <w:szCs w:val="28"/>
              </w:rPr>
              <w:t>включает: сведения об успехе и успешности человека, о личностных качествах человека для достижения успеха; информацию о необходимости ставить правильные цели в жизни, ценности времени при достижении целей; сведения о методах планирования жизни и деятельности человека, о влиянии заботы о собственном здоровье на успешность жизни</w:t>
            </w:r>
          </w:p>
        </w:tc>
      </w:tr>
    </w:tbl>
    <w:p w:rsidR="00F51F07" w:rsidRPr="00DD6FE7" w:rsidRDefault="00F51F07" w:rsidP="001E05EE">
      <w:pPr>
        <w:spacing w:after="0" w:line="36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C2567" w:rsidRPr="007C2567" w:rsidRDefault="007C2567" w:rsidP="001E05EE">
      <w:pPr>
        <w:spacing w:after="0"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C2567" w:rsidRPr="007C2567" w:rsidRDefault="007C2567" w:rsidP="001E05EE">
      <w:pPr>
        <w:pStyle w:val="c9"/>
        <w:spacing w:before="0" w:beforeAutospacing="0" w:after="0" w:afterAutospacing="0" w:line="360" w:lineRule="auto"/>
        <w:rPr>
          <w:sz w:val="28"/>
          <w:szCs w:val="28"/>
        </w:rPr>
      </w:pPr>
    </w:p>
    <w:p w:rsidR="007B75A0" w:rsidRPr="001E05EE" w:rsidRDefault="001E05EE" w:rsidP="001E05EE">
      <w:pPr>
        <w:pStyle w:val="c9"/>
        <w:spacing w:before="0" w:beforeAutospacing="0" w:after="0" w:afterAutospacing="0" w:line="360" w:lineRule="auto"/>
        <w:jc w:val="center"/>
        <w:rPr>
          <w:sz w:val="28"/>
          <w:szCs w:val="28"/>
        </w:rPr>
      </w:pPr>
      <w:r w:rsidRPr="001E05EE">
        <w:rPr>
          <w:rStyle w:val="c26"/>
          <w:b/>
          <w:sz w:val="28"/>
          <w:szCs w:val="28"/>
        </w:rPr>
        <w:t>2.2.</w:t>
      </w:r>
      <w:r w:rsidR="000E60DC" w:rsidRPr="001E05EE">
        <w:rPr>
          <w:b/>
          <w:bCs/>
          <w:color w:val="000000" w:themeColor="text1"/>
          <w:sz w:val="28"/>
          <w:szCs w:val="28"/>
        </w:rPr>
        <w:t>Сценарий воспитательного  мероприятия</w:t>
      </w:r>
      <w:r w:rsidR="007B75A0" w:rsidRPr="001E05EE">
        <w:rPr>
          <w:b/>
          <w:bCs/>
          <w:color w:val="000000" w:themeColor="text1"/>
          <w:sz w:val="28"/>
          <w:szCs w:val="28"/>
        </w:rPr>
        <w:t xml:space="preserve"> из рубрики</w:t>
      </w:r>
    </w:p>
    <w:p w:rsidR="007B75A0" w:rsidRPr="007B75A0" w:rsidRDefault="007B75A0" w:rsidP="001E05EE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</w:pPr>
      <w:r w:rsidRPr="007B75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« </w:t>
      </w:r>
      <w:r w:rsidRPr="007B7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Формируем привычку жить здорово»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Тема :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«Наше здоровье в наших руках».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Цель: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 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Формирование у учащихся 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осознанной потребности в сохранении и укреплении здоровья.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Задачи: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Образовательные: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Формирование представления о здоровье, как одной из важнейших жизненных ценностей.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Расширять знания детей о важности соблюдения гигиены. Формирование готовности соблюдать правила гигиены.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Расширить представление детей о правильном питании, о молоке и молочных продуктах как обязательном компоненте ежедневного рациона. Дать детям представление о том, какие питательные вещества  содержаться в молоке.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Расширить представление о роли физической активности в укреплении здоровья.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-Расширение кругозора 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их интереса к познавательной деятельности.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lastRenderedPageBreak/>
        <w:t>Воспитательные: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-Воспитывать культуру общения.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-Воспитание привычки стремиться к сохранению и укреплению здоровья.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>Развивающие: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Развитие наблюдательности.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-Развитие комм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уникативных навыков у учащихся 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, умение эффективно взаимодействовать со сверстниками и взрослыми.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План занятия: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1.Подготовительный этап. Сообщение темы занятия.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2. Основной этап: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-игра « Плот» 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-опыт 1 «почему надо мыть руки?»;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опыт 2 «почему надо заниматься спортом?»;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игра «Разноцветные столы »;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опыт3 «Почему важно употреблять молочные продукты  детям каждый день?»;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3.Заключительный этап.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Просмотр  мультфильма притчи « Все в твоих руках» (озвучивает Василий Лановой )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Подведение итогов. Выводы.</w:t>
      </w:r>
    </w:p>
    <w:p w:rsid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Оборудование и материалы: </w:t>
      </w:r>
      <w:r w:rsidRPr="007B75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Телевизор, </w:t>
      </w:r>
      <w:r w:rsidRPr="007B75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презентация, мультфильм.,2 набора табличек с названиями продуктов, три стола покрытые  красной, желтой и зеленой скатертью, ватман. </w:t>
      </w:r>
    </w:p>
    <w:p w:rsid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Для 1 опыта:3 прозрачные блюдца, жидкое мыло, черный перец полотенце бумажное.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2 опыта:  4 пары резиновых перчаток, уксус 9 %, Молоко 2,5% жирности, марля, 4 стеклянных емкости, 2 ложки. Ватман.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             </w:t>
      </w:r>
    </w:p>
    <w:p w:rsidR="00A053BC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 xml:space="preserve">                                           Ход занятия</w:t>
      </w:r>
    </w:p>
    <w:p w:rsidR="00A053BC" w:rsidRPr="00A053BC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</w:rPr>
      </w:pPr>
      <w:r w:rsidRPr="00A053BC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</w:rPr>
        <w:t xml:space="preserve"> </w:t>
      </w:r>
      <w:r w:rsidR="00A053BC" w:rsidRPr="00A053BC">
        <w:rPr>
          <w:rFonts w:ascii="Times New Roman" w:eastAsia="Times New Roman" w:hAnsi="Times New Roman" w:cs="Times New Roman"/>
          <w:b/>
          <w:bCs/>
          <w:i/>
          <w:color w:val="000000" w:themeColor="text1"/>
          <w:sz w:val="28"/>
          <w:szCs w:val="28"/>
        </w:rPr>
        <w:t>Организационный этап</w:t>
      </w:r>
    </w:p>
    <w:p w:rsidR="007B75A0" w:rsidRPr="00A053BC" w:rsidRDefault="00A053BC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lastRenderedPageBreak/>
        <w:t xml:space="preserve"> </w:t>
      </w:r>
      <w:r w:rsidR="007B75A0" w:rsidRPr="00A053BC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Вступление:</w:t>
      </w:r>
    </w:p>
    <w:p w:rsidR="002D10D2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-Здравствуйте ребята!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Style w:val="a5"/>
          <w:rFonts w:ascii="Times New Roman" w:hAnsi="Times New Roman" w:cs="Times New Roman"/>
          <w:b w:val="0"/>
          <w:iCs/>
          <w:color w:val="000000" w:themeColor="text1"/>
          <w:sz w:val="28"/>
          <w:szCs w:val="28"/>
          <w:bdr w:val="none" w:sz="0" w:space="0" w:color="auto" w:frame="1"/>
        </w:rPr>
      </w:pPr>
      <w:r w:rsidRPr="007B75A0">
        <w:rPr>
          <w:rStyle w:val="a5"/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 xml:space="preserve"> Несмотря на то, что тема нашего сегодняшнего  занятия серьезная, я надеюсь, что вам будет интересно, мы с вами будем играть, ставить опыты, доказывать, делать выводы. Скучать не придется!</w:t>
      </w:r>
      <w:r w:rsidRPr="007B75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</w:t>
      </w:r>
    </w:p>
    <w:p w:rsidR="002D10D2" w:rsidRDefault="002D10D2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А тему занятия</w:t>
      </w:r>
      <w:r w:rsidR="007B75A0" w:rsidRPr="007B75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вы узнаете, ответив на вопрос:</w:t>
      </w:r>
    </w:p>
    <w:p w:rsidR="007B75A0" w:rsidRPr="007B75A0" w:rsidRDefault="002D10D2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</w:t>
      </w:r>
      <w:r w:rsidR="007B75A0" w:rsidRPr="007B75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 Что  дороже богатства? (здоровье). </w:t>
      </w:r>
    </w:p>
    <w:p w:rsidR="002D10D2" w:rsidRDefault="007B75A0" w:rsidP="001E05EE">
      <w:pPr>
        <w:shd w:val="clear" w:color="auto" w:fill="FFFFFF"/>
        <w:spacing w:after="0" w:line="360" w:lineRule="auto"/>
        <w:rPr>
          <w:rStyle w:val="a5"/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</w:pPr>
      <w:r w:rsidRPr="007B75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 xml:space="preserve">- Правильно, здоровье. </w:t>
      </w:r>
      <w:r w:rsidRPr="007B75A0">
        <w:rPr>
          <w:rFonts w:ascii="Times New Roman" w:eastAsia="Times New Roman" w:hAnsi="Times New Roman" w:cs="Times New Roman"/>
          <w:color w:val="000000" w:themeColor="text1"/>
          <w:spacing w:val="-7"/>
          <w:sz w:val="28"/>
          <w:szCs w:val="28"/>
        </w:rPr>
        <w:t>Здоровье человека - это глав</w:t>
      </w:r>
      <w:r w:rsidRPr="007B75A0">
        <w:rPr>
          <w:rFonts w:ascii="Times New Roman" w:eastAsia="Times New Roman" w:hAnsi="Times New Roman" w:cs="Times New Roman"/>
          <w:color w:val="000000" w:themeColor="text1"/>
          <w:spacing w:val="-7"/>
          <w:sz w:val="28"/>
          <w:szCs w:val="28"/>
        </w:rPr>
        <w:softHyphen/>
      </w:r>
      <w:r w:rsidRPr="007B75A0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</w:rPr>
        <w:t>ная ценность жизни. Его не купишь ни за какие деньги. Девизом нашего занятия будет пословица»</w:t>
      </w:r>
      <w:r w:rsidRPr="007B75A0">
        <w:rPr>
          <w:rStyle w:val="a5"/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 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Style w:val="a5"/>
          <w:rFonts w:ascii="Times New Roman" w:hAnsi="Times New Roman" w:cs="Times New Roman"/>
          <w:b w:val="0"/>
          <w:iCs/>
          <w:color w:val="000000" w:themeColor="text1"/>
          <w:sz w:val="28"/>
          <w:szCs w:val="28"/>
          <w:bdr w:val="none" w:sz="0" w:space="0" w:color="auto" w:frame="1"/>
        </w:rPr>
      </w:pPr>
      <w:r w:rsidRPr="007B75A0">
        <w:rPr>
          <w:rStyle w:val="a5"/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 Наше здоровье в наших руках</w:t>
      </w:r>
      <w:r w:rsidRPr="007B75A0">
        <w:rPr>
          <w:rStyle w:val="a5"/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» (1 слайд.)</w:t>
      </w:r>
      <w:r w:rsidRPr="007B75A0">
        <w:rPr>
          <w:rStyle w:val="a5"/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 xml:space="preserve">  </w:t>
      </w:r>
      <w:r w:rsidRPr="007B75A0">
        <w:rPr>
          <w:rStyle w:val="a5"/>
          <w:rFonts w:ascii="Times New Roman" w:hAnsi="Times New Roman" w:cs="Times New Roman"/>
          <w:iCs/>
          <w:color w:val="000000" w:themeColor="text1"/>
          <w:sz w:val="28"/>
          <w:szCs w:val="28"/>
          <w:bdr w:val="none" w:sz="0" w:space="0" w:color="auto" w:frame="1"/>
        </w:rPr>
        <w:t>Смысл этой пословицы я попрошу вас объяснить в конце занятия.</w:t>
      </w:r>
    </w:p>
    <w:p w:rsidR="007B75A0" w:rsidRPr="00A053BC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A053B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Основной этап: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pacing w:val="-5"/>
          <w:sz w:val="28"/>
          <w:szCs w:val="28"/>
        </w:rPr>
        <w:t xml:space="preserve"> -А сейчас я вам предлагаю немного поиграть.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Игра «Плот»  (3 мин.)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Ход: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Легенда – команда отважных мореплавателей терпит кораблекрушение, но в последний момент успевает высадиться на спасательный плот. Все хорошо: море спокойное, светит солнышко. Отважные моряки смотрят вдаль с надеждой увидеть землю. Они рады, что все выжили. Моряки держаться друг за друга, улыбаются, радуются. Но вместо земли они замечают, что к ним стремительно приближается акула.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Задача для моряков: как можно дольше удержаться на плоту. ( Ватмана)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br/>
        <w:t>Задача для акул: постепенно «отламывать» часть плота. (Ватмана)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</w:rPr>
        <w:t>Подведение итогов: 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большое спасибо всем участникам. У нас была отважно сражавшаяся команда моряков и злые акулы. Но это была игра и в нашей жизни такого, конечно же, не произойдет. А теперь на одну секунду давайте представим, что плот — это организм человека. А голодные акулы – это болезни, и микробы и вредные привычки. Так очень легко увидеть, как они могут пошатнуть здоровье. Но если мы с вами будем </w:t>
      </w:r>
      <w:r w:rsidRPr="007B75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беречь свое здоровье, сохранять его, то никакие болезни нам не страшны.</w:t>
      </w: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lastRenderedPageBreak/>
        <w:t>- А, что же нужно делать для того, чтобы сохранять здоровье, я предлагаю вас вспомнить, какие  условия сохранения и укрепления здоровья для человека являются самыми главными. (Соблюдение гигиены, правильное питание, и достаточная двигательная активность т.д.) (2 Слайд презентации)</w:t>
      </w: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</w:rPr>
        <w:t>-Молодцы!</w:t>
      </w: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Одним из условий для сохранения и укрепления здоровья вы назвали соблюдение гигиены. Какие правила личной гигиены вы знаете? Скажите, что вы делаете каждый день и не по одному разу. Особенно в этом году, в пандемию все средства массовой информации, в школе, у нас в детском доме постоянно напоминают детям и, даже взрослым  людям не забывать делать это? ( Мыть руки.)</w:t>
      </w: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Вот нам говорят мыть руки, говорят, говорят…, а кто мне скажет для чего надо мыть руки? (ответы детей). Я предлагаю провести опыт и самим убедиться в этом.</w:t>
      </w: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 </w:t>
      </w:r>
      <w:r w:rsidRPr="007B7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Опыт 1:  «Почему надо мыть руки?».</w:t>
      </w: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Я предлагаю провести эксперимент и убедиться в это самим.</w:t>
      </w: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Описание опыта: 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Наливаем воду в ёмкость. Теперь насыплем перец в ёмкость с водой. Это мы сымитировали водную среду, в которой живут микробы и вирусы, потому что они чувствуют себя водной среде прекрасно. Когда мы касаемся,  какой либо поверхности, мы соприкасаемся с вирусами и микробами. Давайте посмотрим, как это происходит, когда наши руки не вымыты (дети касаются воды с перцем) Посмотрите, они остаются на наших руках (перчинки прилипли к пальцам рук). Давайте теперь посмотрим, если мы помоем руки с мылом. ( Дети касаются пальцем жидкого мыла) А теперь посмотрим, что будет, если мы прикоснемся пальцем к водной среде с микробами и вирусами. Как видно, вирусы и бактерии разбегаются от обработанного мылом пальца. Если наши руки обработаны мылом, то вирусы и бактерии разбегаются!</w:t>
      </w: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-Для чего же,  надо мыть руки? (ответы детей).</w:t>
      </w: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lastRenderedPageBreak/>
        <w:t xml:space="preserve">- 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Молодцы, теперь вы сами убедились в необходимости мытья рук.</w:t>
      </w: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Вывод: 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Мыть руки обязательно с мылом, для того, чтобы вирусы и бактерии не оставались на их поверхности. Нам важно защищаться от вирусов и бактерий.</w:t>
      </w: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Еще одно условие для сохранения и укрепления здоровья вы назвали двигательную активность, занятие спортом.</w:t>
      </w: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Опыт 3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: </w:t>
      </w:r>
      <w:r w:rsidRPr="007B7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«Почему надо заниматься спортом?» </w:t>
      </w: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-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Для этого я предлагаю всем ребятам выйти в середину зала мальчикам отжиматься, а девочкам приседать в течении одно минуты. Ребята,  кто из ребят оказался выносливее? </w:t>
      </w: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Вывод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: Да, вы сами убедились, те ребята кто занимаются спортом и больше двигаются они крепче физически и выносливее. Благодаря регулярным тренировкам мышцы и сердце (а сердце это тоже мышца) становятся сильнее, поэтому  их организм легко справился с нагрузкой, которая для других ребят была не слишком простой. Им же по плечу нагрузки гораздо сложнее. Запомните, ребята,  физкультура делает нас крепче и выносливее.</w:t>
      </w: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- 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Третьим условием для сохранения и укрепления здоровья вы назвали правильное питание. Правильное питание - важный компонент здорового образа жизни, в значительной степени зависящий от самого человека. - Сейчас я предлагаю поиграть </w:t>
      </w:r>
      <w:r w:rsidRPr="007B7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в игру « Разноцветные столы», 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и проверить, что вы знаете о питании и как вы меня слушали на предыдущих занятиях, что запомнили.</w:t>
      </w:r>
    </w:p>
    <w:p w:rsidR="007B75A0" w:rsidRPr="007B75A0" w:rsidRDefault="007B75A0" w:rsidP="001E05EE">
      <w:pPr>
        <w:spacing w:after="0" w:line="36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- Предлагаю разбиться на 2 группы. Каждая группа получает набор табличек с названием продуктов. Педагог рассказывает детям, что на «зеленом столе» размещаются продукты, которые нужно есть каждый день. На «желтом»- продукты, которые нужно есть нечасто или понемногу каждый день. На « красном» - продукты, которые нужно есть изредка. В течение нескольких минут, группа обсуждает между собой - на каком столе должен оказаться  тот 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или иной продукт. Затем по очереди из каждой группы выходит участник и кладет табличку на красный, желтый или зеленый стол. Участники  оценивают выбор. ( Хлопают - если согласны, молчат, если – не согласны). Давайте проверим, правильно ли мы разложили продукты.(4слайд презентации)</w:t>
      </w:r>
    </w:p>
    <w:p w:rsid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 xml:space="preserve">Вывод: 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Молодцы! Вы неплохо справились. Но нам многому еще надо учиться. Знания о правильном питании поможет вам в будущем организовать свой рацион таким образом, чтобы полностью обеспечить организм необходимыми питательными веществами и сохранить свое здоровье. Каждый из этих продуктов заслуживает особенного внимания, о каждом можно  узнать много интересного. Конечно, сегодня мы этого сделать не сможем, будем разбираться на следующих занятиях. </w:t>
      </w:r>
    </w:p>
    <w:p w:rsidR="003F3AA2" w:rsidRPr="007B75A0" w:rsidRDefault="003F3AA2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А сейчас наш ( ученик….) познакомит нас со своим исследовательским проектом. </w:t>
      </w:r>
      <w:r w:rsidRPr="003F3AA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Презентация исследовательского проекта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 Итог.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А сегодня поговорим о молоке. Вот вы положили карточку с молочными продуктами, молоком на зеленый стол. Это правильно.  Молоко ребята, очень полезный продукт, в нем большое количество полезных веществ. И сейчас мы разберемся, что это за вещества</w:t>
      </w:r>
      <w:r w:rsidRPr="007B7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.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Для этого мы снова проведем опыт. Этот опыт можно проводить только с взрослыми. Не повторяйте его самостоятельно!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Опыт 3: «Почему важно употреблять молочные продукты  детям каждый день?»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i/>
          <w:color w:val="000000" w:themeColor="text1"/>
          <w:sz w:val="28"/>
          <w:szCs w:val="28"/>
        </w:rPr>
        <w:t xml:space="preserve">Описание опыта: 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Наливаем уксус в молоко. Размешиваем молоко с уксусом. ( Молоко сворачивается). Это белок прореагировал с уксусом и сгруппировался в хлопья! Это доказывает нам, что в молоке есть белок. 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( слайд презентации).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Теперь отделим белок от молока (нужно убрать жидкость от белка, процедив через марлю). Полученную массу выложить на салфетку. Максимально просушить полученную смесь. Размешать ложкой. Получилась однородная смесь. Сформировать смесь в фигурки и оставить сохнуть 2-3 дня. А вот эти 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lastRenderedPageBreak/>
        <w:t>фигурки я сделала 3 дня назад. Посмотрите какие они крепкие ( дети рассматривают, проверяют) Эти фигурки такие крепкие потому, что в молоке кроме белка есть еще и кальций. Кальций - это минерал, который помогает этим фигуркам, как и нашим костям, быть очень крепкими. ( слайд презентации)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-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А сейчас я предлагаю вам угоститься молочком. ( Дети пьют молоко).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-Ребята, а какое молоко на вкус? (сладкое)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А кто может сказать, почему у молока сладковатый вкус? (Потому, что в нем содержаться углеводы).( слайд презентации)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-Посмотрите, на стенках стакана остались жирные капельки.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- Выходит, что в молоке есть и жиры! (слайд презентации)</w:t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>Молоко очень полезно детям. Ведь в нем есть очень важное минеральное вещество-кальций, который необходим для роста костей и зубов. И белка в молоке тоже  много. Есть жиры и углеводы (слайд презентации)</w:t>
      </w:r>
    </w:p>
    <w:p w:rsidR="00A053BC" w:rsidRPr="007B75A0" w:rsidRDefault="007B75A0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B7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Вывод:</w:t>
      </w: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Организм человека нуждается в разнообразных пищевых веществах, витаминах и минералах. Их источником являются различные продукты питания. Поэтому правильное питание обязательно должно быть разнообразно. </w:t>
      </w:r>
    </w:p>
    <w:p w:rsidR="007B75A0" w:rsidRPr="00A053BC" w:rsidRDefault="00A053BC" w:rsidP="001E05E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</w:pPr>
      <w:r w:rsidRPr="00A053BC">
        <w:rPr>
          <w:rFonts w:ascii="Times New Roman" w:eastAsia="Times New Roman" w:hAnsi="Times New Roman" w:cs="Times New Roman"/>
          <w:b/>
          <w:i/>
          <w:color w:val="000000" w:themeColor="text1"/>
          <w:sz w:val="28"/>
          <w:szCs w:val="28"/>
        </w:rPr>
        <w:t>Заключительный этап</w:t>
      </w:r>
    </w:p>
    <w:p w:rsidR="00D27BC5" w:rsidRDefault="007B75A0" w:rsidP="001E05E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 Вы сегодня молодцы! А сейчас я хочу, чтоб вы посмотрели  мультфильм притчу « Все в твоих руках». Ее озвучивает народный артист, мастер слова, театральный педагог Василий Семенович Лановой.  </w:t>
      </w:r>
    </w:p>
    <w:p w:rsidR="007B75A0" w:rsidRPr="007B75A0" w:rsidRDefault="007B75A0" w:rsidP="001E05EE">
      <w:pPr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</w:pPr>
      <w:r w:rsidRPr="007B75A0">
        <w:rPr>
          <w:rFonts w:ascii="Times New Roman" w:eastAsia="Times New Roman" w:hAnsi="Times New Roman" w:cs="Times New Roman"/>
          <w:color w:val="000000" w:themeColor="text1"/>
          <w:sz w:val="28"/>
          <w:szCs w:val="28"/>
        </w:rPr>
        <w:t xml:space="preserve">Вспомните все, о чем мы говорили сегодня,  и объяснили смысл поговорки, которая была девизом нашего занятия </w:t>
      </w:r>
      <w:r w:rsidR="00D27BC5">
        <w:rPr>
          <w:rStyle w:val="a5"/>
          <w:rFonts w:ascii="Times New Roman" w:hAnsi="Times New Roman" w:cs="Times New Roman"/>
          <w:i/>
          <w:iCs/>
          <w:color w:val="000000" w:themeColor="text1"/>
          <w:sz w:val="28"/>
          <w:szCs w:val="28"/>
          <w:bdr w:val="none" w:sz="0" w:space="0" w:color="auto" w:frame="1"/>
        </w:rPr>
        <w:t>« Наше здоровье в наших руках</w:t>
      </w:r>
      <w:r w:rsidRPr="007B75A0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</w:rPr>
        <w:t>"</w:t>
      </w:r>
      <w:r w:rsidRPr="007B75A0">
        <w:rPr>
          <w:rFonts w:ascii="Times New Roman" w:hAnsi="Times New Roman" w:cs="Times New Roman"/>
          <w:color w:val="000000" w:themeColor="text1"/>
          <w:sz w:val="28"/>
          <w:szCs w:val="28"/>
        </w:rPr>
        <w:br/>
      </w: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B75A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- Как вы понимаете смысл поговорки? (ответы детей)</w:t>
      </w:r>
    </w:p>
    <w:p w:rsidR="007B75A0" w:rsidRDefault="007B75A0" w:rsidP="001E05EE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B75A0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Вывод:</w:t>
      </w:r>
      <w:r w:rsidRPr="007B75A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Мораль такова: ваша жизнь и ваше здоровье в ваших руках. Педагоги, врачи, родители могут повлиять, помочь информацией, но решение принимать вам. И я надеюсь, что оно будет правильным. И если вы </w:t>
      </w:r>
      <w:r w:rsidRPr="007B75A0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lastRenderedPageBreak/>
        <w:t>будите вести здоровый образ жизни, будите жить долго и счастливо! (слайд презентации)</w:t>
      </w:r>
    </w:p>
    <w:p w:rsidR="004639CA" w:rsidRDefault="004639CA" w:rsidP="001E05EE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639CA" w:rsidRDefault="004639CA" w:rsidP="001E05EE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639CA" w:rsidRDefault="004639CA" w:rsidP="001E05EE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4639CA" w:rsidRDefault="004639CA" w:rsidP="001E05EE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</w:p>
    <w:p w:rsidR="000E60DC" w:rsidRDefault="000E60DC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0DC" w:rsidRDefault="000E60DC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0DC" w:rsidRDefault="000E60DC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0DC" w:rsidRDefault="000E60DC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0DC" w:rsidRDefault="000E60DC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0DC" w:rsidRDefault="000E60DC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0DC" w:rsidRDefault="000E60DC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0DC" w:rsidRDefault="000E60DC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0DC" w:rsidRDefault="000E60DC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0DC" w:rsidRDefault="000E60DC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0DC" w:rsidRDefault="000E60DC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0DC" w:rsidRDefault="000E60DC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0DC" w:rsidRDefault="000E60DC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60DC" w:rsidRDefault="000E60DC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5EE" w:rsidRDefault="001E05EE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5EE" w:rsidRDefault="001E05EE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5EE" w:rsidRDefault="001E05EE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5EE" w:rsidRDefault="001E05EE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5EE" w:rsidRDefault="001E05EE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5EE" w:rsidRDefault="001E05EE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05EE" w:rsidRDefault="001E05EE" w:rsidP="001E05EE">
      <w:pPr>
        <w:pStyle w:val="a8"/>
        <w:shd w:val="clear" w:color="auto" w:fill="FFFFFF"/>
        <w:spacing w:after="0" w:line="360" w:lineRule="auto"/>
        <w:ind w:left="36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9CA" w:rsidRPr="00ED007C" w:rsidRDefault="004639CA" w:rsidP="00ED007C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007C">
        <w:rPr>
          <w:rFonts w:ascii="Times New Roman" w:hAnsi="Times New Roman" w:cs="Times New Roman"/>
          <w:b/>
          <w:sz w:val="28"/>
          <w:szCs w:val="28"/>
        </w:rPr>
        <w:t>Список литературы</w:t>
      </w:r>
    </w:p>
    <w:p w:rsidR="00527562" w:rsidRPr="00527562" w:rsidRDefault="00527562" w:rsidP="001E05EE">
      <w:pPr>
        <w:pStyle w:val="a8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7562">
        <w:rPr>
          <w:rFonts w:ascii="Times New Roman" w:hAnsi="Times New Roman" w:cs="Times New Roman"/>
          <w:bCs/>
          <w:sz w:val="28"/>
          <w:szCs w:val="28"/>
        </w:rPr>
        <w:lastRenderedPageBreak/>
        <w:t>М. М. Безруких, Т. А. Филоп</w:t>
      </w:r>
      <w:r w:rsidR="007E7B48">
        <w:rPr>
          <w:rFonts w:ascii="Times New Roman" w:hAnsi="Times New Roman" w:cs="Times New Roman"/>
          <w:bCs/>
          <w:sz w:val="28"/>
          <w:szCs w:val="28"/>
        </w:rPr>
        <w:t>п</w:t>
      </w:r>
      <w:r w:rsidRPr="00527562">
        <w:rPr>
          <w:rFonts w:ascii="Times New Roman" w:hAnsi="Times New Roman" w:cs="Times New Roman"/>
          <w:bCs/>
          <w:sz w:val="28"/>
          <w:szCs w:val="28"/>
        </w:rPr>
        <w:t>ова, А. Г. Макеева« Формула правильного питания»</w:t>
      </w:r>
      <w:r w:rsidR="007E7B48">
        <w:rPr>
          <w:rFonts w:ascii="Times New Roman" w:hAnsi="Times New Roman" w:cs="Times New Roman"/>
          <w:bCs/>
          <w:sz w:val="28"/>
          <w:szCs w:val="28"/>
        </w:rPr>
        <w:t xml:space="preserve">- </w:t>
      </w:r>
      <w:r w:rsidRPr="00527562">
        <w:rPr>
          <w:rFonts w:ascii="Times New Roman" w:hAnsi="Times New Roman" w:cs="Times New Roman"/>
          <w:sz w:val="28"/>
          <w:szCs w:val="28"/>
        </w:rPr>
        <w:t xml:space="preserve"> Методическое пособие. — М.: ОЛМА Медиа Групп 2013- 80с</w:t>
      </w:r>
    </w:p>
    <w:p w:rsidR="00527562" w:rsidRPr="00527562" w:rsidRDefault="00527562" w:rsidP="001E05EE">
      <w:pPr>
        <w:pStyle w:val="a8"/>
        <w:numPr>
          <w:ilvl w:val="0"/>
          <w:numId w:val="11"/>
        </w:numPr>
        <w:autoSpaceDE w:val="0"/>
        <w:autoSpaceDN w:val="0"/>
        <w:adjustRightInd w:val="0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527562">
        <w:rPr>
          <w:rFonts w:ascii="Times New Roman" w:hAnsi="Times New Roman" w:cs="Times New Roman"/>
          <w:bCs/>
          <w:sz w:val="28"/>
          <w:szCs w:val="28"/>
        </w:rPr>
        <w:t>М. М. Безруких, Т. А. Филоп</w:t>
      </w:r>
      <w:r w:rsidR="007E7B48">
        <w:rPr>
          <w:rFonts w:ascii="Times New Roman" w:hAnsi="Times New Roman" w:cs="Times New Roman"/>
          <w:bCs/>
          <w:sz w:val="28"/>
          <w:szCs w:val="28"/>
        </w:rPr>
        <w:t>п</w:t>
      </w:r>
      <w:r w:rsidRPr="00527562">
        <w:rPr>
          <w:rFonts w:ascii="Times New Roman" w:hAnsi="Times New Roman" w:cs="Times New Roman"/>
          <w:bCs/>
          <w:sz w:val="28"/>
          <w:szCs w:val="28"/>
        </w:rPr>
        <w:t>ова, А. Г. Макеева</w:t>
      </w:r>
      <w:r>
        <w:rPr>
          <w:rFonts w:ascii="Times New Roman" w:hAnsi="Times New Roman" w:cs="Times New Roman"/>
          <w:bCs/>
          <w:sz w:val="28"/>
          <w:szCs w:val="28"/>
        </w:rPr>
        <w:t xml:space="preserve"> « Разговор о здоровье и правильном питании»</w:t>
      </w:r>
      <w:r w:rsidRPr="00527562">
        <w:rPr>
          <w:rFonts w:ascii="Times New Roman" w:hAnsi="Times New Roman" w:cs="Times New Roman"/>
          <w:sz w:val="28"/>
          <w:szCs w:val="28"/>
        </w:rPr>
        <w:t xml:space="preserve"> </w:t>
      </w:r>
      <w:r w:rsidR="007E7B48">
        <w:rPr>
          <w:rFonts w:ascii="Times New Roman" w:hAnsi="Times New Roman" w:cs="Times New Roman"/>
          <w:sz w:val="28"/>
          <w:szCs w:val="28"/>
        </w:rPr>
        <w:t>- Методическое пособие.- М: Абрис, 2019  - 80с</w:t>
      </w:r>
    </w:p>
    <w:p w:rsidR="007B75A0" w:rsidRPr="00527562" w:rsidRDefault="007B75A0" w:rsidP="001E05EE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7B75A0" w:rsidRPr="007B75A0" w:rsidRDefault="007B75A0" w:rsidP="001E05EE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7B75A0" w:rsidRDefault="007B75A0" w:rsidP="001E05EE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</w:rPr>
      </w:pPr>
    </w:p>
    <w:p w:rsidR="003A4B7F" w:rsidRPr="007C2567" w:rsidRDefault="003A4B7F" w:rsidP="001E05EE">
      <w:pPr>
        <w:pStyle w:val="c9"/>
        <w:spacing w:before="0" w:beforeAutospacing="0" w:after="0" w:afterAutospacing="0" w:line="360" w:lineRule="auto"/>
        <w:rPr>
          <w:sz w:val="28"/>
          <w:szCs w:val="28"/>
        </w:rPr>
      </w:pPr>
    </w:p>
    <w:p w:rsidR="007C2567" w:rsidRDefault="007C2567" w:rsidP="007B75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427D" w:rsidRDefault="008C427D" w:rsidP="007B75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427D" w:rsidRDefault="008C427D" w:rsidP="007B75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427D" w:rsidRDefault="008C427D" w:rsidP="007B75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427D" w:rsidRDefault="008C427D" w:rsidP="007B75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427D" w:rsidRDefault="008C427D" w:rsidP="007B75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427D" w:rsidRDefault="008C427D" w:rsidP="007B75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427D" w:rsidRDefault="008C427D" w:rsidP="007B75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427D" w:rsidRDefault="008C427D" w:rsidP="007B75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427D" w:rsidRDefault="008C427D" w:rsidP="007B75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427D" w:rsidRDefault="008C427D" w:rsidP="007B75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427D" w:rsidRDefault="008C427D" w:rsidP="007B75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427D" w:rsidRDefault="008C427D" w:rsidP="007B75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427D" w:rsidRDefault="008C427D" w:rsidP="007B75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427D" w:rsidRDefault="008C427D" w:rsidP="007B75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427D" w:rsidRDefault="008C427D" w:rsidP="007B75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E05EE" w:rsidRDefault="001E05EE" w:rsidP="001E05EE">
      <w:pPr>
        <w:shd w:val="clear" w:color="auto" w:fill="FFFFFF"/>
        <w:spacing w:after="215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1E05EE" w:rsidRDefault="001E05EE" w:rsidP="001E05EE">
      <w:pPr>
        <w:shd w:val="clear" w:color="auto" w:fill="FFFFFF"/>
        <w:spacing w:after="215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8C427D" w:rsidRDefault="001E05EE" w:rsidP="001E05EE">
      <w:pPr>
        <w:shd w:val="clear" w:color="auto" w:fill="FFFFFF"/>
        <w:spacing w:after="215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</w:t>
      </w:r>
      <w:r w:rsidR="008C427D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="008C427D" w:rsidRPr="000E2ABA">
        <w:rPr>
          <w:rFonts w:ascii="Times New Roman" w:hAnsi="Times New Roman" w:cs="Times New Roman"/>
          <w:b/>
          <w:color w:val="000000"/>
          <w:sz w:val="28"/>
          <w:szCs w:val="28"/>
        </w:rPr>
        <w:t>Приложение</w:t>
      </w:r>
      <w:r w:rsidR="008C427D">
        <w:rPr>
          <w:rFonts w:ascii="Times New Roman" w:hAnsi="Times New Roman" w:cs="Times New Roman"/>
          <w:color w:val="000000"/>
          <w:sz w:val="28"/>
          <w:szCs w:val="28"/>
        </w:rPr>
        <w:t>: дидактический материал.</w:t>
      </w:r>
    </w:p>
    <w:p w:rsidR="008C427D" w:rsidRDefault="008C427D" w:rsidP="001E05EE">
      <w:pPr>
        <w:shd w:val="clear" w:color="auto" w:fill="FFFFFF"/>
        <w:spacing w:after="215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C427D" w:rsidRPr="008C427D" w:rsidRDefault="008C427D" w:rsidP="001E05EE">
      <w:pPr>
        <w:shd w:val="clear" w:color="auto" w:fill="FFFFFF"/>
        <w:spacing w:after="215" w:line="36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C427D">
        <w:rPr>
          <w:rFonts w:ascii="Times New Roman" w:eastAsia="Times New Roman" w:hAnsi="Times New Roman" w:cs="Times New Roman"/>
          <w:b/>
          <w:sz w:val="28"/>
          <w:szCs w:val="28"/>
        </w:rPr>
        <w:t>Ключ к игре « Разноцветные столы»:</w:t>
      </w:r>
    </w:p>
    <w:p w:rsidR="008C427D" w:rsidRPr="008C427D" w:rsidRDefault="008C427D" w:rsidP="001E05EE">
      <w:pPr>
        <w:shd w:val="clear" w:color="auto" w:fill="FFFFFF"/>
        <w:spacing w:after="215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427D">
        <w:rPr>
          <w:rFonts w:ascii="Times New Roman" w:eastAsia="Times New Roman" w:hAnsi="Times New Roman" w:cs="Times New Roman"/>
          <w:b/>
          <w:color w:val="76923C" w:themeColor="accent3" w:themeShade="BF"/>
          <w:sz w:val="28"/>
          <w:szCs w:val="28"/>
          <w:u w:val="single"/>
        </w:rPr>
        <w:t>Зеленый стол</w:t>
      </w:r>
      <w:r w:rsidRPr="008C427D">
        <w:rPr>
          <w:rFonts w:ascii="Times New Roman" w:eastAsia="Times New Roman" w:hAnsi="Times New Roman" w:cs="Times New Roman"/>
          <w:b/>
          <w:color w:val="76923C" w:themeColor="accent3" w:themeShade="BF"/>
          <w:sz w:val="28"/>
          <w:szCs w:val="28"/>
        </w:rPr>
        <w:t>:</w:t>
      </w:r>
      <w:r w:rsidRPr="008C427D">
        <w:rPr>
          <w:rFonts w:ascii="Times New Roman" w:eastAsia="Times New Roman" w:hAnsi="Times New Roman" w:cs="Times New Roman"/>
          <w:sz w:val="28"/>
          <w:szCs w:val="28"/>
        </w:rPr>
        <w:t xml:space="preserve">  морковь, салат листовой, ягодный морс или компот, белокочанная капуста, овсяные хлопья, яблоки, сыр, йогурт, квашеная капуста, гречневая крупа, молоко и молочные продукты, кефир, белый хлеб, черный хлеб, чай, сок, ряженка, творог. </w:t>
      </w:r>
    </w:p>
    <w:p w:rsidR="008C427D" w:rsidRPr="008C427D" w:rsidRDefault="008C427D" w:rsidP="001E05EE">
      <w:pPr>
        <w:shd w:val="clear" w:color="auto" w:fill="FFFFFF"/>
        <w:spacing w:after="215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C427D">
        <w:rPr>
          <w:rFonts w:ascii="Times New Roman" w:eastAsia="Times New Roman" w:hAnsi="Times New Roman" w:cs="Times New Roman"/>
          <w:b/>
          <w:color w:val="FFC000"/>
          <w:sz w:val="28"/>
          <w:szCs w:val="28"/>
          <w:u w:val="single"/>
        </w:rPr>
        <w:t>Желтый стол:</w:t>
      </w:r>
      <w:r w:rsidRPr="008C427D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 xml:space="preserve">  </w:t>
      </w:r>
      <w:r w:rsidRPr="008C427D">
        <w:rPr>
          <w:rFonts w:ascii="Times New Roman" w:eastAsia="Times New Roman" w:hAnsi="Times New Roman" w:cs="Times New Roman"/>
          <w:sz w:val="28"/>
          <w:szCs w:val="28"/>
        </w:rPr>
        <w:t>сметана, яйцо, мармелад, рыба, чернослив, орехи, виноград, сливочное масло, соленые огурцы, бананы, вафли, вареная колбаса,  макароны, сливки, курага, селедка, плавленый сыр, маринованные овощи, булочки, растительное масло.</w:t>
      </w:r>
    </w:p>
    <w:p w:rsidR="008C427D" w:rsidRPr="00E30379" w:rsidRDefault="008C427D" w:rsidP="001E05EE">
      <w:pPr>
        <w:shd w:val="clear" w:color="auto" w:fill="FFFFFF"/>
        <w:spacing w:after="215" w:line="360" w:lineRule="auto"/>
        <w:rPr>
          <w:rFonts w:ascii="Times New Roman" w:eastAsia="Times New Roman" w:hAnsi="Times New Roman" w:cs="Times New Roman"/>
          <w:sz w:val="40"/>
          <w:szCs w:val="40"/>
        </w:rPr>
      </w:pPr>
      <w:r w:rsidRPr="008C427D">
        <w:rPr>
          <w:rFonts w:ascii="Times New Roman" w:eastAsia="Times New Roman" w:hAnsi="Times New Roman" w:cs="Times New Roman"/>
          <w:b/>
          <w:color w:val="FF0000"/>
          <w:sz w:val="28"/>
          <w:szCs w:val="28"/>
        </w:rPr>
        <w:t>Красный стол</w:t>
      </w:r>
      <w:r w:rsidRPr="008C427D">
        <w:rPr>
          <w:rFonts w:ascii="Times New Roman" w:eastAsia="Times New Roman" w:hAnsi="Times New Roman" w:cs="Times New Roman"/>
          <w:sz w:val="28"/>
          <w:szCs w:val="28"/>
        </w:rPr>
        <w:t>: колбаса копченая, пирожное, картофель фри, жареная курица, лимонад, торт, мороженое, ветчина, конфеты, вяленая рыба</w:t>
      </w:r>
      <w:r>
        <w:rPr>
          <w:rFonts w:ascii="Times New Roman" w:eastAsia="Times New Roman" w:hAnsi="Times New Roman" w:cs="Times New Roman"/>
          <w:sz w:val="40"/>
          <w:szCs w:val="40"/>
        </w:rPr>
        <w:t>.</w:t>
      </w:r>
    </w:p>
    <w:p w:rsidR="008C427D" w:rsidRDefault="008C427D" w:rsidP="001E05EE">
      <w:pPr>
        <w:shd w:val="clear" w:color="auto" w:fill="FFFFFF"/>
        <w:spacing w:after="215" w:line="360" w:lineRule="auto"/>
        <w:rPr>
          <w:rFonts w:ascii="Times New Roman" w:eastAsia="Times New Roman" w:hAnsi="Times New Roman" w:cs="Times New Roman"/>
          <w:sz w:val="40"/>
          <w:szCs w:val="40"/>
          <w:u w:val="single"/>
        </w:rPr>
      </w:pPr>
    </w:p>
    <w:p w:rsidR="008C427D" w:rsidRPr="00E30379" w:rsidRDefault="008C427D" w:rsidP="008C427D">
      <w:pPr>
        <w:shd w:val="clear" w:color="auto" w:fill="FFFFFF"/>
        <w:spacing w:after="215" w:line="240" w:lineRule="auto"/>
        <w:rPr>
          <w:rFonts w:ascii="Times New Roman" w:eastAsia="Times New Roman" w:hAnsi="Times New Roman" w:cs="Times New Roman"/>
          <w:sz w:val="40"/>
          <w:szCs w:val="40"/>
          <w:u w:val="single"/>
        </w:rPr>
      </w:pPr>
    </w:p>
    <w:p w:rsidR="008C427D" w:rsidRDefault="008C427D" w:rsidP="008C427D">
      <w:pPr>
        <w:shd w:val="clear" w:color="auto" w:fill="FFFFFF"/>
        <w:spacing w:after="215" w:line="240" w:lineRule="auto"/>
        <w:rPr>
          <w:b/>
          <w:spacing w:val="-6"/>
          <w:sz w:val="72"/>
          <w:szCs w:val="72"/>
        </w:rPr>
      </w:pPr>
      <w:r w:rsidRPr="00FF3062">
        <w:rPr>
          <w:rFonts w:ascii="Times New Roman" w:eastAsia="Times New Roman" w:hAnsi="Times New Roman" w:cs="Times New Roman"/>
          <w:sz w:val="40"/>
          <w:szCs w:val="40"/>
          <w:u w:val="single"/>
        </w:rPr>
        <w:t xml:space="preserve"> </w:t>
      </w:r>
    </w:p>
    <w:p w:rsidR="008C427D" w:rsidRDefault="008C427D" w:rsidP="008C427D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rPr>
          <w:noProof/>
        </w:rPr>
      </w:pPr>
    </w:p>
    <w:p w:rsidR="008C427D" w:rsidRDefault="008C427D" w:rsidP="008C427D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jc w:val="center"/>
        <w:rPr>
          <w:b/>
          <w:spacing w:val="-6"/>
          <w:sz w:val="72"/>
          <w:szCs w:val="72"/>
        </w:rPr>
      </w:pPr>
    </w:p>
    <w:p w:rsidR="008C427D" w:rsidRDefault="008C427D" w:rsidP="008C427D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jc w:val="center"/>
        <w:rPr>
          <w:b/>
          <w:spacing w:val="-6"/>
          <w:sz w:val="28"/>
          <w:szCs w:val="28"/>
        </w:rPr>
      </w:pPr>
    </w:p>
    <w:p w:rsidR="008C427D" w:rsidRDefault="008C427D" w:rsidP="008C427D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jc w:val="center"/>
        <w:rPr>
          <w:b/>
          <w:spacing w:val="-6"/>
          <w:sz w:val="28"/>
          <w:szCs w:val="28"/>
        </w:rPr>
      </w:pPr>
    </w:p>
    <w:p w:rsidR="008C427D" w:rsidRDefault="008C427D" w:rsidP="008C427D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jc w:val="center"/>
        <w:rPr>
          <w:b/>
          <w:spacing w:val="-6"/>
          <w:sz w:val="28"/>
          <w:szCs w:val="28"/>
        </w:rPr>
      </w:pPr>
    </w:p>
    <w:p w:rsidR="008C427D" w:rsidRDefault="008C427D" w:rsidP="008C427D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jc w:val="center"/>
        <w:rPr>
          <w:b/>
          <w:spacing w:val="-6"/>
          <w:sz w:val="36"/>
          <w:szCs w:val="36"/>
        </w:rPr>
      </w:pPr>
    </w:p>
    <w:p w:rsidR="008C427D" w:rsidRDefault="008C427D" w:rsidP="001E05EE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rPr>
          <w:b/>
          <w:spacing w:val="-6"/>
          <w:sz w:val="36"/>
          <w:szCs w:val="36"/>
        </w:rPr>
      </w:pPr>
    </w:p>
    <w:p w:rsidR="008C427D" w:rsidRPr="008C427D" w:rsidRDefault="008C427D" w:rsidP="00ED007C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spacing w:val="-6"/>
          <w:sz w:val="36"/>
          <w:szCs w:val="36"/>
        </w:rPr>
      </w:pPr>
      <w:r w:rsidRPr="008C427D">
        <w:rPr>
          <w:rFonts w:ascii="Times New Roman" w:hAnsi="Times New Roman" w:cs="Times New Roman"/>
          <w:b/>
          <w:spacing w:val="-6"/>
          <w:sz w:val="36"/>
          <w:szCs w:val="36"/>
        </w:rPr>
        <w:lastRenderedPageBreak/>
        <w:t>Фотографии продуктов</w:t>
      </w:r>
    </w:p>
    <w:p w:rsidR="008C427D" w:rsidRDefault="008C427D" w:rsidP="008C427D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jc w:val="center"/>
        <w:rPr>
          <w:b/>
          <w:spacing w:val="-6"/>
          <w:sz w:val="72"/>
          <w:szCs w:val="72"/>
        </w:rPr>
      </w:pPr>
      <w:r w:rsidRPr="00C562D2">
        <w:rPr>
          <w:b/>
          <w:noProof/>
          <w:spacing w:val="-6"/>
          <w:sz w:val="72"/>
          <w:szCs w:val="72"/>
          <w:lang w:eastAsia="ru-RU"/>
        </w:rPr>
        <w:drawing>
          <wp:inline distT="0" distB="0" distL="0" distR="0" wp14:anchorId="56F82C86" wp14:editId="09D0E427">
            <wp:extent cx="2543175" cy="2200275"/>
            <wp:effectExtent l="19050" t="0" r="9525" b="0"/>
            <wp:docPr id="4" name="Рисунок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Рисунок 12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3017" cy="22001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62D2">
        <w:rPr>
          <w:b/>
          <w:noProof/>
          <w:spacing w:val="-6"/>
          <w:sz w:val="72"/>
          <w:szCs w:val="72"/>
          <w:lang w:eastAsia="ru-RU"/>
        </w:rPr>
        <w:drawing>
          <wp:inline distT="0" distB="0" distL="0" distR="0" wp14:anchorId="2DCD6CFB" wp14:editId="3CDAB798">
            <wp:extent cx="3006252" cy="3103123"/>
            <wp:effectExtent l="19050" t="0" r="3648" b="0"/>
            <wp:docPr id="16" name="Рисунок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Рисунок 27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02088" cy="3098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62D2">
        <w:rPr>
          <w:b/>
          <w:noProof/>
          <w:spacing w:val="-6"/>
          <w:sz w:val="72"/>
          <w:szCs w:val="72"/>
          <w:lang w:eastAsia="ru-RU"/>
        </w:rPr>
        <w:drawing>
          <wp:inline distT="0" distB="0" distL="0" distR="0" wp14:anchorId="2DC216F7" wp14:editId="09F7C5EB">
            <wp:extent cx="3025302" cy="2769214"/>
            <wp:effectExtent l="0" t="0" r="0" b="0"/>
            <wp:docPr id="1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Рисунок 11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241" cy="2773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27D" w:rsidRDefault="008C427D" w:rsidP="008C427D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jc w:val="center"/>
        <w:rPr>
          <w:b/>
          <w:spacing w:val="-6"/>
          <w:sz w:val="72"/>
          <w:szCs w:val="72"/>
        </w:rPr>
      </w:pPr>
      <w:r w:rsidRPr="00C562D2">
        <w:rPr>
          <w:b/>
          <w:noProof/>
          <w:spacing w:val="-6"/>
          <w:sz w:val="72"/>
          <w:szCs w:val="72"/>
          <w:lang w:eastAsia="ru-RU"/>
        </w:rPr>
        <w:drawing>
          <wp:inline distT="0" distB="0" distL="0" distR="0" wp14:anchorId="01708717" wp14:editId="54FB321B">
            <wp:extent cx="2714625" cy="2238375"/>
            <wp:effectExtent l="19050" t="0" r="9525" b="0"/>
            <wp:docPr id="3" name="Рисунок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Рисунок 9"/>
                    <pic:cNvPicPr>
                      <a:picLocks noChangeAspect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21" t="81164" r="35743" b="5722"/>
                    <a:stretch/>
                  </pic:blipFill>
                  <pic:spPr>
                    <a:xfrm>
                      <a:off x="0" y="0"/>
                      <a:ext cx="2727771" cy="2249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27D" w:rsidRDefault="008C427D" w:rsidP="008C427D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jc w:val="center"/>
        <w:rPr>
          <w:b/>
          <w:spacing w:val="-6"/>
          <w:sz w:val="72"/>
          <w:szCs w:val="72"/>
        </w:rPr>
      </w:pPr>
      <w:r w:rsidRPr="00C562D2">
        <w:rPr>
          <w:b/>
          <w:noProof/>
          <w:spacing w:val="-6"/>
          <w:sz w:val="72"/>
          <w:szCs w:val="72"/>
          <w:lang w:eastAsia="ru-RU"/>
        </w:rPr>
        <w:lastRenderedPageBreak/>
        <w:drawing>
          <wp:inline distT="0" distB="0" distL="0" distR="0" wp14:anchorId="43BE0ADA" wp14:editId="6CB338B7">
            <wp:extent cx="3695700" cy="3305175"/>
            <wp:effectExtent l="19050" t="0" r="0" b="0"/>
            <wp:docPr id="8" name="Рисунок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Рисунок 28"/>
                    <pic:cNvPicPr>
                      <a:picLocks noChangeAspect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95585" cy="33050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62D2">
        <w:rPr>
          <w:b/>
          <w:noProof/>
          <w:spacing w:val="-6"/>
          <w:sz w:val="72"/>
          <w:szCs w:val="72"/>
          <w:lang w:eastAsia="ru-RU"/>
        </w:rPr>
        <w:drawing>
          <wp:inline distT="0" distB="0" distL="0" distR="0" wp14:anchorId="3293B76C" wp14:editId="67F07649">
            <wp:extent cx="1447800" cy="3981450"/>
            <wp:effectExtent l="19050" t="0" r="0" b="0"/>
            <wp:docPr id="10" name="Рисунок 1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Рисунок 30"/>
                    <pic:cNvPicPr>
                      <a:picLocks noChangeAspect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50540" cy="39889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62D2">
        <w:rPr>
          <w:b/>
          <w:noProof/>
          <w:spacing w:val="-6"/>
          <w:sz w:val="72"/>
          <w:szCs w:val="72"/>
          <w:lang w:eastAsia="ru-RU"/>
        </w:rPr>
        <w:drawing>
          <wp:inline distT="0" distB="0" distL="0" distR="0" wp14:anchorId="0EF6B660" wp14:editId="29BF2AE9">
            <wp:extent cx="2590800" cy="3695700"/>
            <wp:effectExtent l="19050" t="0" r="0" b="0"/>
            <wp:docPr id="11" name="Рисунок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Рисунок 31"/>
                    <pic:cNvPicPr>
                      <a:picLocks noChangeAspect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3346" cy="37135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62D2">
        <w:rPr>
          <w:b/>
          <w:noProof/>
          <w:spacing w:val="-6"/>
          <w:sz w:val="72"/>
          <w:szCs w:val="72"/>
          <w:lang w:eastAsia="ru-RU"/>
        </w:rPr>
        <w:drawing>
          <wp:inline distT="0" distB="0" distL="0" distR="0" wp14:anchorId="25DE02AA" wp14:editId="5118FB50">
            <wp:extent cx="2924175" cy="2628900"/>
            <wp:effectExtent l="19050" t="0" r="9525" b="0"/>
            <wp:docPr id="9" name="Рисунок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Рисунок 29"/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5462" cy="26300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62D2">
        <w:rPr>
          <w:b/>
          <w:noProof/>
          <w:spacing w:val="-6"/>
          <w:sz w:val="72"/>
          <w:szCs w:val="72"/>
          <w:lang w:eastAsia="ru-RU"/>
        </w:rPr>
        <w:lastRenderedPageBreak/>
        <w:drawing>
          <wp:inline distT="0" distB="0" distL="0" distR="0" wp14:anchorId="466E17CF" wp14:editId="089441AF">
            <wp:extent cx="3491618" cy="3326859"/>
            <wp:effectExtent l="19050" t="0" r="0" b="0"/>
            <wp:docPr id="12" name="Рисунок 1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Рисунок 32"/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2474" cy="3337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62D2">
        <w:rPr>
          <w:b/>
          <w:noProof/>
          <w:spacing w:val="-6"/>
          <w:sz w:val="72"/>
          <w:szCs w:val="72"/>
          <w:lang w:eastAsia="ru-RU"/>
        </w:rPr>
        <w:drawing>
          <wp:inline distT="0" distB="0" distL="0" distR="0" wp14:anchorId="3AA8961D" wp14:editId="7093B192">
            <wp:extent cx="3124200" cy="3019425"/>
            <wp:effectExtent l="19050" t="0" r="0" b="0"/>
            <wp:docPr id="6" name="Рисунок 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Рисунок 17"/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23675" cy="30189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562D2">
        <w:rPr>
          <w:b/>
          <w:noProof/>
          <w:spacing w:val="-6"/>
          <w:sz w:val="72"/>
          <w:szCs w:val="72"/>
          <w:lang w:eastAsia="ru-RU"/>
        </w:rPr>
        <w:drawing>
          <wp:inline distT="0" distB="0" distL="0" distR="0" wp14:anchorId="6D10227A" wp14:editId="1F0786A7">
            <wp:extent cx="2733675" cy="2590800"/>
            <wp:effectExtent l="19050" t="0" r="9525" b="0"/>
            <wp:docPr id="15" name="Рисунок 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Рисунок 34"/>
                    <pic:cNvPicPr>
                      <a:picLocks noChangeAspect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675" cy="259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27D" w:rsidRDefault="008C427D" w:rsidP="008C427D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jc w:val="center"/>
        <w:rPr>
          <w:b/>
          <w:spacing w:val="-6"/>
          <w:sz w:val="72"/>
          <w:szCs w:val="72"/>
        </w:rPr>
      </w:pPr>
      <w:r w:rsidRPr="00C562D2">
        <w:rPr>
          <w:b/>
          <w:noProof/>
          <w:spacing w:val="-6"/>
          <w:sz w:val="72"/>
          <w:szCs w:val="72"/>
          <w:lang w:eastAsia="ru-RU"/>
        </w:rPr>
        <w:drawing>
          <wp:inline distT="0" distB="0" distL="0" distR="0" wp14:anchorId="7EC57088" wp14:editId="777B16A0">
            <wp:extent cx="1771650" cy="2295525"/>
            <wp:effectExtent l="19050" t="0" r="0" b="0"/>
            <wp:docPr id="33" name="Рисунок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Рисунок 14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521" cy="23109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27D" w:rsidRDefault="008C427D" w:rsidP="008C427D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jc w:val="center"/>
        <w:rPr>
          <w:b/>
          <w:spacing w:val="-6"/>
          <w:sz w:val="72"/>
          <w:szCs w:val="72"/>
        </w:rPr>
      </w:pPr>
      <w:r w:rsidRPr="00C562D2">
        <w:rPr>
          <w:b/>
          <w:noProof/>
          <w:spacing w:val="-6"/>
          <w:sz w:val="72"/>
          <w:szCs w:val="72"/>
          <w:lang w:eastAsia="ru-RU"/>
        </w:rPr>
        <w:lastRenderedPageBreak/>
        <w:drawing>
          <wp:inline distT="0" distB="0" distL="0" distR="0" wp14:anchorId="481FF6D4" wp14:editId="0D4D02DA">
            <wp:extent cx="3781425" cy="3524250"/>
            <wp:effectExtent l="0" t="0" r="0" b="0"/>
            <wp:docPr id="17" name="Рисунок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Рисунок 35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78730" cy="35217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427D" w:rsidRDefault="008C427D" w:rsidP="008C427D">
      <w:pPr>
        <w:tabs>
          <w:tab w:val="left" w:pos="4213"/>
        </w:tabs>
        <w:jc w:val="center"/>
        <w:rPr>
          <w:b/>
          <w:sz w:val="40"/>
          <w:szCs w:val="40"/>
        </w:rPr>
      </w:pPr>
    </w:p>
    <w:p w:rsidR="008C427D" w:rsidRDefault="008C427D" w:rsidP="008C427D">
      <w:pPr>
        <w:widowControl w:val="0"/>
        <w:shd w:val="clear" w:color="auto" w:fill="FFFFFF"/>
        <w:tabs>
          <w:tab w:val="left" w:pos="365"/>
        </w:tabs>
        <w:autoSpaceDE w:val="0"/>
        <w:autoSpaceDN w:val="0"/>
        <w:adjustRightInd w:val="0"/>
        <w:jc w:val="center"/>
        <w:rPr>
          <w:spacing w:val="-6"/>
          <w:sz w:val="28"/>
          <w:szCs w:val="28"/>
        </w:rPr>
      </w:pPr>
    </w:p>
    <w:p w:rsidR="008C427D" w:rsidRDefault="008C427D" w:rsidP="008C427D">
      <w:pPr>
        <w:shd w:val="clear" w:color="auto" w:fill="FFFFFF"/>
        <w:spacing w:after="215" w:line="240" w:lineRule="auto"/>
        <w:rPr>
          <w:rFonts w:ascii="Times New Roman" w:hAnsi="Times New Roman" w:cs="Times New Roman"/>
          <w:color w:val="000000"/>
          <w:sz w:val="28"/>
          <w:szCs w:val="28"/>
        </w:rPr>
      </w:pPr>
    </w:p>
    <w:p w:rsidR="008C427D" w:rsidRPr="00ED3258" w:rsidRDefault="008C427D" w:rsidP="008C427D">
      <w:pPr>
        <w:shd w:val="clear" w:color="auto" w:fill="FFFFFF"/>
        <w:spacing w:after="21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C562D2">
        <w:rPr>
          <w:rFonts w:ascii="Times New Roman" w:hAnsi="Times New Roman" w:cs="Times New Roman"/>
          <w:noProof/>
          <w:color w:val="000000"/>
          <w:sz w:val="28"/>
          <w:szCs w:val="28"/>
          <w:lang w:eastAsia="ru-RU"/>
        </w:rPr>
        <w:drawing>
          <wp:inline distT="0" distB="0" distL="0" distR="0" wp14:anchorId="5E7324E2" wp14:editId="025ADB15">
            <wp:extent cx="2857500" cy="2333625"/>
            <wp:effectExtent l="19050" t="0" r="0" b="0"/>
            <wp:docPr id="34" name="Рисунок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Рисунок 33"/>
                    <pic:cNvPicPr>
                      <a:picLocks noChangeAspect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76008" cy="23487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D3258">
        <w:rPr>
          <w:rFonts w:ascii="Times New Roman" w:hAnsi="Times New Roman" w:cs="Times New Roman"/>
          <w:color w:val="000000"/>
          <w:sz w:val="28"/>
          <w:szCs w:val="28"/>
        </w:rPr>
        <w:br/>
      </w:r>
    </w:p>
    <w:p w:rsidR="008C427D" w:rsidRPr="007C2567" w:rsidRDefault="008C427D" w:rsidP="007B75A0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8C427D" w:rsidRPr="007C2567" w:rsidSect="00C1513B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66CC1" w:rsidRDefault="00966CC1" w:rsidP="003C390E">
      <w:pPr>
        <w:spacing w:after="0" w:line="240" w:lineRule="auto"/>
      </w:pPr>
      <w:r>
        <w:separator/>
      </w:r>
    </w:p>
  </w:endnote>
  <w:endnote w:type="continuationSeparator" w:id="0">
    <w:p w:rsidR="00966CC1" w:rsidRDefault="00966CC1" w:rsidP="003C3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uller">
    <w:altName w:val="Muller"/>
    <w:panose1 w:val="00000000000000000000"/>
    <w:charset w:val="CC"/>
    <w:family w:val="swiss"/>
    <w:notTrueType/>
    <w:pitch w:val="default"/>
    <w:sig w:usb0="00000203" w:usb1="00000000" w:usb2="00000000" w:usb3="00000000" w:csb0="00000005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90E" w:rsidRDefault="003C390E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31930479"/>
      <w:docPartObj>
        <w:docPartGallery w:val="Page Numbers (Bottom of Page)"/>
        <w:docPartUnique/>
      </w:docPartObj>
    </w:sdtPr>
    <w:sdtEndPr/>
    <w:sdtContent>
      <w:p w:rsidR="003C390E" w:rsidRDefault="003C390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E250D">
          <w:rPr>
            <w:noProof/>
          </w:rPr>
          <w:t>6</w:t>
        </w:r>
        <w:r>
          <w:fldChar w:fldCharType="end"/>
        </w:r>
      </w:p>
    </w:sdtContent>
  </w:sdt>
  <w:p w:rsidR="003C390E" w:rsidRDefault="003C390E">
    <w:pPr>
      <w:pStyle w:val="ab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90E" w:rsidRDefault="003C390E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66CC1" w:rsidRDefault="00966CC1" w:rsidP="003C390E">
      <w:pPr>
        <w:spacing w:after="0" w:line="240" w:lineRule="auto"/>
      </w:pPr>
      <w:r>
        <w:separator/>
      </w:r>
    </w:p>
  </w:footnote>
  <w:footnote w:type="continuationSeparator" w:id="0">
    <w:p w:rsidR="00966CC1" w:rsidRDefault="00966CC1" w:rsidP="003C39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90E" w:rsidRDefault="003C390E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90E" w:rsidRDefault="003C390E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C390E" w:rsidRDefault="003C390E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909B8"/>
    <w:multiLevelType w:val="multilevel"/>
    <w:tmpl w:val="21ECCA5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  <w:b w:val="0"/>
      </w:rPr>
    </w:lvl>
  </w:abstractNum>
  <w:abstractNum w:abstractNumId="1">
    <w:nsid w:val="06BE4FA8"/>
    <w:multiLevelType w:val="multilevel"/>
    <w:tmpl w:val="529240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6BC4F28"/>
    <w:multiLevelType w:val="hybridMultilevel"/>
    <w:tmpl w:val="95F0C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172A5"/>
    <w:multiLevelType w:val="multilevel"/>
    <w:tmpl w:val="EC54F88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4">
    <w:nsid w:val="1AD87D1E"/>
    <w:multiLevelType w:val="multilevel"/>
    <w:tmpl w:val="91D8966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4BA19A2"/>
    <w:multiLevelType w:val="multilevel"/>
    <w:tmpl w:val="3696A3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8587CE4"/>
    <w:multiLevelType w:val="multilevel"/>
    <w:tmpl w:val="31EA683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1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6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5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9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2160"/>
      </w:pPr>
      <w:rPr>
        <w:rFonts w:hint="default"/>
      </w:rPr>
    </w:lvl>
  </w:abstractNum>
  <w:abstractNum w:abstractNumId="7">
    <w:nsid w:val="363E36EB"/>
    <w:multiLevelType w:val="multilevel"/>
    <w:tmpl w:val="81BC9A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3D7454C9"/>
    <w:multiLevelType w:val="multilevel"/>
    <w:tmpl w:val="D44AC0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9">
    <w:nsid w:val="40490397"/>
    <w:multiLevelType w:val="multilevel"/>
    <w:tmpl w:val="71925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94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0">
    <w:nsid w:val="6B281B46"/>
    <w:multiLevelType w:val="multilevel"/>
    <w:tmpl w:val="EFDA05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0B5116A"/>
    <w:multiLevelType w:val="multilevel"/>
    <w:tmpl w:val="87F2ED2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entative="1">
      <w:start w:val="1"/>
      <w:numFmt w:val="decimal"/>
      <w:lvlText w:val="%2."/>
      <w:lvlJc w:val="left"/>
      <w:pPr>
        <w:tabs>
          <w:tab w:val="num" w:pos="1506"/>
        </w:tabs>
        <w:ind w:left="1506" w:hanging="360"/>
      </w:pPr>
    </w:lvl>
    <w:lvl w:ilvl="2" w:tentative="1">
      <w:start w:val="1"/>
      <w:numFmt w:val="decimal"/>
      <w:lvlText w:val="%3."/>
      <w:lvlJc w:val="left"/>
      <w:pPr>
        <w:tabs>
          <w:tab w:val="num" w:pos="2226"/>
        </w:tabs>
        <w:ind w:left="2226" w:hanging="360"/>
      </w:pPr>
    </w:lvl>
    <w:lvl w:ilvl="3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entative="1">
      <w:start w:val="1"/>
      <w:numFmt w:val="decimal"/>
      <w:lvlText w:val="%5."/>
      <w:lvlJc w:val="left"/>
      <w:pPr>
        <w:tabs>
          <w:tab w:val="num" w:pos="3666"/>
        </w:tabs>
        <w:ind w:left="3666" w:hanging="360"/>
      </w:pPr>
    </w:lvl>
    <w:lvl w:ilvl="5" w:tentative="1">
      <w:start w:val="1"/>
      <w:numFmt w:val="decimal"/>
      <w:lvlText w:val="%6."/>
      <w:lvlJc w:val="left"/>
      <w:pPr>
        <w:tabs>
          <w:tab w:val="num" w:pos="4386"/>
        </w:tabs>
        <w:ind w:left="4386" w:hanging="360"/>
      </w:pPr>
    </w:lvl>
    <w:lvl w:ilvl="6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entative="1">
      <w:start w:val="1"/>
      <w:numFmt w:val="decimal"/>
      <w:lvlText w:val="%8."/>
      <w:lvlJc w:val="left"/>
      <w:pPr>
        <w:tabs>
          <w:tab w:val="num" w:pos="5826"/>
        </w:tabs>
        <w:ind w:left="5826" w:hanging="360"/>
      </w:pPr>
    </w:lvl>
    <w:lvl w:ilvl="8" w:tentative="1">
      <w:start w:val="1"/>
      <w:numFmt w:val="decimal"/>
      <w:lvlText w:val="%9."/>
      <w:lvlJc w:val="left"/>
      <w:pPr>
        <w:tabs>
          <w:tab w:val="num" w:pos="6546"/>
        </w:tabs>
        <w:ind w:left="6546" w:hanging="360"/>
      </w:pPr>
    </w:lvl>
  </w:abstractNum>
  <w:abstractNum w:abstractNumId="12">
    <w:nsid w:val="70F52C3E"/>
    <w:multiLevelType w:val="hybridMultilevel"/>
    <w:tmpl w:val="DC3ECD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18B3793"/>
    <w:multiLevelType w:val="hybridMultilevel"/>
    <w:tmpl w:val="E7985D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66263A8"/>
    <w:multiLevelType w:val="multilevel"/>
    <w:tmpl w:val="D9E6F6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2D73F3"/>
    <w:multiLevelType w:val="multilevel"/>
    <w:tmpl w:val="139CAB8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21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4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6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4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8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680" w:hanging="2160"/>
      </w:pPr>
      <w:rPr>
        <w:rFonts w:hint="default"/>
      </w:rPr>
    </w:lvl>
  </w:abstractNum>
  <w:abstractNum w:abstractNumId="16">
    <w:nsid w:val="7E6F2B54"/>
    <w:multiLevelType w:val="multilevel"/>
    <w:tmpl w:val="EB3C168C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num w:numId="1">
    <w:abstractNumId w:val="14"/>
  </w:num>
  <w:num w:numId="2">
    <w:abstractNumId w:val="1"/>
  </w:num>
  <w:num w:numId="3">
    <w:abstractNumId w:val="11"/>
  </w:num>
  <w:num w:numId="4">
    <w:abstractNumId w:val="10"/>
  </w:num>
  <w:num w:numId="5">
    <w:abstractNumId w:val="5"/>
  </w:num>
  <w:num w:numId="6">
    <w:abstractNumId w:val="4"/>
  </w:num>
  <w:num w:numId="7">
    <w:abstractNumId w:val="7"/>
  </w:num>
  <w:num w:numId="8">
    <w:abstractNumId w:val="3"/>
  </w:num>
  <w:num w:numId="9">
    <w:abstractNumId w:val="2"/>
  </w:num>
  <w:num w:numId="10">
    <w:abstractNumId w:val="13"/>
  </w:num>
  <w:num w:numId="11">
    <w:abstractNumId w:val="12"/>
  </w:num>
  <w:num w:numId="12">
    <w:abstractNumId w:val="0"/>
  </w:num>
  <w:num w:numId="13">
    <w:abstractNumId w:val="9"/>
  </w:num>
  <w:num w:numId="14">
    <w:abstractNumId w:val="8"/>
  </w:num>
  <w:num w:numId="15">
    <w:abstractNumId w:val="16"/>
  </w:num>
  <w:num w:numId="16">
    <w:abstractNumId w:val="15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534D"/>
    <w:rsid w:val="000049C8"/>
    <w:rsid w:val="000718F1"/>
    <w:rsid w:val="000E60DC"/>
    <w:rsid w:val="001012BC"/>
    <w:rsid w:val="001E05EE"/>
    <w:rsid w:val="00253AD1"/>
    <w:rsid w:val="002D10D2"/>
    <w:rsid w:val="002D3B34"/>
    <w:rsid w:val="002F367F"/>
    <w:rsid w:val="00335D22"/>
    <w:rsid w:val="00345F97"/>
    <w:rsid w:val="003A4B7F"/>
    <w:rsid w:val="003C390E"/>
    <w:rsid w:val="003F3AA2"/>
    <w:rsid w:val="004639CA"/>
    <w:rsid w:val="004A2B3C"/>
    <w:rsid w:val="004C3EFC"/>
    <w:rsid w:val="004E250D"/>
    <w:rsid w:val="00504017"/>
    <w:rsid w:val="00527562"/>
    <w:rsid w:val="00582E76"/>
    <w:rsid w:val="0061465A"/>
    <w:rsid w:val="00650B58"/>
    <w:rsid w:val="006A4A12"/>
    <w:rsid w:val="007B75A0"/>
    <w:rsid w:val="007C2567"/>
    <w:rsid w:val="007E7B48"/>
    <w:rsid w:val="008C427D"/>
    <w:rsid w:val="00920A8F"/>
    <w:rsid w:val="0093534D"/>
    <w:rsid w:val="00966CC1"/>
    <w:rsid w:val="009C4C80"/>
    <w:rsid w:val="00A053BC"/>
    <w:rsid w:val="00B73DF3"/>
    <w:rsid w:val="00B75B02"/>
    <w:rsid w:val="00B8324E"/>
    <w:rsid w:val="00BB2879"/>
    <w:rsid w:val="00C1513B"/>
    <w:rsid w:val="00C56CFF"/>
    <w:rsid w:val="00CE4413"/>
    <w:rsid w:val="00D27BC5"/>
    <w:rsid w:val="00D46756"/>
    <w:rsid w:val="00D73680"/>
    <w:rsid w:val="00DD6FE7"/>
    <w:rsid w:val="00ED007C"/>
    <w:rsid w:val="00F51F07"/>
    <w:rsid w:val="00F539DF"/>
    <w:rsid w:val="00F948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7C2567"/>
  </w:style>
  <w:style w:type="paragraph" w:customStyle="1" w:styleId="c9">
    <w:name w:val="c9"/>
    <w:basedOn w:val="a"/>
    <w:rsid w:val="007C2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2567"/>
  </w:style>
  <w:style w:type="character" w:customStyle="1" w:styleId="c26">
    <w:name w:val="c26"/>
    <w:basedOn w:val="a0"/>
    <w:rsid w:val="007C2567"/>
  </w:style>
  <w:style w:type="paragraph" w:customStyle="1" w:styleId="c2">
    <w:name w:val="c2"/>
    <w:basedOn w:val="a"/>
    <w:rsid w:val="007C2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C2567"/>
  </w:style>
  <w:style w:type="character" w:customStyle="1" w:styleId="c17">
    <w:name w:val="c17"/>
    <w:basedOn w:val="a0"/>
    <w:rsid w:val="007C2567"/>
  </w:style>
  <w:style w:type="character" w:customStyle="1" w:styleId="c10">
    <w:name w:val="c10"/>
    <w:basedOn w:val="a0"/>
    <w:rsid w:val="007C2567"/>
  </w:style>
  <w:style w:type="character" w:styleId="a3">
    <w:name w:val="Hyperlink"/>
    <w:basedOn w:val="a0"/>
    <w:uiPriority w:val="99"/>
    <w:unhideWhenUsed/>
    <w:rsid w:val="007C2567"/>
    <w:rPr>
      <w:color w:val="0000FF"/>
      <w:u w:val="single"/>
    </w:rPr>
  </w:style>
  <w:style w:type="table" w:styleId="a4">
    <w:name w:val="Table Grid"/>
    <w:basedOn w:val="a1"/>
    <w:uiPriority w:val="59"/>
    <w:rsid w:val="00F51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DD6FE7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</w:rPr>
  </w:style>
  <w:style w:type="paragraph" w:customStyle="1" w:styleId="Default">
    <w:name w:val="Default"/>
    <w:rsid w:val="000718F1"/>
    <w:pPr>
      <w:autoSpaceDE w:val="0"/>
      <w:autoSpaceDN w:val="0"/>
      <w:adjustRightInd w:val="0"/>
      <w:spacing w:after="0" w:line="240" w:lineRule="auto"/>
    </w:pPr>
    <w:rPr>
      <w:rFonts w:ascii="Muller" w:hAnsi="Muller" w:cs="Muller"/>
      <w:color w:val="000000"/>
      <w:sz w:val="24"/>
      <w:szCs w:val="24"/>
    </w:rPr>
  </w:style>
  <w:style w:type="character" w:styleId="a5">
    <w:name w:val="Strong"/>
    <w:basedOn w:val="a0"/>
    <w:uiPriority w:val="22"/>
    <w:qFormat/>
    <w:rsid w:val="007B75A0"/>
    <w:rPr>
      <w:b/>
      <w:bCs/>
    </w:rPr>
  </w:style>
  <w:style w:type="paragraph" w:styleId="a6">
    <w:name w:val="Body Text"/>
    <w:basedOn w:val="a"/>
    <w:link w:val="a7"/>
    <w:uiPriority w:val="1"/>
    <w:unhideWhenUsed/>
    <w:qFormat/>
    <w:rsid w:val="000049C8"/>
    <w:pPr>
      <w:widowControl w:val="0"/>
      <w:autoSpaceDE w:val="0"/>
      <w:autoSpaceDN w:val="0"/>
      <w:spacing w:after="0" w:line="240" w:lineRule="auto"/>
      <w:ind w:left="31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0049C8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List Paragraph"/>
    <w:basedOn w:val="a"/>
    <w:uiPriority w:val="34"/>
    <w:qFormat/>
    <w:rsid w:val="000049C8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3C39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C390E"/>
  </w:style>
  <w:style w:type="paragraph" w:styleId="ab">
    <w:name w:val="footer"/>
    <w:basedOn w:val="a"/>
    <w:link w:val="ac"/>
    <w:uiPriority w:val="99"/>
    <w:unhideWhenUsed/>
    <w:rsid w:val="003C39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C390E"/>
  </w:style>
  <w:style w:type="character" w:styleId="ad">
    <w:name w:val="FollowedHyperlink"/>
    <w:basedOn w:val="a0"/>
    <w:uiPriority w:val="99"/>
    <w:semiHidden/>
    <w:unhideWhenUsed/>
    <w:rsid w:val="00A053BC"/>
    <w:rPr>
      <w:color w:val="800080" w:themeColor="followed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8C4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C427D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a0"/>
    <w:rsid w:val="00B73DF3"/>
  </w:style>
  <w:style w:type="paragraph" w:customStyle="1" w:styleId="c6">
    <w:name w:val="c6"/>
    <w:basedOn w:val="a"/>
    <w:rsid w:val="000E6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E60D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3">
    <w:name w:val="c3"/>
    <w:basedOn w:val="a0"/>
    <w:rsid w:val="007C2567"/>
  </w:style>
  <w:style w:type="paragraph" w:customStyle="1" w:styleId="c9">
    <w:name w:val="c9"/>
    <w:basedOn w:val="a"/>
    <w:rsid w:val="007C2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7C2567"/>
  </w:style>
  <w:style w:type="character" w:customStyle="1" w:styleId="c26">
    <w:name w:val="c26"/>
    <w:basedOn w:val="a0"/>
    <w:rsid w:val="007C2567"/>
  </w:style>
  <w:style w:type="paragraph" w:customStyle="1" w:styleId="c2">
    <w:name w:val="c2"/>
    <w:basedOn w:val="a"/>
    <w:rsid w:val="007C2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8">
    <w:name w:val="c8"/>
    <w:basedOn w:val="a0"/>
    <w:rsid w:val="007C2567"/>
  </w:style>
  <w:style w:type="character" w:customStyle="1" w:styleId="c17">
    <w:name w:val="c17"/>
    <w:basedOn w:val="a0"/>
    <w:rsid w:val="007C2567"/>
  </w:style>
  <w:style w:type="character" w:customStyle="1" w:styleId="c10">
    <w:name w:val="c10"/>
    <w:basedOn w:val="a0"/>
    <w:rsid w:val="007C2567"/>
  </w:style>
  <w:style w:type="character" w:styleId="a3">
    <w:name w:val="Hyperlink"/>
    <w:basedOn w:val="a0"/>
    <w:uiPriority w:val="99"/>
    <w:unhideWhenUsed/>
    <w:rsid w:val="007C2567"/>
    <w:rPr>
      <w:color w:val="0000FF"/>
      <w:u w:val="single"/>
    </w:rPr>
  </w:style>
  <w:style w:type="table" w:styleId="a4">
    <w:name w:val="Table Grid"/>
    <w:basedOn w:val="a1"/>
    <w:uiPriority w:val="59"/>
    <w:rsid w:val="00F51F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DD6FE7"/>
    <w:pPr>
      <w:widowControl w:val="0"/>
      <w:autoSpaceDE w:val="0"/>
      <w:autoSpaceDN w:val="0"/>
      <w:spacing w:after="0" w:line="240" w:lineRule="auto"/>
      <w:ind w:left="107"/>
    </w:pPr>
    <w:rPr>
      <w:rFonts w:ascii="Calibri" w:eastAsia="Calibri" w:hAnsi="Calibri" w:cs="Calibri"/>
    </w:rPr>
  </w:style>
  <w:style w:type="paragraph" w:customStyle="1" w:styleId="Default">
    <w:name w:val="Default"/>
    <w:rsid w:val="000718F1"/>
    <w:pPr>
      <w:autoSpaceDE w:val="0"/>
      <w:autoSpaceDN w:val="0"/>
      <w:adjustRightInd w:val="0"/>
      <w:spacing w:after="0" w:line="240" w:lineRule="auto"/>
    </w:pPr>
    <w:rPr>
      <w:rFonts w:ascii="Muller" w:hAnsi="Muller" w:cs="Muller"/>
      <w:color w:val="000000"/>
      <w:sz w:val="24"/>
      <w:szCs w:val="24"/>
    </w:rPr>
  </w:style>
  <w:style w:type="character" w:styleId="a5">
    <w:name w:val="Strong"/>
    <w:basedOn w:val="a0"/>
    <w:uiPriority w:val="22"/>
    <w:qFormat/>
    <w:rsid w:val="007B75A0"/>
    <w:rPr>
      <w:b/>
      <w:bCs/>
    </w:rPr>
  </w:style>
  <w:style w:type="paragraph" w:styleId="a6">
    <w:name w:val="Body Text"/>
    <w:basedOn w:val="a"/>
    <w:link w:val="a7"/>
    <w:uiPriority w:val="1"/>
    <w:unhideWhenUsed/>
    <w:qFormat/>
    <w:rsid w:val="000049C8"/>
    <w:pPr>
      <w:widowControl w:val="0"/>
      <w:autoSpaceDE w:val="0"/>
      <w:autoSpaceDN w:val="0"/>
      <w:spacing w:after="0" w:line="240" w:lineRule="auto"/>
      <w:ind w:left="312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7">
    <w:name w:val="Основной текст Знак"/>
    <w:basedOn w:val="a0"/>
    <w:link w:val="a6"/>
    <w:uiPriority w:val="1"/>
    <w:rsid w:val="000049C8"/>
    <w:rPr>
      <w:rFonts w:ascii="Times New Roman" w:eastAsia="Times New Roman" w:hAnsi="Times New Roman" w:cs="Times New Roman"/>
      <w:sz w:val="28"/>
      <w:szCs w:val="28"/>
    </w:rPr>
  </w:style>
  <w:style w:type="paragraph" w:styleId="a8">
    <w:name w:val="List Paragraph"/>
    <w:basedOn w:val="a"/>
    <w:uiPriority w:val="34"/>
    <w:qFormat/>
    <w:rsid w:val="000049C8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3C39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3C390E"/>
  </w:style>
  <w:style w:type="paragraph" w:styleId="ab">
    <w:name w:val="footer"/>
    <w:basedOn w:val="a"/>
    <w:link w:val="ac"/>
    <w:uiPriority w:val="99"/>
    <w:unhideWhenUsed/>
    <w:rsid w:val="003C390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3C390E"/>
  </w:style>
  <w:style w:type="character" w:styleId="ad">
    <w:name w:val="FollowedHyperlink"/>
    <w:basedOn w:val="a0"/>
    <w:uiPriority w:val="99"/>
    <w:semiHidden/>
    <w:unhideWhenUsed/>
    <w:rsid w:val="00A053BC"/>
    <w:rPr>
      <w:color w:val="800080" w:themeColor="followedHyperlink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8C42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8C427D"/>
    <w:rPr>
      <w:rFonts w:ascii="Tahoma" w:hAnsi="Tahoma" w:cs="Tahoma"/>
      <w:sz w:val="16"/>
      <w:szCs w:val="16"/>
    </w:rPr>
  </w:style>
  <w:style w:type="character" w:customStyle="1" w:styleId="markedcontent">
    <w:name w:val="markedcontent"/>
    <w:basedOn w:val="a0"/>
    <w:rsid w:val="00B73DF3"/>
  </w:style>
  <w:style w:type="paragraph" w:customStyle="1" w:styleId="c6">
    <w:name w:val="c6"/>
    <w:basedOn w:val="a"/>
    <w:rsid w:val="000E60D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5">
    <w:name w:val="c5"/>
    <w:basedOn w:val="a0"/>
    <w:rsid w:val="000E60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883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0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8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27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4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4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37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izrykzhdanova.wixsite.com/mysite/%D0%BF%D1%80%D0%BE%D0%B5%D0%BA%D1%82" TargetMode="Externa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footer" Target="footer1.xml"/><Relationship Id="rId3" Type="http://schemas.microsoft.com/office/2007/relationships/stylesWithEffects" Target="stylesWithEffects.xml"/><Relationship Id="rId21" Type="http://schemas.openxmlformats.org/officeDocument/2006/relationships/image" Target="media/image12.jpe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8.jpeg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29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4.png"/><Relationship Id="rId28" Type="http://schemas.openxmlformats.org/officeDocument/2006/relationships/header" Target="header3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fizrykzhdanova.wixsite.com/mysite/%D0%BF%D1%80%D0%BE%D0%B5%D0%BA%D1%82" TargetMode="External"/><Relationship Id="rId14" Type="http://schemas.openxmlformats.org/officeDocument/2006/relationships/image" Target="media/image5.jpeg"/><Relationship Id="rId22" Type="http://schemas.openxmlformats.org/officeDocument/2006/relationships/image" Target="media/image13.png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4431</Words>
  <Characters>25259</Characters>
  <Application>Microsoft Office Word</Application>
  <DocSecurity>0</DocSecurity>
  <Lines>210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2021-12-29T05:44:00Z</dcterms:created>
  <dcterms:modified xsi:type="dcterms:W3CDTF">2021-12-29T05:44:00Z</dcterms:modified>
</cp:coreProperties>
</file>