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6CD" w:rsidRDefault="00BA66CD" w:rsidP="00BA66CD">
      <w:pPr>
        <w:jc w:val="center"/>
        <w:rPr>
          <w:rFonts w:ascii="Times New Roman" w:eastAsiaTheme="minorHAnsi" w:hAnsi="Times New Roman" w:cs="Times New Roman"/>
          <w:sz w:val="20"/>
          <w:szCs w:val="24"/>
          <w:lang w:eastAsia="en-US"/>
        </w:rPr>
      </w:pPr>
      <w:r w:rsidRPr="00BA66CD">
        <w:rPr>
          <w:rFonts w:ascii="Times New Roman" w:eastAsiaTheme="minorHAnsi" w:hAnsi="Times New Roman" w:cs="Times New Roman"/>
          <w:sz w:val="20"/>
          <w:szCs w:val="24"/>
          <w:lang w:eastAsia="en-US"/>
        </w:rPr>
        <w:t>ГОСУДАРСТВЕНН</w:t>
      </w:r>
      <w:r w:rsidR="00FC3141">
        <w:rPr>
          <w:rFonts w:ascii="Times New Roman" w:eastAsiaTheme="minorHAnsi" w:hAnsi="Times New Roman" w:cs="Times New Roman"/>
          <w:sz w:val="20"/>
          <w:szCs w:val="24"/>
          <w:lang w:eastAsia="en-US"/>
        </w:rPr>
        <w:t xml:space="preserve">ОЕ АВТОНОМНОЕ ПРОФЕССИОНАЛЬНОЕ </w:t>
      </w:r>
      <w:bookmarkStart w:id="0" w:name="_GoBack"/>
      <w:bookmarkEnd w:id="0"/>
      <w:r w:rsidRPr="00BA66CD">
        <w:rPr>
          <w:rFonts w:ascii="Times New Roman" w:eastAsiaTheme="minorHAnsi" w:hAnsi="Times New Roman" w:cs="Times New Roman"/>
          <w:sz w:val="20"/>
          <w:szCs w:val="24"/>
          <w:lang w:eastAsia="en-US"/>
        </w:rPr>
        <w:t>ОБРАЗОВАТЕЛЬНОЕ УЧРЕЖДЕНИЕ САРАТОВСКОЙ ОБЛАСТИ СРЕДНЕГО ПРОФФЕСИОНАЛЬНОГО ОБРАЗОВАНИЯ</w:t>
      </w:r>
    </w:p>
    <w:p w:rsidR="00BA66CD" w:rsidRDefault="00BA66CD" w:rsidP="00BA66CD">
      <w:pPr>
        <w:jc w:val="center"/>
        <w:rPr>
          <w:rFonts w:ascii="Times New Roman" w:eastAsiaTheme="minorHAnsi" w:hAnsi="Times New Roman" w:cs="Times New Roman"/>
          <w:sz w:val="20"/>
          <w:szCs w:val="24"/>
          <w:lang w:eastAsia="en-US"/>
        </w:rPr>
      </w:pPr>
    </w:p>
    <w:p w:rsidR="00BA66CD" w:rsidRDefault="00BA66CD" w:rsidP="00BA66CD">
      <w:pPr>
        <w:jc w:val="center"/>
        <w:rPr>
          <w:rFonts w:ascii="Times New Roman" w:eastAsiaTheme="minorHAnsi" w:hAnsi="Times New Roman" w:cs="Times New Roman"/>
          <w:sz w:val="20"/>
          <w:szCs w:val="24"/>
          <w:lang w:eastAsia="en-US"/>
        </w:rPr>
      </w:pPr>
    </w:p>
    <w:p w:rsidR="00BA66CD" w:rsidRPr="00BA66CD" w:rsidRDefault="00BA66CD" w:rsidP="00BA66CD">
      <w:pPr>
        <w:jc w:val="center"/>
        <w:rPr>
          <w:rFonts w:ascii="Times New Roman" w:eastAsiaTheme="minorHAnsi" w:hAnsi="Times New Roman" w:cs="Times New Roman"/>
          <w:sz w:val="20"/>
          <w:szCs w:val="24"/>
          <w:lang w:eastAsia="en-US"/>
        </w:rPr>
      </w:pPr>
    </w:p>
    <w:p w:rsidR="00BA66CD" w:rsidRDefault="00BA66CD" w:rsidP="00BA66CD">
      <w:pPr>
        <w:jc w:val="center"/>
        <w:rPr>
          <w:rFonts w:ascii="Times New Roman" w:eastAsiaTheme="minorHAnsi" w:hAnsi="Times New Roman" w:cs="Times New Roman"/>
          <w:b/>
          <w:sz w:val="36"/>
          <w:szCs w:val="36"/>
          <w:lang w:eastAsia="en-US"/>
        </w:rPr>
      </w:pPr>
      <w:r w:rsidRPr="00BA66CD">
        <w:rPr>
          <w:rFonts w:ascii="Times New Roman" w:eastAsiaTheme="minorHAnsi" w:hAnsi="Times New Roman" w:cs="Times New Roman"/>
          <w:b/>
          <w:sz w:val="36"/>
          <w:szCs w:val="36"/>
          <w:lang w:eastAsia="en-US"/>
        </w:rPr>
        <w:t>«</w:t>
      </w:r>
      <w:r w:rsidRPr="00BA66CD">
        <w:rPr>
          <w:rFonts w:eastAsiaTheme="minorHAnsi"/>
          <w:b/>
          <w:sz w:val="36"/>
          <w:szCs w:val="36"/>
          <w:lang w:eastAsia="en-US"/>
        </w:rPr>
        <w:t>Саратовский колледж водного транспорта строительства и сервиса</w:t>
      </w:r>
      <w:r w:rsidRPr="00BA66CD">
        <w:rPr>
          <w:rFonts w:ascii="Times New Roman" w:eastAsiaTheme="minorHAnsi" w:hAnsi="Times New Roman" w:cs="Times New Roman"/>
          <w:b/>
          <w:sz w:val="36"/>
          <w:szCs w:val="36"/>
          <w:lang w:eastAsia="en-US"/>
        </w:rPr>
        <w:t>»</w:t>
      </w:r>
    </w:p>
    <w:p w:rsidR="00FC3141" w:rsidRDefault="00FC3141" w:rsidP="00BA66CD">
      <w:pPr>
        <w:jc w:val="center"/>
        <w:rPr>
          <w:rFonts w:ascii="Times New Roman" w:eastAsiaTheme="minorHAnsi" w:hAnsi="Times New Roman" w:cs="Times New Roman"/>
          <w:b/>
          <w:sz w:val="36"/>
          <w:szCs w:val="36"/>
          <w:lang w:eastAsia="en-US"/>
        </w:rPr>
      </w:pPr>
    </w:p>
    <w:p w:rsidR="00FC3141" w:rsidRDefault="00FC3141" w:rsidP="00FC3141">
      <w:pPr>
        <w:jc w:val="center"/>
        <w:rPr>
          <w:rFonts w:ascii="Times New Roman" w:hAnsi="Times New Roman" w:cs="Times New Roman"/>
          <w:b/>
          <w:sz w:val="32"/>
          <w:szCs w:val="32"/>
        </w:rPr>
      </w:pPr>
      <w:r>
        <w:rPr>
          <w:rFonts w:ascii="Times New Roman" w:hAnsi="Times New Roman" w:cs="Times New Roman"/>
          <w:sz w:val="32"/>
          <w:szCs w:val="32"/>
        </w:rPr>
        <w:t xml:space="preserve">профессия </w:t>
      </w:r>
      <w:r>
        <w:rPr>
          <w:rFonts w:ascii="Times New Roman" w:hAnsi="Times New Roman" w:cs="Times New Roman"/>
          <w:b/>
          <w:sz w:val="32"/>
          <w:szCs w:val="32"/>
        </w:rPr>
        <w:t>43.02.15 «Поварское и кондитерское дело»</w:t>
      </w:r>
    </w:p>
    <w:p w:rsidR="00FC3141" w:rsidRPr="00BA66CD" w:rsidRDefault="00FC3141" w:rsidP="00BA66CD">
      <w:pPr>
        <w:jc w:val="center"/>
        <w:rPr>
          <w:rFonts w:ascii="Times New Roman" w:eastAsiaTheme="minorHAnsi" w:hAnsi="Times New Roman" w:cs="Times New Roman"/>
          <w:b/>
          <w:sz w:val="36"/>
          <w:szCs w:val="36"/>
          <w:lang w:eastAsia="en-US"/>
        </w:rPr>
      </w:pPr>
    </w:p>
    <w:p w:rsidR="00677C9E" w:rsidRPr="001511FD" w:rsidRDefault="00677C9E" w:rsidP="00677C9E">
      <w:pPr>
        <w:jc w:val="center"/>
        <w:rPr>
          <w:rFonts w:ascii="Times New Roman" w:hAnsi="Times New Roman" w:cs="Times New Roman"/>
          <w:b/>
          <w:sz w:val="28"/>
          <w:szCs w:val="28"/>
        </w:rPr>
      </w:pPr>
    </w:p>
    <w:p w:rsidR="00677C9E" w:rsidRPr="001511FD" w:rsidRDefault="00677C9E" w:rsidP="00677C9E">
      <w:pPr>
        <w:jc w:val="center"/>
        <w:rPr>
          <w:rFonts w:ascii="Times New Roman" w:hAnsi="Times New Roman" w:cs="Times New Roman"/>
          <w:b/>
          <w:sz w:val="28"/>
          <w:szCs w:val="28"/>
        </w:rPr>
      </w:pPr>
    </w:p>
    <w:p w:rsidR="00677C9E" w:rsidRPr="001511FD" w:rsidRDefault="00677C9E" w:rsidP="00677C9E">
      <w:pPr>
        <w:jc w:val="center"/>
        <w:rPr>
          <w:rFonts w:ascii="Times New Roman" w:hAnsi="Times New Roman" w:cs="Times New Roman"/>
          <w:b/>
          <w:sz w:val="28"/>
          <w:szCs w:val="28"/>
        </w:rPr>
      </w:pPr>
    </w:p>
    <w:p w:rsidR="00677C9E" w:rsidRDefault="00677C9E" w:rsidP="00677C9E">
      <w:pPr>
        <w:jc w:val="center"/>
        <w:rPr>
          <w:rFonts w:ascii="Times New Roman" w:hAnsi="Times New Roman" w:cs="Times New Roman"/>
          <w:b/>
          <w:sz w:val="28"/>
          <w:szCs w:val="28"/>
        </w:rPr>
      </w:pPr>
      <w:r w:rsidRPr="001511FD">
        <w:rPr>
          <w:rFonts w:ascii="Times New Roman" w:hAnsi="Times New Roman" w:cs="Times New Roman"/>
          <w:b/>
          <w:sz w:val="28"/>
          <w:szCs w:val="28"/>
        </w:rPr>
        <w:t xml:space="preserve">МЕТОДИЧЕСКАЯ РАЗРАБОТКА </w:t>
      </w:r>
    </w:p>
    <w:p w:rsidR="00677C9E" w:rsidRPr="00677C9E" w:rsidRDefault="00677C9E" w:rsidP="00677C9E">
      <w:pPr>
        <w:jc w:val="center"/>
        <w:rPr>
          <w:rFonts w:ascii="Times New Roman" w:hAnsi="Times New Roman" w:cs="Times New Roman"/>
          <w:b/>
          <w:sz w:val="32"/>
          <w:szCs w:val="28"/>
        </w:rPr>
      </w:pPr>
      <w:r w:rsidRPr="00677C9E">
        <w:rPr>
          <w:rFonts w:ascii="Times New Roman" w:hAnsi="Times New Roman" w:cs="Times New Roman"/>
          <w:b/>
          <w:sz w:val="32"/>
          <w:szCs w:val="28"/>
        </w:rPr>
        <w:t>«Традиции и культура питания народов Поволжья»</w:t>
      </w:r>
    </w:p>
    <w:p w:rsidR="00677C9E" w:rsidRPr="001511FD" w:rsidRDefault="00677C9E" w:rsidP="00677C9E">
      <w:pPr>
        <w:jc w:val="center"/>
        <w:rPr>
          <w:rFonts w:ascii="Times New Roman" w:hAnsi="Times New Roman" w:cs="Times New Roman"/>
          <w:i/>
          <w:sz w:val="28"/>
          <w:szCs w:val="28"/>
        </w:rPr>
      </w:pPr>
    </w:p>
    <w:p w:rsidR="00677C9E" w:rsidRPr="001511FD" w:rsidRDefault="00677C9E" w:rsidP="00677C9E">
      <w:pPr>
        <w:jc w:val="center"/>
        <w:rPr>
          <w:rFonts w:ascii="Times New Roman" w:hAnsi="Times New Roman" w:cs="Times New Roman"/>
          <w:i/>
          <w:sz w:val="28"/>
          <w:szCs w:val="28"/>
        </w:rPr>
      </w:pPr>
    </w:p>
    <w:p w:rsidR="00677C9E" w:rsidRDefault="00677C9E" w:rsidP="00677C9E">
      <w:pPr>
        <w:jc w:val="right"/>
        <w:rPr>
          <w:rFonts w:ascii="Times New Roman" w:hAnsi="Times New Roman" w:cs="Times New Roman"/>
          <w:i/>
          <w:sz w:val="28"/>
          <w:szCs w:val="28"/>
        </w:rPr>
      </w:pPr>
    </w:p>
    <w:p w:rsidR="00677C9E" w:rsidRPr="001511FD" w:rsidRDefault="00677C9E" w:rsidP="00677C9E">
      <w:pPr>
        <w:jc w:val="right"/>
        <w:rPr>
          <w:rFonts w:ascii="Times New Roman" w:hAnsi="Times New Roman" w:cs="Times New Roman"/>
          <w:i/>
          <w:sz w:val="28"/>
          <w:szCs w:val="28"/>
        </w:rPr>
      </w:pPr>
    </w:p>
    <w:p w:rsidR="00677C9E" w:rsidRPr="001511FD" w:rsidRDefault="00677C9E" w:rsidP="00677C9E">
      <w:pPr>
        <w:jc w:val="right"/>
        <w:rPr>
          <w:rFonts w:ascii="Times New Roman" w:hAnsi="Times New Roman" w:cs="Times New Roman"/>
          <w:i/>
          <w:sz w:val="28"/>
          <w:szCs w:val="28"/>
        </w:rPr>
      </w:pPr>
    </w:p>
    <w:p w:rsidR="00677C9E" w:rsidRPr="001511FD" w:rsidRDefault="00677C9E" w:rsidP="00677C9E">
      <w:pPr>
        <w:jc w:val="right"/>
        <w:rPr>
          <w:rFonts w:ascii="Times New Roman" w:hAnsi="Times New Roman" w:cs="Times New Roman"/>
          <w:sz w:val="28"/>
          <w:szCs w:val="28"/>
        </w:rPr>
      </w:pPr>
      <w:r w:rsidRPr="001511FD">
        <w:rPr>
          <w:rFonts w:ascii="Times New Roman" w:hAnsi="Times New Roman" w:cs="Times New Roman"/>
          <w:sz w:val="28"/>
          <w:szCs w:val="28"/>
        </w:rPr>
        <w:t>Разработал</w:t>
      </w:r>
      <w:r w:rsidR="00BA66CD">
        <w:rPr>
          <w:rFonts w:ascii="Times New Roman" w:hAnsi="Times New Roman" w:cs="Times New Roman"/>
          <w:sz w:val="28"/>
          <w:szCs w:val="28"/>
        </w:rPr>
        <w:t>а мастер производственного обучения высшей категории</w:t>
      </w:r>
      <w:r w:rsidRPr="001511FD">
        <w:rPr>
          <w:rFonts w:ascii="Times New Roman" w:hAnsi="Times New Roman" w:cs="Times New Roman"/>
          <w:sz w:val="28"/>
          <w:szCs w:val="28"/>
        </w:rPr>
        <w:t xml:space="preserve"> </w:t>
      </w:r>
    </w:p>
    <w:p w:rsidR="00677C9E" w:rsidRPr="001511FD" w:rsidRDefault="00BA66CD" w:rsidP="00677C9E">
      <w:pPr>
        <w:jc w:val="right"/>
        <w:rPr>
          <w:rFonts w:ascii="Times New Roman" w:hAnsi="Times New Roman" w:cs="Times New Roman"/>
          <w:sz w:val="28"/>
          <w:szCs w:val="28"/>
        </w:rPr>
      </w:pPr>
      <w:r>
        <w:rPr>
          <w:rFonts w:ascii="Times New Roman" w:hAnsi="Times New Roman" w:cs="Times New Roman"/>
          <w:sz w:val="28"/>
          <w:szCs w:val="28"/>
        </w:rPr>
        <w:t>Наседкина Екатерина Валерьевна</w:t>
      </w:r>
    </w:p>
    <w:p w:rsidR="00677C9E" w:rsidRPr="001511FD" w:rsidRDefault="00677C9E" w:rsidP="00677C9E">
      <w:pPr>
        <w:jc w:val="center"/>
        <w:rPr>
          <w:rFonts w:ascii="Times New Roman" w:hAnsi="Times New Roman" w:cs="Times New Roman"/>
          <w:sz w:val="28"/>
          <w:szCs w:val="28"/>
        </w:rPr>
      </w:pPr>
    </w:p>
    <w:p w:rsidR="00677C9E" w:rsidRPr="001511FD" w:rsidRDefault="00677C9E" w:rsidP="00677C9E">
      <w:pPr>
        <w:jc w:val="center"/>
        <w:rPr>
          <w:rFonts w:ascii="Times New Roman" w:hAnsi="Times New Roman" w:cs="Times New Roman"/>
          <w:sz w:val="28"/>
          <w:szCs w:val="28"/>
        </w:rPr>
      </w:pPr>
    </w:p>
    <w:p w:rsidR="00677C9E" w:rsidRPr="001511FD" w:rsidRDefault="00677C9E" w:rsidP="00677C9E">
      <w:pPr>
        <w:jc w:val="center"/>
        <w:rPr>
          <w:rFonts w:ascii="Times New Roman" w:hAnsi="Times New Roman" w:cs="Times New Roman"/>
          <w:sz w:val="28"/>
          <w:szCs w:val="28"/>
        </w:rPr>
      </w:pPr>
    </w:p>
    <w:p w:rsidR="00677C9E" w:rsidRDefault="00677C9E" w:rsidP="00677C9E">
      <w:pPr>
        <w:jc w:val="center"/>
        <w:rPr>
          <w:rFonts w:ascii="Times New Roman" w:hAnsi="Times New Roman" w:cs="Times New Roman"/>
          <w:sz w:val="28"/>
          <w:szCs w:val="28"/>
        </w:rPr>
      </w:pPr>
    </w:p>
    <w:p w:rsidR="00677C9E" w:rsidRPr="001511FD" w:rsidRDefault="00677C9E" w:rsidP="00677C9E">
      <w:pPr>
        <w:jc w:val="center"/>
        <w:rPr>
          <w:rFonts w:ascii="Times New Roman" w:hAnsi="Times New Roman" w:cs="Times New Roman"/>
          <w:sz w:val="28"/>
          <w:szCs w:val="28"/>
        </w:rPr>
      </w:pPr>
    </w:p>
    <w:p w:rsidR="00677C9E" w:rsidRPr="001511FD" w:rsidRDefault="00677C9E" w:rsidP="00677C9E">
      <w:pPr>
        <w:jc w:val="center"/>
        <w:rPr>
          <w:rFonts w:ascii="Times New Roman" w:hAnsi="Times New Roman" w:cs="Times New Roman"/>
          <w:sz w:val="28"/>
          <w:szCs w:val="28"/>
        </w:rPr>
      </w:pPr>
    </w:p>
    <w:p w:rsidR="00677C9E" w:rsidRPr="001511FD" w:rsidRDefault="00BA66CD" w:rsidP="00677C9E">
      <w:pPr>
        <w:jc w:val="center"/>
        <w:rPr>
          <w:rFonts w:ascii="Times New Roman" w:hAnsi="Times New Roman" w:cs="Times New Roman"/>
          <w:sz w:val="28"/>
          <w:szCs w:val="28"/>
        </w:rPr>
      </w:pPr>
      <w:r>
        <w:rPr>
          <w:rFonts w:ascii="Times New Roman" w:hAnsi="Times New Roman" w:cs="Times New Roman"/>
          <w:sz w:val="28"/>
          <w:szCs w:val="28"/>
        </w:rPr>
        <w:t xml:space="preserve">г.Саратов 2021- 2022 </w:t>
      </w:r>
      <w:r w:rsidR="00677C9E" w:rsidRPr="001511FD">
        <w:rPr>
          <w:rFonts w:ascii="Times New Roman" w:hAnsi="Times New Roman" w:cs="Times New Roman"/>
          <w:sz w:val="28"/>
          <w:szCs w:val="28"/>
        </w:rPr>
        <w:t>г</w:t>
      </w:r>
    </w:p>
    <w:p w:rsidR="00677C9E" w:rsidRDefault="00677C9E" w:rsidP="008F3931">
      <w:pPr>
        <w:spacing w:after="0" w:line="360" w:lineRule="auto"/>
        <w:contextualSpacing/>
        <w:rPr>
          <w:rFonts w:ascii="Times New Roman" w:hAnsi="Times New Roman" w:cs="Times New Roman"/>
          <w:b/>
          <w:sz w:val="24"/>
          <w:szCs w:val="24"/>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958"/>
      </w:tblGrid>
      <w:tr w:rsidR="00366F5A" w:rsidRPr="00366F5A" w:rsidTr="00366F5A">
        <w:trPr>
          <w:trHeight w:val="406"/>
        </w:trPr>
        <w:tc>
          <w:tcPr>
            <w:tcW w:w="8613" w:type="dxa"/>
          </w:tcPr>
          <w:p w:rsidR="00366F5A" w:rsidRPr="00366F5A" w:rsidRDefault="00366F5A" w:rsidP="009D4D01">
            <w:pPr>
              <w:spacing w:line="360" w:lineRule="auto"/>
              <w:contextualSpacing/>
              <w:rPr>
                <w:rFonts w:ascii="Times New Roman" w:hAnsi="Times New Roman" w:cs="Times New Roman"/>
                <w:b/>
                <w:sz w:val="24"/>
                <w:szCs w:val="24"/>
              </w:rPr>
            </w:pPr>
            <w:r w:rsidRPr="00366F5A">
              <w:rPr>
                <w:rFonts w:ascii="Times New Roman" w:hAnsi="Times New Roman" w:cs="Times New Roman"/>
                <w:b/>
                <w:sz w:val="24"/>
                <w:szCs w:val="24"/>
              </w:rPr>
              <w:t xml:space="preserve">   Содержание</w:t>
            </w:r>
          </w:p>
        </w:tc>
        <w:tc>
          <w:tcPr>
            <w:tcW w:w="958" w:type="dxa"/>
          </w:tcPr>
          <w:p w:rsidR="00366F5A" w:rsidRPr="00366F5A" w:rsidRDefault="00366F5A" w:rsidP="009D4D01">
            <w:pPr>
              <w:spacing w:line="360" w:lineRule="auto"/>
              <w:contextualSpacing/>
              <w:rPr>
                <w:rFonts w:ascii="Times New Roman" w:hAnsi="Times New Roman" w:cs="Times New Roman"/>
                <w:b/>
                <w:sz w:val="24"/>
                <w:szCs w:val="24"/>
              </w:rPr>
            </w:pPr>
          </w:p>
        </w:tc>
      </w:tr>
      <w:tr w:rsidR="00366F5A" w:rsidRPr="00366F5A" w:rsidTr="00366F5A">
        <w:trPr>
          <w:trHeight w:val="406"/>
        </w:trPr>
        <w:tc>
          <w:tcPr>
            <w:tcW w:w="8613" w:type="dxa"/>
          </w:tcPr>
          <w:p w:rsidR="00366F5A" w:rsidRPr="00366F5A" w:rsidRDefault="00366F5A" w:rsidP="009D4D01">
            <w:pPr>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 xml:space="preserve">   Введение</w:t>
            </w:r>
          </w:p>
        </w:tc>
        <w:tc>
          <w:tcPr>
            <w:tcW w:w="958" w:type="dxa"/>
          </w:tcPr>
          <w:p w:rsidR="00366F5A" w:rsidRPr="00366F5A" w:rsidRDefault="00366F5A" w:rsidP="009D4D01">
            <w:pPr>
              <w:spacing w:line="360" w:lineRule="auto"/>
              <w:contextualSpacing/>
              <w:rPr>
                <w:rFonts w:ascii="Times New Roman" w:hAnsi="Times New Roman" w:cs="Times New Roman"/>
                <w:sz w:val="24"/>
                <w:szCs w:val="24"/>
              </w:rPr>
            </w:pPr>
          </w:p>
        </w:tc>
      </w:tr>
      <w:tr w:rsidR="00366F5A" w:rsidRPr="00366F5A" w:rsidTr="00366F5A">
        <w:trPr>
          <w:trHeight w:val="406"/>
        </w:trPr>
        <w:tc>
          <w:tcPr>
            <w:tcW w:w="8613" w:type="dxa"/>
          </w:tcPr>
          <w:p w:rsidR="00366F5A" w:rsidRPr="00366F5A" w:rsidRDefault="00366F5A" w:rsidP="009D4D01">
            <w:pPr>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украинцев Поволжья</w:t>
            </w:r>
          </w:p>
        </w:tc>
        <w:tc>
          <w:tcPr>
            <w:tcW w:w="958" w:type="dxa"/>
          </w:tcPr>
          <w:p w:rsidR="00366F5A" w:rsidRPr="00366F5A" w:rsidRDefault="00366F5A" w:rsidP="009D4D01">
            <w:pPr>
              <w:spacing w:line="360" w:lineRule="auto"/>
              <w:contextualSpacing/>
              <w:rPr>
                <w:rFonts w:ascii="Times New Roman" w:hAnsi="Times New Roman" w:cs="Times New Roman"/>
                <w:sz w:val="24"/>
                <w:szCs w:val="24"/>
              </w:rPr>
            </w:pPr>
          </w:p>
        </w:tc>
      </w:tr>
      <w:tr w:rsidR="00366F5A" w:rsidRPr="00366F5A" w:rsidTr="00366F5A">
        <w:trPr>
          <w:trHeight w:val="421"/>
        </w:trPr>
        <w:tc>
          <w:tcPr>
            <w:tcW w:w="8613" w:type="dxa"/>
          </w:tcPr>
          <w:p w:rsidR="00366F5A" w:rsidRPr="00366F5A" w:rsidRDefault="00366F5A" w:rsidP="009D4D01">
            <w:pPr>
              <w:pStyle w:val="a4"/>
              <w:spacing w:before="0" w:beforeAutospacing="0" w:after="0" w:afterAutospacing="0" w:line="360" w:lineRule="auto"/>
              <w:rPr>
                <w:b/>
                <w:bCs/>
              </w:rPr>
            </w:pPr>
            <w:r w:rsidRPr="00366F5A">
              <w:t>Традиции и культура питания татар Поволжья</w:t>
            </w:r>
          </w:p>
        </w:tc>
        <w:tc>
          <w:tcPr>
            <w:tcW w:w="958" w:type="dxa"/>
          </w:tcPr>
          <w:p w:rsidR="00366F5A" w:rsidRPr="00366F5A" w:rsidRDefault="00366F5A" w:rsidP="009D4D01">
            <w:pPr>
              <w:pStyle w:val="a4"/>
              <w:spacing w:before="0" w:beforeAutospacing="0" w:after="0" w:afterAutospacing="0" w:line="360" w:lineRule="auto"/>
            </w:pPr>
          </w:p>
        </w:tc>
      </w:tr>
      <w:tr w:rsidR="00366F5A" w:rsidRPr="00366F5A" w:rsidTr="00366F5A">
        <w:trPr>
          <w:trHeight w:val="406"/>
        </w:trPr>
        <w:tc>
          <w:tcPr>
            <w:tcW w:w="8613" w:type="dxa"/>
          </w:tcPr>
          <w:p w:rsidR="00366F5A" w:rsidRPr="00366F5A" w:rsidRDefault="00366F5A" w:rsidP="009D4D01">
            <w:pPr>
              <w:shd w:val="clear" w:color="auto" w:fill="FFFFFF"/>
              <w:spacing w:line="360" w:lineRule="auto"/>
              <w:contextualSpacing/>
              <w:rPr>
                <w:rFonts w:ascii="Times New Roman" w:hAnsi="Times New Roman" w:cs="Times New Roman"/>
                <w:b/>
                <w:bCs/>
                <w:sz w:val="24"/>
                <w:szCs w:val="24"/>
              </w:rPr>
            </w:pPr>
            <w:r w:rsidRPr="00366F5A">
              <w:rPr>
                <w:rFonts w:ascii="Times New Roman" w:hAnsi="Times New Roman" w:cs="Times New Roman"/>
                <w:sz w:val="24"/>
                <w:szCs w:val="24"/>
              </w:rPr>
              <w:t>Традиции и культура питания башкир Поволжья</w:t>
            </w:r>
          </w:p>
        </w:tc>
        <w:tc>
          <w:tcPr>
            <w:tcW w:w="958"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p>
        </w:tc>
      </w:tr>
      <w:tr w:rsidR="00366F5A" w:rsidRPr="00366F5A" w:rsidTr="00366F5A">
        <w:trPr>
          <w:trHeight w:val="421"/>
        </w:trPr>
        <w:tc>
          <w:tcPr>
            <w:tcW w:w="8613"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чувашей Поволжья</w:t>
            </w:r>
          </w:p>
        </w:tc>
        <w:tc>
          <w:tcPr>
            <w:tcW w:w="958"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p>
        </w:tc>
      </w:tr>
      <w:tr w:rsidR="00366F5A" w:rsidRPr="00366F5A" w:rsidTr="00366F5A">
        <w:trPr>
          <w:trHeight w:val="406"/>
        </w:trPr>
        <w:tc>
          <w:tcPr>
            <w:tcW w:w="8613"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калмыков Поволжья</w:t>
            </w:r>
          </w:p>
        </w:tc>
        <w:tc>
          <w:tcPr>
            <w:tcW w:w="958"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p>
        </w:tc>
      </w:tr>
      <w:tr w:rsidR="00366F5A" w:rsidRPr="00366F5A" w:rsidTr="00366F5A">
        <w:trPr>
          <w:trHeight w:val="421"/>
        </w:trPr>
        <w:tc>
          <w:tcPr>
            <w:tcW w:w="8613"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казахов Поволжья</w:t>
            </w:r>
          </w:p>
        </w:tc>
        <w:tc>
          <w:tcPr>
            <w:tcW w:w="958" w:type="dxa"/>
          </w:tcPr>
          <w:p w:rsidR="00366F5A" w:rsidRPr="00366F5A" w:rsidRDefault="00366F5A" w:rsidP="009D4D01">
            <w:pPr>
              <w:shd w:val="clear" w:color="auto" w:fill="FFFFFF"/>
              <w:spacing w:line="360" w:lineRule="auto"/>
              <w:contextualSpacing/>
              <w:rPr>
                <w:rFonts w:ascii="Times New Roman" w:hAnsi="Times New Roman" w:cs="Times New Roman"/>
                <w:sz w:val="24"/>
                <w:szCs w:val="24"/>
              </w:rPr>
            </w:pPr>
          </w:p>
        </w:tc>
      </w:tr>
      <w:tr w:rsidR="00366F5A" w:rsidRPr="00366F5A" w:rsidTr="00366F5A">
        <w:trPr>
          <w:trHeight w:val="406"/>
        </w:trPr>
        <w:tc>
          <w:tcPr>
            <w:tcW w:w="8613" w:type="dxa"/>
          </w:tcPr>
          <w:p w:rsidR="00366F5A" w:rsidRPr="00366F5A" w:rsidRDefault="00366F5A" w:rsidP="009D4D01">
            <w:pPr>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удмуртов Поволжья</w:t>
            </w:r>
          </w:p>
        </w:tc>
        <w:tc>
          <w:tcPr>
            <w:tcW w:w="958" w:type="dxa"/>
          </w:tcPr>
          <w:p w:rsidR="00366F5A" w:rsidRPr="00366F5A" w:rsidRDefault="00366F5A" w:rsidP="009D4D01">
            <w:pPr>
              <w:spacing w:line="360" w:lineRule="auto"/>
              <w:contextualSpacing/>
              <w:rPr>
                <w:rFonts w:ascii="Times New Roman" w:hAnsi="Times New Roman" w:cs="Times New Roman"/>
                <w:sz w:val="24"/>
                <w:szCs w:val="24"/>
              </w:rPr>
            </w:pPr>
          </w:p>
        </w:tc>
      </w:tr>
      <w:tr w:rsidR="00366F5A" w:rsidRPr="00366F5A" w:rsidTr="00366F5A">
        <w:trPr>
          <w:trHeight w:val="421"/>
        </w:trPr>
        <w:tc>
          <w:tcPr>
            <w:tcW w:w="8613" w:type="dxa"/>
          </w:tcPr>
          <w:p w:rsidR="00366F5A" w:rsidRPr="00366F5A" w:rsidRDefault="00366F5A" w:rsidP="009D4D01">
            <w:pPr>
              <w:spacing w:line="360" w:lineRule="auto"/>
              <w:contextualSpacing/>
              <w:rPr>
                <w:rFonts w:ascii="Times New Roman" w:hAnsi="Times New Roman" w:cs="Times New Roman"/>
                <w:b/>
                <w:bCs/>
                <w:sz w:val="24"/>
                <w:szCs w:val="24"/>
              </w:rPr>
            </w:pPr>
            <w:r w:rsidRPr="00366F5A">
              <w:rPr>
                <w:rFonts w:ascii="Times New Roman" w:hAnsi="Times New Roman" w:cs="Times New Roman"/>
                <w:sz w:val="24"/>
                <w:szCs w:val="24"/>
              </w:rPr>
              <w:t>Традиции и культура питания марийцев Поволжья</w:t>
            </w:r>
          </w:p>
        </w:tc>
        <w:tc>
          <w:tcPr>
            <w:tcW w:w="958" w:type="dxa"/>
          </w:tcPr>
          <w:p w:rsidR="00366F5A" w:rsidRPr="00366F5A" w:rsidRDefault="00366F5A" w:rsidP="009D4D01">
            <w:pPr>
              <w:spacing w:line="360" w:lineRule="auto"/>
              <w:contextualSpacing/>
              <w:rPr>
                <w:rFonts w:ascii="Times New Roman" w:hAnsi="Times New Roman" w:cs="Times New Roman"/>
                <w:sz w:val="24"/>
                <w:szCs w:val="24"/>
              </w:rPr>
            </w:pPr>
          </w:p>
        </w:tc>
      </w:tr>
      <w:tr w:rsidR="00366F5A" w:rsidRPr="00366F5A" w:rsidTr="00366F5A">
        <w:trPr>
          <w:trHeight w:val="406"/>
        </w:trPr>
        <w:tc>
          <w:tcPr>
            <w:tcW w:w="8613" w:type="dxa"/>
          </w:tcPr>
          <w:p w:rsidR="00366F5A" w:rsidRPr="00366F5A" w:rsidRDefault="00366F5A" w:rsidP="009D4D01">
            <w:pPr>
              <w:spacing w:line="360" w:lineRule="auto"/>
              <w:contextualSpacing/>
              <w:rPr>
                <w:rFonts w:ascii="Times New Roman" w:hAnsi="Times New Roman" w:cs="Times New Roman"/>
                <w:b/>
                <w:bCs/>
                <w:sz w:val="24"/>
                <w:szCs w:val="24"/>
              </w:rPr>
            </w:pPr>
            <w:r w:rsidRPr="00366F5A">
              <w:rPr>
                <w:rFonts w:ascii="Times New Roman" w:hAnsi="Times New Roman" w:cs="Times New Roman"/>
                <w:sz w:val="24"/>
                <w:szCs w:val="24"/>
              </w:rPr>
              <w:t>Традиции и культура питания мордвы Поволжья</w:t>
            </w:r>
          </w:p>
        </w:tc>
        <w:tc>
          <w:tcPr>
            <w:tcW w:w="958" w:type="dxa"/>
          </w:tcPr>
          <w:p w:rsidR="00366F5A" w:rsidRPr="00366F5A" w:rsidRDefault="00366F5A" w:rsidP="009D4D01">
            <w:pPr>
              <w:spacing w:line="360" w:lineRule="auto"/>
              <w:contextualSpacing/>
              <w:rPr>
                <w:rFonts w:ascii="Times New Roman" w:hAnsi="Times New Roman" w:cs="Times New Roman"/>
                <w:sz w:val="24"/>
                <w:szCs w:val="24"/>
              </w:rPr>
            </w:pPr>
          </w:p>
        </w:tc>
      </w:tr>
      <w:tr w:rsidR="00366F5A" w:rsidRPr="00366F5A" w:rsidTr="00366F5A">
        <w:trPr>
          <w:trHeight w:val="421"/>
        </w:trPr>
        <w:tc>
          <w:tcPr>
            <w:tcW w:w="8613" w:type="dxa"/>
          </w:tcPr>
          <w:p w:rsidR="00366F5A" w:rsidRPr="00366F5A" w:rsidRDefault="00366F5A" w:rsidP="009D4D01">
            <w:pPr>
              <w:tabs>
                <w:tab w:val="left" w:pos="6630"/>
              </w:tabs>
              <w:spacing w:line="360" w:lineRule="auto"/>
              <w:contextualSpacing/>
              <w:rPr>
                <w:rFonts w:ascii="Times New Roman" w:hAnsi="Times New Roman" w:cs="Times New Roman"/>
                <w:sz w:val="24"/>
                <w:szCs w:val="24"/>
              </w:rPr>
            </w:pPr>
            <w:r w:rsidRPr="00366F5A">
              <w:rPr>
                <w:rFonts w:ascii="Times New Roman" w:hAnsi="Times New Roman" w:cs="Times New Roman"/>
                <w:sz w:val="24"/>
                <w:szCs w:val="24"/>
              </w:rPr>
              <w:t>Традиции и культура питания немцев Поволжья</w:t>
            </w:r>
          </w:p>
        </w:tc>
        <w:tc>
          <w:tcPr>
            <w:tcW w:w="958" w:type="dxa"/>
          </w:tcPr>
          <w:p w:rsidR="00366F5A" w:rsidRPr="00366F5A" w:rsidRDefault="00366F5A" w:rsidP="009D4D01">
            <w:pPr>
              <w:tabs>
                <w:tab w:val="left" w:pos="6630"/>
              </w:tabs>
              <w:spacing w:line="360" w:lineRule="auto"/>
              <w:contextualSpacing/>
              <w:rPr>
                <w:rFonts w:ascii="Times New Roman" w:hAnsi="Times New Roman" w:cs="Times New Roman"/>
                <w:sz w:val="24"/>
                <w:szCs w:val="24"/>
              </w:rPr>
            </w:pPr>
          </w:p>
        </w:tc>
      </w:tr>
      <w:tr w:rsidR="00366F5A" w:rsidRPr="00D5761B" w:rsidTr="00366F5A">
        <w:trPr>
          <w:trHeight w:val="421"/>
        </w:trPr>
        <w:tc>
          <w:tcPr>
            <w:tcW w:w="8613" w:type="dxa"/>
          </w:tcPr>
          <w:p w:rsidR="00366F5A" w:rsidRPr="00D5761B" w:rsidRDefault="00366F5A" w:rsidP="009D4D01">
            <w:pPr>
              <w:tabs>
                <w:tab w:val="left" w:pos="1410"/>
              </w:tabs>
              <w:spacing w:line="360" w:lineRule="auto"/>
              <w:rPr>
                <w:rFonts w:ascii="Times New Roman" w:hAnsi="Times New Roman" w:cs="Times New Roman"/>
                <w:sz w:val="24"/>
                <w:szCs w:val="24"/>
              </w:rPr>
            </w:pPr>
            <w:r w:rsidRPr="00366F5A">
              <w:rPr>
                <w:rFonts w:ascii="Times New Roman" w:hAnsi="Times New Roman" w:cs="Times New Roman"/>
                <w:sz w:val="24"/>
                <w:szCs w:val="24"/>
              </w:rPr>
              <w:t>Список использованных источников</w:t>
            </w:r>
          </w:p>
        </w:tc>
        <w:tc>
          <w:tcPr>
            <w:tcW w:w="958" w:type="dxa"/>
          </w:tcPr>
          <w:p w:rsidR="00366F5A" w:rsidRPr="00366F5A" w:rsidRDefault="00366F5A" w:rsidP="009D4D01">
            <w:pPr>
              <w:tabs>
                <w:tab w:val="left" w:pos="1410"/>
              </w:tabs>
              <w:spacing w:line="360" w:lineRule="auto"/>
              <w:rPr>
                <w:rFonts w:ascii="Times New Roman" w:hAnsi="Times New Roman" w:cs="Times New Roman"/>
                <w:sz w:val="24"/>
                <w:szCs w:val="24"/>
              </w:rPr>
            </w:pPr>
          </w:p>
        </w:tc>
      </w:tr>
    </w:tbl>
    <w:p w:rsidR="00E17BDD" w:rsidRPr="00D5761B" w:rsidRDefault="00E17BDD" w:rsidP="008F3931">
      <w:pPr>
        <w:tabs>
          <w:tab w:val="left" w:pos="1410"/>
        </w:tabs>
        <w:spacing w:line="360" w:lineRule="auto"/>
        <w:rPr>
          <w:rFonts w:ascii="Times New Roman" w:hAnsi="Times New Roman" w:cs="Times New Roman"/>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E17BDD" w:rsidRPr="00D5761B" w:rsidRDefault="00E17BDD" w:rsidP="008B0F26">
      <w:pPr>
        <w:tabs>
          <w:tab w:val="left" w:pos="1410"/>
        </w:tabs>
        <w:jc w:val="center"/>
        <w:rPr>
          <w:rFonts w:ascii="Times New Roman" w:hAnsi="Times New Roman" w:cs="Times New Roman"/>
          <w:b/>
          <w:sz w:val="24"/>
          <w:szCs w:val="24"/>
        </w:rPr>
      </w:pPr>
    </w:p>
    <w:p w:rsidR="00366F5A" w:rsidRDefault="00366F5A" w:rsidP="008B0F26">
      <w:pPr>
        <w:tabs>
          <w:tab w:val="left" w:pos="1410"/>
        </w:tabs>
        <w:jc w:val="center"/>
        <w:rPr>
          <w:rFonts w:ascii="Times New Roman" w:hAnsi="Times New Roman" w:cs="Times New Roman"/>
          <w:b/>
          <w:sz w:val="24"/>
          <w:szCs w:val="24"/>
        </w:rPr>
      </w:pPr>
      <w:r>
        <w:rPr>
          <w:rFonts w:ascii="Times New Roman" w:hAnsi="Times New Roman" w:cs="Times New Roman"/>
          <w:b/>
          <w:sz w:val="24"/>
          <w:szCs w:val="24"/>
        </w:rPr>
        <w:t>Лекция</w:t>
      </w:r>
    </w:p>
    <w:p w:rsidR="00E17BDD" w:rsidRPr="00D5761B" w:rsidRDefault="00E17BDD" w:rsidP="008B0F26">
      <w:pPr>
        <w:tabs>
          <w:tab w:val="left" w:pos="1410"/>
        </w:tabs>
        <w:jc w:val="center"/>
        <w:rPr>
          <w:rFonts w:ascii="Times New Roman" w:hAnsi="Times New Roman" w:cs="Times New Roman"/>
          <w:b/>
          <w:sz w:val="24"/>
          <w:szCs w:val="24"/>
        </w:rPr>
      </w:pPr>
      <w:r w:rsidRPr="00D5761B">
        <w:rPr>
          <w:rFonts w:ascii="Times New Roman" w:hAnsi="Times New Roman" w:cs="Times New Roman"/>
          <w:b/>
          <w:sz w:val="24"/>
          <w:szCs w:val="24"/>
        </w:rPr>
        <w:t>Введение</w:t>
      </w:r>
    </w:p>
    <w:p w:rsidR="00E17BDD" w:rsidRPr="00D5761B" w:rsidRDefault="00E17BDD" w:rsidP="008B0F26">
      <w:pPr>
        <w:rPr>
          <w:rFonts w:ascii="Times New Roman" w:hAnsi="Times New Roman" w:cs="Times New Roman"/>
          <w:sz w:val="24"/>
          <w:szCs w:val="24"/>
        </w:rPr>
      </w:pP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Район располагается широкой полосой вдоль великой русской реки Волги на стыке европейской и азиатской частей России.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Выгоды экономико-географического положения района связаны с тем, что Поволжье граничит с высокораэвитыми Волго-Вятским, Центрально-Черно земным, Уральским, Северо-Кавказским экономическими районами, а также с Казахстаном. Густая сеть железнодорожных, автомобильных и речных путей обеспечивает тесные хозяйственные связи Поволжья сдругими районами. Значительный объем перевозок приходится на Волго-Камский бассейн, являющийся «транспортным каркасом» района. Благоприятные для развития сельского хозяйства природные условия и богатые полезные ископаемые (нефть, газ) создают базу для развития хозяйственного комплекса.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Природные условия и ресурсы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Поволжье имеет благоприятные условия для жизни людей, что издавна притягивало сюда переселенцев из других районов России. Район расположен в пределах древней Русской платформы и частично — молодой плиты, погруженной на значительную глубину под осадочный чехол. Рельеф более низкой восточной части слабоволнистый, западная часть занимает более высокое гипсометрическое положение, на ее территории расположена останцовая Приволжская возвышенность. Рельеф западной части холмистый.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Климат района — умеренно континентальный, на юге — засушливый. Большая сумма активных температур, плодородные черноземы лесостепей, серые лесные почвы, черноземы степей и каштановые почвы сухих степей создают мощный аграрный потенциал района. Распаханные земли его составляют около 20% российской пашни. Но южные части района испытывают дефицит во влаге, здесь распространены бурые полупустынные почвы.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Основная часть территории занята степной и лесостепной зонами. На севере некогда произрастали смешанные хвойно-широколиственные и широколиственные леса, вследствие многовековой вырубки они почти не сохранились в естественном виде; на юге степь сменяется полупустыней.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Население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Современное население района сформировалось в результате многовековой сложной истории колонизации края. Коренное население — чуваши, марийцы, мордва. Затем здесь поселились булгары, половцы, монголы, ногайцы. С конца XV— начала XVI веков завоевание поволжских пространств было одной из главных целей Русского, а затем Российского государства. Многие крупнейшие города района (Волгоград, Самара, Саратов) возникли как крепости на природном рубеже (Волге), защищавшем Русь от кочевых племен.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Современное Поволжье — один из наиболее густозаселенных районов Российской Федерации. Средняя плотность населения — 31 чел. на 1 км</w:t>
      </w:r>
      <w:r w:rsidRPr="00D5761B">
        <w:rPr>
          <w:rFonts w:ascii="Times New Roman" w:hAnsi="Times New Roman" w:cs="Times New Roman"/>
          <w:sz w:val="24"/>
          <w:szCs w:val="24"/>
          <w:vertAlign w:val="superscript"/>
        </w:rPr>
        <w:t>2</w:t>
      </w:r>
      <w:r w:rsidRPr="00D5761B">
        <w:rPr>
          <w:rFonts w:ascii="Times New Roman" w:hAnsi="Times New Roman" w:cs="Times New Roman"/>
          <w:sz w:val="24"/>
          <w:szCs w:val="24"/>
        </w:rPr>
        <w:t xml:space="preserve">, особенно плотно заселены Самарская область. Татарстан, Саратовская область.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В национальной структуре сегодня почти повсеместно (кроме Калмыкии и Татарии) преобладают русские. Также значительна доля компактно проживающих татар (16%), чувашей и мордвы (2 и 3% соответственно).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Уровень урбанизации Поволжья составляет около 73%, причем население сконцентрировано в основном в столицах национальных республик и в крупных промышленных городах.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По площади сельскохозяйственных угодий (более 40 млн. га) Поволжье лидирует среди всех экономических районов страны. Распахано до 50% территории района. Здесь выращивается 1/2 валового сбора ценных твердых сортов пшеницы России, значительная часть горчицы, крупяные (просо, гречиха), технические (сахарная свекла, подсолнечник). Развито мясомолочное животноводство. Южнее широты Волгограда расположены крупные овцеводческие хозяйства. В междуречье Волга и Ахтубы выращивают овощебахчевые культуры и рис.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Многие области Поволжья охвачены эрозионными процессами почв, которые явились результатом многовековой сельскохозяйственной нагрузки. Это, а также неустойчивые погодные условия и засухи требуют постоянного проведения мелиорации. </w:t>
      </w: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История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Сложившиеся к настоящему времени взаимоотношения между народами Поволжья имеют глубокие исторические корни. В течение многих столетий менялась территория расселения, традиции и даже язык. Современные русские, татары или мордва далеко уже не те, какими они были 500, 100 или даже 50 лет назад. Каких-то 100 лет тому назад национальные особенности проявлялись практически во всех областях: от одежды и кустарного производства до языка и психологии.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Однако за последние 500 лет, в течение которых народы Поволжья находятся в составе России, они испытали огромное влияние общегосударственной культуры. За это время было все: физическое истребление, насильственная русификация, экономические льготы, поддержка народных движений и создание национальных республик . Какие же выводы можно сделать из этих событий?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1.С момента вхождения в состав России не исчез ни один народ Поволжья. Более того, в конце XVIII века появился новый – немцы Поволжья. При этом никаких националистических противоречий не было.</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2.Доминирующим народом стали русские, и общегосударственная культура также стала продолжением русской культуры. Это характерно для всех стран мира, когда культура титульной нации становится общегосударственной. В Поволжье расселение русских или точнее колонизация шла в основном мирным путем. Для сравнения можно вспомнить колонизацию Северной Америки, где колонисты либо физически уничтожали аборигенов-индейцев, либо загоняли их в резервации. В Поволжье русские колонисты селились чересполосно с местными народами, в результате чего шло активное смешивание населения и соответственно взаимообогащались и развивались народные традиции. И главное возникло взаимопонимание. Особенно ярко это проявлялось, когда надо было бороться с государством во времена крестьянских войн и народных революций. Здесь объединялись все национальности.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3.В истории Поволжья были и периоды военного противостояния, но они выходили за рамки национальности. Все военные конфликты можно свести к двум пунктам: а) борьба с другими государствами (Казанским царством, Астраханским и т.д.), во главе которых, как правило, стояла элита со стороны ; б) борьба с кочевниками, например, ногаями, жившими за пределами тогдашней России.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В первом случае разные народы были как на той, так и на другой стороне, во втором они объединялись за Россию. Так если вспомнить период завоевания Поволжья в XVI веке, то татары, марийцы, башкиры были в составе, как русского войска, так и татарского. А если вспомнить строительство засечных черт в XVI-XVII веках, когда заселялся и Пензенский край, то можно отметить, что как среди казаков-пограничников были разные народы (русские, украинцы, мордва, татары, чуваши), так и среди мирных поселенцев были представители этих народов (5). Отсюда и многонациональный состав Пензенского края.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4. На протяжении многих столетий игнорировались культура народов, в результате выросло протестное самосознание, приведшее к возникновению национальных республик.</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Исходя из этих уроков истории можно констатировать, что идет процесс взаимопроникновения культур, то ускоряясь, то замедляясь. Подавление национальных интересов приводит к росту противоречий, а включение их в государственные мероприятия приводит к возникновению общей культуры.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Любая культура состоит из двух частей духовной и материальной. В настоящее время практически все материальные проявления национальных особенностей выходят из употребления. Во многом это связано с мощным давлением государственной культуры, когда промышленные товары вытесняют национальный колорит (рубашки, платья и т.д.). Впрочем, в XXI веке к мощному воздействию на народы государственной культуры (фактически русской), добавилась культура глобальная.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Опыт других стран свидетельствует, что внедрение этнокультурных традиций в общую культуру возможно лишь при условии мощной государственной поддержки, что мы видим в национальных республиках Поволжья и через создание этноисторических парков, </w:t>
      </w:r>
      <w:r w:rsidRPr="00D5761B">
        <w:rPr>
          <w:rFonts w:ascii="Times New Roman" w:hAnsi="Times New Roman" w:cs="Times New Roman"/>
          <w:sz w:val="24"/>
          <w:szCs w:val="24"/>
        </w:rPr>
        <w:lastRenderedPageBreak/>
        <w:t>размером от республики до отдельного села, где сохранение национального наследия и, прежде всего его материальной культуры станет основной работой. Не менее важную роль играет традиции и обряды, которые несут в себе два важных компонента: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А) устанавливают правила поведения,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Б) сохраняют связь поколений.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А для этого необходимо целенаправленное изучение опыта наших предков, активное внедрение его в умы людей, начиная со школьной скамьи или даже с роддома и превращение достижений предков в образец для подражания. </w:t>
      </w: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Традиции</w:t>
      </w:r>
    </w:p>
    <w:p w:rsidR="00E17BDD" w:rsidRPr="00D5761B" w:rsidRDefault="00E17BDD" w:rsidP="008B0F26">
      <w:pPr>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К числу областей Европы, где особенно устойчиво держались (и частью держатся) ранние формы религиозных верований, принадлежит Среднее Поволжье, населенное несколькими народами — финноязычными (мордва, мари, удмурты) и тюркоязычными (чуваши, татары, башкиры). Часть этих народов еще с </w:t>
      </w:r>
      <w:r w:rsidRPr="00D5761B">
        <w:rPr>
          <w:rFonts w:ascii="Times New Roman" w:hAnsi="Times New Roman" w:cs="Times New Roman"/>
          <w:color w:val="000000"/>
          <w:sz w:val="24"/>
          <w:szCs w:val="24"/>
          <w:lang w:val="en-US"/>
        </w:rPr>
        <w:t>XIV</w:t>
      </w:r>
      <w:r w:rsidRPr="00D5761B">
        <w:rPr>
          <w:rFonts w:ascii="Times New Roman" w:hAnsi="Times New Roman" w:cs="Times New Roman"/>
          <w:color w:val="000000"/>
          <w:sz w:val="24"/>
          <w:szCs w:val="24"/>
        </w:rPr>
        <w:t>—</w:t>
      </w:r>
      <w:r w:rsidRPr="00D5761B">
        <w:rPr>
          <w:rFonts w:ascii="Times New Roman" w:hAnsi="Times New Roman" w:cs="Times New Roman"/>
          <w:color w:val="000000"/>
          <w:sz w:val="24"/>
          <w:szCs w:val="24"/>
          <w:lang w:val="en-US"/>
        </w:rPr>
        <w:t>XVI</w:t>
      </w:r>
      <w:r w:rsidRPr="00D5761B">
        <w:rPr>
          <w:rFonts w:ascii="Times New Roman" w:hAnsi="Times New Roman" w:cs="Times New Roman"/>
          <w:color w:val="000000"/>
          <w:sz w:val="24"/>
          <w:szCs w:val="24"/>
        </w:rPr>
        <w:t xml:space="preserve"> вв. (со времени Казанского царства) обращена в ислам, другая часть — в христианство, распространявшееся русскими миссионерами (особенно в </w:t>
      </w:r>
      <w:r w:rsidRPr="00D5761B">
        <w:rPr>
          <w:rFonts w:ascii="Times New Roman" w:hAnsi="Times New Roman" w:cs="Times New Roman"/>
          <w:color w:val="000000"/>
          <w:sz w:val="24"/>
          <w:szCs w:val="24"/>
          <w:lang w:val="en-US"/>
        </w:rPr>
        <w:t>XVIII</w:t>
      </w:r>
      <w:r w:rsidRPr="00D5761B">
        <w:rPr>
          <w:rFonts w:ascii="Times New Roman" w:hAnsi="Times New Roman" w:cs="Times New Roman"/>
          <w:color w:val="000000"/>
          <w:sz w:val="24"/>
          <w:szCs w:val="24"/>
        </w:rPr>
        <w:t>—</w:t>
      </w:r>
      <w:r w:rsidRPr="00D5761B">
        <w:rPr>
          <w:rFonts w:ascii="Times New Roman" w:hAnsi="Times New Roman" w:cs="Times New Roman"/>
          <w:color w:val="000000"/>
          <w:sz w:val="24"/>
          <w:szCs w:val="24"/>
          <w:lang w:val="en-US"/>
        </w:rPr>
        <w:t>XIX</w:t>
      </w:r>
      <w:r w:rsidRPr="00D5761B">
        <w:rPr>
          <w:rFonts w:ascii="Times New Roman" w:hAnsi="Times New Roman" w:cs="Times New Roman"/>
          <w:color w:val="000000"/>
          <w:sz w:val="24"/>
          <w:szCs w:val="24"/>
        </w:rPr>
        <w:t xml:space="preserve"> вв.); но даже и у крещеных, и у мусульманских групп населения фактически сохранялось немало самобытных верований, особенно у удмуртов, мари, чувашей, отчасти у мордвы. Самобытные верования и обряды народов Поволжья описывались не раз — путешественниками, миссионерами, местными чиновниками — начиная с </w:t>
      </w:r>
      <w:r w:rsidRPr="00D5761B">
        <w:rPr>
          <w:rFonts w:ascii="Times New Roman" w:hAnsi="Times New Roman" w:cs="Times New Roman"/>
          <w:color w:val="000000"/>
          <w:sz w:val="24"/>
          <w:szCs w:val="24"/>
          <w:lang w:val="en-US"/>
        </w:rPr>
        <w:t>XVIII</w:t>
      </w:r>
      <w:r w:rsidRPr="00D5761B">
        <w:rPr>
          <w:rFonts w:ascii="Times New Roman" w:hAnsi="Times New Roman" w:cs="Times New Roman"/>
          <w:color w:val="000000"/>
          <w:sz w:val="24"/>
          <w:szCs w:val="24"/>
        </w:rPr>
        <w:t xml:space="preserve"> в. (И. Георги, И. И. Лепехин, П. С. Паллас, П. И. Рычков и др.), а особенно в </w:t>
      </w:r>
      <w:r w:rsidRPr="00D5761B">
        <w:rPr>
          <w:rFonts w:ascii="Times New Roman" w:hAnsi="Times New Roman" w:cs="Times New Roman"/>
          <w:color w:val="000000"/>
          <w:sz w:val="24"/>
          <w:szCs w:val="24"/>
          <w:lang w:val="en-US"/>
        </w:rPr>
        <w:t>XIX</w:t>
      </w:r>
      <w:r w:rsidRPr="00D5761B">
        <w:rPr>
          <w:rFonts w:ascii="Times New Roman" w:hAnsi="Times New Roman" w:cs="Times New Roman"/>
          <w:color w:val="000000"/>
          <w:sz w:val="24"/>
          <w:szCs w:val="24"/>
        </w:rPr>
        <w:t xml:space="preserve"> и начале </w:t>
      </w:r>
      <w:r w:rsidRPr="00D5761B">
        <w:rPr>
          <w:rFonts w:ascii="Times New Roman" w:hAnsi="Times New Roman" w:cs="Times New Roman"/>
          <w:color w:val="000000"/>
          <w:sz w:val="24"/>
          <w:szCs w:val="24"/>
          <w:lang w:val="en-US"/>
        </w:rPr>
        <w:t>XX</w:t>
      </w:r>
      <w:r w:rsidRPr="00D5761B">
        <w:rPr>
          <w:rFonts w:ascii="Times New Roman" w:hAnsi="Times New Roman" w:cs="Times New Roman"/>
          <w:color w:val="000000"/>
          <w:sz w:val="24"/>
          <w:szCs w:val="24"/>
        </w:rPr>
        <w:t xml:space="preserve"> в., когда появился целый ряд подробных и добросовестных описаний языческих верований и обрядов народов этой области; они составлены или местными жителями — краеведами, служащими и т. п., или специалистами-этнографами. </w:t>
      </w:r>
    </w:p>
    <w:p w:rsidR="00E17BDD" w:rsidRPr="00D5761B" w:rsidRDefault="00E17BDD" w:rsidP="008B0F26">
      <w:pPr>
        <w:shd w:val="clear" w:color="auto" w:fill="FFFFFF"/>
        <w:spacing w:after="0"/>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Как и у народов Кавказа, верования народов Поволжья группировались преимущественно вокруг двух главных стержней: аграрного культа, связанного с сельскообщинной организацией, и семейно-родового культа предков. Прочие формы местных религиозных верований отступали перед этим на задний план.</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p>
    <w:p w:rsidR="00E17BDD" w:rsidRPr="00D5761B" w:rsidRDefault="00E17BDD" w:rsidP="008B0F26">
      <w:pPr>
        <w:pStyle w:val="a3"/>
        <w:shd w:val="clear" w:color="auto" w:fill="FFFFFF"/>
        <w:spacing w:after="0"/>
        <w:ind w:left="0" w:firstLine="709"/>
        <w:jc w:val="both"/>
        <w:rPr>
          <w:rFonts w:ascii="Times New Roman" w:hAnsi="Times New Roman" w:cs="Times New Roman"/>
          <w:b/>
          <w:bCs/>
          <w:i/>
          <w:iCs/>
          <w:color w:val="000000"/>
          <w:sz w:val="24"/>
          <w:szCs w:val="24"/>
        </w:rPr>
      </w:pPr>
      <w:r w:rsidRPr="00D5761B">
        <w:rPr>
          <w:rFonts w:ascii="Times New Roman" w:hAnsi="Times New Roman" w:cs="Times New Roman"/>
          <w:b/>
          <w:bCs/>
          <w:i/>
          <w:iCs/>
          <w:color w:val="000000"/>
          <w:sz w:val="24"/>
          <w:szCs w:val="24"/>
        </w:rPr>
        <w:t>1.Аграрный культ</w:t>
      </w:r>
    </w:p>
    <w:p w:rsidR="00E17BDD" w:rsidRPr="00D5761B" w:rsidRDefault="00E17BDD" w:rsidP="008B0F26">
      <w:pPr>
        <w:pStyle w:val="a3"/>
        <w:shd w:val="clear" w:color="auto" w:fill="FFFFFF"/>
        <w:spacing w:after="0"/>
        <w:ind w:left="0" w:firstLine="709"/>
        <w:jc w:val="both"/>
        <w:rPr>
          <w:rFonts w:ascii="Times New Roman" w:hAnsi="Times New Roman" w:cs="Times New Roman"/>
          <w:color w:val="000000"/>
          <w:sz w:val="24"/>
          <w:szCs w:val="24"/>
        </w:rPr>
      </w:pP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Земледельческий цикл религиозно-магических обрядов приурочивался, как и у других народов, к важнейшим моментам сельскохозяйственного года.</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Зимой, при повороте солнца на весну, устраивались гадания, преимущественно о будущем урожае; с этим связывались и различные развлечения, игры молодежи. У мари и у чувашей это был праздник «овечьей ноги» (от способа гадания по цвету шерсти овцы, захватываемой наугад ночью в овчарне).</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Особенно яркими были весенние праздники, связанные с первой пахотой и севом: это праздник сохи </w:t>
      </w:r>
      <w:r w:rsidRPr="00D5761B">
        <w:rPr>
          <w:rFonts w:ascii="Times New Roman" w:hAnsi="Times New Roman" w:cs="Times New Roman"/>
          <w:i/>
          <w:iCs/>
          <w:color w:val="000000"/>
          <w:sz w:val="24"/>
          <w:szCs w:val="24"/>
        </w:rPr>
        <w:t xml:space="preserve">(ага-пайрам) у </w:t>
      </w:r>
      <w:r w:rsidRPr="00D5761B">
        <w:rPr>
          <w:rFonts w:ascii="Times New Roman" w:hAnsi="Times New Roman" w:cs="Times New Roman"/>
          <w:color w:val="000000"/>
          <w:sz w:val="24"/>
          <w:szCs w:val="24"/>
        </w:rPr>
        <w:t xml:space="preserve">марийцев, моление плуга </w:t>
      </w:r>
      <w:r w:rsidRPr="00D5761B">
        <w:rPr>
          <w:rFonts w:ascii="Times New Roman" w:hAnsi="Times New Roman" w:cs="Times New Roman"/>
          <w:i/>
          <w:iCs/>
          <w:color w:val="000000"/>
          <w:sz w:val="24"/>
          <w:szCs w:val="24"/>
        </w:rPr>
        <w:t xml:space="preserve">(кереть-озкс, сабан-озкс) у </w:t>
      </w:r>
      <w:r w:rsidRPr="00D5761B">
        <w:rPr>
          <w:rFonts w:ascii="Times New Roman" w:hAnsi="Times New Roman" w:cs="Times New Roman"/>
          <w:color w:val="000000"/>
          <w:sz w:val="24"/>
          <w:szCs w:val="24"/>
        </w:rPr>
        <w:t xml:space="preserve">мордвы, праздник сохи </w:t>
      </w:r>
      <w:r w:rsidRPr="00D5761B">
        <w:rPr>
          <w:rFonts w:ascii="Times New Roman" w:hAnsi="Times New Roman" w:cs="Times New Roman"/>
          <w:i/>
          <w:iCs/>
          <w:color w:val="000000"/>
          <w:sz w:val="24"/>
          <w:szCs w:val="24"/>
        </w:rPr>
        <w:t xml:space="preserve">(акатуй) у </w:t>
      </w:r>
      <w:r w:rsidRPr="00D5761B">
        <w:rPr>
          <w:rFonts w:ascii="Times New Roman" w:hAnsi="Times New Roman" w:cs="Times New Roman"/>
          <w:color w:val="000000"/>
          <w:sz w:val="24"/>
          <w:szCs w:val="24"/>
        </w:rPr>
        <w:t xml:space="preserve">чувашей, праздник плуга </w:t>
      </w:r>
      <w:r w:rsidRPr="00D5761B">
        <w:rPr>
          <w:rFonts w:ascii="Times New Roman" w:hAnsi="Times New Roman" w:cs="Times New Roman"/>
          <w:i/>
          <w:iCs/>
          <w:color w:val="000000"/>
          <w:sz w:val="24"/>
          <w:szCs w:val="24"/>
        </w:rPr>
        <w:t xml:space="preserve">(сабантуй) у </w:t>
      </w:r>
      <w:r w:rsidRPr="00D5761B">
        <w:rPr>
          <w:rFonts w:ascii="Times New Roman" w:hAnsi="Times New Roman" w:cs="Times New Roman"/>
          <w:color w:val="000000"/>
          <w:sz w:val="24"/>
          <w:szCs w:val="24"/>
        </w:rPr>
        <w:t xml:space="preserve">татар и башкир. Этот праздник справлялся у чувашей после окончания сева, у других народов — перед севом. К празднику обычно готовили особые обрядовые кушанья — пироги, блины, вареные яйца и пр., варили пиво; надевали чистую одежду. Праздник справлялся либо в </w:t>
      </w:r>
      <w:r w:rsidRPr="00D5761B">
        <w:rPr>
          <w:rFonts w:ascii="Times New Roman" w:hAnsi="Times New Roman" w:cs="Times New Roman"/>
          <w:color w:val="000000"/>
          <w:sz w:val="24"/>
          <w:szCs w:val="24"/>
        </w:rPr>
        <w:lastRenderedPageBreak/>
        <w:t>священной роще (она у каждой общины была своя), либо в поле. Из заготовленных кушаний приносили небольшие жертвы либо матери-земле (удмурты клали яйца в борозду), либо богу или богам (марийцы бросали в костер кусочки пищи, мордвины вешали корзину с ними на высокое дерево). В этих обрядах бросается в глаза применение имитативной магии: например, яйца как символ плодородия должны передать его земле. Обряд иногда осмысливался мифологически, например у чувашей, как таинственный брак земли с плугом.</w:t>
      </w:r>
    </w:p>
    <w:p w:rsidR="00E17BDD" w:rsidRPr="00D5761B" w:rsidRDefault="00E17BDD" w:rsidP="008B0F26">
      <w:pPr>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Летние праздники, приуроченные к окончанию посевных работ, тоже имели магическую направленность. Например, у тех же чувашей моление </w:t>
      </w:r>
      <w:r w:rsidRPr="00D5761B">
        <w:rPr>
          <w:rFonts w:ascii="Times New Roman" w:hAnsi="Times New Roman" w:cs="Times New Roman"/>
          <w:i/>
          <w:iCs/>
          <w:color w:val="000000"/>
          <w:sz w:val="24"/>
          <w:szCs w:val="24"/>
        </w:rPr>
        <w:t xml:space="preserve">уй чук </w:t>
      </w:r>
      <w:r w:rsidRPr="00D5761B">
        <w:rPr>
          <w:rFonts w:ascii="Times New Roman" w:hAnsi="Times New Roman" w:cs="Times New Roman"/>
          <w:color w:val="000000"/>
          <w:sz w:val="24"/>
          <w:szCs w:val="24"/>
        </w:rPr>
        <w:t xml:space="preserve">(полевая жертва), а также </w:t>
      </w:r>
      <w:r w:rsidRPr="00D5761B">
        <w:rPr>
          <w:rFonts w:ascii="Times New Roman" w:hAnsi="Times New Roman" w:cs="Times New Roman"/>
          <w:i/>
          <w:iCs/>
          <w:color w:val="000000"/>
          <w:sz w:val="24"/>
          <w:szCs w:val="24"/>
        </w:rPr>
        <w:t xml:space="preserve">сумар чук </w:t>
      </w:r>
      <w:r w:rsidRPr="00D5761B">
        <w:rPr>
          <w:rFonts w:ascii="Times New Roman" w:hAnsi="Times New Roman" w:cs="Times New Roman"/>
          <w:color w:val="000000"/>
          <w:sz w:val="24"/>
          <w:szCs w:val="24"/>
        </w:rPr>
        <w:t xml:space="preserve">(моление о дожде) имели целью вызвать дождь; во время уй чук приносили в жертву животных, пиво, обрядовый хлеб; при сумар чук устраивали обрядовое купание или обливание водой. У марийцев при бездождии все общинники шли к реке и одна из женщин, в обрядовой одежде, веником брызгала воду на участников обряда, обращаясь при этом к богам с молитвой о дожде. У мордвы был летний праздник </w:t>
      </w:r>
      <w:r w:rsidRPr="00D5761B">
        <w:rPr>
          <w:rFonts w:ascii="Times New Roman" w:hAnsi="Times New Roman" w:cs="Times New Roman"/>
          <w:i/>
          <w:iCs/>
          <w:color w:val="000000"/>
          <w:sz w:val="24"/>
          <w:szCs w:val="24"/>
        </w:rPr>
        <w:t xml:space="preserve">бабань каша, </w:t>
      </w:r>
      <w:r w:rsidRPr="00D5761B">
        <w:rPr>
          <w:rFonts w:ascii="Times New Roman" w:hAnsi="Times New Roman" w:cs="Times New Roman"/>
          <w:color w:val="000000"/>
          <w:sz w:val="24"/>
          <w:szCs w:val="24"/>
        </w:rPr>
        <w:t>в нем главными участницами были женщины, они молились и приносили жертву матери воды.</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В период цветения злаков население соблюдало запреты: нельзя было рыть землю, строить что-либо, рубить дрова и пр., чтобы не обеспокоить землю, которая в эту пору считается беременной. У чувашей к этому периоду приурочивался главный летний праздник — с</w:t>
      </w:r>
      <w:r w:rsidRPr="00D5761B">
        <w:rPr>
          <w:rFonts w:ascii="Times New Roman" w:hAnsi="Times New Roman" w:cs="Times New Roman"/>
          <w:i/>
          <w:iCs/>
          <w:color w:val="000000"/>
          <w:sz w:val="24"/>
          <w:szCs w:val="24"/>
        </w:rPr>
        <w:t xml:space="preserve">инсе, </w:t>
      </w:r>
      <w:r w:rsidRPr="00D5761B">
        <w:rPr>
          <w:rFonts w:ascii="Times New Roman" w:hAnsi="Times New Roman" w:cs="Times New Roman"/>
          <w:color w:val="000000"/>
          <w:sz w:val="24"/>
          <w:szCs w:val="24"/>
        </w:rPr>
        <w:t xml:space="preserve">иногда называвшийся также праздником земли </w:t>
      </w:r>
      <w:r w:rsidRPr="00D5761B">
        <w:rPr>
          <w:rFonts w:ascii="Times New Roman" w:hAnsi="Times New Roman" w:cs="Times New Roman"/>
          <w:i/>
          <w:iCs/>
          <w:color w:val="000000"/>
          <w:sz w:val="24"/>
          <w:szCs w:val="24"/>
        </w:rPr>
        <w:t xml:space="preserve">(сер праснике). </w:t>
      </w:r>
      <w:r w:rsidRPr="00D5761B">
        <w:rPr>
          <w:rFonts w:ascii="Times New Roman" w:hAnsi="Times New Roman" w:cs="Times New Roman"/>
          <w:color w:val="000000"/>
          <w:sz w:val="24"/>
          <w:szCs w:val="24"/>
        </w:rPr>
        <w:t>Обычай синее состоял, во-первых, в соблюдении строгого табу на целый ряд действий на все время цветения ржи (от одной до трех недель), во-вторых, в молении и жертвоприношении по окончании этого срока. Табу налагалось от имени всей общины и объявлялось торжественным образом: «С завтрашнего дня пусть будет синее, объявляем об этом. Запрещается стучать, рвать и косить траву, сушить зерно, сеять, добывать камни, молоть зерно на мельнице, носить рубашки из пестрядинной и окрашенной тканей, шить одежду из этих материалов, все должны одеваться лишь в белую одежду, срок — десять дней». Запрещение было обязательным для всех общинников под угрозой чувствительного наказания за неподчинение.</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Смысл этих запретов и жертвоприношений — уберечь урожай от градобития, грозы и других стихийных бедствий.</w:t>
      </w:r>
    </w:p>
    <w:p w:rsidR="00E17BDD" w:rsidRPr="00D5761B" w:rsidRDefault="00E17BDD" w:rsidP="008B0F26">
      <w:pPr>
        <w:spacing w:after="0"/>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Те же чуваши в случае засухи и угрозы полного неурожая практиковали любопытный, чисто магический обряд кражи земли </w:t>
      </w:r>
      <w:r w:rsidRPr="00D5761B">
        <w:rPr>
          <w:rFonts w:ascii="Times New Roman" w:hAnsi="Times New Roman" w:cs="Times New Roman"/>
          <w:i/>
          <w:iCs/>
          <w:color w:val="000000"/>
          <w:sz w:val="24"/>
          <w:szCs w:val="24"/>
        </w:rPr>
        <w:t xml:space="preserve">(сер варлани). </w:t>
      </w:r>
      <w:r w:rsidRPr="00D5761B">
        <w:rPr>
          <w:rFonts w:ascii="Times New Roman" w:hAnsi="Times New Roman" w:cs="Times New Roman"/>
          <w:color w:val="000000"/>
          <w:sz w:val="24"/>
          <w:szCs w:val="24"/>
        </w:rPr>
        <w:t>Он устраивался опять-таки всей общиной и принимал форму как бы свадебного ритуала: избранный общиной «жених» во главе свадебного поезда отправлялся на телегах в какую-нибудь урожайную местность; там брали с поля в семи местах землю, которая рассматривалась как «невеста», и эту «невесту» вместе с «приданым» (плодородием) везли на поля своей деревни и разбрасывали украденную землю по участкам. Все это сопровождалось заклинаниями, призывами к «невесте» полюбить «жениха» и принести ему свое богатство. Это — контактно-имитативный тип земледельческой магии.</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У марийцев главным летним земледельческим праздником был </w:t>
      </w:r>
      <w:r w:rsidRPr="00D5761B">
        <w:rPr>
          <w:rFonts w:ascii="Times New Roman" w:hAnsi="Times New Roman" w:cs="Times New Roman"/>
          <w:i/>
          <w:iCs/>
          <w:color w:val="000000"/>
          <w:sz w:val="24"/>
          <w:szCs w:val="24"/>
        </w:rPr>
        <w:t xml:space="preserve">сюрем. </w:t>
      </w:r>
      <w:r w:rsidRPr="00D5761B">
        <w:rPr>
          <w:rFonts w:ascii="Times New Roman" w:hAnsi="Times New Roman" w:cs="Times New Roman"/>
          <w:color w:val="000000"/>
          <w:sz w:val="24"/>
          <w:szCs w:val="24"/>
        </w:rPr>
        <w:t xml:space="preserve">Он справлялся совместно жителями нескольких деревень, которые соединялись в особые постоянные союзы общин — </w:t>
      </w:r>
      <w:r w:rsidRPr="00D5761B">
        <w:rPr>
          <w:rFonts w:ascii="Times New Roman" w:hAnsi="Times New Roman" w:cs="Times New Roman"/>
          <w:i/>
          <w:iCs/>
          <w:color w:val="000000"/>
          <w:sz w:val="24"/>
          <w:szCs w:val="24"/>
        </w:rPr>
        <w:t xml:space="preserve">теве. </w:t>
      </w:r>
      <w:r w:rsidRPr="00D5761B">
        <w:rPr>
          <w:rFonts w:ascii="Times New Roman" w:hAnsi="Times New Roman" w:cs="Times New Roman"/>
          <w:color w:val="000000"/>
          <w:sz w:val="24"/>
          <w:szCs w:val="24"/>
        </w:rPr>
        <w:t xml:space="preserve">Это были своеобразные культовые объединения общин, быть может остаток древних родовых союзов; в состав теве могло входить до двух десятков сельских обществ. К сюрему жители деревень, входящих в теве, в складчину </w:t>
      </w:r>
      <w:r w:rsidRPr="00D5761B">
        <w:rPr>
          <w:rFonts w:ascii="Times New Roman" w:hAnsi="Times New Roman" w:cs="Times New Roman"/>
          <w:color w:val="000000"/>
          <w:sz w:val="24"/>
          <w:szCs w:val="24"/>
        </w:rPr>
        <w:lastRenderedPageBreak/>
        <w:t xml:space="preserve">собирали скот для жертвоприношения — несколько десятков голов. Моления совершались в священной роще, принадлежащей всему теве. Молением и принесением жертвы распоряжались выборные жрецы — </w:t>
      </w:r>
      <w:r w:rsidRPr="00D5761B">
        <w:rPr>
          <w:rFonts w:ascii="Times New Roman" w:hAnsi="Times New Roman" w:cs="Times New Roman"/>
          <w:i/>
          <w:iCs/>
          <w:color w:val="000000"/>
          <w:sz w:val="24"/>
          <w:szCs w:val="24"/>
        </w:rPr>
        <w:t xml:space="preserve">карты. </w:t>
      </w:r>
      <w:r w:rsidRPr="00D5761B">
        <w:rPr>
          <w:rFonts w:ascii="Times New Roman" w:hAnsi="Times New Roman" w:cs="Times New Roman"/>
          <w:color w:val="000000"/>
          <w:sz w:val="24"/>
          <w:szCs w:val="24"/>
        </w:rPr>
        <w:t>Молились особым сюремным божествам, резали им в жертву скот, варили и ели жертвенное мясо. Праздник заканчивался общественным весельем и играми.</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После уборки урожая устраивались обряды с благодарственными жертвами богам; до их совершения нельзя было начинать есть новый хлеб. Это своего рода «жертва первинок», то есть в основе своей обрядовое снятие табу.</w:t>
      </w:r>
    </w:p>
    <w:p w:rsidR="00E17BDD" w:rsidRPr="00D5761B" w:rsidRDefault="00E17BDD" w:rsidP="008B0F26">
      <w:pPr>
        <w:shd w:val="clear" w:color="auto" w:fill="FFFFFF"/>
        <w:tabs>
          <w:tab w:val="left" w:pos="3782"/>
          <w:tab w:val="left" w:pos="5333"/>
        </w:tabs>
        <w:spacing w:after="0"/>
        <w:ind w:firstLine="709"/>
        <w:jc w:val="both"/>
        <w:rPr>
          <w:rFonts w:ascii="Times New Roman" w:hAnsi="Times New Roman" w:cs="Times New Roman"/>
          <w:sz w:val="24"/>
          <w:szCs w:val="24"/>
        </w:rPr>
      </w:pPr>
    </w:p>
    <w:p w:rsidR="00E17BDD" w:rsidRPr="00D5761B" w:rsidRDefault="00E17BDD" w:rsidP="008B0F26">
      <w:pPr>
        <w:shd w:val="clear" w:color="auto" w:fill="FFFFFF"/>
        <w:tabs>
          <w:tab w:val="left" w:pos="3782"/>
          <w:tab w:val="left" w:pos="5333"/>
        </w:tabs>
        <w:spacing w:after="0"/>
        <w:ind w:firstLine="709"/>
        <w:jc w:val="both"/>
        <w:rPr>
          <w:rFonts w:ascii="Times New Roman" w:hAnsi="Times New Roman" w:cs="Times New Roman"/>
          <w:b/>
          <w:bCs/>
          <w:i/>
          <w:iCs/>
          <w:sz w:val="24"/>
          <w:szCs w:val="24"/>
        </w:rPr>
      </w:pPr>
      <w:r w:rsidRPr="00D5761B">
        <w:rPr>
          <w:rFonts w:ascii="Times New Roman" w:hAnsi="Times New Roman" w:cs="Times New Roman"/>
          <w:b/>
          <w:bCs/>
          <w:i/>
          <w:iCs/>
          <w:sz w:val="24"/>
          <w:szCs w:val="24"/>
        </w:rPr>
        <w:t>2.Семейно-родовые культ</w:t>
      </w:r>
    </w:p>
    <w:p w:rsidR="00E17BDD" w:rsidRPr="00D5761B" w:rsidRDefault="00E17BDD" w:rsidP="008B0F26">
      <w:pPr>
        <w:shd w:val="clear" w:color="auto" w:fill="FFFFFF"/>
        <w:tabs>
          <w:tab w:val="left" w:pos="3782"/>
          <w:tab w:val="left" w:pos="5333"/>
        </w:tabs>
        <w:spacing w:after="0"/>
        <w:ind w:firstLine="709"/>
        <w:jc w:val="both"/>
        <w:rPr>
          <w:rFonts w:ascii="Times New Roman" w:hAnsi="Times New Roman" w:cs="Times New Roman"/>
          <w:b/>
          <w:bCs/>
          <w:i/>
          <w:iCs/>
          <w:color w:val="000000"/>
          <w:sz w:val="24"/>
          <w:szCs w:val="24"/>
        </w:rPr>
      </w:pPr>
    </w:p>
    <w:p w:rsidR="00E17BDD" w:rsidRPr="00D5761B" w:rsidRDefault="00E17BDD" w:rsidP="008B0F26">
      <w:pPr>
        <w:shd w:val="clear" w:color="auto" w:fill="FFFFFF"/>
        <w:tabs>
          <w:tab w:val="left" w:pos="3782"/>
          <w:tab w:val="left" w:pos="5333"/>
        </w:tabs>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Очень отчетливо сохранились у народов Поволжья, особенно у марийцев и удмуртов, формы семейно-родового культа. Это был в значительной мере культ предков.</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Культ этот особенно заметно проявился в обычаях семейных или родовых поминок по умершим — обычаях, соблюдаемых и поныне. Если сам похоронный обряд у народов Поволжья, как и у очень многих других народов, был отмечен суеверным страхом перед покойником, то в обычаях поминок сказывалось совсем иное отношение к умершим: забота о них и в то же время стремление задобрить и заручиться их покровительством.</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Поминки совершаются в разное время: семейные на 3, 7, 40-й день и в годовщину смерти, а общеродовые — весной, на страстной неделе (в четверг) и на пасху. Основная идея во всех этих случаях была одна и та же: умерших приглашали прийти на поминки, принять участие в трапезе, угощали их, кормили и поили, и притом просили быть добрыми и помогать своим живым сородичам и потомкам. К умершим обращались как к живым, и это сохраняется и сейчас. Иногда идут нарочно на кладбище, чтобы пригласить покойников на пиршество.</w:t>
      </w:r>
    </w:p>
    <w:p w:rsidR="00E17BDD" w:rsidRPr="00D5761B" w:rsidRDefault="00E17BDD" w:rsidP="008B0F26">
      <w:pPr>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Например, у мордвы руководитель поминального обряда, старший в роде, произносит такое приглашение: «Прадеды, прабабушки, услышьте нас, стряхните с себя земную пыль, приходите к нам на праздник. На ваше имя мы блины пекли, брагу варили; соберите своих родных приходите; может быть, между вами есть безродные, которых некому пригласить, вы и их возьмите с собой, чтобы и они не остались без праздника, у нас всего вдоволь — всем хватит; вот вам для отдыха место мы вам приготовили, после обеда отдыхайте тут». В этом обращении очень отчетливо видна идея общеродового единства.</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Приглашенных покойников угощали и за это просили их покровительства. У марийцев руководитель обряда произносил такую речь, обращаясь к предкам: «Старые мари! Темный мир ваш пусть будет светел, блаженство да будет! Щи-то, яичницу-то ешьте, хлеба и соли довольно да будет! Голодными не уходите. Пусть дойдет до вас эта пища! Дайте счастье, удачу, богатство! Умножьте число голов нашего скота... Хлеб на поле хорошо уродите. Пошлите хороший благоприятный ветер: в изобилии жить помогите».</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Сходные обращения были и у других народов. Только в чувашских верованиях в отношении к душам предков преобладало, по-видимому, чувство страха, их просили не столько о покровительстве, сколько о том, чтобы они не вредили живым: «Мы поминаем вас, ничего не жалеем для вас, молим Тору (бога) за вас; но вы за это будьте смирны, не бранитесь в могилах, не беспокойте нас, не ходите к нам».</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lastRenderedPageBreak/>
        <w:t>Для довершения наглядности практиковалась своего рода инсценировка угощения покойников. В семейных поминках кто-нибудь из родственников умершего принимал на себя его роль, одевался в его одежду и пр. Иногда исполнитель так входил в роль, что начинал рассказывать собравшимся, что «делает» на том свете тот или иной их сородич.</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По окончании поминок покойников «провожали» обратно на кладбище. У удмуртов руководитель поминок говорил при этом: «Ну, ступайте домой, к товарищам, живите мирно, будьте к нам милостивы, детей наших храните, хлеба наши, животных и птиц берегите!».</w:t>
      </w:r>
    </w:p>
    <w:p w:rsidR="00E17BDD" w:rsidRPr="00D5761B" w:rsidRDefault="00E17BDD" w:rsidP="008B0F26">
      <w:pPr>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Но семейно-родовой культ не сводился к одному только культу предков. У каждой семьи был свой покровитель — семейная святыня, хранившаяся в особых местах, в доме или на усадьбе. У удмуртов это был так называемый </w:t>
      </w:r>
      <w:r w:rsidRPr="00D5761B">
        <w:rPr>
          <w:rFonts w:ascii="Times New Roman" w:hAnsi="Times New Roman" w:cs="Times New Roman"/>
          <w:i/>
          <w:iCs/>
          <w:color w:val="000000"/>
          <w:sz w:val="24"/>
          <w:szCs w:val="24"/>
        </w:rPr>
        <w:t xml:space="preserve">воршуд </w:t>
      </w:r>
      <w:r w:rsidRPr="00D5761B">
        <w:rPr>
          <w:rFonts w:ascii="Times New Roman" w:hAnsi="Times New Roman" w:cs="Times New Roman"/>
          <w:color w:val="000000"/>
          <w:sz w:val="24"/>
          <w:szCs w:val="24"/>
        </w:rPr>
        <w:t xml:space="preserve">— какая-нибудь берестяная коробка или иной предмет, хранившийся в </w:t>
      </w:r>
      <w:r w:rsidRPr="00D5761B">
        <w:rPr>
          <w:rFonts w:ascii="Times New Roman" w:hAnsi="Times New Roman" w:cs="Times New Roman"/>
          <w:i/>
          <w:iCs/>
          <w:color w:val="000000"/>
          <w:sz w:val="24"/>
          <w:szCs w:val="24"/>
        </w:rPr>
        <w:t xml:space="preserve">купле </w:t>
      </w:r>
      <w:r w:rsidRPr="00D5761B">
        <w:rPr>
          <w:rFonts w:ascii="Times New Roman" w:hAnsi="Times New Roman" w:cs="Times New Roman"/>
          <w:color w:val="000000"/>
          <w:sz w:val="24"/>
          <w:szCs w:val="24"/>
        </w:rPr>
        <w:t xml:space="preserve">(обрядовая постройка во дворе усадьбы). Воршудом назывался и тот дух, который с этим предметом был связан. У чувашей семейным хранителем считался </w:t>
      </w:r>
      <w:r w:rsidRPr="00D5761B">
        <w:rPr>
          <w:rFonts w:ascii="Times New Roman" w:hAnsi="Times New Roman" w:cs="Times New Roman"/>
          <w:i/>
          <w:iCs/>
          <w:color w:val="000000"/>
          <w:sz w:val="24"/>
          <w:szCs w:val="24"/>
        </w:rPr>
        <w:t xml:space="preserve">йирих (йерех); </w:t>
      </w:r>
      <w:r w:rsidRPr="00D5761B">
        <w:rPr>
          <w:rFonts w:ascii="Times New Roman" w:hAnsi="Times New Roman" w:cs="Times New Roman"/>
          <w:color w:val="000000"/>
          <w:sz w:val="24"/>
          <w:szCs w:val="24"/>
        </w:rPr>
        <w:t xml:space="preserve">это была обычно кукла, изображающая женское существо. Йерехов делали обычно женщины, девочки, хранили их в лубяном кузовке, который вешался в углу клети или в ином месте. У марийцев хранитель семьи назывался </w:t>
      </w:r>
      <w:r w:rsidRPr="00D5761B">
        <w:rPr>
          <w:rFonts w:ascii="Times New Roman" w:hAnsi="Times New Roman" w:cs="Times New Roman"/>
          <w:i/>
          <w:iCs/>
          <w:color w:val="000000"/>
          <w:sz w:val="24"/>
          <w:szCs w:val="24"/>
        </w:rPr>
        <w:t xml:space="preserve">кудо-вадыш; </w:t>
      </w:r>
      <w:r w:rsidRPr="00D5761B">
        <w:rPr>
          <w:rFonts w:ascii="Times New Roman" w:hAnsi="Times New Roman" w:cs="Times New Roman"/>
          <w:color w:val="000000"/>
          <w:sz w:val="24"/>
          <w:szCs w:val="24"/>
        </w:rPr>
        <w:t xml:space="preserve">он представлял собой какой-нибудь пучок веток и хранился в обрядовой постройке — </w:t>
      </w:r>
      <w:r w:rsidRPr="00D5761B">
        <w:rPr>
          <w:rFonts w:ascii="Times New Roman" w:hAnsi="Times New Roman" w:cs="Times New Roman"/>
          <w:i/>
          <w:iCs/>
          <w:color w:val="000000"/>
          <w:sz w:val="24"/>
          <w:szCs w:val="24"/>
        </w:rPr>
        <w:t xml:space="preserve">кудо. </w:t>
      </w:r>
      <w:r w:rsidRPr="00D5761B">
        <w:rPr>
          <w:rFonts w:ascii="Times New Roman" w:hAnsi="Times New Roman" w:cs="Times New Roman"/>
          <w:color w:val="000000"/>
          <w:sz w:val="24"/>
          <w:szCs w:val="24"/>
        </w:rPr>
        <w:t>Своим подобным покровителям каждая семья устраивала моления, приносила жертвы.</w:t>
      </w:r>
    </w:p>
    <w:p w:rsidR="00E17BDD" w:rsidRPr="00D5761B" w:rsidRDefault="00E17BDD" w:rsidP="008B0F26">
      <w:pPr>
        <w:shd w:val="clear" w:color="auto" w:fill="FFFFFF"/>
        <w:spacing w:after="0"/>
        <w:ind w:firstLine="709"/>
        <w:jc w:val="both"/>
        <w:rPr>
          <w:rFonts w:ascii="Times New Roman" w:hAnsi="Times New Roman" w:cs="Times New Roman"/>
          <w:sz w:val="24"/>
          <w:szCs w:val="24"/>
        </w:rPr>
      </w:pPr>
      <w:r w:rsidRPr="00D5761B">
        <w:rPr>
          <w:rFonts w:ascii="Times New Roman" w:hAnsi="Times New Roman" w:cs="Times New Roman"/>
          <w:color w:val="000000"/>
          <w:sz w:val="24"/>
          <w:szCs w:val="24"/>
        </w:rPr>
        <w:t xml:space="preserve">Были и родовые моления. Руководили ими выборные жрецы — </w:t>
      </w:r>
      <w:r w:rsidRPr="00D5761B">
        <w:rPr>
          <w:rFonts w:ascii="Times New Roman" w:hAnsi="Times New Roman" w:cs="Times New Roman"/>
          <w:i/>
          <w:iCs/>
          <w:color w:val="000000"/>
          <w:sz w:val="24"/>
          <w:szCs w:val="24"/>
        </w:rPr>
        <w:t xml:space="preserve">восясь, </w:t>
      </w:r>
      <w:r w:rsidRPr="00D5761B">
        <w:rPr>
          <w:rFonts w:ascii="Times New Roman" w:hAnsi="Times New Roman" w:cs="Times New Roman"/>
          <w:color w:val="000000"/>
          <w:sz w:val="24"/>
          <w:szCs w:val="24"/>
        </w:rPr>
        <w:t>обычно старшие в роде.</w:t>
      </w:r>
    </w:p>
    <w:p w:rsidR="00E17BDD" w:rsidRPr="00D5761B" w:rsidRDefault="00E17BDD" w:rsidP="008B0F26">
      <w:pPr>
        <w:shd w:val="clear" w:color="auto" w:fill="FFFFFF"/>
        <w:spacing w:after="0"/>
        <w:ind w:firstLine="709"/>
        <w:jc w:val="both"/>
        <w:rPr>
          <w:rFonts w:ascii="Times New Roman" w:hAnsi="Times New Roman" w:cs="Times New Roman"/>
          <w:color w:val="000000"/>
          <w:sz w:val="24"/>
          <w:szCs w:val="24"/>
        </w:rPr>
      </w:pPr>
    </w:p>
    <w:p w:rsidR="00E17BDD" w:rsidRPr="00D5761B" w:rsidRDefault="00E17BDD" w:rsidP="008B0F26">
      <w:pPr>
        <w:shd w:val="clear" w:color="auto" w:fill="FFFFFF"/>
        <w:spacing w:after="0"/>
        <w:ind w:firstLine="709"/>
        <w:jc w:val="both"/>
        <w:rPr>
          <w:rFonts w:ascii="Times New Roman" w:hAnsi="Times New Roman" w:cs="Times New Roman"/>
          <w:color w:val="000000"/>
          <w:sz w:val="24"/>
          <w:szCs w:val="24"/>
        </w:rPr>
      </w:pP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Семейные обряды народов Поволжья. Свадьба.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Самый важный обряд у всех народов – свадьба. Ей обязательно предшествуют встречи и знакомства во время сельскохозяйственных работ и на вечёрках. Время свадеб у разных народов наступало не одновременно. Например, русские играли свадьбу осенью, когда заканчивались работы в поле и было много продуктов. Чуваши играли свадьбы в июне, после сева. Решение о вступлении в брак принимали родители, ценились в будущей жене не красота, а трудолюбие и душевные качества. При этом не исключались любовь и взаимность молодых.</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Обязательными этапами свадьбы у всех народов были сватовство, сговор, во время которого определяются время свадебного пира, расходы семей и размер приданого, девичник и свадьба. Сама свадьба представляла собой сложный спектакль, который длился несколько дней.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Начинался обряд сватовства. Ближайшие родственники жениха, а у русских – женщина-сваха приезжали в дом невесты. Сватов усаживали на почетное место (у русских – под иконы, у мордвы – под главную потолочную балку-матицу). Начинался иносказательный разговор о товаре и купце, у чувашей во время сватовства шел разговор о поисках потерявшейся стрелы.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Необычным было сватовство у древней мордвы. Накануне сватовства отец жениха привозил к дому девушки хлеб с медом, клал его на воротный столб, стучал в окно и уезжал. Если девушку еще не хотели выдавать замуж, то устраивали погоню и должны </w:t>
      </w:r>
      <w:r w:rsidRPr="00D5761B">
        <w:rPr>
          <w:rFonts w:ascii="Times New Roman" w:hAnsi="Times New Roman" w:cs="Times New Roman"/>
          <w:sz w:val="24"/>
          <w:szCs w:val="24"/>
        </w:rPr>
        <w:lastRenderedPageBreak/>
        <w:t>были возвратить хлеб. Такой обычай имел смысл, когда дочь сватали в бедный дом. В том случае, когда свата не догнали, то давали согласие на брак. В мордовском свадебном обряде присутствовало три сватовства, после второго свадьбу еще можно было отменить. В ряде мест у мордвы и у русских существовал обычай «дом глядеть», когда родственники невесты знакомились с хозяйством жениха.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Просватанная девушка уже не ходила на посиделки, а занималась приготовлением приданого, подарков жениху и его родне. Она уходила в чужой дом и поэтому несколько вечеров (у мордвы до пятнадцати вечеров) причитала и плакала. У калмыков выданная замуж женщина никогда не заходила в родной дом и меняла имя. В ходе сватовства договаривались о плате за невесту. У русских эти деньги называли кладкой, у мордвы, чувашей и татар, калмыков – калымом. Калым мог иметь не только денежное выражение, он мог быть представлен продуктами. Размеры калыма зависели от степени зажиточности семьи жениха. Бедные семьи платили несколько рублей, среднезажиточные – 100-200 рублей.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У чувашей калым зависел от приданного. Например, если за невесту давали 15 мужских рубах, отрез ткани и женское головное полотенце-сурпан, то калым представлял собой 30 фунтов (1 фунт = 400 граммов) меда и 3 четверти водки. У калмыков в калым входили: шуба отцу девушки, лошадь с седлом – брату. Самым большим калымом отличались татары. Наиболее зажиточные из них платили несколько тысяч рублей. Девушка с момента свадьбы переходила в другое хозяйство и всю жизнь работала на новую семью. Этот обычай означал продажу рабочих рук невесты. Порой жених увозил невесту самовольно (умыкал), чтобы не платить большой калым. Свадьбу все равно играли, но более скромную. Порой родители девушки знали о готовящемся похищении.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Приданое готовили все девушки. В него входила одежда. У калмыков в приданое требовались принадлежности кибитки, а богатые давали еще и скот.</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У всех поволжских народов перед свадьбой устраивался девичник, на котором исполнялись песни, невеста дарила подругам подарки. У калмыков подарки получала и невеста.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Приглашались на свадьбу все родственники. Будущие гости получали у чувашей специальные свадебные хлебцы. С этого начиналась чувашская свадьба. Несколько дней жених и невеста ездили каждый по своим родственникам, развозили хлебцы получали угощение. Ночевали они в гостях. Наконец, в последний день, жениха одевали в свадебную одежду, совершали моления духам и ехали в дом к невесте. Сначала жених выкупал ворота, при этом происходило настоящее состязание в песнях и плясках. Невеста в это время сидела за печкой и плакала. Жених увозил ее в свой дом, здесь покрытая платком невеста усаживалась в углу. Родственники жениха заглядували под покрывало и рассматривали невесту. Потом начинался обряд «хождение по кругу», во время которого невеста растапливала печь, варила кашу, показывая родственницам жениха свои способности в области хозяйства. Затем молодежь плясала, гости пировали и ехали в церковь.</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У русских и мордвы в свадебном обряде много общего. Сначала происходило венчание в церкви. Во время обряда невесте меняли прическу (заплетали две косы вместо одной) и надевали женский головной убор. После венчания все гости ехали в дом жениха на свадебный пир. Здесь родители встречали новую семейную пару хлебом-солью и осыпали хмелем. У мордвы невесте предстояло испытание – ей под ноги ставили сковородку с хмелем, девушка должна была ее оттолкнуть как можно дальше и перевернуть. На мордовской свадьбе подавались особый пирог «лукш» с 7-12 начинками и пирог с творогом. На дно сундука невесты, где хранилось приданое, клали ритуальный хлеб «здоровье». На второй день у русских и мордвы проходила шутовская свадьба или «потешный день». Во время этого обряда гости наряжались кто во что и шумели, били в горшки. Цель такого обычая – разогнать нечистую силу, которая могла проникнуть в дом вместе с гостями. В этот же день молодую заставляли мести пол. Гости в это время бросали мусор и деньги, они шли в пользу женщины. В этот же день молодая жена ходила по воду и по дороге ее обрызгивали водой. Такой обряд имел древний магический смысл. У мордвы на второй день свадьбы молодую жену называли новым именем, в зависимости от того, женой которого сына она была. Например, жену старшего сына во всех домах звали Мезява, жену среднего сына – Сернява, жену младшего сына – Вежава.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У калмыков и татар обряд заключения брака проходил дома. У этих народов невеста избегала встречи с женихом до свадьбы.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Татарская свадьба отличается рядом особенностей. Жених и невеста могли не увидеться друг с другом до свадьбы, а узнавали о суженом только будучи мужем и женой. На самой процедуре заключения брака они не присутствовали, невеста сидела в соседней комнате, а жених – у себя дома. Мулла (священник) делал запись о браке в специальную книгу. О желании вступить в брак молодые сообщали через доверенных лиц. У татар проходило несколько свадебных пиров. Главный пир – мужской – в доме невесты. Он продолжался несколько дней. Здесь обязательно подавали мед и масло, а также сладкий напиток шербет. Через несколько дней совершался женский пир. Он назывался «смотреть подарки». Угощение на этом пиру на самом деле сопровождалось рассматриванием подарков для молодых. Через несколько дней или недель молодой муж впервые приезжал в дом к жене и жил в ее доме 3 дня. Затем он навещал супругу раз в неделю, по четвергам. Так могло продолжаться довольно долго. Наконец, жена переезжала в дом к мужу. По этому поводу совершался третий пир. На нем обязательно подавали большое пирожное «коктыш». Каждый гость забирал с собой кусочек.</w:t>
      </w: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Украинская свадьба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Переселенцы из Малороссии (как в старину называли Украину) стали появляться в Саратовском крае сравнительно поздно — не ранее конца XVII — начала XVIII вв. Произошло это, в частности, в связи с указом Петра I о размещении их у Царицынской оборонительной черты, а в дальнейшем — с началом разработки соляных промыслов в Заволжье. Тем не менее украинский этнос оказал значительное влияние на развитие народных обычаев и традиций края.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Сейчас в Саратовской области украинское население стоит на втором месте по численности после русского. Много представителей этого народа живет в Саратове, </w:t>
      </w:r>
      <w:r w:rsidRPr="00D5761B">
        <w:rPr>
          <w:rFonts w:ascii="Times New Roman" w:hAnsi="Times New Roman" w:cs="Times New Roman"/>
          <w:sz w:val="24"/>
          <w:szCs w:val="24"/>
        </w:rPr>
        <w:lastRenderedPageBreak/>
        <w:t xml:space="preserve">Энгельсе и других городах. А некоторые населенные пункты (в частности, Калининск — бывшая Баланда) основаны украинцами.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Несмотря на общее восточнославянское происхождение и единство веры русских и украинцев, их народные обычаи и традиции (в том числе — свадебные) имели существенные различия.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Общим было сочетание православных церковных обрядов с языческими. Непременными оказывались такие моменты, как сватовство, запой, вечеринки, прощание невесты с девичьей свободой, церковное венчание и свадебное застолье. Отличительные черты украинской свадьбы в поволжских селениях XIX столетия — гуляние по селу жениха и невесты после венчания и свадебного обеда, отсутствие свадебного поезда и выкупа невесты.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Некоторые особенности связаны с тем, что украинские крестьяне не торопили своих детей со вступлением в брак и не решали своевольно их судьбу. Парни и девушки успевали познакомиться на вечерницах и самостоятельно сделать выбор. Только после того, как они уже договорились о предстоящем венчании, родители жениха засылали в дом невесты сватов.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Поскольку к моменту вступления в брак жених и невеста оказывались более взрослыми и самостоятельными, они ярче проявляли себя и в свадебных обрядах, не оставаясь в тени сватов, дружек и старших родственников.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Сохранились описания существовавших прежде украинских свадебных обычаев.</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Постепенно утвердилось правило, согласно которому отец спрашивал достигшего совершеннолетия сына, не пора ли ему жениться и не приглядел ли он для себя невесту. Парень указывал на понравившуюся ему девушку. Тогда в ее дом и направлялись сваты, взяв с собой каравай (что должно было указывать на цель их визита).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Мать невесты принимала подаренный хлеб и приглашала гостей в хату. А пока они вели речь о сватовстве с отцом девушки, спрашивала мнение дочери о предстоящем замужестве. Ответ, конечно, был утвердительным.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Когда согласие на брак было получено, сваты угощали хозяев водкой (горилкой). Тем временем приходили в дом невесты жених и его родители. Договаривались о сроке венчания.</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Вскоре после сватовства следовал обряд, называемый запоем, и происходило окончательное соглашение. А еще через несколько дней играли свадьбу. В остававшееся время невеста спешила окончить работу над приготовлением приданного.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Наконец, наступает день совершения церковного обряда. Невеста одевается в праздничный наряд — расшитую рубаху и передник с длинной юбкой, венок из искусственных цветов. Жених с товарищами приходит в дом невесты. Молодые получают благословение от ее родителей, а потом отправляются в сопровождении друзей и подруг в дом жениха. Здесь также получают благословение, а потом идут в храм — жених в сопровождении своих товарищей, невеста — в сопровождении подруг. После совершения </w:t>
      </w:r>
      <w:r w:rsidRPr="00D5761B">
        <w:rPr>
          <w:rFonts w:ascii="Times New Roman" w:hAnsi="Times New Roman" w:cs="Times New Roman"/>
          <w:sz w:val="24"/>
          <w:szCs w:val="24"/>
        </w:rPr>
        <w:lastRenderedPageBreak/>
        <w:t xml:space="preserve">таинства венчания возвращаются в дом жениха. Родители встречают молодых хлебом-солью, осыпают хмелем и мелкими монетками.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Происходит свадебное застолье, но потом невеста на некоторое время возвращается в дом отца и матери. Жених и его друзья катаются по селу верхом на лошадях, причем подъезжают и к храму. Здесь жених, слезши с коня, должен помолиться и поцеловать икону.</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Невеста же гуляет по селу в сопровождении других девушек. Звучат песни о прощании с прежней волей. Но к вечеру невеста должна спрятаться в чужой хате, и ее разыскивают, чтобы надеть на нее головной убор замужней женщины. Этот обряд должен совершаться уже в ее родном доме, а девушке следует плакать, несколько раз сбрасывать новый убор и даже биться головой о поставленный рядом каравай.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Далее приводят в дом невесты и ее жениха. Когда новобрачные сидят рядом на скамье, товарищи должны три раза махнуть развернутым белым покрывалом над их головами. Этот обряд, как и многие другие, исполняется в сопровождении песен.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Затем родители опять благословляют новобрачных, наставляют их беречь друг друга и разумно вести хозяйство.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Вечером молодые возвращаются в дом свекра. Нередко во дворе устраивается костер — для отгнания «нечистой силы».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День завершается торжественным ужином, а наутро празднование продолжается. В прежние времена всеобщее веселье в селе нередко длилось целую неделю.</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Конечно, украинский обряд, как и русский, не был единым даже в пределах одной губернии. Прежние традиции, влияние времени и соседнего окружения, творческие новшества участников торжества придавали ему своеобразие в различных местностях и в разные годы.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Некоторые элементы старинных традиций можно встретить еще и теперь. Например, гуляние невесты и ее подруг по селу с песнями накануне свадьбы. Или — дружное пение уставших от игр мужчин, напоминающих о том, что пора переходить к праздничному застолью: «щось у горли дырынчить, дырынчить, треба его промочить, промочить».</w:t>
      </w: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О кухне народов Поволжья </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Среднее Поволжье - многонациональный район России. Здесь живут представители трех крупных языковых групп: славянской (русские, украинцы), финно-угорской (марийцы, удмурты, мордва), тюркской (татары, чуваши, башкиры).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У народов Поволжья богатая и разнообразная кухня. Несмотря на то, что она не отличается особой сложностью приготовления, ее технология и состав изготавливаемых блюд имеют определенную специфику, отличающую ее от национальной кухни других народов.</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В питании русских людей большую роль играют пироги, пирожки, кулебяки, расстегаи, блины, оладьи. Многие из этих изделий издавна стали традиционными для праздничных </w:t>
      </w:r>
      <w:r w:rsidRPr="00D5761B">
        <w:rPr>
          <w:rFonts w:ascii="Times New Roman" w:hAnsi="Times New Roman" w:cs="Times New Roman"/>
          <w:sz w:val="24"/>
          <w:szCs w:val="24"/>
        </w:rPr>
        <w:lastRenderedPageBreak/>
        <w:t>столов: курники - на свадьбах; пироги, блины - на масленицу; „жаворонки" из теста - в весенние праздники.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Не менее характерны для русской кухни блюда из круп: различные каши, запеканки, крупеники. Широко используются капуста, огурцы. Они входят в состав многих блюд - рассольников, винегретов. Из овощных культур нельзя не назвать картофель.</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Одной из особенностей русской кухни является широкий ассортимент продуктов, используемых для приготовления блюд. Но не только разнообразие продуктов определяет специфичность национальной русской кухни, большое значение имеют и способы »их обработки. Во многом своеобразие народных блюд обусловливалось особенностями русской печи. Это определило обилие вареных, тушеных, запеченных блюд. Каши, сваренные в русской печи, имеют особый вкус. Поэтому многие блюда и в настоящее время следует готовить не в наплитной посуде, а в жарочных шкафах или в духовках.</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Все финно-угорские народы - древние земледельцы. Поэтому основу питания составляли зерновые. Преобладающими являлись ржаная, гороховая, гречневая, ячменная, овсяная мука и крупы. У удмуртов, например, широко бытовали лепешки (табань) из овсяной муки, блинчики с кашей (жуко мильым), шаньги из кислого и пресного теста с картофелем или кашей, пресные ват­рушки с различной начинкой (перепеч). Для праздничного стола готовили рыбный пирог и большую лепешку из сдобного теста (юача). Своим разнообразием и насыщенным ассортиментом крупяных и мучных блюд удмуртская кухня воспитывает уважение к хлебу, к крестьянскому труду.</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Существенной чертой марийской национальной кухни является приготовление значительного количества блюд из муки и крупы овсяной, гречневой, перловой, гороховой. Наиболее распространенные блюда марийцев - это суп с клецками из ржаного или овсяного теста (лашка), блины (мелна) - по искусству их приготовления оценивалась невеста в умении вести домашнее хозяйство, - подкогыльо, уяча, круглые пироги.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Чувашская национальная кухня главное место отводила блюдам из ржаной муки, кислому хлебу и многочисленным печениям, начиная от подовых лепешек и кончая традиционными пирогами с мясной или рыбной начинкой.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Изготовлению хлеба в народе всегда уделяли много внимания, поэтому каждая чувашка стремилась с раннего возраста научить свою дочь этому мастерству. Женщина, не умевшая печь хлеб, считалась плохой хозяйкой.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Чтобы повысить качество хлеба, его замешивали не на воде, а на пахтанье из-под масла (уйран). Из кислого теста изготовляли лепешки, а из пресного - пашалу.</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Из праздничных кушаний довольно распространенными были пуремеч - тип ватрушки с различными начинками. Оригинальным чувашским печеньем являлось хуплу. Это древнее кушанье. В некоторых местах хуплу было главным угощением" на празднике молодежи накануне нового года.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 xml:space="preserve">Основу татарской традиционной кухни составляли супы, заправленные кусочками теста разнообразной формы (токмач, салма, чумар), а также хлеб (икмэк). Из теста пекли </w:t>
      </w:r>
      <w:r w:rsidRPr="00D5761B">
        <w:rPr>
          <w:rFonts w:ascii="Times New Roman" w:hAnsi="Times New Roman" w:cs="Times New Roman"/>
          <w:sz w:val="24"/>
          <w:szCs w:val="24"/>
        </w:rPr>
        <w:lastRenderedPageBreak/>
        <w:t>лепешки (кабартама), блины (коймак), перемячи, близкие по форме к русской ватрушке, шарики - баурсак и юача, служившие в прошлом в качестве лакомства, подаваемого к чаю.</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Весьма оригинальным и достаточно широко распространенным лакомством почти у всех татар являлся чакчак. Пекли также лэвэш в форме тонкого пирога с начинкой из слоя пастилы.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Питание башкир в прошлом состояло в основном из молочных продуктов и мяса, хлеб же употреблялся в пищу не повседневно. Но с изменением хозяйственного быта башкир происходят изменения и в характере пищи.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Из крупы и муки, обычно в смеси с молочными продуктами, башкиры приготовляли ойрэ - похлебку, заправленную сыром, йыуаса - мелко нарезанные кусочки раскатанного пресного теста, проваренные в кипящем масле, бараньем или конском жире, коймак - блины. Праздничным и свадебным кушаньем считалось сэк-сэк.</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Мордва употребляла в пищу хлеб с глубокой древности. Наиболее древним видом выпечки были различной формы небольшие лепешки из пресного теста, чаще всего сдобные. Разнообразны изделия из кислого теста с начинкой и без начинки.</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Значительное место в питании народов Поволжья занимали продукты животного происхождения. Наиболее распространенными видами мяса были говядина и баранина. Однако следует заметить, что в прошлом продукты животноводства употреблялись в основном в большие праздники, а в древние времена - во время языческих жертвоприношений. Мясо, как правило, поедалось в свежем виде, из говядины иногда делали солонину. Свиное мясо заготовляли в соленом или вяленом виде.</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У башкир и татар ведущее место в пище занимала конина.</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Самым распространенным мясным кушаньем основной массы башкир был баламак - жидкий, заправленный мукой отвар мяса с накрошенным в него сыром. Одно из древнейших блюд - бешбармак, оно являлось традиционным при приеме гостей.</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Наиболее лакомым блюдом считаются казы - конские колбасы.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Праздничным мясным кушаньем татар являлась куллама, приготовляемая чаще из жирной жеребятины.</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Ведущую роль в питании занимали молочные продукты. На молоке приготовляли каши, супы, месили тесто. Молочный суп с клецками из пресного теста являлся первым угощением у марийцев. Кислое молоко было одним из традиционных блюд у мордвы. Татары и башкиры из молока приготовляли катык, эйрэн, его обычно брали с собой на полевые работы. Финно-угор­ские народы издавна приготовляли сыры, творог.</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Обилие лесов, рек, лугов на территории размещения народов Поволжья помогли создать различные блюда из даров леса и рек, богатые витаминами и минеральными веществами (холодные блюда, напитки, квасы из клюквы, рябины, калины, блюда из рыбы и грибов). Рыбные блюда и пироги с рыбой были традиционными кушаньями финно-угров.</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Значительное место в пищевом рационе, особенно в приготовлении праздничных и ритуальных блюд, имел мед. Пчеловодство являлось древнейшим занятием всех финно-угорских народов. Мед ели с хлебом, ставили на праздничный и обрядовый стол, добавляли в начинку для пирогов. Из меда приготовляли различные напитки, настаивали ягоды на меду.</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Издавна народы Поволжья употребляли овощи, в частности свеклу, тыкву, морковь, капусту, огурцы, горох.</w:t>
      </w:r>
    </w:p>
    <w:p w:rsidR="00E17BDD" w:rsidRPr="00D5761B" w:rsidRDefault="00E17BDD" w:rsidP="008B0F26">
      <w:pPr>
        <w:rPr>
          <w:rFonts w:ascii="Times New Roman" w:hAnsi="Times New Roman" w:cs="Times New Roman"/>
          <w:sz w:val="24"/>
          <w:szCs w:val="24"/>
        </w:rPr>
      </w:pPr>
      <w:r w:rsidRPr="00D5761B">
        <w:rPr>
          <w:rFonts w:ascii="Times New Roman" w:hAnsi="Times New Roman" w:cs="Times New Roman"/>
          <w:sz w:val="24"/>
          <w:szCs w:val="24"/>
        </w:rPr>
        <w:t>Наряду с традиционными продуктами значительное место в пище финно-угорских народов занимает картофель, который появляется на крестьянских огородах в середине XIX века. Многие исследователи отмечали наличие в кухне народов Поволжья супов с добавлением картофеля, жаренного в молоке и сметане, тушенного с мясом, ливером, пирогов с картофельной начинкой.</w:t>
      </w: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FC6779" w:rsidRDefault="00FC6779" w:rsidP="008B0F26">
      <w:pPr>
        <w:jc w:val="center"/>
        <w:rPr>
          <w:rFonts w:ascii="Times New Roman" w:eastAsia="Times New Roman" w:hAnsi="Times New Roman" w:cs="Times New Roman"/>
          <w:b/>
          <w:sz w:val="24"/>
          <w:szCs w:val="24"/>
        </w:rPr>
      </w:pPr>
    </w:p>
    <w:p w:rsidR="009E3D4F" w:rsidRPr="00D5761B" w:rsidRDefault="009E3D4F" w:rsidP="008B0F26">
      <w:pPr>
        <w:jc w:val="center"/>
        <w:rPr>
          <w:rFonts w:ascii="Times New Roman" w:hAnsi="Times New Roman" w:cs="Times New Roman"/>
          <w:b/>
          <w:sz w:val="24"/>
          <w:szCs w:val="24"/>
        </w:rPr>
      </w:pPr>
      <w:r w:rsidRPr="00D5761B">
        <w:rPr>
          <w:rFonts w:ascii="Times New Roman" w:eastAsia="Times New Roman" w:hAnsi="Times New Roman" w:cs="Times New Roman"/>
          <w:b/>
          <w:sz w:val="24"/>
          <w:szCs w:val="24"/>
        </w:rPr>
        <w:t>Тема № 1 Традиции и культура питания украинцев Поволжья</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украинцев Поволжья</w:t>
      </w:r>
    </w:p>
    <w:p w:rsidR="009E3D4F" w:rsidRPr="00D5761B" w:rsidRDefault="009E3D4F" w:rsidP="008B0F26">
      <w:pPr>
        <w:jc w:val="both"/>
        <w:rPr>
          <w:rFonts w:ascii="Times New Roman" w:hAnsi="Times New Roman" w:cs="Times New Roman"/>
          <w:b/>
          <w:sz w:val="24"/>
          <w:szCs w:val="24"/>
        </w:rPr>
      </w:pP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Этническая история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Украинцы вместе с близкородственными русскими и белорусами относятся к восточным славянам. Украинцы имеют в своём составе карпатские (бойки, гуцулы, лемки) и полесские (литвины, полищуки) этнографические группы.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Становление украинской народности произошло в XII — XV веках на основе юго-западной части восточнославянского населения. Населявшие территорию Украины племена полян, древлян, тиверцев, уличей, волынян (дулебов) и белых хорватов объединились в составе государств: Киевской Руси (IX — XII вв.), а позднее — Галицко-Волынской Руси (XII — XIV вв.).</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 период политической раздробленности, в связи с имевшимися местными особенностями языка, культуры и быта создались предпосылки для формирования трёх восточнославянских народов — украинского, русского и белорусского. Основным историческим центром становления украинской народности было Среднее Поднепровье — Киевщина, Переяславщина, Черниговщина.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Немалую интегрирующую роль играл при этом Киев, где находилась важнейшая святыня восточнославянского православия - Киево-Печерская лавра. К этому центру тяготели другие юго-западные восточнославянские земли — Сиверщина, Волынь, Подолия, Восточная Галиция, Северная Буковина и Закарпатье.</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Начиная с XIII века территория, где складывался украинский этнос подверглась венгерскому, литовскому, польскому и молдавскому завоеваниям. С конца XV века начались набеги утвердившихся в Северном Причерноморье татарских ханов. В XVI — XVII веках в ходе борьбы с иноземными завоевателями украинская народность существенно консолидировалась. Важнейшую роль сыграло при этом возникновение </w:t>
      </w:r>
      <w:r w:rsidRPr="00D5761B">
        <w:rPr>
          <w:rFonts w:ascii="Times New Roman" w:hAnsi="Times New Roman" w:cs="Times New Roman"/>
          <w:sz w:val="24"/>
          <w:szCs w:val="24"/>
        </w:rPr>
        <w:lastRenderedPageBreak/>
        <w:t>казачества (XV век), создавшего государство (XVI век) со своеобразным республиканским строем — Запорожскую Сечь, которое стало политическим оплотом украинцев.</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Земледелие</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Основная традиционная отрасль сельского хозяйства украинцев — пашенное земледелие с преобладанием трёхполья (наряду с ним ещё в XIX веке в Карпатах и на Полесье сохранялось подсечно-огневое и переложное). Возделывали рожь, пшеницу, ячмень, просо, гречиху, овёс, коноплю, лён; с конца XVII века — кукурузу, табак, со 2-й половины XVIII века — подсолнечник, картофель; из огородных культур — капусту, огурцы, свёклу, репу, лук и др., арбузы и дыни (в степных районах), с начала XIX века —- помидоры и перец. Для украинцев издавна характерно приусадебное садоводство (яблони, груши, вишни, сливы, малина, смородина, крыжовник, в меньшей мере абрикосы, черешня, виноград).</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Комплекс традиционных земледельческих орудий состоял из деревянного с железными частями плуга с передком, рала (однозубого и многозубого), мотыги и заступа различных форм, бороны, преимущественно рамочной, и др. В полесских и частично левобережных районах вместо плуга и рала употреблялась соха двух типов: беспередковая (одноконка, чернигово-северский вариант) и на колесах (литовка, или полесская). Комплекс орудий уборки состоял из серпа, косы, грабель и вил. Молотили цепом, на юге — также катком и лошадьми, изредка молотильной доской диканей, на открытых токах в поле, в Полесье — в гумне и клуне; в северных районах хлеб подсушивался в овинах. Зерно перерабатывалось на водяных и лодейных (установленных на лодках или плотах) мельницах, а также на ветряках и так называемых топчаках.</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Животноводство</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Украинцы разводили крупный рогатый скот преимущественно серой степной и других пород, овец, лошадей, свиней, домашнюю птицу. Преобладали выгонная, а в Карпатах сезонная горно-отгонная формы выпаса животных. Пчеловодство и рыболовство играли в хозяйстве подсобную роль.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Украинский чумак — перевозчик грузов на большие расстояния, особенно соли и рыбы на больших возах мажарах, запряжённых волами. Значительное место в хозяйстве занимали разнообразные промыслы и ремёсла - ткачество, поташный, гутный (производство стекла), гончарный, сукновальный, деревообрабатывающий, кожевенный и др.</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b/>
          <w:sz w:val="24"/>
          <w:szCs w:val="24"/>
        </w:rPr>
        <w:t>Жильё</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Традиционные сельские поселения — сёла, слободы, хутора уличной, радиальной, разбросанной и иной планировки. Жилище дореволюционного крестьянства — избы (укр. хаты), глинобитные или срубные, побелённые изнутри и снаружи были двух-трёхкамерными (типа хата — сени — хата или хата — сени — комора), а в бедняцких хозяйствах — однокамерными, с глинобитным полом, четырёхскатной соломенной, а также из камыша или дранки крышей. В Полесье и в ряде районов Восточной Галиции жилище оставалось вплоть до начала XX века курным или полукурным. При наличии в различных историко-этнографических районах локальных особенностей жилища интерьер </w:t>
      </w:r>
      <w:r w:rsidRPr="00D5761B">
        <w:rPr>
          <w:rFonts w:ascii="Times New Roman" w:hAnsi="Times New Roman" w:cs="Times New Roman"/>
          <w:sz w:val="24"/>
          <w:szCs w:val="24"/>
        </w:rPr>
        <w:lastRenderedPageBreak/>
        <w:t>был довольно однотипным. При входе в хату справа или слева в углу располагалась печь, повёрнутая устьем к длинной стороне дома. По диагонали от неё в другом углу, парадном, украшенном вышитыми рушниками, цветами, висели иконы, стоял стол (у бедняков иногда — сундук-скрыня), на котором лежали хлеб и соль, накрытые скатертью. Вдоль стен от стола располагались лавы для сиденья. К печи вдоль тыльной стороны примыкал настил (пил) для спанья, над ним висела вешалка (жертка). На стене или в углу при входе устраивался «миснык» для посуды. Противоположная от входа стена, а также печь часто разрисовывались цветами, особенно если в семье была девушка. Крестьянский двор включал в зависимости от зажиточности хозяина одну или несколько хозяйственных построек: хлив, повитку, комору, на юге — загончики для скота и т. п. Украинцы жили также в многочисленных городах, предместьях и местечках. Жилище бедных горожан мало отличалось от сельской хаты. Зажиточные жили в домах, нередко кирпичных или каменных, из нескольких комнат (зала, кухня, опочивальня и пр.), с крыльцом или верандой, снаружи часто окрашенных.</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Костюм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Традиционный женский праздничный наряд центральной Украины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Разнообразен и красочен был народный костюм. Женская одежда состояла из вышитой рубахи (сорочки - туникообразной, поликовой или на кокетке) и несшитой одежды: дерги, запаски, плахты (с 19 века сшитой юбки - спидныци); в прохладную погоду носили безрукавки (керсетки, киптари и др.). Девушки заплетали волосы в косы, укладывая их вокруг головы и украшая лентами, цветами или надевая на голову венок из бумажных цветов, пёстрых лент. Женщины носили различные чепцы (очипки), полотенцеобразные головные уборы (намитки, обрусы), позже - платки. Мужской костюм состоял из сорочки (с узким стоячим, часто вышитым воротом со шнурком), заправленной в широкие или узкие штаны, безрукавки и пояса. Головным убором служили летом соломенные брыли, в другое время - войлочные или каракулевые, часто так называемые смушкови (из смушек), цилиндроподобные шапки. Наиболее распространённой обувью были постолы из сыромятной кожи, а в Полесье - лычаки (лапти), среди зажиточных - сапоги. В осенне-зимний период и мужчины и женщины носили свиту и опанчу - однотипную с кафтаном длиннополую одежду из домотканого белого, серого или чёрного сукна. Женская свита была приталенной. В дождливую погоду носили свиту с капюшоном (кобеняк), зимой - длинные тулупы (кожухи) из овчины, у зажиточных крестьян покрытые сукном. Характерны богатая вышивка, аппликация и т.п.</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b/>
          <w:sz w:val="24"/>
          <w:szCs w:val="24"/>
        </w:rPr>
        <w:t>Социальные отношения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В общественной жизни украинского села до конца 19 века сохранялись пережитки патриархальных отношений, значительное место занимала соседская община - громада. Характерны были многие традиционные коллективные формы труда (толока, супряга) и отдыха (парубочи громады - объединения неженатых парней; вечорныци и досвитки, новогодние колядки и щедровки и др.). Господствующей формой семьи украинцев была малая, с выраженной властью её главы - мужа и отца, хотя вплоть до начала 20 века, особенно в Полесье и в Карпатах, сохранялись остатки большой патриархальной семьи. Разнообразной была семейная обрядность, родильная, в особенности свадебная, со </w:t>
      </w:r>
      <w:r w:rsidRPr="00D5761B">
        <w:rPr>
          <w:rFonts w:ascii="Times New Roman" w:hAnsi="Times New Roman" w:cs="Times New Roman"/>
          <w:sz w:val="24"/>
          <w:szCs w:val="24"/>
        </w:rPr>
        <w:lastRenderedPageBreak/>
        <w:t>свадебными чинами, разделом каравая, сопровождаемая песнями и танцами. Богато и разнообразно народное творчество украинцев: изобразительное (художественная роспись жилища, вышивка с её традиционными видами - занизування, заволикання и настилування и др.), песенно-музыкальное, хореографическое, словесный фольклор, в том числе колоритные специфические думы и исторические песни, слагавшиеся кобзарями и лирниками. Научно-технический прогресс и урбанизация, интенсивная мобильность населения привели к стиранию большинства особенностей отдельных этнографических районов и групп украинцев. Оказался разрушенным традиционный быт села. Пагубные для села последствия насильственной коллективизации усугубились сильным голодом 1932-33, сталинскими репрессиями, в результате которых украинцы потеряли свыше 5 млн. человек.</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b/>
          <w:sz w:val="24"/>
          <w:szCs w:val="24"/>
        </w:rPr>
        <w:t>Религия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Верующие украинцы, в основном - христиане, принадлежащие к Украинской православной церкви (Московского патриархата), в меньшей мере - к Украинской православной церкви (Киевского патриархата) и Украинской автокефальной православной церкви. В Галиции и на Закарпатье преобладают греко-католики, которые принадлежат Украинской Греко-Католической Церкви (католики византийского или восточного обряда, униаты); есть небольше количество римо-католиков. Известен также протестантизм в форме пятидесятничества, баптизма, адвентизма и др.</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обычаи украинцев</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7 января - Рождество Христово</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Праздники рождественского цикла начинаются еще 2 января в день Игната. Девчата тщательно прибирали жилье и готовили разнообразное праздничное снаряжение - "Паучки", "Ежики", "Дидуха". К 4 января, дню Анастасии, дом должен быть празднично убран. Именно в этот день заготовляют сырье для приготавления будущего праздничного ужина. Нередко на Анастасию кололи свинью, то есть проводили "свежину". И, в конце концов, - кульминация праздника - Сочельник, или же Богатая кутья (6 января). По традиции каждый член семьи в этот вечер должен быть дома, причем нельзя опаздывать к праздничному столу, так как будешь весь год блуждать. Во время ужина нельзя выходить из-за стола и громко разговаривать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Праздничный стол должен поражать своим многообразием, но не надо забывать, что еще продолжается пост, поэтому любителям рюмки придется немного подождать. Главнейшим кушаньем на столе этого вечера является, безусловно, кутья. Рецептов ее приготовления существует несколько. Рождественская кутья готовится из пшеницы, меда, орехов и др. На протяжении всех праздников, вплоть до Крещения кутья должна стоять на самом почетном месте в Вашем доме. Принято на Богатую кутью поминать души умерших родственников. После окончания ужина дети несли обед к своим крестным, взрослые готовились к вечерней церковной службе. Лишь девчатам, которые всегда хотят узнать о своей судьбе, не было покоя. Среди способов ворожения существует такой, кое в чем удивительный сейчас: надо помыть посуду, а потом взяв чистую тарелку выбежать на </w:t>
      </w:r>
      <w:r w:rsidRPr="00D5761B">
        <w:rPr>
          <w:rFonts w:ascii="Times New Roman" w:hAnsi="Times New Roman" w:cs="Times New Roman"/>
          <w:sz w:val="24"/>
          <w:szCs w:val="24"/>
        </w:rPr>
        <w:lastRenderedPageBreak/>
        <w:t>улицу и начать стучать по ней ложкой - из какой стороны отзовется собака, с той и будет нареченный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Постепенно заканчивается вечер и наступает волшебная рождественская ночь, во время которой нельзя спать, так как все счастье проспишь. Тем не менее, даже при большом желании заснуть просто невозможно - церковные колокола, ватаги колядовщиков создают торжественно-праздничную гамму звуков. Обряд колядования довольно давний - он происходит еще из дохристианских времен, когда наши предки почитали Солнце праздником Коляды. Больше всего среди колядовщиков встречались дети, и это понятно. Колядовать и заходить первыми в дом хозяина в день Рождества можно лишь мужчинам, которые, в соответствии с обычаем, несут в дом мир и покой.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окончания церковной службы семья снова собирается на праздничный обед, который уже не является постным. Сало, печень, колбаса, разные варености и копчености, все за чем грустила во время поста душа, должно стоять на столе. Ну и конечно же... Тем не менее, даже и в этот день надо меру знать. После обеда наступает время заслуженного отдыха. В гости нужно идти уже после обеда. Состоящие в браке дети, как правило, идут к своим родителям. На вечер гуляния начинаются с новой силой. Ребята устраивают вертеп - своеобразный спектакль, главными действующими лицами в которой являются "Коза", "Пастух" и прочие. Следующий после Рождества день - это день Богородицы. Надо почитать матерей и женщин, категорически запрещается работать беременным женщинам. Кстати женщинам в этот день, чтобы не скучали разрешается колядовать</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Масленица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Последнюю перед Великим постом неделю надо провести весело, так как впереди целых 7 недель сурового поведения и всяческих ограничений. Каждый день этой недели имеет определенные особенности и интересные обычаи. Рассмотрим каждый из них</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 понедельник женщины идут в корчму и начинают праздник Масленицы. Если же к их компании хотят приобщиться мужчины, то им на шею нужно поцепить колодку, снять которую можно было лишь поставив магарыч.</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Во вторник женщины снова в корчме. После гуляния в корчме все выходили на улицу где устраиваются веселые забавы, которые длятся почти весь день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Среда не связана с какими-нибудь действами и имеет название "Знобы-бабы".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Наверное Масленица это настоящий рай для женщин, так как в Четверг они снова садятся за стол и поднимают рюмки. И вдобавок в этот день нельзя шить и прясть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 пятницу зять должен угостить свою тещу. После этого зятю належит покатать свою тещу улицами села, или же города. При чем сервис в таком случае зависит от характера тещи, то есть злую и сварливую везут по неровной дороге и, наоборот, если теща кроткая, то и дорогая ровная словно струна.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Суббота не обозначена интересными обрядами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Наиболее пышно отмечается воскресенье. Специально к этому дню готовили вареники с творогом, в отличие от русских блинов. Проводились массовые гуляния, игрища, забавы. В этот день нужно обойти всех родственников и соседей и попросить извинения за все совершенные обиды, дабы очиститься перед Большим постом от всякой скверны. Нельзя также употреблять водки. перед сном нужно тщательно прополоскать зубы чтобы черти не вытянули творог, который остался после Масленицы вместе з зубами</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Пасха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Праздник праздников, самый главный православный праздник (в отличие от католиков где пальма первенства отдается Рождеству). В этот день душа словно переполняется светлой радостью, этому оказывает содействие и природа, которая сбросила оковы зимнего сна и в единой гармонии с Вселенской радостью встречает воскреслого Христа.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 ночь на Пасху спать нельзя вообще, так как проспишь все на свете. Вечером все идут в церковь на всенощную. В красивых корзинах к церкви несутся разнообразные кушанья - сало, хрен, печень, голубцы, все на что способна кулинария фантазия, кроме водки. Торжественная процессия с певчей и священником освящает и благословляет все это добро</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Во время пасхального богослужения можно обнаружить ведьм. Они могут трогать руку священника а также стараются во что бы то ни стало остаться в храме после короткого вечернего богослужения, когда все люди должны выйти из церкви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Возвратившись домой начинали разговляться, но перед тем как сесть за стол девушкам надо умыться водой в которой лежит свяченое Пасхальное яичко, чтобы она была так же красивой и красной. Еще один совет, для тех кто хочет вывести тараканов. Придя из церкви надо провести такой диалог: "Что мы сейчас будем есть? Свяченые яйца и кулич. А тараканы, что будут есть? Сами себя..."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Каким бы не было кулинарное разнообразие на столе, но начинать обед всегда надо лишь с кулича. Даже крошки этого хлеба, которые упали наземь ни в коем случае нельзя выбрасывать на мусор. Отрезанную горбушку надо сохранять всегда, как талисман, который приносит лишь счастье</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Существует большое количество пасхальных забав. Наиболее известная нам сейчас - это игра в битки, когда дети, да и не только, выбирают пасхальные яйца и стучат ними одно об одно. Чье разобьется тот и проиграл. Очень популярными когда-то были и подвижные забавы, такая как игра у "Жучка", или "Длинную березу" и еще много других.</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Тот кто умрет на Пасху считается очень счастливым, так как именно в этот день ворота рая открыты, и душа без всякого суда попадает туда.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Считается, что в Пасхальную ночь открываются все земные сокровища, которые брезжат на земле волшебными огоньками, тем не менее увидеть их может лишь наименьший ребенок в семье, да и то если помыслы его чисты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На протяжении сорока дней после Пасхи, вплоть до Вознесения каждый православный христианин должен приветствоваться друг с другом словами "Христос Воскрес!" и получать в ответ подтверждение этих слов "Воистину воскрес!"</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Вся следующая неделя по Пасхе называется Светлой и празднуется как один день.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Пасха — в украинской и бессарабской (молдавской) кухне пасхальный хлеб.</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Традиционно как на украинском, идише и молдавском языках, так и на южном диалекте русского языка, некогда бытовавшем в Бесарабии и Украине, пасхальный хлебец именуется паской. Соответственно песочные формочки называются пасочками или пасками, а не куличиками как в русских диалектах. Паски обычно выпекают для каждого члена семьи, разных размеров, и обязательно одну большую — для всех. Украшают её узорами из теста — двойными крестами, решётками, веночками. Этим украинская паска отличается от русского кулича, который не украшают узорами, а просто заливают белой сахарной глазурью и посыпают разноцветным «пшеном».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Для выпекания паски используют специальные формы — пасковники (укр. пасківники). В наши дни используют и обычные кастрюли. Пасковники смазывают смальцом (вытопленным нутряным свиным салом) или сливочным маслом, на треть наполняют тестом и дают «подойти». Потом разукрашивают узорами из теста. Паску ставят в печь и вынимают из неё, произнося молитву. Желательно, чтобы при выпекании паски на кухне была тишина, а к печи подходило как можно меньше людей.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Паску пекут в Страстную пятницу. Как только хозяйки ставят паски в печь, они идут на огород и сажают рассаду — «чтобы капуста была здоровая, как пасха». Паску в печи накрывают платочками, которые потом сохраняются и используются для подкуривания от рожи. Если верх паски западёт или она окажется пустая внутри, считается, что это предвещает несчастья — говорят, что кто-то умрёт в этом году.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Сами паски пекут так: делают опару на молоке, к опаре добавляют муку и яйца и месят тесто. В тесто кладут имбирь: жёлтый — для «красоты», белый — для «запаха». Добавляют также настойку на шафране. Тесто кладут в высокие формы, а сверху налепляют крест из теста и «шишечки». Формы ставят на некоторе время в тёплое место, чтобы тесто поднялось, потом — в растопленную печь. Пасхи пекут всегда из белой пшеничной муки и только один раз в год — на Пасху.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Готовность паски проверяют, осторожно воткнув в неё тоненькую деревянную палочку: если она остаётся сухой, то паска готова. Чтобы верх паски не подгорел, можно, когда он достаточно подрумянился, положить на него смоченный в воде лист бумаги.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Есть паску можно только после её освящения в церкви, пробовать её до этого считается грехом. Даже хозяйка, вынимая паску из печи, не разламывает и не пробует её, так как это является грубым нарушением традиции.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 Галиции и Закарпатье паску пекут в виде круглого хлеба с особым орнаментом сверху: жаворонок со сложенными в форме восьмёрки крыльями, геометрический колос, «бараньи рожки» и цветы.</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lastRenderedPageBreak/>
        <w:t>Свадебные традиции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Выйти замуж или жениться в былые времена на Украине было святым долгом для каждого. Потому и не удивительно, что связать себя узами брака украинские парубки и девчата, спешили, едва ли не с пеленок. К примеру, в XIX веке брачный возраст для парней был 18-25 лет, для девушек 16-23, но нередко случалось, что барышни шли под венец и в 14-15 лет.</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Небывалым позором для семейства считалось, если их чада надолго засиживались в парубках или девках. Потому для того, чтобы вступить в брак предприимчивые молодые люди иногда шли на хитрость. Парни воровали девушек, барышни сами сватались к понравившемуся парубку, заключали свадьбы по договору, освобождали друг друга от смертной казни с помощью брака, а иногда и вовсе за деньги покупали себе вторую половинку.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Вот примеры лишь нескольких форм заключения подобных браков:</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Воровство девушки. Во время танца парень мог украсть девушку даже с богатой семьи. Хлеборобы считались крепостными, но издавна и они пользовались правом и свободой воровать во время танца благородных девиц, даже дочек своего помещика. Но при этом необходимыми качествами были: смекалка и шустрость. Парень со своей «добычей» должен был убежать в соседний лесок и прятаться там не менее 24 часов. Только тогда прощают смельчака, иначе же пропала его головонька. Если украденная девушка желала выйти за него замуж, он был обязан под страхом смертной казни жениться на ней; если нет — то парень свободный от наказания.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Интересным обычаем было сватанье девушки к парню:</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«Прийміть мене, мамо, я ваша невістка» — такими словами два столетия назад девушка начинала сватанье. Согласно существующим обычаям, она имела на это такое же право, как и парень. Этому, на первый взгляд странному обычаю в тогдашней патриархальной Украине есть свое объяснение, ведь через постоянные войны мужчины надолго покидали домашний очаг, а семью вынуждены были возглавлять женщины. Которые, благодаря этому приобретали все больше семейных прав, в том числе и приоритет в сватании. Недаром тогда было популярным высказывание «взять замуж» – вместо современного «пойти замуж».</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Интересно, что девушка предлагала парню руку и сердце, не заручаясь его согласием. Причем ей очень редко отказывали, считалось, что это может навлечь беду на семью.</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Впрочем, по мере того, как возрастала роль мужчин в обществе, такие традиции постепенно забывались. И уже в конце XIX ст. инициатива в сватании полностью перешла к парням.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Освобождение от казни путем брака. Такая форма брака была популярна в XVIII веке. Спасать от казни могла девушка или вдова, если должны были казнить парня, а также парень — если подсудимой была девушка. При этом брак разрешался только тогда, когда было совместное согласие. Существует такое поверье: будто бы к толпе, которая сопровождала казака на место казни, навстречу вышла девушка, голова которой была </w:t>
      </w:r>
      <w:r w:rsidRPr="00D5761B">
        <w:rPr>
          <w:rFonts w:ascii="Times New Roman" w:hAnsi="Times New Roman" w:cs="Times New Roman"/>
          <w:sz w:val="24"/>
          <w:szCs w:val="24"/>
        </w:rPr>
        <w:lastRenderedPageBreak/>
        <w:t>покрыта белым покрывалом. Она подошла к осужденному и во всеуслышание заявила, что хотела бы выйти за него замуж. В тот момент толпа притихла и ждала ответа осужденного. Казак пожелал, что бы девушка сняла покрывало, после чего посмотрел на нее и сказал: «Як мати таку дзюбу вести до шлюбу, ліпше на шибениці дати дубу!» — и пожелал, чтобы его скорее повесили.</w:t>
      </w:r>
      <w:r w:rsidRPr="00D5761B">
        <w:rPr>
          <w:rFonts w:ascii="Times New Roman" w:hAnsi="Times New Roman" w:cs="Times New Roman"/>
          <w:sz w:val="24"/>
          <w:szCs w:val="24"/>
        </w:rPr>
        <w:cr/>
        <w:t>За интим до брака – наказание «соляными» веревками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Впрочем, вышеперечисленные формы брака были лишь не частыми исключениями. В основном женились по обоюдной симпатии и желанию связать свои сердца и судьбы навеки. К поиску своей половинки украинцы подходили очень ответственно. Ведь разводы раньше практически не практиковались.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За своим счастьем тогдашняя молодежь далеко не отправлялась. По обычаю искать себе пару разрешалось лишь в пределах своего села, в городах – в пределах улицы, или даже своего «кутка».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 тогдашних парубков и девчат было достаточно способов познакомиться друг с другом.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Для этого устраивали различные игрища, толоки, вечерние сходы, вечерницы, ярмарки, где молодежь вдоволь могла повеселиться: петь, танцевать, водить, хороводы. Но, молодежные гуляния никогда не пускались на самотек и имели строгий общественный контроль. К примеру, на Прикарпатье на забавах присутствовали родители или старшие родственники, чтобы не допустить уединения полюбившихся. Впрочем, это не мешало молодежи обниматься и целоваться, но только до захода солнца. Небывалым позором считалось, если молодые давали волю бурной любви и вступали в интимные отношения до брака. За такой проступок их строго наказывали – секли пропитанными солью веревками от колоколов.</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Впрочем, к таким мерам дело доходило крайне редко. Большинство украинских парней и девушек строго блюли честь до свадьбы.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Где хата с красными узорами – там девушка на выданье или сватанье невесты по-украински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 намерениями жениться молодежь не затягивала. Если парень уверялся, что нашел ту единственную, засылал к ней в дом сватов (старост). Молодой и его посланцы направлялись к родителям избранницы договариваться о свадьбе. В некоторых регионах Украины свататься вместе с парубком шла, чуть ли не вся родня. К примеру, на Подилли о свадьбе просили еще и родители, а на Закарпатье брат и сестра. Естественно этот обряд не обходился без традиционного украинского юмора. Послы жениха, прибыв в дом девушки, называли себя охотниками, которые гонятся за куницей, или купцами, которые просят отдать товар. И пышно восхваляли сватавшегося парубка. Девушка, если она была согласна выйти замуж, в это время колупала печь. Если же набивавшийся в мужья был ей не по душе, то она возвращала старостам принесенный хлеб или выносила им тыкву или макогона. Впрочем, зачастую все складывалось так как хочется жениху и невеста и ее родители соглашались на брак. Тогда девушка подавала рушники, старосты обменивались хлебом, выпивали магарыч.</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Бывало, что парню отказывали все девушки в селе, тогда старосты шли в соседнюю деревню и искали невесту там. В Украине существовал обычай украшать те дома, в которых были девушки на выданье: окна, стены разрисовывали узорами или просто красной глиной. Что было хорошим ориентиром для старост, которые приходили с другого села.</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Без хозяйства в мужья не ногой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удачного сватанья молодым предстояли смотрины.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Этот обряд устраивали родители девушки, которые шли в дом молодого, с целью узнать о его достатках и посмотреть в какие руки отдают свою дочку. Они очень радовались, если у жениха имелось большое хозяйство, ведь это говорило об успешности и состоятельности. А вот если молодой не владел живностью и земляным наделом, то и про создание семьи мог только мечтать. Словом, жениться он не имел права.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Чтобы не ударить лицом в грязь родители жениха старались в лучшем свете показать мощность его хозяйства, иногда даже идя на хитрость: беря взаймы у соседей коня, волов, воза. Впрочем, не все украинцы были столь меркантильны. Моральные качества суженого были куда важнее. Девушка желала в первую очередь мужа хозяина – уравновешенного, спокойного и непьющего, а парень мечтал о жене трудолюбивой, приветливой, аккуратной, а главное доброй. О том и пословица, не нужен и клад, если у мужа и жены лад.</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Откажешься от брака после помолвки – плати штраф</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Помолвка считалась большим торжественным праздником, который отмечали с присущим украинскому народу размахом. В доме молодой собирались родственники, друзья, соседи, которым вступающая в брак пара объявляла о своем намерении создать семью и в ответ ждала от них благословения. Тогдашняя помолвка напоминала настоящую свадьбу, на ней присутствовали дружка и боярин, а молодые обменивались кольцами.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Когда все садились к столу молодых выводили на посад. Старший староста накрывал рушником хлеб, клал на него руку девушки, сверху – руку парня и перевязывал их.</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этого ритуала невеста перевязывала старост рушниками, а всех присутствующих одаривала платочками, полотном или сорочками.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обряда жених получал барвинковый цветок, а невеста – надевала венок, смазанный медом, и укрытым позолотой. Девушка не снимала его до самой свадьбы, даже спала в нем. Существовала примета: если венок пропадет – не будет счастья в семейной жизни.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помолвки жених имел право ночевать в доме невесты. Мать сама впервые слала им постель. С этого момента будто устанавливалась юридическая законность дальнейшей подготовки к свадьбе. За обычаем, тот, кто после помолвки отказывался от брака, должен был оплатить другой стороне материальные траты и штраф за «обиду».</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Прощание с вольной жизнью</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Перед свадьбой прощающиеся с вольной жизнью парень и девушка устраивали каждый у себя дома вечорыны (в некоторых регионах дружбыны, пироги, головыци, заграванки и заводыны), которые символизировали отделение брачующихся от неженатой молодежи.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Вечорины в доме невесты были особенно лиричны. Подружки украшали цветами и букетами из колосков вишневое деревце или ветку сосны, которая бы символизировала девственность, красоту и молодость. Вместе с веткой плели символ брачующихся – венки для молодого и молодой.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Одевание выплетенных венков было особенным свадебным обрядом. Перед этим ритуалом на полу стелили белое полотно, на которое ставили хлебную с подушкой. Когда невеста садилась сверху, брат расплетал ей косу, а подруги украшали голову свадебными венками. Старшая дружка (свадебная матка) цепляла молодому венок к шапке, садила возле невесты и накрывала обоих рушником или посыпала житом. После этого молодых называли князем и княгиней.</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Задобрить каравай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За несколько дней до свадьбы, начинали печь один из самых главных атрибутов веселья – каравай, который символизировал достаток и счастье молодых. К его выпеканию подходили весьма серьезно и сопровождали это дело специальными ритуалами. Пекли его приглашенные женщины обязательно в пятницу или субботу в доме молодой. Считалось хорошей приметой, если каравайниц было нечетное количество (лучше всего 7). Правда, в некоторых регионах приглашали парное число женщин: чтобы молодые всю жизнь прожили в паре. Вдовы и несчастливые в браке женщины к выпеканию свадебного лакомства не подпускались.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Каравайниц связывали рушником и они все делали вместе – такие действия символизировали единство будущей семьи. Существовала примета, что удачно выпеченный каравай принесет молодым счастье, а покрученный – злую судьбу. Поэтому каравайницы задабривали выпечку специальными песнями.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Мастерицы кроме каравая, выпекали шишки – символы плодородности, которыми одаривали всех гостей. Также выпекались калачи и печенье разной формы (в виде коровок, лошадок, петушков и т.д.). Таким забавным печеньем угощали детей.</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Всем на свадьбу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долгих подготовок наступал черед главного события – самой свадьбы.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Начинали пиршество запросины, на которых молодые приглашали гостей. Этот обряд проводили в воскресенье с утра. Невеста в национальном убранстве, украшенная цветами, посещала хаты и дарила хозяевам шишки, приговаривая: «Просили вас батьки, і я вас прошу прийти на малий час — на весілля до нас». Как правило, приглашали всех родственников, соседей и знакомых, а в небольших селах – всех жителей. Не принято было приглашать на свадьбу во время случайных встреч на улице, что отразилось в иронической пословице: «Просили по дорозі, щоб не були на порозі».</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Свадебный поезд тронулся</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Свадьба начиналась в доме каждого из молодых. Жених собирал так называемый «поезд» из бояр, друзей, неженатых парней, свах, светелок и т.д. Количество свадебных чинов зависело от состоятельности семьи и от количества гостей. Поезд молодого, собираясь к невесте, обходил трижды вокруг стола или кадки. Мать, благословляя жениха, надевала на него вывернутый кожух, и осыпала его овсом и мелкими деньгами, чтобы был богатым. После чего «поезд» отчаливал в дом невесты, где в это время осуществлялось одаривание молодой. По дороге, посторонние парни иногда останавливали свадебный состав и требовали от молодого выкуп в виде выпивки и закуски. Молодой со всей щедростью угощал прохожих.</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Когда свадебный поезд пребывал во двор невесты, молодой с друзьями устраивали импровизированную игру, символизирующую притворную битву за взятие замка, которая, в конце концов, заканчивалась мирными переговорами. После этого начиналось настоящее веселье: молодые и их родственники исполняли танец единения двух родов, называющийся колесом. Наплясавшись, все отправлялись обедать за щедро уставленный различными вкусностями свадебный стол. Где обязательно были голубцы, душенина (мясо запеченное с сыром и овощами), мясные зразы, печеня, медовники, кисель, варенуха, наливки.</w:t>
      </w:r>
    </w:p>
    <w:p w:rsidR="009E3D4F" w:rsidRPr="00D5761B" w:rsidRDefault="009E3D4F" w:rsidP="008B0F26">
      <w:pPr>
        <w:jc w:val="both"/>
        <w:rPr>
          <w:rFonts w:ascii="Times New Roman" w:hAnsi="Times New Roman" w:cs="Times New Roman"/>
          <w:sz w:val="24"/>
          <w:szCs w:val="24"/>
          <w:u w:val="single"/>
        </w:rPr>
      </w:pPr>
      <w:r w:rsidRPr="00D5761B">
        <w:rPr>
          <w:rFonts w:ascii="Times New Roman" w:hAnsi="Times New Roman" w:cs="Times New Roman"/>
          <w:sz w:val="24"/>
          <w:szCs w:val="24"/>
          <w:u w:val="single"/>
        </w:rPr>
        <w:t>И коня на ходу остановит, и волосы в раз отсечет</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 окончанию свадебного обеда отмечался обряд покрытия головы невесты, символизирующий ее переход к женской громаде. Начинался он с разделения и съедания молодыми каравая, что символизировало создание новой семьи. Дальше молодой расплетали косу и покрывали голову платком. Правда, в некоторых регионах (в основном на Закарпатье) этот обряд принимал достаточно жесткую окраску. Прежде чем покрыть голову молодой платком ее суженый должен был … отрубить ей волосы. Происходило это во время танца. Родственники жениха привязывали конец косы невесты к гвоздю, вбитому в стену, а молодой посреди танца должен был одним махом отсечь их топором. После этого родственники девушки принимали парня в свой род.</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Только после отсекания косы молодую покрывали платком. Согласно ритуалу, она дважды его срывала, и только на третий раз корилась судьбе. С этого момента она переходила в статус женщины с соответственными нормами поведения. Главная из которых – не выходить на люди с распущенными волосами, а всегда держать их в пучке и покрывать платком.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После обряда покрывания молодая отправлялась в дом к супругу. Провожая дочку, мать выводила из двора лошадей и давала ей хлеб и курицу. Пребывая к дому жениха свадебный поезд, переводили через ритуальный костер. Эти обычаи — дань давней магии, что символизировала очищение огнем.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Соломенные хомуты за невесту с интимным прошлым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После целого ряда церемоний молодых готовили к брачной ночи. Невесту одевали в новую рубашку, свахи стелили постель, дружки или старший боярин оставались караулить возле каморы, где будут спать молодые. Утром свахи осматривали рубашки и постель новоиспеченной пары. Если девушка оказалась честной, то праздник не знал </w:t>
      </w:r>
      <w:r w:rsidRPr="00D5761B">
        <w:rPr>
          <w:rFonts w:ascii="Times New Roman" w:hAnsi="Times New Roman" w:cs="Times New Roman"/>
          <w:sz w:val="24"/>
          <w:szCs w:val="24"/>
        </w:rPr>
        <w:lastRenderedPageBreak/>
        <w:t>границ, присутствующие скакали по столам, лавкам, кричали и пели. Матери девушки посылали подарки и известие о счастливом завершении брачной ночи, благодарили за дочку. Если же девушка оказывалась нечестной, праздник прекращался, и начинались песни, которые сквернили род молодой. Иногда на родителей девушки надевали соломенные хомуты, на этом свадьба и заканчивалась. В некоторых районах парни вешали белый флаг, означающий девичий позор, на самое высокое дерево. Тогда брат девушки должен был лезть на дерево, что бы его снять, но ему всячески мешали.</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Когда же брачная ночь заканчивалась счастливо, на утро приглашались родители девушки к родни молодого. Здесь снова начинался банкет, одаривание молодых, песни и пляски. В понедельник повторялся ритуал очищения водой, который позднее сменился принесением молодой воды из криницы и умывание молодожен и всех гостей. В этот день было много веселий с переодеванием и шутливыми песнями. Гости были разнаряжены в одежду с красной символикой, даже горилку подкрашивали красным соком. Этот цвет символизировал рождение семьи. Шумные гуляние продолжались и во вторник люди переодевались в различные костюмы, шуточно воровали кур, водили хороводы и пели зажигательные песни.</w:t>
      </w:r>
    </w:p>
    <w:p w:rsidR="009E3D4F" w:rsidRPr="00D5761B" w:rsidRDefault="009E3D4F" w:rsidP="008B0F26">
      <w:pPr>
        <w:shd w:val="clear" w:color="auto" w:fill="FFFFFF"/>
        <w:spacing w:before="254"/>
        <w:ind w:right="514"/>
        <w:jc w:val="center"/>
        <w:rPr>
          <w:rFonts w:ascii="Times New Roman" w:hAnsi="Times New Roman" w:cs="Times New Roman"/>
          <w:sz w:val="24"/>
          <w:szCs w:val="24"/>
        </w:rPr>
      </w:pPr>
      <w:r w:rsidRPr="00D5761B">
        <w:rPr>
          <w:rFonts w:ascii="Times New Roman" w:hAnsi="Times New Roman" w:cs="Times New Roman"/>
          <w:b/>
          <w:bCs/>
          <w:spacing w:val="-12"/>
          <w:sz w:val="24"/>
          <w:szCs w:val="24"/>
        </w:rPr>
        <w:t>Украинская кухня.</w:t>
      </w:r>
    </w:p>
    <w:p w:rsidR="009E3D4F" w:rsidRPr="00D5761B" w:rsidRDefault="009E3D4F" w:rsidP="008B0F26">
      <w:pPr>
        <w:shd w:val="clear" w:color="auto" w:fill="FFFFFF"/>
        <w:spacing w:before="264"/>
        <w:ind w:left="10" w:firstLine="571"/>
        <w:jc w:val="both"/>
        <w:rPr>
          <w:rFonts w:ascii="Times New Roman" w:hAnsi="Times New Roman" w:cs="Times New Roman"/>
          <w:sz w:val="24"/>
          <w:szCs w:val="24"/>
        </w:rPr>
      </w:pPr>
      <w:r w:rsidRPr="00D5761B">
        <w:rPr>
          <w:rFonts w:ascii="Times New Roman" w:hAnsi="Times New Roman" w:cs="Times New Roman"/>
          <w:sz w:val="24"/>
          <w:szCs w:val="24"/>
        </w:rPr>
        <w:t>Cреди славянских кухонь украинская пользуется широкой известностью. Она давно получила распространение далеко за пределами Украины, а некоторые блюда украинской кухни, например борщи и вареники, вошли в меню международной кухни.</w:t>
      </w:r>
    </w:p>
    <w:p w:rsidR="009E3D4F" w:rsidRPr="00D5761B" w:rsidRDefault="009E3D4F" w:rsidP="008B0F26">
      <w:pPr>
        <w:shd w:val="clear" w:color="auto" w:fill="FFFFFF"/>
        <w:spacing w:before="274"/>
        <w:ind w:left="5"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Украинская национальная кухня сложилась довольно поздно, в основном к началу — середине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а окончательно — к началу </w:t>
      </w:r>
      <w:r w:rsidRPr="00D5761B">
        <w:rPr>
          <w:rFonts w:ascii="Times New Roman" w:hAnsi="Times New Roman" w:cs="Times New Roman"/>
          <w:sz w:val="24"/>
          <w:szCs w:val="24"/>
          <w:lang w:val="en-US"/>
        </w:rPr>
        <w:t>XIX</w:t>
      </w:r>
      <w:r w:rsidRPr="00D5761B">
        <w:rPr>
          <w:rFonts w:ascii="Times New Roman" w:hAnsi="Times New Roman" w:cs="Times New Roman"/>
          <w:sz w:val="24"/>
          <w:szCs w:val="24"/>
        </w:rPr>
        <w:t xml:space="preserve"> в. До тех пор ее с трудом можно было отграничить от родственных ей польской и белорусской кухонь. Это объясняется длительностью и сложностью процесса формирования украинской нации и украинского государства.</w:t>
      </w:r>
    </w:p>
    <w:p w:rsidR="009E3D4F" w:rsidRPr="00D5761B" w:rsidRDefault="009E3D4F" w:rsidP="008B0F26">
      <w:pPr>
        <w:shd w:val="clear" w:color="auto" w:fill="FFFFFF"/>
        <w:spacing w:before="274"/>
        <w:ind w:left="5" w:firstLine="562"/>
        <w:jc w:val="both"/>
        <w:rPr>
          <w:rFonts w:ascii="Times New Roman" w:hAnsi="Times New Roman" w:cs="Times New Roman"/>
          <w:sz w:val="24"/>
          <w:szCs w:val="24"/>
        </w:rPr>
      </w:pPr>
      <w:r w:rsidRPr="00D5761B">
        <w:rPr>
          <w:rFonts w:ascii="Times New Roman" w:hAnsi="Times New Roman" w:cs="Times New Roman"/>
          <w:sz w:val="24"/>
          <w:szCs w:val="24"/>
        </w:rPr>
        <w:t>После монголо-татарского нашествия на Киевскую Русь Украина испытала агрессию литовских, венгерских, польских феодалов, в результате чего различные части территории ее входили в состав разных государств (Литвы, Польши, Венгрии, Румынии).</w:t>
      </w:r>
    </w:p>
    <w:p w:rsidR="009E3D4F" w:rsidRPr="00D5761B" w:rsidRDefault="009E3D4F" w:rsidP="008B0F26">
      <w:pPr>
        <w:shd w:val="clear" w:color="auto" w:fill="FFFFFF"/>
        <w:spacing w:before="269"/>
        <w:ind w:left="5"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По существу, формирование украинской нации началось лишь с </w:t>
      </w:r>
      <w:r w:rsidRPr="00D5761B">
        <w:rPr>
          <w:rFonts w:ascii="Times New Roman" w:hAnsi="Times New Roman" w:cs="Times New Roman"/>
          <w:sz w:val="24"/>
          <w:szCs w:val="24"/>
          <w:lang w:val="en-US"/>
        </w:rPr>
        <w:t>XVII</w:t>
      </w:r>
      <w:r w:rsidRPr="00D5761B">
        <w:rPr>
          <w:rFonts w:ascii="Times New Roman" w:hAnsi="Times New Roman" w:cs="Times New Roman"/>
          <w:sz w:val="24"/>
          <w:szCs w:val="24"/>
        </w:rPr>
        <w:t xml:space="preserve"> в. и завершилось через 100 лет.</w:t>
      </w:r>
    </w:p>
    <w:p w:rsidR="009E3D4F" w:rsidRPr="00D5761B" w:rsidRDefault="009E3D4F" w:rsidP="008B0F26">
      <w:pPr>
        <w:shd w:val="clear" w:color="auto" w:fill="FFFFFF"/>
        <w:ind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Поскольку отдельные украинские территории были долгое время разобщены, общеукраинская кухня создавалась крайне медленно, лишь после объединения украинского народа. В </w:t>
      </w:r>
      <w:r w:rsidRPr="00D5761B">
        <w:rPr>
          <w:rFonts w:ascii="Times New Roman" w:hAnsi="Times New Roman" w:cs="Times New Roman"/>
          <w:sz w:val="24"/>
          <w:szCs w:val="24"/>
          <w:lang w:val="en-US"/>
        </w:rPr>
        <w:t>XVII</w:t>
      </w:r>
      <w:r w:rsidRPr="00D5761B">
        <w:rPr>
          <w:rFonts w:ascii="Times New Roman" w:hAnsi="Times New Roman" w:cs="Times New Roman"/>
          <w:sz w:val="24"/>
          <w:szCs w:val="24"/>
        </w:rPr>
        <w:t xml:space="preserve"> в. в состав России вошли Левобережная Украина, Киев, в конце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 Правобережная Украина. С конца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южная часть Украины — Причерноморье и Новороссия — стали заселяться выходцами из южных губерний России, которые затем ассимилировались с коренным населением.</w:t>
      </w:r>
    </w:p>
    <w:p w:rsidR="009E3D4F" w:rsidRPr="00D5761B" w:rsidRDefault="009E3D4F" w:rsidP="008B0F26">
      <w:pPr>
        <w:shd w:val="clear" w:color="auto" w:fill="FFFFFF"/>
        <w:spacing w:before="274"/>
        <w:ind w:left="5"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Таким образом, к началу — середине </w:t>
      </w:r>
      <w:r w:rsidRPr="00D5761B">
        <w:rPr>
          <w:rFonts w:ascii="Times New Roman" w:hAnsi="Times New Roman" w:cs="Times New Roman"/>
          <w:sz w:val="24"/>
          <w:szCs w:val="24"/>
          <w:lang w:val="en-US"/>
        </w:rPr>
        <w:t>XIX</w:t>
      </w:r>
      <w:r w:rsidRPr="00D5761B">
        <w:rPr>
          <w:rFonts w:ascii="Times New Roman" w:hAnsi="Times New Roman" w:cs="Times New Roman"/>
          <w:sz w:val="24"/>
          <w:szCs w:val="24"/>
        </w:rPr>
        <w:t xml:space="preserve"> в. сформировалась, в основном, территория Украины, большая часть украинской наций была воссоединена и получила возможность консолидироваться в одном государстве.</w:t>
      </w:r>
    </w:p>
    <w:p w:rsidR="009E3D4F" w:rsidRPr="00D5761B" w:rsidRDefault="009E3D4F" w:rsidP="008B0F26">
      <w:pPr>
        <w:shd w:val="clear" w:color="auto" w:fill="FFFFFF"/>
        <w:ind w:firstLine="566"/>
        <w:jc w:val="both"/>
        <w:rPr>
          <w:rFonts w:ascii="Times New Roman" w:hAnsi="Times New Roman" w:cs="Times New Roman"/>
          <w:sz w:val="24"/>
          <w:szCs w:val="24"/>
        </w:rPr>
      </w:pPr>
      <w:r w:rsidRPr="00D5761B">
        <w:rPr>
          <w:rFonts w:ascii="Times New Roman" w:hAnsi="Times New Roman" w:cs="Times New Roman"/>
          <w:sz w:val="24"/>
          <w:szCs w:val="24"/>
        </w:rPr>
        <w:lastRenderedPageBreak/>
        <w:t>Это значительно облегчило создание и распространение характерных особенностей общеукраинских блюд, хотя различия между блюдами Черниговщины и Галиччины, Полтавщины и Волыни, Буковины и Харьковщины, Подолья и Закарпатья сохранились до наших дней.</w:t>
      </w:r>
    </w:p>
    <w:p w:rsidR="009E3D4F" w:rsidRPr="00D5761B" w:rsidRDefault="009E3D4F" w:rsidP="008B0F26">
      <w:pPr>
        <w:shd w:val="clear" w:color="auto" w:fill="FFFFFF"/>
        <w:spacing w:before="274"/>
        <w:ind w:left="571"/>
        <w:jc w:val="both"/>
        <w:rPr>
          <w:rFonts w:ascii="Times New Roman" w:hAnsi="Times New Roman" w:cs="Times New Roman"/>
          <w:sz w:val="24"/>
          <w:szCs w:val="24"/>
        </w:rPr>
      </w:pPr>
      <w:r w:rsidRPr="00D5761B">
        <w:rPr>
          <w:rFonts w:ascii="Times New Roman" w:hAnsi="Times New Roman" w:cs="Times New Roman"/>
          <w:sz w:val="24"/>
          <w:szCs w:val="24"/>
        </w:rPr>
        <w:t>Позднее формирование украинской кухни обусловило целый ряд ее особенностей.</w:t>
      </w:r>
    </w:p>
    <w:p w:rsidR="009E3D4F" w:rsidRPr="00D5761B" w:rsidRDefault="009E3D4F" w:rsidP="008B0F26">
      <w:pPr>
        <w:shd w:val="clear" w:color="auto" w:fill="FFFFFF"/>
        <w:ind w:left="5" w:firstLine="562"/>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Во-первых, она была создана на базе уже сложившихся в каждой из региональных частей </w:t>
      </w:r>
      <w:r w:rsidRPr="00D5761B">
        <w:rPr>
          <w:rFonts w:ascii="Times New Roman" w:hAnsi="Times New Roman" w:cs="Times New Roman"/>
          <w:sz w:val="24"/>
          <w:szCs w:val="24"/>
        </w:rPr>
        <w:t>Украины элементов кулинарной культуры.</w:t>
      </w:r>
    </w:p>
    <w:p w:rsidR="009E3D4F" w:rsidRPr="00D5761B" w:rsidRDefault="009E3D4F" w:rsidP="008B0F26">
      <w:pPr>
        <w:shd w:val="clear" w:color="auto" w:fill="FFFFFF"/>
        <w:ind w:left="10"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Во-вторых, несмотря на то, что эти элементы были весьма разнородны, вследствие огромности территории, раскинувшейся от Карпат до Приазовья и от Припяти до Черного моря, различия природных условий и исторического развития отдельных частей ее, соседствования множества народов (русские, белорусы, татары, ногайцы, венгры, немцы, молдаване, турки, греки), </w:t>
      </w:r>
      <w:r w:rsidRPr="00D5761B">
        <w:rPr>
          <w:rFonts w:ascii="Times New Roman" w:hAnsi="Times New Roman" w:cs="Times New Roman"/>
          <w:spacing w:val="-1"/>
          <w:sz w:val="24"/>
          <w:szCs w:val="24"/>
        </w:rPr>
        <w:t xml:space="preserve">украинская кухня оказалась на редкость цельной, даже несколько односторонней как по отбору </w:t>
      </w:r>
      <w:r w:rsidRPr="00D5761B">
        <w:rPr>
          <w:rFonts w:ascii="Times New Roman" w:hAnsi="Times New Roman" w:cs="Times New Roman"/>
          <w:sz w:val="24"/>
          <w:szCs w:val="24"/>
        </w:rPr>
        <w:t>характерного национального пищевого сырья, так и по принципам его кулинарной обработки.</w:t>
      </w:r>
    </w:p>
    <w:p w:rsidR="009E3D4F" w:rsidRPr="00D5761B" w:rsidRDefault="009E3D4F" w:rsidP="008B0F26">
      <w:pPr>
        <w:shd w:val="clear" w:color="auto" w:fill="FFFFFF"/>
        <w:ind w:left="10"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В третьих, в национальную украинскую кухню не вошли традиции древнерусской кухни, </w:t>
      </w:r>
      <w:r w:rsidRPr="00D5761B">
        <w:rPr>
          <w:rFonts w:ascii="Times New Roman" w:hAnsi="Times New Roman" w:cs="Times New Roman"/>
          <w:spacing w:val="-1"/>
          <w:sz w:val="24"/>
          <w:szCs w:val="24"/>
        </w:rPr>
        <w:t xml:space="preserve">связь с которой была утрачена после монголо-татарского нашествия. Это отличает украинскую </w:t>
      </w:r>
      <w:r w:rsidRPr="00D5761B">
        <w:rPr>
          <w:rFonts w:ascii="Times New Roman" w:hAnsi="Times New Roman" w:cs="Times New Roman"/>
          <w:sz w:val="24"/>
          <w:szCs w:val="24"/>
        </w:rPr>
        <w:t>кухню от русской и белорусской, где древние традиции, хотя и видоизменялись, но, тем не менее, сохранялись в течение многих веков.</w:t>
      </w:r>
    </w:p>
    <w:p w:rsidR="009E3D4F" w:rsidRPr="00D5761B" w:rsidRDefault="009E3D4F" w:rsidP="008B0F26">
      <w:pPr>
        <w:shd w:val="clear" w:color="auto" w:fill="FFFFFF"/>
        <w:ind w:left="10" w:firstLine="562"/>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Вместе с тем украинская кухня восприняла некоторые технологические приемы не только немецкой и венгерской кухни, но и татарской и турецкой, по-своему частично видоизменив их. </w:t>
      </w:r>
      <w:r w:rsidRPr="00D5761B">
        <w:rPr>
          <w:rFonts w:ascii="Times New Roman" w:hAnsi="Times New Roman" w:cs="Times New Roman"/>
          <w:sz w:val="24"/>
          <w:szCs w:val="24"/>
        </w:rPr>
        <w:t>Так, обжаривание продуктов в перекаленном масле, свойственное тюркским кухням, было превращено в украинское «смажение» (т. е. пассерование овощей, идущих в борщи или во вторые блюда), что, например, совершенно не свойственно русской кухне.</w:t>
      </w:r>
    </w:p>
    <w:p w:rsidR="009E3D4F" w:rsidRPr="00D5761B" w:rsidRDefault="009E3D4F" w:rsidP="008B0F26">
      <w:pPr>
        <w:shd w:val="clear" w:color="auto" w:fill="FFFFFF"/>
        <w:spacing w:before="274"/>
        <w:ind w:left="5" w:firstLine="562"/>
        <w:jc w:val="both"/>
        <w:rPr>
          <w:rFonts w:ascii="Times New Roman" w:hAnsi="Times New Roman" w:cs="Times New Roman"/>
          <w:sz w:val="24"/>
          <w:szCs w:val="24"/>
        </w:rPr>
      </w:pPr>
      <w:r w:rsidRPr="00D5761B">
        <w:rPr>
          <w:rFonts w:ascii="Times New Roman" w:hAnsi="Times New Roman" w:cs="Times New Roman"/>
          <w:sz w:val="24"/>
          <w:szCs w:val="24"/>
        </w:rPr>
        <w:t>Пельменеобразное блюдо турецкой кухни дюш-вара превратилось в украинские вареники, а затем в вареники с характерными национальными наполнителями — вишнями, творогом, луком (цыбулей), шкварками. Из немецкой кухни было воспринято дробление продуктов, что нашло конкретное выражение в различных украинских «сичениках» — котлетообразных блюдах из фаршей (сеченых, дробленых мяса, яиц, моркови, капусты, грибов и т. п.).</w:t>
      </w:r>
    </w:p>
    <w:p w:rsidR="009E3D4F" w:rsidRPr="00D5761B" w:rsidRDefault="009E3D4F" w:rsidP="008B0F26">
      <w:pPr>
        <w:shd w:val="clear" w:color="auto" w:fill="FFFFFF"/>
        <w:spacing w:before="274"/>
        <w:ind w:firstLine="562"/>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Что же касается пищевого сырья, то оно отбиралось для украинской кухни по контрасту с </w:t>
      </w:r>
      <w:r w:rsidRPr="00D5761B">
        <w:rPr>
          <w:rFonts w:ascii="Times New Roman" w:hAnsi="Times New Roman" w:cs="Times New Roman"/>
          <w:sz w:val="24"/>
          <w:szCs w:val="24"/>
        </w:rPr>
        <w:t xml:space="preserve">восточными кухнями. Так, например, в пику «басурманам» украинское казачество стало культивировать в XVI-XVIII вв. употребление свиного сала. У мусульман была наиболее популярна баранина, которая в Украине не получила популярности, а у русских соседей – говядина, которую украинцы употребляли в пищу гораздо меньше, так как считали исключительно рабочим скотом. Свинина же в украинской кухне идет на приготовление самых разнообразных блюд и, конечно же, на знаменитое украинское сало. Сало может быть самостоятельной едой – холодное соленое или копченое, и в виде шкварок, которые едят с хлебом, картошкой или добавляют в начинку пирогов. Такие блюда, как тушеное мясо с картофелем, украинские битки, </w:t>
      </w:r>
      <w:r w:rsidRPr="00D5761B">
        <w:rPr>
          <w:rFonts w:ascii="Times New Roman" w:hAnsi="Times New Roman" w:cs="Times New Roman"/>
          <w:sz w:val="24"/>
          <w:szCs w:val="24"/>
        </w:rPr>
        <w:lastRenderedPageBreak/>
        <w:t>шпигованные чесноком, буженина, тушеная с капустой, крученики, не обходится без этого важного элемента украинской кухни. Салом шпигуют любое мясо для придания ему сочности, а также используют в сладких блюдах, сочетая с сахаром или патокой. Уникальным является, например, то, что сало нельзя пересолить. Сколько бы соли не положили на кусок сала для засолки — оно возьмет ровно столько, сколько нужно, не больше и не меньше.</w:t>
      </w:r>
    </w:p>
    <w:p w:rsidR="009E3D4F" w:rsidRPr="00D5761B" w:rsidRDefault="009E3D4F" w:rsidP="008B0F26">
      <w:pPr>
        <w:shd w:val="clear" w:color="auto" w:fill="FFFFFF"/>
        <w:spacing w:before="278"/>
        <w:ind w:firstLine="576"/>
        <w:jc w:val="both"/>
        <w:rPr>
          <w:rFonts w:ascii="Times New Roman" w:hAnsi="Times New Roman" w:cs="Times New Roman"/>
          <w:sz w:val="24"/>
          <w:szCs w:val="24"/>
        </w:rPr>
      </w:pPr>
      <w:r w:rsidRPr="00D5761B">
        <w:rPr>
          <w:rFonts w:ascii="Times New Roman" w:hAnsi="Times New Roman" w:cs="Times New Roman"/>
          <w:sz w:val="24"/>
          <w:szCs w:val="24"/>
        </w:rPr>
        <w:t>В XI – XII веках из Азии была завезена гречиха – так в национальной украинской кухне появились гречишные блинчики, начинка для запеченных мясных блюд, всяческие квашни, размазни и прочие блюда. С XV – XVI века начала бурно развиваться торговля с соседними странами и на украинские столы попали арбузы, кукуруза, фасоль и тыква. В XVIII столетии на Украине появились также подсолнечник и горчица, что сыграло важную роль в развитии украинской кухни. Масло подсолнечника начинают широко использовать вместо привозного греческого оливкового масла, а из горчицы делают также масло и приправы к мясным холодным и горячим блюдам.</w:t>
      </w:r>
    </w:p>
    <w:p w:rsidR="009E3D4F" w:rsidRPr="00D5761B" w:rsidRDefault="009E3D4F" w:rsidP="008B0F26">
      <w:pPr>
        <w:shd w:val="clear" w:color="auto" w:fill="FFFFFF"/>
        <w:spacing w:before="278"/>
        <w:ind w:firstLine="576"/>
        <w:jc w:val="both"/>
        <w:rPr>
          <w:rFonts w:ascii="Times New Roman" w:hAnsi="Times New Roman" w:cs="Times New Roman"/>
          <w:sz w:val="24"/>
          <w:szCs w:val="24"/>
        </w:rPr>
      </w:pPr>
      <w:r w:rsidRPr="00D5761B">
        <w:rPr>
          <w:rFonts w:ascii="Times New Roman" w:hAnsi="Times New Roman" w:cs="Times New Roman"/>
          <w:sz w:val="24"/>
          <w:szCs w:val="24"/>
        </w:rPr>
        <w:t>В том же XVIII веке в Украине появился и картофель – самый популярный гарнир и составляющая многих блюд украинской кухни. Картофель варят, пекут, жарят, добавляют в супы и борщи. Из него же готовят и самостоятельные блюда, а также начинку к пирогам и вареникам. В современной украинской кухне ни одно первое блюдо не обходится без картофеля. Чисто украинским блюдом из картошки можно считать драники (деруны) – картофельные оладьи, которые подаются посыпанными чесноком. Еще одно национальное блюдо из картофеля – лежни – своеобразный пирог с картошкой и тушёной капустой, луком и шкварками. Готовится он в печи или духовке единым пластом и только потом нарезается на порции. Лежни принято есть со сметаной. Овощные блюда вообще являются очень важной составляющей частью украинской кухни, как и вообще славянской кухни в целом. Картофель, капуста, свёкла, кабачки, баклажаны, морковь, огурцы, помидоры, редис активно используются как в составе различных сложносоставных блюд, так и в овощных салатах, и в виде гарниров ко вторым блюдам. Овощи входят и в состав типичных украинских вареников – близких родственников сибирских пельменей и кавказских мант, но с начинкой не из мяса, а из овощей, ягод или творога.</w:t>
      </w:r>
    </w:p>
    <w:p w:rsidR="009E3D4F" w:rsidRPr="00D5761B" w:rsidRDefault="009E3D4F" w:rsidP="008B0F26">
      <w:pPr>
        <w:shd w:val="clear" w:color="auto" w:fill="FFFFFF"/>
        <w:spacing w:before="278"/>
        <w:ind w:firstLine="576"/>
        <w:jc w:val="both"/>
        <w:rPr>
          <w:rFonts w:ascii="Times New Roman" w:hAnsi="Times New Roman" w:cs="Times New Roman"/>
          <w:sz w:val="24"/>
          <w:szCs w:val="24"/>
        </w:rPr>
      </w:pPr>
      <w:r w:rsidRPr="00D5761B">
        <w:rPr>
          <w:rFonts w:ascii="Times New Roman" w:hAnsi="Times New Roman" w:cs="Times New Roman"/>
          <w:sz w:val="24"/>
          <w:szCs w:val="24"/>
        </w:rPr>
        <w:t xml:space="preserve">Одновременно получили распространение некоторые иностранные продукты, например </w:t>
      </w:r>
      <w:r w:rsidRPr="00D5761B">
        <w:rPr>
          <w:rFonts w:ascii="Times New Roman" w:hAnsi="Times New Roman" w:cs="Times New Roman"/>
          <w:spacing w:val="-1"/>
          <w:sz w:val="24"/>
          <w:szCs w:val="24"/>
        </w:rPr>
        <w:t xml:space="preserve">растительное масло — олие. Оно считалось ценнее коровьего масла, поскольку происходило из Греции, страны, с которой украинские земли были связаны религиозными узами. В то же время </w:t>
      </w:r>
      <w:r w:rsidRPr="00D5761B">
        <w:rPr>
          <w:rFonts w:ascii="Times New Roman" w:hAnsi="Times New Roman" w:cs="Times New Roman"/>
          <w:sz w:val="24"/>
          <w:szCs w:val="24"/>
        </w:rPr>
        <w:t>баклажаны, употреблявшиеся в турецкой кухне и прекрасно вызревавшие в условиях Юга Украины, не находили употребления в украинских национальных блюдах как «басурманские» блюда.</w:t>
      </w:r>
    </w:p>
    <w:p w:rsidR="009E3D4F" w:rsidRPr="00D5761B" w:rsidRDefault="009E3D4F" w:rsidP="008B0F26">
      <w:pPr>
        <w:shd w:val="clear" w:color="auto" w:fill="FFFFFF"/>
        <w:ind w:left="10" w:firstLine="562"/>
        <w:jc w:val="both"/>
        <w:rPr>
          <w:rFonts w:ascii="Times New Roman" w:hAnsi="Times New Roman" w:cs="Times New Roman"/>
          <w:sz w:val="24"/>
          <w:szCs w:val="24"/>
        </w:rPr>
      </w:pPr>
      <w:r w:rsidRPr="00D5761B">
        <w:rPr>
          <w:rFonts w:ascii="Times New Roman" w:hAnsi="Times New Roman" w:cs="Times New Roman"/>
          <w:sz w:val="24"/>
          <w:szCs w:val="24"/>
        </w:rPr>
        <w:t>Эти принципы отбора пищевого сырья, общие для всех украинцев в XVII-XIX вв. независимо от мест их расселения, сделали украинскую кухню в итоге поразительно единообразной и вместе с тем неповторимой, своеобразной.</w:t>
      </w:r>
    </w:p>
    <w:p w:rsidR="009E3D4F" w:rsidRPr="00D5761B" w:rsidRDefault="009E3D4F" w:rsidP="008B0F26">
      <w:pPr>
        <w:shd w:val="clear" w:color="auto" w:fill="FFFFFF"/>
        <w:spacing w:before="274"/>
        <w:ind w:left="5"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Своеобразие национальной украинской кухни выражается, во-первых, в </w:t>
      </w:r>
      <w:r w:rsidRPr="00D5761B">
        <w:rPr>
          <w:rFonts w:ascii="Times New Roman" w:hAnsi="Times New Roman" w:cs="Times New Roman"/>
          <w:spacing w:val="-1"/>
          <w:sz w:val="24"/>
          <w:szCs w:val="24"/>
        </w:rPr>
        <w:t xml:space="preserve">преимущественном использовании таких продуктов, как свинина, сало, свекла, пшеничная </w:t>
      </w:r>
      <w:r w:rsidRPr="00D5761B">
        <w:rPr>
          <w:rFonts w:ascii="Times New Roman" w:hAnsi="Times New Roman" w:cs="Times New Roman"/>
          <w:spacing w:val="-1"/>
          <w:sz w:val="24"/>
          <w:szCs w:val="24"/>
        </w:rPr>
        <w:lastRenderedPageBreak/>
        <w:t xml:space="preserve">мука </w:t>
      </w:r>
      <w:r w:rsidRPr="00D5761B">
        <w:rPr>
          <w:rFonts w:ascii="Times New Roman" w:hAnsi="Times New Roman" w:cs="Times New Roman"/>
          <w:sz w:val="24"/>
          <w:szCs w:val="24"/>
        </w:rPr>
        <w:t xml:space="preserve">и некоторых Других, во-вторых, в таких особенностях технологии приготовления пищи, как </w:t>
      </w:r>
      <w:r w:rsidRPr="00D5761B">
        <w:rPr>
          <w:rFonts w:ascii="Times New Roman" w:hAnsi="Times New Roman" w:cs="Times New Roman"/>
          <w:spacing w:val="-1"/>
          <w:sz w:val="24"/>
          <w:szCs w:val="24"/>
        </w:rPr>
        <w:t xml:space="preserve">комбинированная тепловая обработка большого количества компонентов блюда на фоне одного главного и определяющего, чему классическим примером служит борщ, где к свекле добавляют </w:t>
      </w:r>
      <w:r w:rsidRPr="00D5761B">
        <w:rPr>
          <w:rFonts w:ascii="Times New Roman" w:hAnsi="Times New Roman" w:cs="Times New Roman"/>
          <w:sz w:val="24"/>
          <w:szCs w:val="24"/>
        </w:rPr>
        <w:t>еще два десятка компонентов, не подавляющих свекольный вкус, а лишь оттеняющих и развивающих его.</w:t>
      </w:r>
    </w:p>
    <w:p w:rsidR="009E3D4F" w:rsidRPr="00D5761B" w:rsidRDefault="009E3D4F" w:rsidP="008B0F26">
      <w:pPr>
        <w:shd w:val="clear" w:color="auto" w:fill="FFFFFF"/>
        <w:spacing w:before="274"/>
        <w:ind w:left="5"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Любимым и наиболее употребляемым продуктом служит свиное сало как в виде самостоятельного кушанья, главным образом в обжаренном виде, в виде так называемых </w:t>
      </w:r>
      <w:r w:rsidRPr="00D5761B">
        <w:rPr>
          <w:rFonts w:ascii="Times New Roman" w:hAnsi="Times New Roman" w:cs="Times New Roman"/>
          <w:spacing w:val="-1"/>
          <w:sz w:val="24"/>
          <w:szCs w:val="24"/>
        </w:rPr>
        <w:t xml:space="preserve">шкварок, так и в виде разнообразной приправы и жировой основы самых разнообразных блюд. </w:t>
      </w:r>
      <w:r w:rsidRPr="00D5761B">
        <w:rPr>
          <w:rFonts w:ascii="Times New Roman" w:hAnsi="Times New Roman" w:cs="Times New Roman"/>
          <w:sz w:val="24"/>
          <w:szCs w:val="24"/>
        </w:rPr>
        <w:t>Такое отношение к свинине роднит украинскую кухню с кухнями западных славян и венгров и соседей украинцев — белорусов, однако, использование сала в украинской кухне чрезвычайно разнообразно.</w:t>
      </w:r>
    </w:p>
    <w:p w:rsidR="009E3D4F" w:rsidRPr="00D5761B" w:rsidRDefault="009E3D4F" w:rsidP="008B0F26">
      <w:pPr>
        <w:shd w:val="clear" w:color="auto" w:fill="FFFFFF"/>
        <w:spacing w:before="274"/>
        <w:ind w:left="10" w:firstLine="571"/>
        <w:jc w:val="both"/>
        <w:rPr>
          <w:rFonts w:ascii="Times New Roman" w:hAnsi="Times New Roman" w:cs="Times New Roman"/>
          <w:sz w:val="24"/>
          <w:szCs w:val="24"/>
        </w:rPr>
      </w:pPr>
      <w:r w:rsidRPr="00D5761B">
        <w:rPr>
          <w:rFonts w:ascii="Times New Roman" w:hAnsi="Times New Roman" w:cs="Times New Roman"/>
          <w:sz w:val="24"/>
          <w:szCs w:val="24"/>
        </w:rPr>
        <w:t>Сало не только едят сырое, соленое, вареное, копченое и жареное, на нем не только готовят, им не только шпигуют всякое несвиное мясо, где сало отсутствует, но и используют его даже в сладких блюдах, сочетая с сахаром или патокой.</w:t>
      </w:r>
    </w:p>
    <w:p w:rsidR="009E3D4F" w:rsidRPr="00D5761B" w:rsidRDefault="009E3D4F" w:rsidP="008B0F26">
      <w:pPr>
        <w:shd w:val="clear" w:color="auto" w:fill="FFFFFF"/>
        <w:spacing w:before="278"/>
        <w:ind w:left="10" w:firstLine="562"/>
        <w:jc w:val="both"/>
        <w:rPr>
          <w:rFonts w:ascii="Times New Roman" w:hAnsi="Times New Roman" w:cs="Times New Roman"/>
          <w:sz w:val="24"/>
          <w:szCs w:val="24"/>
        </w:rPr>
      </w:pPr>
      <w:r w:rsidRPr="00D5761B">
        <w:rPr>
          <w:rFonts w:ascii="Times New Roman" w:hAnsi="Times New Roman" w:cs="Times New Roman"/>
          <w:sz w:val="24"/>
          <w:szCs w:val="24"/>
        </w:rPr>
        <w:t>Например, такое массовое кондитерское изделие, как вергуны, жарят, а вернее обваривают или пряжат в сале.</w:t>
      </w:r>
    </w:p>
    <w:p w:rsidR="009E3D4F" w:rsidRPr="00D5761B" w:rsidRDefault="009E3D4F" w:rsidP="008B0F26">
      <w:pPr>
        <w:shd w:val="clear" w:color="auto" w:fill="FFFFFF"/>
        <w:spacing w:before="5"/>
        <w:ind w:left="10"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Украинской кухне свойственно и не менее обильное использование яиц, которые служат не только и не столько для приготовления самостоятельного блюда — разного рода «яэшен», </w:t>
      </w:r>
      <w:r w:rsidRPr="00D5761B">
        <w:rPr>
          <w:rFonts w:ascii="Times New Roman" w:hAnsi="Times New Roman" w:cs="Times New Roman"/>
          <w:spacing w:val="-2"/>
          <w:sz w:val="24"/>
          <w:szCs w:val="24"/>
        </w:rPr>
        <w:t xml:space="preserve">сколько   для   таких   же   непременных,   как   и   сало,   добавок   в   мучные,   мучно-яичные   и </w:t>
      </w:r>
      <w:r w:rsidRPr="00D5761B">
        <w:rPr>
          <w:rFonts w:ascii="Times New Roman" w:hAnsi="Times New Roman" w:cs="Times New Roman"/>
          <w:spacing w:val="-1"/>
          <w:sz w:val="24"/>
          <w:szCs w:val="24"/>
        </w:rPr>
        <w:t>яично-фруктовые (сладкие) блюда.</w:t>
      </w:r>
    </w:p>
    <w:p w:rsidR="009E3D4F" w:rsidRPr="00D5761B" w:rsidRDefault="009E3D4F" w:rsidP="008B0F26">
      <w:pPr>
        <w:shd w:val="clear" w:color="auto" w:fill="FFFFFF"/>
        <w:spacing w:before="269"/>
        <w:ind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Весьма характерно для украинской кухни обилие мучных изделий, причем излюбленным видом теста является пресное — простое пресное, пресное полувытяжное, заварное пресное, </w:t>
      </w:r>
      <w:r w:rsidRPr="00D5761B">
        <w:rPr>
          <w:rFonts w:ascii="Times New Roman" w:hAnsi="Times New Roman" w:cs="Times New Roman"/>
          <w:spacing w:val="-1"/>
          <w:sz w:val="24"/>
          <w:szCs w:val="24"/>
        </w:rPr>
        <w:t xml:space="preserve">пресное сдобное с использованием соды как разрыхлителя, а для кондитерских блюд — </w:t>
      </w:r>
      <w:r w:rsidRPr="00D5761B">
        <w:rPr>
          <w:rFonts w:ascii="Times New Roman" w:hAnsi="Times New Roman" w:cs="Times New Roman"/>
          <w:sz w:val="24"/>
          <w:szCs w:val="24"/>
        </w:rPr>
        <w:t xml:space="preserve">преимущественно песочной. Национальными блюдами являются изделия из простого бездрожжевого теста (1): вареники, галушки, шулики, лемишки, гречаники, коржи и более </w:t>
      </w:r>
      <w:r w:rsidRPr="00D5761B">
        <w:rPr>
          <w:rFonts w:ascii="Times New Roman" w:hAnsi="Times New Roman" w:cs="Times New Roman"/>
          <w:spacing w:val="-1"/>
          <w:sz w:val="24"/>
          <w:szCs w:val="24"/>
        </w:rPr>
        <w:t xml:space="preserve">новые по времени кондитерские изделия— вергуны и ставбицы. В мучных блюдах почти </w:t>
      </w:r>
      <w:r w:rsidRPr="00D5761B">
        <w:rPr>
          <w:rFonts w:ascii="Times New Roman" w:hAnsi="Times New Roman" w:cs="Times New Roman"/>
          <w:sz w:val="24"/>
          <w:szCs w:val="24"/>
        </w:rPr>
        <w:t xml:space="preserve">исключительно используется пшеничная мука, реже — гречневая в сочетании с пшеничной, а из круп популярностью пользуется пшено, а также рис (между прочим рис под названием «сорочинское пшено» — искаженное сарацинское, т. е. турецкое, арабское пшено, — употребляется в украинской кухне с </w:t>
      </w:r>
      <w:r w:rsidRPr="00D5761B">
        <w:rPr>
          <w:rFonts w:ascii="Times New Roman" w:hAnsi="Times New Roman" w:cs="Times New Roman"/>
          <w:sz w:val="24"/>
          <w:szCs w:val="24"/>
          <w:lang w:val="en-US"/>
        </w:rPr>
        <w:t>XIV</w:t>
      </w:r>
      <w:r w:rsidRPr="00D5761B">
        <w:rPr>
          <w:rFonts w:ascii="Times New Roman" w:hAnsi="Times New Roman" w:cs="Times New Roman"/>
          <w:sz w:val="24"/>
          <w:szCs w:val="24"/>
        </w:rPr>
        <w:t xml:space="preserve"> в. и занесено в нее с Запада, через венгров, отсюда понятно и западное его название «сарацинское»).</w:t>
      </w:r>
    </w:p>
    <w:p w:rsidR="009E3D4F" w:rsidRPr="00D5761B" w:rsidRDefault="009E3D4F" w:rsidP="008B0F26">
      <w:pPr>
        <w:shd w:val="clear" w:color="auto" w:fill="FFFFFF"/>
        <w:spacing w:before="269"/>
        <w:ind w:firstLine="562"/>
        <w:jc w:val="both"/>
        <w:rPr>
          <w:rFonts w:ascii="Times New Roman" w:hAnsi="Times New Roman" w:cs="Times New Roman"/>
          <w:sz w:val="24"/>
          <w:szCs w:val="24"/>
        </w:rPr>
      </w:pPr>
      <w:r w:rsidRPr="00D5761B">
        <w:rPr>
          <w:rFonts w:ascii="Times New Roman" w:hAnsi="Times New Roman" w:cs="Times New Roman"/>
          <w:sz w:val="24"/>
          <w:szCs w:val="24"/>
        </w:rPr>
        <w:t>Большое значение для украинской кухни имеет и хлеб из ржаной и пшеничной муки. Кроме классического хлеба кислой закваски очень популярен в Украине и пресный хлеб, из которого делают знаменитые галушки – вареные кусочки теста. Из пшеницы и гречихи делают и не менее известные пампушки (которые чаше всего посыпаются чесноком и подаются к борщу). Из пшеницы, ржи и гречки делают крупы разного помола, из которых варят каши и кутью — кашу из целых зерен пшеницы, ячменя, с добавлением изюма и орехов и поливается медом. Кутью едят с  нежирным молоком и с миндалем, маком или орехами.</w:t>
      </w:r>
    </w:p>
    <w:p w:rsidR="009E3D4F" w:rsidRPr="00D5761B" w:rsidRDefault="009E3D4F" w:rsidP="008B0F26">
      <w:pPr>
        <w:shd w:val="clear" w:color="auto" w:fill="FFFFFF"/>
        <w:spacing w:before="269"/>
        <w:ind w:firstLine="562"/>
        <w:jc w:val="both"/>
        <w:rPr>
          <w:rFonts w:ascii="Times New Roman" w:hAnsi="Times New Roman" w:cs="Times New Roman"/>
          <w:sz w:val="24"/>
          <w:szCs w:val="24"/>
        </w:rPr>
      </w:pPr>
      <w:r w:rsidRPr="00D5761B">
        <w:rPr>
          <w:rFonts w:ascii="Times New Roman" w:hAnsi="Times New Roman" w:cs="Times New Roman"/>
          <w:sz w:val="24"/>
          <w:szCs w:val="24"/>
        </w:rPr>
        <w:lastRenderedPageBreak/>
        <w:t xml:space="preserve">Наряду с мучными изделиями важная роль отводится овощам. Их употребляют в виде </w:t>
      </w:r>
      <w:r w:rsidRPr="00D5761B">
        <w:rPr>
          <w:rFonts w:ascii="Times New Roman" w:hAnsi="Times New Roman" w:cs="Times New Roman"/>
          <w:spacing w:val="-2"/>
          <w:sz w:val="24"/>
          <w:szCs w:val="24"/>
        </w:rPr>
        <w:t xml:space="preserve">гарниров к жирной мясной пище или подают как самостоятельные блюда с салом. Из овощей на </w:t>
      </w:r>
      <w:r w:rsidRPr="00D5761B">
        <w:rPr>
          <w:rFonts w:ascii="Times New Roman" w:hAnsi="Times New Roman" w:cs="Times New Roman"/>
          <w:spacing w:val="-1"/>
          <w:sz w:val="24"/>
          <w:szCs w:val="24"/>
        </w:rPr>
        <w:t xml:space="preserve">первом месте стоит, конечно, свекла, которую можно считать национальным овощем и которую </w:t>
      </w:r>
      <w:r w:rsidRPr="00D5761B">
        <w:rPr>
          <w:rFonts w:ascii="Times New Roman" w:hAnsi="Times New Roman" w:cs="Times New Roman"/>
          <w:sz w:val="24"/>
          <w:szCs w:val="24"/>
        </w:rPr>
        <w:t>употребляют не только в свежем, но и в квашеном виде. Так, из квашеной свеклы готовят борщи с осени до весны, т. е. большую часть года.</w:t>
      </w:r>
    </w:p>
    <w:p w:rsidR="009E3D4F" w:rsidRPr="00D5761B" w:rsidRDefault="009E3D4F" w:rsidP="008B0F26">
      <w:pPr>
        <w:shd w:val="clear" w:color="auto" w:fill="FFFFFF"/>
        <w:spacing w:before="274"/>
        <w:ind w:left="10" w:firstLine="566"/>
        <w:jc w:val="both"/>
        <w:rPr>
          <w:rFonts w:ascii="Times New Roman" w:hAnsi="Times New Roman" w:cs="Times New Roman"/>
          <w:sz w:val="24"/>
          <w:szCs w:val="24"/>
        </w:rPr>
      </w:pPr>
      <w:r w:rsidRPr="00D5761B">
        <w:rPr>
          <w:rFonts w:ascii="Times New Roman" w:hAnsi="Times New Roman" w:cs="Times New Roman"/>
          <w:sz w:val="24"/>
          <w:szCs w:val="24"/>
        </w:rPr>
        <w:t>Для украинской кухни характерно также употребление бобовых — бобов, чечевицы и особенно фасоли (но только не в стручках). Бобовые широко используются в качестве добавок к другим овощам.</w:t>
      </w:r>
    </w:p>
    <w:p w:rsidR="009E3D4F" w:rsidRPr="00D5761B" w:rsidRDefault="009E3D4F" w:rsidP="008B0F26">
      <w:pPr>
        <w:shd w:val="clear" w:color="auto" w:fill="FFFFFF"/>
        <w:spacing w:before="274"/>
        <w:ind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Из других предпочитаемых овощных и растительных культур следует назвать морковь, тыкву, кукурузу, картофель и помидоры. Кукуруза, как и фасоль, чаще играет роль добавок. Она получила распространение в украинской кухне уже в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особенно в Южной и </w:t>
      </w:r>
      <w:r w:rsidRPr="00D5761B">
        <w:rPr>
          <w:rFonts w:ascii="Times New Roman" w:hAnsi="Times New Roman" w:cs="Times New Roman"/>
          <w:spacing w:val="-1"/>
          <w:sz w:val="24"/>
          <w:szCs w:val="24"/>
        </w:rPr>
        <w:t xml:space="preserve">Юго-Западной Украине. С </w:t>
      </w:r>
      <w:r w:rsidRPr="00D5761B">
        <w:rPr>
          <w:rFonts w:ascii="Times New Roman" w:hAnsi="Times New Roman" w:cs="Times New Roman"/>
          <w:spacing w:val="-1"/>
          <w:sz w:val="24"/>
          <w:szCs w:val="24"/>
          <w:lang w:val="en-US"/>
        </w:rPr>
        <w:t>XVIII</w:t>
      </w:r>
      <w:r w:rsidRPr="00D5761B">
        <w:rPr>
          <w:rFonts w:ascii="Times New Roman" w:hAnsi="Times New Roman" w:cs="Times New Roman"/>
          <w:spacing w:val="-1"/>
          <w:sz w:val="24"/>
          <w:szCs w:val="24"/>
        </w:rPr>
        <w:t xml:space="preserve"> в. началось и проникновение на Украину картофеля, который, </w:t>
      </w:r>
      <w:r w:rsidRPr="00D5761B">
        <w:rPr>
          <w:rFonts w:ascii="Times New Roman" w:hAnsi="Times New Roman" w:cs="Times New Roman"/>
          <w:sz w:val="24"/>
          <w:szCs w:val="24"/>
        </w:rPr>
        <w:t xml:space="preserve">однако, не приобрел здесь самостоятельного значения, как в Белоруссии, и подобно другим </w:t>
      </w:r>
      <w:r w:rsidRPr="00D5761B">
        <w:rPr>
          <w:rFonts w:ascii="Times New Roman" w:hAnsi="Times New Roman" w:cs="Times New Roman"/>
          <w:spacing w:val="-1"/>
          <w:sz w:val="24"/>
          <w:szCs w:val="24"/>
        </w:rPr>
        <w:t xml:space="preserve">овощным культурам стал использоваться в качестве, хотя и важной, но одной из многих других </w:t>
      </w:r>
      <w:r w:rsidRPr="00D5761B">
        <w:rPr>
          <w:rFonts w:ascii="Times New Roman" w:hAnsi="Times New Roman" w:cs="Times New Roman"/>
          <w:sz w:val="24"/>
          <w:szCs w:val="24"/>
        </w:rPr>
        <w:t xml:space="preserve">«приправ» (т.е. гарниров) ко вторым блюдам. Картофель в виде пюре нашел себе широкое </w:t>
      </w:r>
      <w:r w:rsidRPr="00D5761B">
        <w:rPr>
          <w:rFonts w:ascii="Times New Roman" w:hAnsi="Times New Roman" w:cs="Times New Roman"/>
          <w:spacing w:val="-1"/>
          <w:sz w:val="24"/>
          <w:szCs w:val="24"/>
        </w:rPr>
        <w:t xml:space="preserve">применение при добавлении к пюреобразным фасоли, моркови, творогу, яблокам, маку. Кроме </w:t>
      </w:r>
      <w:r w:rsidRPr="00D5761B">
        <w:rPr>
          <w:rFonts w:ascii="Times New Roman" w:hAnsi="Times New Roman" w:cs="Times New Roman"/>
          <w:sz w:val="24"/>
          <w:szCs w:val="24"/>
        </w:rPr>
        <w:t>того, картофель является хорошим поглотителем сала во вторых блюдах и сырьем для получения крахмала, используемого для приготовления сладких блюд, особенно жидких фруктовых киселей и кондитерских изделий.</w:t>
      </w:r>
    </w:p>
    <w:p w:rsidR="009E3D4F" w:rsidRPr="00D5761B" w:rsidRDefault="009E3D4F" w:rsidP="008B0F26">
      <w:pPr>
        <w:shd w:val="clear" w:color="auto" w:fill="FFFFFF"/>
        <w:spacing w:before="274"/>
        <w:ind w:firstLine="576"/>
        <w:jc w:val="both"/>
        <w:rPr>
          <w:rFonts w:ascii="Times New Roman" w:hAnsi="Times New Roman" w:cs="Times New Roman"/>
          <w:sz w:val="24"/>
          <w:szCs w:val="24"/>
        </w:rPr>
      </w:pPr>
      <w:r w:rsidRPr="00D5761B">
        <w:rPr>
          <w:rFonts w:ascii="Times New Roman" w:hAnsi="Times New Roman" w:cs="Times New Roman"/>
          <w:sz w:val="24"/>
          <w:szCs w:val="24"/>
        </w:rPr>
        <w:t xml:space="preserve">Хотя украинская кухня почти окончательно сложилась уже в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два таких </w:t>
      </w:r>
      <w:r w:rsidRPr="00D5761B">
        <w:rPr>
          <w:rFonts w:ascii="Times New Roman" w:hAnsi="Times New Roman" w:cs="Times New Roman"/>
          <w:spacing w:val="-1"/>
          <w:sz w:val="24"/>
          <w:szCs w:val="24"/>
        </w:rPr>
        <w:t xml:space="preserve">характерных для нее растительных продукта, как помидоры и подсолнечное масло, без которых </w:t>
      </w:r>
      <w:r w:rsidRPr="00D5761B">
        <w:rPr>
          <w:rFonts w:ascii="Times New Roman" w:hAnsi="Times New Roman" w:cs="Times New Roman"/>
          <w:sz w:val="24"/>
          <w:szCs w:val="24"/>
        </w:rPr>
        <w:t xml:space="preserve">нельзя представить себе современный украинский стол, вошли в широкое употребление и </w:t>
      </w:r>
      <w:r w:rsidRPr="00D5761B">
        <w:rPr>
          <w:rFonts w:ascii="Times New Roman" w:hAnsi="Times New Roman" w:cs="Times New Roman"/>
          <w:spacing w:val="-1"/>
          <w:sz w:val="24"/>
          <w:szCs w:val="24"/>
        </w:rPr>
        <w:t xml:space="preserve">оказали заметное влияние на меню в </w:t>
      </w:r>
      <w:r w:rsidRPr="00D5761B">
        <w:rPr>
          <w:rFonts w:ascii="Times New Roman" w:hAnsi="Times New Roman" w:cs="Times New Roman"/>
          <w:spacing w:val="-1"/>
          <w:sz w:val="24"/>
          <w:szCs w:val="24"/>
          <w:lang w:val="en-US"/>
        </w:rPr>
        <w:t>XIX</w:t>
      </w:r>
      <w:r w:rsidRPr="00D5761B">
        <w:rPr>
          <w:rFonts w:ascii="Times New Roman" w:hAnsi="Times New Roman" w:cs="Times New Roman"/>
          <w:spacing w:val="-1"/>
          <w:sz w:val="24"/>
          <w:szCs w:val="24"/>
        </w:rPr>
        <w:t xml:space="preserve"> в. Надо сказать, что растительные масла — различные </w:t>
      </w:r>
      <w:r w:rsidRPr="00D5761B">
        <w:rPr>
          <w:rFonts w:ascii="Times New Roman" w:hAnsi="Times New Roman" w:cs="Times New Roman"/>
          <w:sz w:val="24"/>
          <w:szCs w:val="24"/>
        </w:rPr>
        <w:t xml:space="preserve">олии — применялись в украинской кухне наряду с животным жиром (свиным салом) издревле, и все же подсолнечное масло получило распространение лишь в последнем столетии, причем почти вытеснило все остальные растительные масла. Оно употребляется ныне в двух видах: </w:t>
      </w:r>
      <w:r w:rsidRPr="00D5761B">
        <w:rPr>
          <w:rFonts w:ascii="Times New Roman" w:hAnsi="Times New Roman" w:cs="Times New Roman"/>
          <w:spacing w:val="-1"/>
          <w:sz w:val="24"/>
          <w:szCs w:val="24"/>
        </w:rPr>
        <w:t xml:space="preserve">масло горячего жима, с сильным, своеобразным, столь любимым украинцами запахом жареных </w:t>
      </w:r>
      <w:r w:rsidRPr="00D5761B">
        <w:rPr>
          <w:rFonts w:ascii="Times New Roman" w:hAnsi="Times New Roman" w:cs="Times New Roman"/>
          <w:sz w:val="24"/>
          <w:szCs w:val="24"/>
        </w:rPr>
        <w:t>семечек, и холодного жима, наиболее известное за пределами Украины.</w:t>
      </w:r>
    </w:p>
    <w:p w:rsidR="009E3D4F" w:rsidRPr="00D5761B" w:rsidRDefault="009E3D4F" w:rsidP="008B0F26">
      <w:pPr>
        <w:shd w:val="clear" w:color="auto" w:fill="FFFFFF"/>
        <w:ind w:firstLine="571"/>
        <w:jc w:val="both"/>
        <w:rPr>
          <w:rFonts w:ascii="Times New Roman" w:hAnsi="Times New Roman" w:cs="Times New Roman"/>
          <w:sz w:val="24"/>
          <w:szCs w:val="24"/>
        </w:rPr>
      </w:pPr>
      <w:r w:rsidRPr="00D5761B">
        <w:rPr>
          <w:rFonts w:ascii="Times New Roman" w:hAnsi="Times New Roman" w:cs="Times New Roman"/>
          <w:sz w:val="24"/>
          <w:szCs w:val="24"/>
        </w:rPr>
        <w:t>Масло горячего жима идет обычно в холодные блюда — салаты, винегреты, масло холодного жима чаще употребляется для жарения, пряжения, т. е. для приготовления на нем вторых горячих блюд.</w:t>
      </w:r>
    </w:p>
    <w:p w:rsidR="009E3D4F" w:rsidRPr="00D5761B" w:rsidRDefault="009E3D4F" w:rsidP="008B0F26">
      <w:pPr>
        <w:shd w:val="clear" w:color="auto" w:fill="FFFFFF"/>
        <w:spacing w:before="274"/>
        <w:ind w:left="5"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Из пряностей и приправ используются преимущественно лук, чеснок, укроп, тмин, анис, мята, любисток, дудник, чабер, красный перец, из привозных пряностей — лавровый лист, </w:t>
      </w:r>
      <w:r w:rsidRPr="00D5761B">
        <w:rPr>
          <w:rFonts w:ascii="Times New Roman" w:hAnsi="Times New Roman" w:cs="Times New Roman"/>
          <w:spacing w:val="-1"/>
          <w:sz w:val="24"/>
          <w:szCs w:val="24"/>
        </w:rPr>
        <w:t xml:space="preserve">черный перец и корица (для сладких блюд). Большую роль как приправа к мясным, холодным и </w:t>
      </w:r>
      <w:r w:rsidRPr="00D5761B">
        <w:rPr>
          <w:rFonts w:ascii="Times New Roman" w:hAnsi="Times New Roman" w:cs="Times New Roman"/>
          <w:sz w:val="24"/>
          <w:szCs w:val="24"/>
        </w:rPr>
        <w:t>овощным блюдам играет уксус, которым, однако, нередко злоупотребляют.Из фруктов и ягод, любимых на Украине мочеными, свежими, сушеными и копчено-вялеными, национальными можно считать вишню, сливу, грушу, смородину, арбуз и в меньшей степени яблоки и малину.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Украинский стол немыслим без фруктов. Яблоки, вишни, сливы, арбузы, клюква, брусника, малина, шелковица – лишь небольшой перечень фруктового стола. Из фруктов готовят компоты, добавляют их в салаты и каши, запекают и маринуют.</w:t>
      </w:r>
    </w:p>
    <w:p w:rsidR="009E3D4F" w:rsidRPr="00D5761B" w:rsidRDefault="009E3D4F" w:rsidP="008B0F26">
      <w:pPr>
        <w:shd w:val="clear" w:color="auto" w:fill="FFFFFF"/>
        <w:spacing w:before="235"/>
        <w:ind w:firstLine="571"/>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Наряду с фруктами современная украинская кухня чрезвычайно обильно использует сахар </w:t>
      </w:r>
      <w:r w:rsidRPr="00D5761B">
        <w:rPr>
          <w:rFonts w:ascii="Times New Roman" w:hAnsi="Times New Roman" w:cs="Times New Roman"/>
          <w:sz w:val="24"/>
          <w:szCs w:val="24"/>
        </w:rPr>
        <w:t>и патоку и в чистом виде, и в виде составных частей узваров, варений и особенно повидла и кондитерских изделий.</w:t>
      </w:r>
    </w:p>
    <w:p w:rsidR="009E3D4F" w:rsidRPr="00D5761B" w:rsidRDefault="009E3D4F" w:rsidP="008B0F26">
      <w:pPr>
        <w:shd w:val="clear" w:color="auto" w:fill="FFFFFF"/>
        <w:spacing w:before="235"/>
        <w:ind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Как уже было сказано, наиболее отличительной чертой технологии украинской кухни является комбинированная тепловая обработка продуктов. Она состоит в том, что сырой продукт — будь он животного или растительного происхождения — сначала подвергается легкому обжариванию и относительно быстрому пассерованию, или «смажению», как говорят </w:t>
      </w:r>
      <w:r w:rsidRPr="00D5761B">
        <w:rPr>
          <w:rFonts w:ascii="Times New Roman" w:hAnsi="Times New Roman" w:cs="Times New Roman"/>
          <w:spacing w:val="-1"/>
          <w:sz w:val="24"/>
          <w:szCs w:val="24"/>
        </w:rPr>
        <w:t xml:space="preserve">украинцы, и только после этого — более длительной тепловой обработке, т. е. варке, запеканию </w:t>
      </w:r>
      <w:r w:rsidRPr="00D5761B">
        <w:rPr>
          <w:rFonts w:ascii="Times New Roman" w:hAnsi="Times New Roman" w:cs="Times New Roman"/>
          <w:sz w:val="24"/>
          <w:szCs w:val="24"/>
        </w:rPr>
        <w:t>или тушению.</w:t>
      </w:r>
    </w:p>
    <w:p w:rsidR="009E3D4F" w:rsidRPr="00D5761B" w:rsidRDefault="009E3D4F" w:rsidP="008B0F26">
      <w:pPr>
        <w:shd w:val="clear" w:color="auto" w:fill="FFFFFF"/>
        <w:spacing w:before="235"/>
        <w:ind w:firstLine="571"/>
        <w:jc w:val="both"/>
        <w:rPr>
          <w:rFonts w:ascii="Times New Roman" w:hAnsi="Times New Roman" w:cs="Times New Roman"/>
          <w:sz w:val="24"/>
          <w:szCs w:val="24"/>
        </w:rPr>
      </w:pPr>
      <w:r w:rsidRPr="00D5761B">
        <w:rPr>
          <w:rFonts w:ascii="Times New Roman" w:hAnsi="Times New Roman" w:cs="Times New Roman"/>
          <w:sz w:val="24"/>
          <w:szCs w:val="24"/>
        </w:rPr>
        <w:t>С этими особенностями приготовления украинских блюд издавна связаны и особенности украинской посуды — казанки для варки, сковороды для смажения — глубокие и полуглубокие, невысокая глиняная посуда для последующего полутушения — разного рода глечики, миски, чашки, макитры.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Украинская кухня всегда отличалась чрезвычайной практичностью. Еда готовилась в одной печи и часто завтрак, обед и ужин готовились сразу, сохраняясь и «доходя» в тёплой печке. Борщ, каша, вареники и картошка – овощная основа украинского стола. Эти блюда сбалансированы и богаты витаминами за счёт особенностей приготовления в печи, в которой сохраняются витамины и микроэлементы.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История украинской печи берёт начало в глубокой древности. Так называемое «кострище закрытого типа», или вариста піч по-украински, - предок печи, которая в устройстве схожа с печами других славянских народов. Именно печь сформировала основные приёмы приготовления пищи: варка, тушение и запекание. При такой тепловой обработке в продуктах сохраняется всё самое полезное и не образуется вредных канцерогенов, как при жарении или копчении. Толстые стены печи долго сохраняют тепло, продукты «томятся» долгое время, тепло идёт со всех сторон, в результате чего блюдо готовится медленно и равномерно.</w:t>
      </w:r>
    </w:p>
    <w:p w:rsidR="009E3D4F" w:rsidRPr="00D5761B" w:rsidRDefault="009E3D4F" w:rsidP="008B0F26">
      <w:pPr>
        <w:shd w:val="clear" w:color="auto" w:fill="FFFFFF"/>
        <w:spacing w:before="235"/>
        <w:ind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Из технологических приемов приготовления пищи обращают на себя внимание </w:t>
      </w:r>
      <w:r w:rsidRPr="00D5761B">
        <w:rPr>
          <w:rFonts w:ascii="Times New Roman" w:hAnsi="Times New Roman" w:cs="Times New Roman"/>
          <w:spacing w:val="-1"/>
          <w:sz w:val="24"/>
          <w:szCs w:val="24"/>
        </w:rPr>
        <w:t xml:space="preserve">шинкование, сечение и другие способы измельчения пищи, в частности мяса. Отсюда наличие в </w:t>
      </w:r>
      <w:r w:rsidRPr="00D5761B">
        <w:rPr>
          <w:rFonts w:ascii="Times New Roman" w:hAnsi="Times New Roman" w:cs="Times New Roman"/>
          <w:sz w:val="24"/>
          <w:szCs w:val="24"/>
        </w:rPr>
        <w:t>украинской кухне различных рулетов (завиванцев), фаршированных блюд, запеканок, кручеников с мясными фаршами и «сичеников», т. е. разнообразных мясных блюд типа битков и котлет, заимствованных из немецкой кухни через польскую и чешскую.</w:t>
      </w:r>
    </w:p>
    <w:p w:rsidR="009E3D4F" w:rsidRPr="00D5761B" w:rsidRDefault="009E3D4F" w:rsidP="008B0F26">
      <w:pPr>
        <w:shd w:val="clear" w:color="auto" w:fill="FFFFFF"/>
        <w:spacing w:before="235"/>
        <w:ind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Как и всякая кухня с богатым историческим прошлым, украинская кухня в значительной степени региональна. Так, западноукраинская кухня заметно отличается от восточноукраинской; влияние турецкой кухни на буковинскую, венгерской на гуцульскую и русской на кухню Слободской Украины не подлежит сомнению: наибольшим разнообразием отличается кухня Центральной Украины, особенно областей центра </w:t>
      </w:r>
      <w:r w:rsidRPr="00D5761B">
        <w:rPr>
          <w:rFonts w:ascii="Times New Roman" w:hAnsi="Times New Roman" w:cs="Times New Roman"/>
          <w:sz w:val="24"/>
          <w:szCs w:val="24"/>
        </w:rPr>
        <w:lastRenderedPageBreak/>
        <w:t>Правобережья. Популярный на Украине борщ имеет массу разновидностей, практически в каждой области его готовят по своему, особому рецепту.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Несмотря на то, что в Украине были свои неповторимые способы обработки продуктов — очень многие приемы пришли в нее из французской кухни (когда пошла повсеместная мода на приглашенных французских поваров), что роднит украинскую кухню и с кулинарными традициями Западной Европы. А вот прием обжаривания продуктов в перекаленном масле был позже позаимствован из татарской и турецкой кухонь. Этот прием используется и для приготовления такого классического национального украинского блюда как борщ. Борщ обогатил общемировую кухню и считается довольно сложным в приготовлении – в состав «правильного» украинского борща входит около 20 компонентов и используется несколько кулинарных приемов. В основе любого борща (а их в Украине множество видов) лежит создание наваристого бульона (юшки) и лёгкого обжаривания и пассерования овощной заправки перед тем, как их поместить в кастрюлю. Классический борщ готовится без мяса, но существует множество рецептов мясных борщей. Юшка — один из главных элементов украинской кухни. Насыщенные густые мясные, рыбные и овощные бульоны могут быть или основой для других блюд или являются самостоятельными блюдами. Часто юшку готовят с добавлением гороха или крупы, которые, делают ее густой и насыщенной как кашу.</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Украинские десерты как правило – ягодные. С древности ягоды были одним из самых доступных и в то же время полезных лакомств. Лесные и полевые ягоды собирали всё лето, сушили и потом использовали всю зиму, добавляя в каши, компоты и салаты. Из ягод и яблок варили повидло – аналогами которого являются варенье в русской и джем в европейской кухнях. Особенностью приготовления украинского повидла является то, что сахар добавляется в конце варки фруктового пюре. От этого повидло приобретает светлый оттенок и сохраняет вкус и аромат ягод.</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Основными украинскими напитками с давних времен были меды, квасы, пиво, горилка и всевозможные настойки. Первое письменное упоминание кваса относится к 989 году, когда киевский князь Владимир обращал подданных в христианство. В летописи было записано: «Раздать пищу, мед и квас». Квас готовят из ягод или овощей, впрочем, и в обычный хлебный квас часто добавляют для вкуса хрен, ягоды, яблоки, груши, мяту или облепиху. Современная украинская кухня славится своими крепкими специфичными напитками, например, такими как медовая водка с перцем или хреновуха. Виноделие в Украине распространилось относительно недавно, и история украинского виноделия идет с Крыма. Крымские вина популярны с начала XIX века и по сей день.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Другой не менее древний и легендарный напиток – мёд или медовуха. Это общеславянский напиток, появившийся в дохристианский период, первоначально употреблялся в ритуальных целях. Мёд появился раньше шотландского виски, мексиканской текилы или японского сакэ. Чрезвычайно полезный, обладающий целебными свойствами мёд готовится из дрожжей и мёда с добавлением цветочной пыльцы, хмеля, пряностей, кореньев и ягод. Крепость мёда обычно 10-16% об., вкус очень мягкий, без ощущения спирта, с явно выраженным медовым ароматом. Пить медовуху принято до еды, этот напиток является аперитивом, возбуждающим аппетит. Современная украинская кухня славится своими специфичными напитками, например, медовая водка с </w:t>
      </w:r>
      <w:r w:rsidRPr="00D5761B">
        <w:rPr>
          <w:rFonts w:ascii="Times New Roman" w:hAnsi="Times New Roman" w:cs="Times New Roman"/>
          <w:sz w:val="24"/>
          <w:szCs w:val="24"/>
        </w:rPr>
        <w:lastRenderedPageBreak/>
        <w:t>перцем, которая стала популярна не только у соседей – в России и Беларуси, но и в западной Европе.</w:t>
      </w: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FC6779" w:rsidRDefault="00FC6779" w:rsidP="008B0F26">
      <w:pPr>
        <w:jc w:val="center"/>
        <w:rPr>
          <w:rFonts w:ascii="Times New Roman" w:hAnsi="Times New Roman" w:cs="Times New Roman"/>
          <w:b/>
          <w:sz w:val="24"/>
          <w:szCs w:val="24"/>
        </w:rPr>
      </w:pP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Тема № 2 Традиции и культура питания тюркоязычных народов Поволжья</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татар Поволжья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Татарстан расположен в центре Российской Федерации на Восточно-европейской равнине, в месте слияния двух крупнейших рек Европы - Волги и Камы. Территория республики общей площадью 67 836,2 кв.км. Столица республики - город Казань.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В Татарстане проживают представители более 70 национальностей, наиболее многочисленными из которых являются татары и русские. Государственными языками в Татарстане объявлены татарский и русский. Всего в республике проживает около 3,8 млн. человек. </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История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Заселение территории современной Республики Татарстан началось в палеолите (около 100 тыс. лет назад).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Первым государством в регионе стала Волжская Булгария, созданная на рубеже IX - X веков н.э. тюркскими племенами, которые уже имели опыт государственности в рамках Тюркского каганата, Гуннской державы и Великой Болгарии. Булгария длительное время оставалась единственным развитым государственным образованием на северо-востоке Европы. В 922 г. государственной религией стал ислам.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Булгария играла значительную роль в жизни народов края. Страна первой в Европе стала выплавлять чугун. Кроме металлургии были развиты ювелирное искусство, кожевенная промышленность, культура, наука и образование. Единство страны, наличие регулярных вооруженных сил и хорошо поставленной разведки позволили ей противостоять монгольским захватчикам. Лишь с четвертой попытки, в 1236 г., превосходящими силами им удалось сломить сопротивление булгар, но и после этого монголам требовалось содержать огромный гарнизон, чтобы усмирять непокорный край.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Булгария вошла в состав империи Чингиз-Хана, а затем стала частью Золотой Орды. В результате распада Золотой Орды на территории Поволжья возникло новое феодальное государство - Казанское ханство (1438 г.) После взятия Казани в 1552 году войсками Ивана Грозного, Казанское ханство прекратило свое существование и было присоединено к Русскому государству.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Казань в дальнейшем становится одним из важных промышленных и культурных центров России. В 1708 году территория сегодняшнего Татарстана входит в состав огромной Казанской губернии, первоначальные границы которой простирались на севере до Костромы, на востоке до Урала, на юге до реки Терек, на западе до Мурома и Пензы. Казань сохраняет статус столицы губернии на протяжении более 200 лет. </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Культура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Республика располагает богатейшим историко-культурным наследием. В республике проживают народы с разным историческим прошлым и культурными традициями. Сочетание по крайней мере трех типов культурных взаимовлияний (тюркского, славяно-русского и финно-угорского), а также двух религий (ислама и христианства) определяет уникальность этих мест, своеобразие культурных и исторических ценностей.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С Татарстаном связаны судьбы многих выдающихся деятелей культуры: певца Федора Шаляпина, писателей Льва Толстого, Сергея Аксакова, Максима Горького и Василия Аксенова, поэтов Евгения Боратынского, Гавриила Державина, Марины Цветаевой и Никиты Заболоцкого, художников Ивана Шишкина и Николая Фешина. Классик татарской поэзии Габдулла Тукай, поэт-герой Муса Джалиль, композиторы Фарид Яруллин, София Губайдуллина и многие другие составили славу татарской культуры.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Одним из наглядных примеров государственной культурной политики в области сохранения и популяризации наследия является Казанский Кремль. Так, во время празднования 1000-летия Казани тысячи жителей республики и гостей из ближнего и дальнего зарубежья стали свидетелями торжественного открытия мечети Кул-Шариф и Благовещенского собора, символизирующих мирное сосуществование двух главных религий республики - мусульманской и христианской.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Уникальность Казанского Кремля как исключительного свидетельства исторической непрерывности и культурного многообразия в течение длительного периода времени была подтверждена 30 ноября 2000 г. на сессии межправительственного комитета ЮНЕСКО в Австралии включением его в Список всемирного культурного и природного наследия. В сентябре 2005 г. Кабинет Министров Республики Татарстан издал распоряжение о создании Музея археологии на территории Государственного историко-архитектурного и художественного музея-заповедника "Казанский Кремль". </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Архитектура, зодчество</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Традиции строительства домов казанских татар складывались веками под влиянием религиозных, эстетических и культурных особенностей населения края. Чаще всего жилые дома с фасадной стороны огораживались забором. Дома отстояли от красной линии улицы на 2 метра. С одной стороны такое расположение было связано с влиянием </w:t>
      </w:r>
      <w:r w:rsidRPr="00D5761B">
        <w:rPr>
          <w:rFonts w:ascii="Times New Roman" w:hAnsi="Times New Roman" w:cs="Times New Roman"/>
          <w:sz w:val="24"/>
          <w:szCs w:val="24"/>
        </w:rPr>
        <w:lastRenderedPageBreak/>
        <w:t>ислама и затворничеством женщин, а с другой стороны эта традиция уходит в булгарские времена, когда глубинное расположение построек исходило из оборонных задач. Характерной особенностью было также деление жилища на мужскую и женскую половины.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Декоративное убранство татарского дома отличается от традиционного украшения русских жилищ. Русские мастера применяли в основном резьбу по дереву, татары, напротив, использовали в основном богатую палитру красок. Историк Казани М. Худяков в своих "Очерках по истории Казанского Ханства" в 20-х годах нашего века писал: "Цвет - основная стихия татарского искусства, и в этом применении декоративной раскраски сильнее всего сказывается родство татар с Востоком. На раскраску ворот татары обращают особое внимание. Нигде различие в декоративном убранстве между русскими и татарами не проявляется так резко, как в окраске ворот, которые у русских украшаются лишь деревянной резьбой..." Основная гамма цветов почти всегда одинакова: зеленый, голубой, белый и желтый. Все цвета брались чистыми, без полутонов, отчего разрисовка ворот становилась сочной и яркой.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Однако не только цвет, но и узорная резьба была важным элементом украшения жилища. Изображения солнца и геометрических знаков, птиц, цветов и мифологических символов можно и сейчас увидеть на старых домах и воротах.</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Оригинальным было и внутреннее убранство дома. Особую живописность интерьеру жилища придавала декорировка стен матерчатыми украшениями с ярким цветовым колоритом, ткаными и вышитыми полотенцами, пологами, скатертями, салфетками, намазлыками (ковриками для молитв), шамаилами. Спальные места огораживались занавесью (чаршау), пологом (чыбылдык). По мнению этнографов, основные черты татарского интерьера несут отпечаток далекого кочевого прошлого.</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Костюм</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Говоря о традиционной народной одежде, следует иметь в виду, что она не представляла собой нечто единое на обширной территории проживания этноса. Тем не менее, в ней выделяются особенности, характерные именно для татар. Стиль народного костюма вплоть до середины XIX в. исследователи определяют как монументальный. Крой, набор основной одежды, ее название в мужском и женском костюме были одинаковыми. Татары всех территорий носили длинные, широкие рубахи туникообразного покроя - кулмэк и широкие, свободного покроя штаны (так называемые “штаны с широким шагом”. Женская рубаха украшалась воланами, нагрудная часть дугообразно оформлялась аппликацией, рюшами или съемным нагрудным украшением - изнь. Кроме того, обязательным элементом женского платья являлся нижний нагрудник - кукрэкчэ. Этому стилю одежды у женщин соответствовали большие нагрудные и накосные украшения - чулпы, чэчкап, широкие перевязи — хаситэ, широкие же браслеты, а также сложный головной убор. Местное своеобразие проявлялось в декоративном оформлении женских рубах, в формах женских головных уборов, в том числе и покрывал, а также в способах их повязывания Верхняя одежда была распашной, с цельным остовом. Поверх рубахи надевали безрукавный (или с короткими рукавами) камзол. Он воспринимался народом как вид домашнего (горничного) платья. Женские камзолы по бортам, низу украшали </w:t>
      </w:r>
      <w:r w:rsidRPr="00D5761B">
        <w:rPr>
          <w:rFonts w:ascii="Times New Roman" w:hAnsi="Times New Roman" w:cs="Times New Roman"/>
          <w:sz w:val="24"/>
          <w:szCs w:val="24"/>
        </w:rPr>
        <w:lastRenderedPageBreak/>
        <w:t>позументной тесьмой, мехом. В холодное время носили длинные подстеганные бешметы, крытые или дубленые шубы.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Традиционная обувь - кожаные ичиги и башмаки с мягкой и жесткой подошвой, нередко сшитые из цветной кожи. Праздничные женские ичиги и башмачки, как правило, были оригинально орнаментированы в стиле кожаной мозаики. Рабочей обувью служили лапти татарского образца с прямоплетеной головкой с низкими бортиками. Их надевали с белыми суконными чулками.</w:t>
      </w:r>
    </w:p>
    <w:p w:rsidR="009E3D4F" w:rsidRPr="00D5761B" w:rsidRDefault="009E3D4F" w:rsidP="008B0F26">
      <w:pPr>
        <w:jc w:val="both"/>
        <w:rPr>
          <w:rFonts w:ascii="Times New Roman" w:hAnsi="Times New Roman" w:cs="Times New Roman"/>
          <w:sz w:val="24"/>
          <w:szCs w:val="24"/>
          <w:lang w:val="uk-UA"/>
        </w:rPr>
      </w:pPr>
      <w:r w:rsidRPr="00D5761B">
        <w:rPr>
          <w:rFonts w:ascii="Times New Roman" w:hAnsi="Times New Roman" w:cs="Times New Roman"/>
          <w:sz w:val="24"/>
          <w:szCs w:val="24"/>
        </w:rPr>
        <w:t>Особенное значение придавалось украшениям с бирюзой. Этот камень считался символом счастья и благодатной семейной жизни. Ее символика связана с древними восточными поверьями: будто бы бирюза - это кости давно умерших предков, и ее правильное созерцание делает человека счастливым. Считают, что она отражает состояние здоровья своего владельца. Многие древние авторы приписывали ей способность вылечивать эпилепсию, кишечные болезни, язвы и опухоли. Воины носили бирюзу как средство для защиты в битвах, особенно высоко она ценилась кавалеристами</w:t>
      </w:r>
      <w:r w:rsidRPr="00D5761B">
        <w:rPr>
          <w:rFonts w:ascii="Times New Roman" w:hAnsi="Times New Roman" w:cs="Times New Roman"/>
          <w:sz w:val="24"/>
          <w:szCs w:val="24"/>
          <w:lang w:val="uk-UA"/>
        </w:rPr>
        <w:t>.</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Сабантуй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Традиционный национальный праздник — сабантуй — «праздник плуга» (hабантуй — слово древнетюркского происхождения: hабан — плуг, туй — торжество), традиционный земледельческий праздник народов Прикамья, распространенный, прежде всего, в Башкортостане и Татарстане. Он возник еще в языческие времена, тогда его смысл заключался в задабривании многочисленных богов и духов природы, от милости которых зависела жизнь людей. В дальнейшем на многие ритуальные стороны праздника повлияло мусульманство. Одно из наиболее ранних описаний сабантуя содержится в записках академика Ивана Лепехина, который подробно рассказал об этом народном празднике во второй половине XVIII века. Оно доносит до нас ритуал празднества, проходившего ежегодно перед началом пахоты или (на востоке) между пахотой и покосом.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Одна из деревень, устраивая сабантуй, приглашала к себе соседнюю, часто из другого рода, деревню. Приглашенные ехали в гости с женами и детьми, а впоследствии устраивали ответное празднество. Угощение производилось за счет всей деревни, для чего заранее собирались яйца, деньги (копеек по сорок со двора). На собранные деньги покупали несколько лошадей, чай и сахар (нередко состоятельные односельчане дополнительно жертвовали в общий котел деньги или живность). Накануне праздника, вечером, молодые ребята на отборных лошадях проезжали всю деревню, останавливаясь перед каждым домом и устраивая «великий крик и стук» до тех пор, пока хозяин дома не выносил что-нибудь, по большой части куриные яйца. Затем один из уполномоченных собирал от молодых женщин полотенца, платки, от торговцев — ситцы и нес все это на майдан, где должен был проходить праздник. Майдан (майзан) устраивался где-нибудь на возвышенности вблизи деревни, с южной стороны полукругом располагались холщевые палатки, открытые к центру. Там же стояла высокая жердь с привязанными к ее вершине полотенцами и платками, указывающими издали на место сбора. Весь народ собирался на майдан после полудня, по выходе стариков из мечети после молитвы. Располагались так, что майдан замыкался полным кругом. В центре круга начиналась борьба (курэш). Она состояла в том, что борцы, сбросив с себя верхнее платье (оставались только в штанах и </w:t>
      </w:r>
      <w:r w:rsidRPr="00D5761B">
        <w:rPr>
          <w:rFonts w:ascii="Times New Roman" w:hAnsi="Times New Roman" w:cs="Times New Roman"/>
          <w:sz w:val="24"/>
          <w:szCs w:val="24"/>
        </w:rPr>
        <w:lastRenderedPageBreak/>
        <w:t xml:space="preserve">сорочке) и засучив рукава рубашки, сходились и схватывались, перекинув друг другу через спину кушак (бильбау), концы которого держали в руках, обмотав вокруг кисти. Испытывая друг друга в ловкости и силе, борцы пытались положить противника на лопатки. Постепенно вместо двух-трех собирались десятки пар борющихся. Поборовший подходил к одному из стариков, раздающих награды, и получал от него пару яиц, платок или просто лоскуток материи. Полученный приз победитель сейчас же дарил кому-нибудь из почетных лиц — отцу, дяде или старику, которые обыкновенно отдаривали его деньгами (монетой в 50 копеек или рублем). У зауральских башкир строго соблюдалось правило, по которому раз побежденный уже больше не боролся. Из борцов, победивших десятки противников, подбиралась группа силачей, которые начинали состязаться между собой, и в результате оставался один-два непобедимых богатыря (батыра). Местами эти состязания в борьбе славились настолько, что батыры приезжали на сабантуй за много километров помериться силами и ловкостью с другими.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Вторым по порядку состязанием на сабантуе был бег взапуски (югереу). В беге принимало участие человек до десяти. Бежали обыкновенно на небольшое расстояние, до двух километров. Впереди бегущих скакал всадник и указывал им путь. Троим, прибежавшим первыми, дарили: первому — большой кусок мяса, второму — ребра, третьему — небольшой кусок мяса. Местами вместо мяса раздавались полотенца. И эти призы победители обычно дарили почетным гостям, которые отдаривали их деньгами. За бегом взапуски следовали скачки на лошадях (бэйге). Обычная дистанция скачек была километров шесть-семь. Мчались во весь карьер с визгом и гиком. В конце дистанции на дороге молодой парень или девушка держали на шесте привязанный белый платок, вышитый по углам разноцветным шелком, который и доставался в награду тому, кто всех перегонит. Если же случалось двоим прискакать вместе, победитель среди них определяется борьбой или состязанием в стрельбе из лука. Призы, которые в начале ХХ века выдавались победителям на скачках, были довольно значительны. Первый получал жеребенка, второй — рублей пять денег и третий — полотенце. Среди других состязаний на сабантуе наиболее распространено было добывание ртом монет из котлов, наполненных водой с отрубями или кумысом, а также перетягивание друг друга веревкой. Заканчивался праздник традиционным угощением — любимым национальным блюдом — бишбармак и конскими колбасами. Все это готовилось здесь же, недалеко от майдана, на кострах.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ХХ веке внес свои коррективы в смысловую ткань и организацию сабантуя. Он проводится после весеннего сева, когда в напряженной жизни сельских жителей наступает небольшая передышка. Проводят его, как правило, поэтапно: сначала сабантуй празднуют по отдельным хозяйствам, а затем в районах и крупных городах Башкортостана. Сегодня заранее определяется место его проведения, составляется программа праздника, организуются ярмарки. К сабантую, как правило, приводится в порядок личное подворье, готовится праздничное угощение. На этот праздник, особенно в сельской местности, съезжаются многочисленные родственники и гости. Во многих хозяйствах стало традицией проведение смотра-конкурса на лучшее содержание домов и улиц, их озеленение и чистоту, итоги которого объявляются на сабантуе.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Современный сабантуй сохранил в себе все ценное, что передавалось от поколения к поколению. А традиция подведения на нем итогов работы тружеников во время весенне-полевых работ зародилась в советское время и сохраняется и сегодня. Именно с чествования передовиков сельхозпроизводства, награждения их ценными подарками и призами и начинается сабантуй. После этого проходит развлекательная программа праздника: концерты художественной самодеятельности, нередко — большие концерты с приглашением известных деятелей искусства. Неизменным остается проведение соревнований. Майдан становится ареной многочисленных состязаний: национальной борьбы, схваток силачей, соревнующихся в подъеме тяжести (например, гири), различного рода юмористических соревнований — боя на бревне мешками, набитыми травой или сеном; разбивания с завязанными глазами палкой горшков, расставленных на земле; доставания ртом монет со дна сосуда с кислым молоком; бега с ложкой во рту, в которой находится сырое яйцо; бега с полными ведрами на коромыслах; бега в мешках и т.д. Большое количество зрителей привлекает перетягивание каната, лазанье на высокий гладкий столб с прикрепленным наверху призом, ходьба по гладкому столбу, вбитому над поверхностью воды. А творческие конкурсы — певцов, танцоров, музыкантов и чтецов привносят особое оживление в возвышенно-эмоциональную атмосфереу праздника. Веселая музыка, звуки курая, гармони, песни, гомон, смех, шумные игры создают неповторимую ауру поистине народного праздника. На всю округу рапространяются аппетитный запах варенного бишбармака и дым от многочисленных самоваров, украшающих чаепития прямо на лужайке. Праздник обычно продолжается до 16-17 часов. Уставший народ расходится по домам, а вечером молодежь собирается либо на краю села, либо в Доме культуры на дискотеку.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Как праздник весны и труда, сабантуй сегодня имеет статус общереспубликанского праздника, который заключает в себе не только развлекательно-досуговое содержание, но и несет огромный духовный и этический заряд. Современный Башкортостан — многонациональная земля, на которой живут представители боле ста народов и национальностей. Всенародное празднование сабантуя, в котором принимают участие все жители республики, — одно из ярких проявлений преемственности национальных традиций, уважительного отношения к национальной культуре каждого из этносов, проживающих в регионе. Праздник из года в год обогащается новыми формами и содержанием, но в главном он неизменен — это праздник труда и дружбы народов. В последние годы сабантуй перешагнул свои «исторические границы» и широко праздуется в Москве и Петербурге, ближнем и дальнем зарубежье — там, где есть башкирская и татарская диаспоры. Национальная самобытность, традиционное гостеприимство, добрый дух этого праздника привлекают к нему людей разных национальностей и разной веры, объединяя и сближая их.</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Свадебные обряды татар</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(татарская свадьба - туй йолалары)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Свадебные обряды татар характеризуются заметным единством при сохранении многообразия терминов одинаковых по сути обрядов, свадебных чинов, угощений и т.д. Основные различия связаны со спецификой формы проведения религиозного обряда бракосочетания, который являлся первостепенной, неотъемлемой частью свадебной </w:t>
      </w:r>
      <w:r w:rsidRPr="00D5761B">
        <w:rPr>
          <w:rFonts w:ascii="Times New Roman" w:hAnsi="Times New Roman" w:cs="Times New Roman"/>
          <w:sz w:val="24"/>
          <w:szCs w:val="24"/>
        </w:rPr>
        <w:lastRenderedPageBreak/>
        <w:t>обрядности у татар-мусульман и православных христиан-кряшен. Определенное своеобразие вносит наличие богатого свадебного фольклора у татар-мишарей и особенно кряшен. У казанских татар в традиционном быту (XIX в.) он практически отсутствовал.</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Для конца XIX - начала XX в. преобладающим был брак по сватовству. Эта форма заключения брака и предопределяла соответствующую свадебную обрядность. Основной чертой ее было строгое выполнение единого комплекса обрядов, характерного для конкретной местности. Имеющиеся же отличия были обусловлены лишь социальными причинами и заключались в разном количестве гостей, продолжительности свадебных пиров, гостеваний, в богатстве даров и т.д.</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предсвадебный период, во время сватовства (яучы килү, башкода килү, кыз килешү), стороны договаривались о количестве и качестве даров (калын, калын малы), которыми сторона жениха должна была одарить сторону невесты. Сюда входили одежда, обувь, головные уборы для невесты, две перины - большая - түшәк и чуть меньшего размера - ястык. Кроме того, сторона жениха должна была выплатить обговоренную сумму денег - баш акча, тарту, которая использовалась для приготовления приданого, а также привезти определенное количество продуктов - меда, масла, муки, чая, мяса - для проведения свадьбы. Следует отметить, что во время переговоров у татар-мусульман речь шла об обязательствах со стороны жениха, в то время как количество приданого невесты особо не оговаривалось.</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По достижении обоюдного согласия родители невесты приглашали сватов и родителей жениха на сговор - по-молвку - аклашу, ак бирү, килешү, кызны сүзгә салу и т.д. Несмотря на разнообразие терминов, суть обряда повсеместно была единой: в знак окончательной договоренности стороны обменивались определенными вещами. Со стороны невесты, как правило, передавали полотенце, скатерть, со стороны жениха обговоренную сумму денег. Обряд, на который приглашались и родственники невесты, активные участники будущей свадьбы, завершался угощением.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Основная свадьба (туй, никах туй) у татар-мусульман проводилась в доме невесты. Главными среди приглашенных были родители жениха - төп кодалар. Они везли с собой калын (иногда его привозили накануне свадьбы или за несколько дней до нее) и угощение, перечень которого был довольно устойчив. Это - пара гусей, два-четыре и более пышных хлебов - калач, күмәч, определенное количество юача, катлама, җәймә - род тонких сдобных лепешек, сладкие пироги и специальное свадебное лакомство - чәкчәк, бавырсак. Все это складывали в особый сундук - аш сандыгы, күчтәнәч сандыгы и везли на особой подводе - аш чанасы, аш арбасы.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Вместе с ними приезжали две-три пары өндәүле - особо приглашенные. Это близкие родственники жениха. Они также везли с собой угощение. Кроме того, одна-две пары гостей ехали без угощения. Их по своему усмотрению приглашали төп кодалар. Поэтому их и называли иярчен - присоединившиеся, канат - крылья.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Сторона невесты должна быть представлена ее родными, которые помогали в проведении свадьбы. Часть из них приносила с собой угощение - аш белән килү, саум, другие </w:t>
      </w:r>
      <w:r w:rsidRPr="00D5761B">
        <w:rPr>
          <w:rFonts w:ascii="Times New Roman" w:hAnsi="Times New Roman" w:cs="Times New Roman"/>
          <w:sz w:val="24"/>
          <w:szCs w:val="24"/>
        </w:rPr>
        <w:lastRenderedPageBreak/>
        <w:t>приглашали к себе на угощение (часто с ночевой) приезжих сватов, ухаживали за ними, обслуживали их.</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Свадьба начиналась с проведения религиозного обряда бракосочетания (никах, кәбен) по сложившемуся у татар ритуалу. Мулла в книгу регистрации брака записывал мәһәр - условия заключения брака. Туда входили калын, тарту, продукты или их стоимость и т.д., которые были уже переданы стороне невесты. Особо фиксировалась определенная сумма денег, которую в случае развода по инициативе мужа он должен был выплатить своей жене. Затем мулла спрашивал о согласии молодых на этот брак. Поскольку сами молодые на этой свадьбе не присутствовали, за жениха отвечал его отец. За невесту же отвечали два свидетеля, которых специально отправляли узнать о ее согласии (невеста находилась за занавеской или в другой половине дома). Выслушав утвердительный ответ свидетелей, мулла зачитывал выдержки из Корана, посвященные бракосочетанию. После никах начиналось угощение.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Свадьба на стороне невесты продолжалась два-три дня: приезжих сватов приглашали к себе ее родственники. Это называлось туй күтәрү, туй алу - "поддержка свадьбы".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После того как разъезжались гости, в доме невесты начинали готовиться к встрече жениха: тщательно готовили специальное помещение для молодых, которое украшали самыми нарядными вещами из приданого. В нем они находились первые дни. Утром молодоженов отправляли в баню. Оттуда молодой супруг возвращался в новой одежде, сшитой невестой. Он, в свою очередь, одаривал ее ценным подарком - кыз куенына салу.</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Первый приезд жениха сопровождался выплатой большого количества выкупов: за возможность въехать во двор, войти в комнату к молодой, стелившим брачную постель, топившим баню, деревенским ребятишкам, которые специально за подарком приходили в дом. Поэтому жених вез с собой чемодан с подарками и угощением.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первый свой приезд молодой оставался там от двух до четырех-шести дней, после чего его отвозили обратно. В последующем он приезжал по четвергам, вечером, а утром уезжал обратно. Этот период - кияүләп йөрү - по продолжительности был различным и, как правило, зависел от семейных обстоятельств.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У кряшен же венчание проводилось в церкви. Под венец молодых вели посаженные родители - кыяматлык, выбираемые из близких родственников жениха. Они становились как бы опекунами молодой семьи и оставались таковыми на всю жизнь. После венчания молодая поселялась в их доме. Здесь ей заменяли девичий головной убор на женский - баш бәйләү. Из этого дома ее перевозили в дом мужа, где и проходила основная свадьба. Переезд молодой в дом мужа у всех татар назывался килен төшерү, арчи и проводился, как правило, летом.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Встречать молодоженов собирались не только родственники, но и многие односельчане. У крыльца молодых ждали родители. Мать стелила под ноги невестке вывернутую шубу или подушку, приговаривая: "Төкле аягың белән, килен" (доброе пожелание молодой при встрече ее в доме мужа).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Входя в дом, молодая вешала полотенце. Этот обычай называли элеп керү-"повесив, входить". Затем молодых сажали за стол. Она должна была съесть горбушку хлеба, помазанную маслом и медом, чтоб была мягкой, как масло, сладкой, как мед, то есть уживчивой, покладистой. И обязательно выпить пару чашек чая. Руки молодой погружали в муку, чтоб не знала бедности, недостатка.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Повсеместными были обряды өй киендерү - "обряжение дома": снимали висевшие в доме занавески, настенные матерчатые украшения и вешали новые из приданого невесты, а также су юлы күрсәтү - "показ дороги по воду". Ее вели к роднику, с которого ей предстояло носить воду. Молодых родственниц, участвующих при этом, невестка одаривала.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У кряшен все обряды, будь то приезд сватов, переезд невесты в дом мужа, обряжение дома и т.д. сопровождались исполнением особых свадебных, гостевых песен.</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Переезд молодой сопровождался рядом застолий как в доме родителей мужа (у кряшен - основной свадьбы с особым ритуалом "показа невесты" - бөркәнчек ачу и т.д.), так и его родственников. Гостевой этикет у всех татар был одинаков. После отъезда сватов на угощение, называемое килен токмачы, килен салмасы (лапша снохи), собирали пожилых родственниц, соседок. Завершали же цикл свадебных трапез в целом скромные, но важные в смысловом значении застолья, проводимые в том и в другом доме. В доме невесты проводили казан кайтару (возвращение котла) с приглашением молодоженов, а в дом жениха приглашали родителей невестки. Только после проведения этих застолий стороны свободно, по своему усмотрению могли навещать друг друга.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Глубокие преобразования, происходившие в жизни народа в послереволюционные годы, материальные трудности, связанные с войнами начала XX в., оказали влияние и на форму свадебных обрядов.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1930-1960 гг. наблюдается резкое сокращение традиционных свадебных обрядов, появляются новые. Так, в этот период во всех татарских деревнях распространенной становится форма заключения брака убёгом - ябышып чыгу. При этой форме молодые люди сами договаривались о вступлении в брак. Решив жениться, юноша ставил в известность своих родителей, причем, как правило, согласовывал с ними день, когда приведет невесту в дом. Родители же девушки лишь догадывались о намерении дочери. Были случаи, когда об этом дне не знали ни те, ни другие родители. Юноша уводил к себе свою избранницу под покровом ночи, чаще всего из клуба, с посиделок, пригласив с собой своего друга и близкую подругу невесты (в свидетели). Наутро родители или кто-нибудь из близких родственников юноши шли к родителям девушки с известием о местонахождении их дочери и приглашением на угощение, во время которого проводился религиозный обряд бракосочетания - никах. Через некоторое время, нередко приурочивая к какому-нибудь советскому празднику, в доме жениха проводили свадебный пир. В отличие от традиционного его проводили по-новому: с одновременным приглашением и угощением за одним столом и мужчин и женщин, много пели, плясали, шутили, и стали называть появившимся в двадцатые годы термином кызыл туй (красная свадьба).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b/>
          <w:sz w:val="24"/>
          <w:szCs w:val="24"/>
        </w:rPr>
        <w:lastRenderedPageBreak/>
        <w:t xml:space="preserve">Свадебные пиры, застолья. </w:t>
      </w:r>
      <w:r w:rsidRPr="00D5761B">
        <w:rPr>
          <w:rFonts w:ascii="Times New Roman" w:hAnsi="Times New Roman" w:cs="Times New Roman"/>
          <w:sz w:val="24"/>
          <w:szCs w:val="24"/>
        </w:rPr>
        <w:t>При их проведении стойко держится традиция возрастного деления участников.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Свадебное застолье для пожилых - картлар туе, олылар туе проводится как в доме невесты, так и жениха. Характерной особенностью его является не только возраст большинства приглашенных, но и стиль застолья - без спиртных напитков, с подачей традиционных блюд и т.д. Следует отметить, что свадебное угощение для пожилых в доме невесты после легализации религии в последние десятилетия почти повсеместно снова стало называться никах туй, так как именно здесь проводится мусульманский обряд бракосочетания - никах, причем в нем активно участвуют сами молодожены. Это является существенной модификацией традиционной обрядовой формы.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Свадебное застолье для гостей среднего возраста - туй - является главным. На него приглашают самое большое число гостей. Чаще всего сейчас проводят эту свадьбу в одном месте - в доме родителей жениха, иногда невесты. В городах же обычно устраивают в помещении столовой, кафе, ресторана или специального "зала торжеств".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Характерные особенности ее сложились еще в тридцатые годы: одновременное угощение (за общим столом) мужчин и женщин, наличие песен, плясок и т.д. Однако в последние годы идет процесс формирования новых черт. Так, повсеместно на самое почетное место за столом сажают молодоженов с их свидетелями. Рядом с ними сидят родители невесты или жениха, в зависимости от того, в чьем доме проходит свадьба. Меняется сам стиль свадебного застолья за счет включения в него многочисленных игровых моментов. Некоторые из них заимствованы из свадебных обычаев народов нашей страны; другие - из практики массовиков-затейников. Это, как правило, различные шуточные состязания молодоженов в ловкости, которым придается определенное смысловое значение, многочисленные шуточные наказы молодой, ее мужу, поздравления в стихах, запись пожеланий в специальный альбом и т.д. Характерно быстрое распространение этих моментов благодаря мобильности населения, участию в свадьбах как сельских, так и городских жителей, наличию национально смешанных браков.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Свадебное застолье не мыслится без одаривания молодых. А вот взаимное одаривание двух роднящихся сторон во время свадебного пира встречается все реже. Иногда по договоренности сторон, взаимное одаривание родственников вообще не проводят.</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Если есть хороший организатор и музыкант, на свадьбе много поют. Это в основном современные лирические песни как профессиональных, так и самодеятельных композиторов, а также подобающие случаю куплеты-импровизации. Во время перерывов организуют пляски, танцы, проводят различные игры.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В целом повсеместно продолжается процесс унификации, сокращения свадебной обрядности. В ней появилось много единых, интернациональных черт. И этот процесс, очевидно, необратим. </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Свадебные блюда татар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Здесь мы познакомимся с ритуальными свадебными блюдами татар, способами их приготовления и подачи к столу.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На свадебном столе татар обязательно должны быть такие продукты, как масло с медом, чак-чак, губадия, коштеле (птичьи языки). Готовят и варят особые пельмени (кияу пельмэне), подают гуся, казылык (вяленую колбасу), пекут оладьи, блины, баурсак, большой гусиный бэлиш, также готовят сладкий напиток из фруктов или растворенный в воде мед.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Одним из главных блюд на свадебном столе с давних времен является сладкий слоёный пирог из пресного теста - губадия. Для его приготовления выпекаются коржи из теста, которые потом чередуются с начинкой. Начинка может быть самой разной: сушеная малина, земляника, смородина, яблоки или изюм. Сверху губадию закрывают сочнем из теста и украшают. Обычно выпекают нечетное количество слоев: от трех до девяти. Количество слоев символично - оно определяло, сколько ночей мог оставаться жених в доме невесты. Этот пирог готовили специальные мастерицы. Обычно в каждой деревне было два-три таких человека. В некоторых населенных пунктах эту выпечку на свадьбу привозил жених, в других же селениях губадию должна была печь сторона невесты.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Еще одно сладкое блюдо из теста - чак-чак. Готовят его следующим образом: сдобное пресное тесто раскатывают в жгутики, затем режут на мелкие кусочки. После этого их обжаривают в большом количестве масла. Обжаренные кусочки выкладывают на тарелку, заливают медом и украшают. Иногда чакчак заливают пастилой из лесной земляники. Для этого ягоды толкут в ступе, затем протирают сквозь сито и полученной массой заливают чакчак. Как правило, данное блюдо готовит сторона невесты. Говорят: чакчак - кыз кумэче (чакчак - угощение невесты).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Непременное, обязательное блюдо на свадебном застолье - гусь. Раньше считалось, что птицу должна привезти сторона жениха. Иногда же блюдо из гуся готовили обе стороны. Привозили гуся ощипанным, а варили целиком уже непосредственно у невесты. Считается, что птица, особенно водоплавающая, несёт в себе определенный смысл, является символом семейного благополучия и плодовитости. Ритуальный гусь на свадебном обеде - традиция очень древняя: в памяти народа сохранилось представление о птице как о предке рода.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Существовали особые правила при разделывании ритуальной пищи. Губадию резали осторожно, не отрываясь, так, чтобы была видна середина пирога, поскольку иногда она не пропекалась. Если такое случалось, то заставляли печь новый пирог. Свадьба при этом продолжалась. Новую губадию пекли уже после свадьбы и раздавали её близким родственникам обеих сторон. Перед тем, как приступить к разделыванию губадии, отец жениха накрывал её платком или тастымалом (домотканым полотенцем) и поверх них клал деньги, - тем самым, выкупая её. Только после этого остальным гостям разрешалось взять кусок этого блюда. Гости тоже оставляли деньги, которые предназначались молодым, на специальном подносе. Губадию разрезали на четыре части, причём одну четвёртую часть увозили в дом жениха, где её раздавали тем родственникам, которые не присутствовали на свадьбе.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Чак-чак разрезал человек, назначенный родителями невесты, обычно это была кыз жинги (жена старшего брата или дяди невесты). Перед разделыванием чакчак тоже накрывали </w:t>
      </w:r>
      <w:r w:rsidRPr="00D5761B">
        <w:rPr>
          <w:rFonts w:ascii="Times New Roman" w:hAnsi="Times New Roman" w:cs="Times New Roman"/>
          <w:sz w:val="24"/>
          <w:szCs w:val="24"/>
        </w:rPr>
        <w:lastRenderedPageBreak/>
        <w:t xml:space="preserve">платком, на который родители жениха и его родственники клали подарки и деньги. Как и губадию, чакчак разрезали на четыре части и одну четвёртую часть увозили в дом жениха.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Разделывать гуся мог только мужчина, назначенный родителями жениха. Вынос гуся также сопровождался преподнесением подарков и денег. В некоторых случаях гуся разделывали с помощью специального ножа, который был длинней и шире обычного. Гуся разделывали очень осторожно, старались не повредить косточки. Вариантов последовательности разделки ритуального гуся было очень много. Обычно сначала обрезали голову, приговаривая, чтобы жена "не перешагнула через голову мужа", затем обрезали крылышки и лапки - чтобы "муж не бил жену". Иногда жениху давали шею, невесте - крыло; либо невесте давали правые лапку и крылышко, а жениху - левые; либо невесте давали шею, а жениху - голову. Вручение молодым определённых частей гуся сопровождалось специальными словами. Например, если голову и лапки отдавали мужу, это делалось для того, чтобы он "на сторону не ушёл".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При подаче губадии, чак-чак и гуся родители новобрачных устанавливали человека для разделывания перечисленных ритуальных блюд, после чего вручали ему подарки.</w:t>
      </w:r>
    </w:p>
    <w:p w:rsidR="009E3D4F" w:rsidRPr="00D5761B" w:rsidRDefault="009E3D4F" w:rsidP="008B0F26">
      <w:pPr>
        <w:jc w:val="center"/>
        <w:rPr>
          <w:rFonts w:ascii="Times New Roman" w:hAnsi="Times New Roman" w:cs="Times New Roman"/>
          <w:b/>
          <w:sz w:val="24"/>
          <w:szCs w:val="24"/>
        </w:rPr>
      </w:pPr>
      <w:r w:rsidRPr="00D5761B">
        <w:rPr>
          <w:rFonts w:ascii="Times New Roman" w:hAnsi="Times New Roman" w:cs="Times New Roman"/>
          <w:b/>
          <w:sz w:val="24"/>
          <w:szCs w:val="24"/>
        </w:rPr>
        <w:t>Кухня татар</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Предыстория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Кулинарное искусство татарского народа богато своими национальными и культурными традициями, уходящими в глубь веков. В процессе многовековой истории сложилась оригинальная национальная кухня, сохранившая свои самобытные черты до наших дней.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Её своеобразие тесно связано с социально-экономическими, природными условиями жизни народа, особенностями его этнической истории.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Поволжские татары, как известно, произошли от тюркоязычных племён (булгар и др.), которые расселились на территории Средней Волги и Нижнего Прикамья задолго до монгольского нашествия. В конце IX — начале X вв. здесь сложилось раннефеодальное государство, получившее название Волжская Булгария.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Дальнейшие исторические события (особенно связанные с периодом Золотой Орды), хотя и внесли значительные осложнения в этнические процессы края, не изменили сложившийся уклад хозяйственно-культурной жизни народа. Материальная и духовная культура татар, в том числе и их кухня, продолжали сохранять этнические особенности тюркских племен периода Волжской Булгарии.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Однако татарская национальная кухня развивалась не только на основе своих этнических традиций, большое воздействие на нее оказали кухни соседних народов — русских, мари, удмуртов и др., а также народов Средней Азии, особенно узбеков, таджиков. В татарскую кулинарию довольно рано проникли такие блюда, как плов, халва, шербет. Очень рано вошли в быт татарского народа и многие элементы русской национальной кухни. Вместе с тем кулинарные заимствования, расширение ассортимента продуктов не изменили основных этнических особенностей кухни татар, хотя и сделали ее более разнообразной.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Существенное влияние на формирование национальной кухни оказали политические условия и природная среда. Расположение на стыке двух географических зон — лесного Севера и степного Юга, а также в бассейне двух крупных рек — Волги и Камы, способствовало обмену естественными продуктами между этими двумя природными зонами, раннему развитию торговли. Все это значительно обогатило ассортимент продуктов народной кухни. В быт татар довольно рано вошли рис, чай, сухие фрукты, орехи, приправы и пряности.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Однако в основном состав продуктов татарской кухни определяло зерново-животноводческое направление.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древности татары были кочевниками. Они перемещались по степям вместе с семьями и всеми своим пожитками. Естественно, в таких условиях пища не блистала особым разнообразием. От нее требовалось быть сытной, иметь высокую энергетическую ценность.</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Основой питания татар всегда было мясо. Разумеется, это было то мясо, которое «кочевало» вместе с ними. Наиболее распространены были конина и баранина. Говядину татары употребляли в пищу довольно редко, не говоря уже о свинине, к которой у мусульман особое отношение.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Мясо татары ели в основном вареное или тушеное. Они готовили его во время «перерывов» в своих странствиях (на кочевых стоянках) в больших котлах – казанах. Конечно, крепкий, жирный мясной бульон тоже не выливали. Готовили они и шашлык («шишлик») – жарили мясо на вертеле (или нескольких) над углями. Заготавливали мясо и впрок. Его солили, коптили, вялили и сушили. Кызылык – вяленая колбаса из конины, до сих пор одно из любимых блюд татар.</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Впрочем, те же лошади или овцы – не только источник мяса, но и молока. Молочные и кисломолочные продукты играли важную роль в рационе древних татар. Они готовили и пили кумыс, катык (жирная простокваша) и другие напитки и нехитрые блюда.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Шли годы и века. Образ жизни татар менялся. Они расселились во многих районах современной России, стали вести хозяйство, перешли к оседлости. Это послужило делу разнообразия татарской кухни. Много было взято из кухонь других народов или стало естественным результатом того, что в условиях оседлости татары взялись за земледелие: выращивали пшеницу, рожь, гречиху, овес, горох, просо.</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Естественно, что зерновые продукты преобладали в их питании, а в конце XIX — начале XX веков заметно вырос удельный вес картофеля. Огородничество и садоводство были развиты значительно слабее, чем земледелие. Из овощей главным образом культивировали лук, морковь, редьку, репу, тыкву, свёклу и лишь в небольших количествах огурцы и капусту. Сады чаще встречались в районах Правобережья Волги. В них росли яблоки местных сортов, вишня, малина, смородина. В лесах сельские жители собирали дикорастущие ягоды, орехи, хмель, борщевик, щавель, мяту, дикий лук(юа). Грибы для традиционной татарской кухни не были характерны, увлечение ими началось лишь в последние годы, особенно среди городского населения.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Возделывание зерновых культур у поволжских татар издавна идет в сочетании со скотоводством. Преобладал крупный и мелкий рогатый скот. Лошадей разводили не только для нужд земледелия и транспорта; конина шла в пищу, ее употребляли в вареном, соленом и вяленом видах. Но любимым мясом поволжских татар всегда считалась баранина, хотя она и не занимает, как например, у казахов, узбеков, исключительного положения. Наравне с ней большое распространение имеет говядина.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Значительным подспорьем в крестьянских хозяйствах являлось птицеводство. Разводили в основном кур, гусей, уток. Живя с древнейших времён в лесостепной полосе, татары издавна знали и пчеловодство. Мед и воск составляли важную статью дохода населения.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Молочная кухня поволжских татар всегда была довольно разнообразной. Молоко использовалось главным образом в переработанном виде (творог, сметана, катык, айран и др.).</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Особенности традиционной татарской кухни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Все кушанья можно разделить на следующие виды: жидкие горячие блюда, вторые блюда, печеные изделия с несладкой начинкой (также подававшиеся на второе), печеные изделия со сладкой начинкой, подававшиеся к чаю, лакомства, напитки.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Первостепенное значение имеют жидкие горячие блюда — супы и бульоны. В зависимости от бульона (шурпа), на котором они приготовлены, супы можно разделить на мясные, молочные и постные, вегетарианские, а по тем продуктам, которыми они заправляются, на мучные, крупяные, мучно-овощные, крупяно-овощные, овощные. В процессе развития культуры и быта народа ассортимент национальных супов продолжал пополняться и за счет овощных блюд. Однако своеобразие татарского стола до сих пор определяют супы с мучной заправкой, прежде всего суп-лапша (токмач). Лапшу токмач, как правило, замешивали на пшеничной муке с яйцом. Умач - тестяные катышки округлой или продолговатой формы - нередко делали из круто замешанного теста на основе гороховой с добавлением какой-либо другой муки. Салму готовили из гороховой, гречневой, чечевичной или пшеничной муки. Готовое тесто разрезалось на куски, из которого делали жгутики. От жгутиков ножом или руками отделяли кусочки, величиной с лесной орех и большим пальцем вдавливали середину каждого "орешка", придавая ему форму ушка. Чумар готовили из более мягкого теста, которое разрезали на кусочки около 1 см или запускали в бульон как клецки. Из китайской кухни у татар появилась традиция подавать в бульоне пельмени (кияу пельмэне).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Праздничным и в некоторой степени ритуальным блюдом у татар являются пельмени, которые всегда подавались с бульоном. Ими угощали молодого зятя и его дружков (кияу пилмэне). Пельменями также называются вареники с различной начинкой (из творога, конопляных семян и гороха).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 Мясо ели вареным, соленым и вяленым, в виде колбасы (казылык). Практически не изменившись, дошел до наших дней рецепт кыздырмы. Готовят кыздырму из говядины, конины, реже из баранины и гуся. Мясо без косточек нарезают на кусочки 2х2 см, приправляют солью и перцем и выставляют на холод примерно на 3 часа. После мясные кусочки обжаривают в небольшом количестве жира, укладывают в банку, заливают </w:t>
      </w:r>
      <w:r w:rsidRPr="00D5761B">
        <w:rPr>
          <w:rFonts w:ascii="Times New Roman" w:hAnsi="Times New Roman" w:cs="Times New Roman"/>
          <w:sz w:val="24"/>
          <w:szCs w:val="24"/>
        </w:rPr>
        <w:lastRenderedPageBreak/>
        <w:t xml:space="preserve">растопленным салом или топленым маслом и выставляют на холод. Кыздырму готовили обычно впрок и ели холодной.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Есть в татарской кухне и свои пищевые запреты. Так, по шариату запрещалось употреблять мясо свиньи, а также некоторых птиц, например, сокола, лебедя - последние считались священными. Один из главных запретов касается вина и других алкогольных напитков. В Коране отмечается, что в вине, как в азартной игре, есть плохое и хорошее, но первого больше.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качестве второго блюда в традиционной татарской кухне фигурируют мясные, крупяные блюда и картофель. На второе чаще всего подают отваренное в бульоне мясо, нарезанное небольшими плоскими кусочками, иногда слегка потушенное в масле с луком, морковью и перцем. Если же суп готовят на курином бульоне, то на второе подают отваренную курицу, также порезанную на кусочки. На гарнир чаще используется отварной картофель, в отдельной чашке подается хрен. В праздничные дни готовят курицу, фаршированную яйцами с молоком (тутырган тавык).</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Наиболее древним мясо-крупяным блюдом является бэлиш, запеченный в горшке. Его готовят из кусочков жирного мяса (баранины, говядины, гусятины или гусиных и утиных потрохов) и крупы (пшено, полба, рис). К этой же группе блюд следует отнести тутырму, представляющую собой кишку, начиненную рубленой или мелко нарезанной печенью и пшеном (или рисом). . Наряду с классическим (бухарским, персидским) готовился и местный вариант — так называемый «казанский» плов из отварного мяса. К разновидности мясных вторых блюд следует отнести также отварные мясо-тестяные блюда, например кулламу (или бишбармак), общие для многих тюркоязычных народов. Заготовку мяса впрок (на весну и лето) производят путем засаливания (в рассолах) и вяления. Из конины готовят колбасы (казылык), вяленые гусь и утка считаются лакомством. Зимой мясо хранят в замороженном виде.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Большой популярностью у татар пользуются яйца домашних птиц, главным образом куриные. Их едят в вареном, жареном и печеном виде.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Широкое распространение в татарской кухне имеют различные каши: пшенная, гречневая, овсяная, рисовая, гороховая и т. д. Некоторые из них являются очень древними. Пшенная, например, в прошлом была ритуальным блюдом.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В татарской кухне много молочных блюд. Собственно цельное молоко использовали только для кормления детей или для чая, в то время как взрослое население предпочитало кисломолочные продукты. Из заквашенного топленого молока готовили катык. Разбавляя его холодной водой, получали айран - напиток, который хорошо утолял жажду. Из того же катыка готовили сюзмэ (или сьюзмэ) - разновидность татарского творога. Для этого катык наливали в мешочки, которые затем подвешивали, чтобы стекала сыворотка. Другой вид творога - эремчек - готовили из молока, в которое при кипении добавляли закваску, после чего продолжали кипятить до получения творожной массы. Если продолжали кипятить до полного выпаривания сыворотки, то получалась пористая, красновато-коричневая масса - корт - татарский сыр. Корт смешивали с маслом, варили с медом (кортлы май) и подавали </w:t>
      </w:r>
      <w:r w:rsidRPr="00D5761B">
        <w:rPr>
          <w:rFonts w:ascii="Times New Roman" w:hAnsi="Times New Roman" w:cs="Times New Roman"/>
          <w:sz w:val="24"/>
          <w:szCs w:val="24"/>
        </w:rPr>
        <w:lastRenderedPageBreak/>
        <w:t xml:space="preserve">к чаю. Иногда с молока просто снимали сливки, которые затем кипятили, получая лакомство - пеше каймак - топленые сливки.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Особенностью традиционного стола является разнообразие мучных изделий. Пресное и дрожжевое тесто делают двух видов — простое и сдобное. Для сдобы добавляется масло, топленое сало (иногда конское), яйца, сахар, ваниль, корица. К тесту татары относятся очень внимательно и хорошо умеют его готовить. Обращает на себя внимание разнообразие (как по форме, так и по назначению) изделий из пресного теста, несомненно, более древних, чем из кислого. Из него пекли булочки, лепешки, пирожки, лакомства к чаю и т, д.</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Наиболее характерны для татарской кухни изделия из кислого (дрожжевого) теста. К ним прежде всего относится хлеб (икмэк; ипи). Без хлеба не проходит ни один обед (обычный или праздничный), он считается священной пищей. В прошлом у татар существовал даже обычай клятвы хлебом — ипи-дер. Дети с малых лет приучались подбирать каждую упавшую крошку. За едой резал хлеб старший член семьи. Хлеб пекли из ржаной муки. Лишь зажиточные слои населения употребляли, и то не всегда, пшеничный хлеб. В настоящее время в основном употребляется покупной хлеб — пшеничный или ржаной.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Кроме хлеба, из крутого дрожжевого теста изготовляется, много различных изделий. Наиболее широко распространенным видом этой серии является кабартма. По способу тепловой обработки различают кабартму, испеченную на сковороде перед разогретым пламенем печи, и кабартму, испеченную в котле, в кипящем масле. В прошлом иногда к завтраку кабартму пекли из хлебного (ржаного) теста. Из хлебного же теста делали лепёшки, но из более круто замешанного и тоньше раскатанного (вроде сочня). Кабартму и лепёшки ели горячими, густо смазанными маслом.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Изделия из жидкого теста также делятся на пресные и кислые. К первым относятся оладьи из пшеничной муки (коймак), ко вторым — блины из различных видов муки (овсяной, гороховой, гречневой, пшенной, пшеничной, смешанной). От русских блинов коймак из кислого теста отличается большей толщиной. Его подают обычно к завтраку с растопленным маслом на блюдечке.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Специфичны и многообразны у татар печеные изделия с начинкой.</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Наиболее древним и простым из них является кыстыбый, или, как его еще называют, кузикмяк, представляющий собой лепешку из пресного теста, сложенную пополам и начиненную пшенной кашей. С конца XIX в. кыстыбый стали делать с картофельным пюре.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Любимым и не менее древним является бэлиш из пресного или дрожжевого теста с начинкой из кусочков жирного мяса (баранины, говядины, гусятины, утятины и т. п.) с крупой или картофелем. Бэлиш делали больших и малых размеров, в особо торжественных случаях — в форме низкого усеченного конуса с отверстием сверху. Позже так стали называть обычные пироги (с различной начинкой), по способу приготовления напоминающие русские.</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Традиционным татарским кушаньем является и эчпочмак (треугольник) с начинкой из жирного мяса и лука. Позже в начинку стали добавлять и кусочки картофеля.</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Своеобразную группу печеных изделий составляют перемячи. В старые времена их делали с начинкой из мелко нарезанного вареного мяса, пекли в духовой печи (как ватрушки) и подавали к завтраку с крепким бульоном.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Распространенным изделием, особенно сельской кухни, является бэккэн (или тэкэ). Это пирожки, более крупные, чем обычно, овальной или полулунной формы, с различной начинкой, часто с овощной (тыква, морковь, капуста). Особенной популярностью пользуется бэккэн с тыквенной начинкой. К этой же группе следует отнести сумсу, по форме напоминающую пирожок. Начинка такая же, как у бэккэна, но чаще мясная (с рисом).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Очень своеобразным изделием является губадия, прежде всего характерная для кухни городских казанских татар. Этот круглый высокий пирог с многослойной начинкой, включающей рис, сухофрукты, корт (разновидность творога) и многое другое — одно из обязательных угощений при торжественных приемах.</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Татарская кухня очень богата изделиями из сдобного и сладкого теста: чельпек, катлама, кош теле, ляваш, паштет и т. д., которые подаются к чаю. Некоторые сдобные изделия — по содержанию и способу приготовления типичные для многих тюркоязычных народов — подвергались дальнейшему усовершенствованию, образуя оригинальные национальные блюда. Одно из таких оригинальных блюд — чэк-чэк является обязательным свадебным угощением. Чэк-чэк приносит в дом мужа молодая, а также ее родители. Чак-чак, завернутый в тонкий лист сухой фруктовой пастилы, является особо почётным угощением на свадьбах.</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Для традиционной татарской кухни характерно использование большого количества жира. Из животных жиров употребляют: масло сливочное и топленое, сало (баранье, коровье, реже конское и гусиное), из растительных — подсолнечное, реже оливковое, горчичное и конопляное масло.</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Из сладостей наиболее широко используется мёд. Из него готовят лакомства, подают к чаю.</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Из напитков наиболее старинным является айран, получаемый путем разбавления катыка холодной водой. Татары, особенно живущие в окружении русского населения, издавна употребляют также квас, приготовлявшийся из ржаной муки и солода. Во время званых обедов на десерт подают компот из сушеного урюка.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Рано вошел в быт татар чай, большими любителями которого они являются. Чай с печеными изделиями (кабартма, оладьи) порой заменяет завтрак. Пьют его крепким, горячим, часто разбавляя молоком. Чай у татар является одним из атрибутов гостеприимства.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других характерных напитков (неалкогольных) можно отметить шербет — сладкий напиток из мёда, имевший в конце XIX — начале XX вв. лишь ритуальное значение. Например, у казанских татар во время свадьбы в доме жениха гостям выносили «шербет </w:t>
      </w:r>
      <w:r w:rsidRPr="00D5761B">
        <w:rPr>
          <w:rFonts w:ascii="Times New Roman" w:hAnsi="Times New Roman" w:cs="Times New Roman"/>
          <w:sz w:val="24"/>
          <w:szCs w:val="24"/>
        </w:rPr>
        <w:lastRenderedPageBreak/>
        <w:t>невесты». Гости, выпив этот шербет, клали на поднос деньги, которые предназначались молодым.</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Порядок подачи блюд</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Для традиционного быта татар характерен четко установленный порядок подачи определенных блюд в зависимости от повода и состава их участников. Если званый обед или ужин сопровождается чтением Корана и основные участники - люди пожилого возраста, то полностью сохраняется традиционный порядок подачи блюд - суп-лапша на мясном бульоне, бэлеш - отварное мясо с картошкой, и затем чаепитие со множеством печеных изделий. Во время таких обедов на стол выставляются и разнообразные овощные салаты, капуста, огурцы и т. д. </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Угощение начинается с раздачи каждому из участников специальной салфетки, которую расстилают на колени. </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Тепловая обработка блюд и кухонный инвентарь</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Для понимания специфики национальной кухни немаловажное значение имеет форма очага, с которой, в свою очередь, связана технология приготовления блюд. Татарская печь по внешнему виду близка к русской. Вместе с тем она имеет значительное своеобразие, связанное с этнической особенностью народа. Ее отличает меньшая лежанка, низкий шесток, а самое главное — наличие бокового выступа с вмазанным котлом.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Процесс приготовления пищи сводился к варке или обжариванию (главным образом мучных изделий) в котле, а также выпеканию в печи. Все виды супов, каш и картофель в большинстве случаев варили в котле. В нем также кипятили молоко, готовили молочнокислый продукт корт (красный творог), а также жарили катламу, баурсак и т. д. Духовая же печь использовалась главным образом для выпекания мучных изделий, прежде всего хлеба.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Обжаривание мяса (в жирах) для традиционной татарской кухни не характерно. Оно имело место лишь при изготовлении плова. В горячих блюдах преобладали отварные и полуотварные мясные изделия. Мясо варили в супе крупными кусками (измельчали лишь перед едой). Иногда отварное или полуотварное мясо (или дичь), разделив на небольшие куски, подвергали дополнительной тепловой обработке в виде обжаривания или тушения в котле. Дополнительная обработка (обжаривание) целой тушки гуся или утки производилась в духовой печи.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Блюда над открытым огнем готовились реже. К этой технологии прибегали при изготовлении оладьев (тэче коймак) и яичницы (тэбэ), при этом сковорода ставилась на таган.</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Наиболее универсальной посудой для приготовления пищи в духовой печи являлись чугуны и горшки. В чугунах варили картофель, иногда суп гороховый, а в горшках — различные каши. Широкое распространение у татар получили большие и глубокие сковороды (для выпечки бялишей и губадии).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Из гончарной посуды, кроме горшков, применялись корчаги для замешивания теста, кринки и кувшины для хранения и переноски молочных продуктов и напитков. В зависимости от назначения они были разных размеров: молочные кувшины емкостью в 2—3 литра, а кувшины для хмельного напитка буза — в 2 ведра.</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прошлом у татар, как и у других народов Среднего Поволжья и Приуралья, широкое применение находил деревянный кухонный инвентарь: скалки и доски для разделывания теста, колотушка для размешивания продуктов в процессе приготовления блюд и толчения картофеля. Для черпания моды (кваса, айрана, бузы) пользовались долблеными (из клёна, березы) ковшами продолговатой формы, с короткой, загнутой крючком книзу, ручкой. Пищу из котла и чугуна доставали деревянными поварешками.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Комплекс деревянной посуды применялся и при выпечке хлеба. Так, тесто для хлеба замешивали в квашне, сделанной из плотно пригнанных клепок, стянутых обручами. Помешивали тесто деревянной лопатой. Разделывали хлебное тесто ни отдельные караваи в неглубоком деревянном корыте — ночевке (жилпуч), который также использовался для замешивания пресного теста. «Подходить» разделанные караваи раскладывались в деревянные или сплетенные из соломы чашки. Хлеб сажали в печь при помощи деревянной лопаты.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Катык заквашивали и переносили в клепаных кадушечках высотой около 20 см и диаметром в 25 см. В небольших липовых кадках с плотной крышкой хранили мед, нередко и топленое масло.</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Масло сбивали в деревянных маслобойках, реже ящичных пахтаниях или просто в горшке при помощи мутовки. Маслобойки представляли собой цилиндрические кадушки из липы высотой до 1 м и диаметром до 25 см.</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кухонном инвентаре татар конца XIX — начала XX вв. имелись деревянные корыта для рубки мяса, небольшие деревянные (реже чугунные или медные) ступы с пестами для растирания сахара, соли, пряностей, сушеной черемухи, корта. Одновременно продолжали бытовать (в деревнях) большие и тяжелые ступы, в которых производилась обдирка круп. Изредка использовали и домашние круподерки, состоящие из двух массивных деревянных кругов (жерновов).</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С середины XIX в. заметно расширение кухонного инвентаря фабричного производства. В обиходе появляется металлическая (в том числе эмалированная), фаянсовая и стеклянная посуда. Однако в быту основной части населения, особенно сельского, кухонный инвентарь фабричного производства не получил преобладающего значения. Оставались без изменения печь с котлом и соответствующая им технология блюд. В то же время фабричная столовая посуда в быт татар вошла довольно рано.</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 xml:space="preserve">Особенное внимание обращалось на чайную посуду. Чай любили пить из маленьких чашек (чтобы не остывал). Низкие маленькие чашечки, с закругленным дном и блюдцем, в народе принято называть «татарскими». Предметом сервировки чайного стола, кроме чашек, индивидуальных тарелок, сахарницы, молочника, заварного чайника, чайных ложек, являлся и самовар. До блеска вычищенный, шумящий самовар с заварным </w:t>
      </w:r>
      <w:r w:rsidRPr="00D5761B">
        <w:rPr>
          <w:rFonts w:ascii="Times New Roman" w:hAnsi="Times New Roman" w:cs="Times New Roman"/>
          <w:sz w:val="24"/>
          <w:szCs w:val="24"/>
        </w:rPr>
        <w:lastRenderedPageBreak/>
        <w:t>чайником на конфорке задавал тон приятной беседе, хорошему настроению и всегда украшал стол как в праздники, так и в будни.</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В наши дни произошли большие изменения и в способах тепловой обработки блюд, и в кухонном инвентаре. Внедрение в быт газовых плит, микроволновых печей и т. п. привело к заимствованию новых технологических приемов и блюд, прежде всего жареных (мяса, рыбы, котлет, овощей), а также обновлению кухонного инвентаря. В связи с этим отошли на второй план котлы, чугуны, горшки, а также значительная часть деревянной утвари. В каждой семье имеется большой набор алюминиевых и эмалированных кастрюль, различных сковородок и другой посуды.</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Тем не менее продолжают широко применяться в хозяйстве скалка и доска для раскатывания теста, всевозможные бочки и кадки для хранения продуктов, корзинки и берестяные кузова для ягод и грибов. Нередко используется и гончарная посуда.</w:t>
      </w:r>
    </w:p>
    <w:p w:rsidR="009E3D4F" w:rsidRPr="00D5761B" w:rsidRDefault="009E3D4F" w:rsidP="008B0F26">
      <w:pPr>
        <w:rPr>
          <w:rFonts w:ascii="Times New Roman" w:hAnsi="Times New Roman" w:cs="Times New Roman"/>
          <w:b/>
          <w:sz w:val="24"/>
          <w:szCs w:val="24"/>
        </w:rPr>
      </w:pPr>
      <w:r w:rsidRPr="00D5761B">
        <w:rPr>
          <w:rFonts w:ascii="Times New Roman" w:hAnsi="Times New Roman" w:cs="Times New Roman"/>
          <w:b/>
          <w:sz w:val="24"/>
          <w:szCs w:val="24"/>
        </w:rPr>
        <w:t>Современность</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Питание татар, сохраняя в основном традиции национальной кухни, претерпело значительные изменения. В связи с дисперсностью расселения татар и связанной с этим потерей национальных кулинарных традиций, а также в результате общемировых изменений в структуре питания в условиях глобализации и рыночных отношений, появилось много новых блюд и изделий, обогатилась национальная кухня. Более значительное место стали занимать овощи и фрукты, расширилась номенклатура рыбных блюд, вошли в быт грибы, томаты и солености. Чаще стали употребляться в пищу ранее считавшиеся экзотическими фрукты и овощи, ставшие доступными благодаря международной торговле - бананы, киви, манго, баклажаны и др.</w:t>
      </w:r>
    </w:p>
    <w:p w:rsidR="009E3D4F" w:rsidRPr="00D5761B" w:rsidRDefault="009E3D4F" w:rsidP="008B0F26">
      <w:pPr>
        <w:rPr>
          <w:rFonts w:ascii="Times New Roman" w:hAnsi="Times New Roman" w:cs="Times New Roman"/>
          <w:sz w:val="24"/>
          <w:szCs w:val="24"/>
        </w:rPr>
      </w:pPr>
      <w:r w:rsidRPr="00D5761B">
        <w:rPr>
          <w:rFonts w:ascii="Times New Roman" w:hAnsi="Times New Roman" w:cs="Times New Roman"/>
          <w:sz w:val="24"/>
          <w:szCs w:val="24"/>
        </w:rPr>
        <w:t>Некоторое влияние на татарскую кулинарию оказали национальные кухни других народов, особенно русская. Сейчас на обеденном столе татарской семьи наряду с национальными блюдами можно видеть и щи, и борщ, и уху, и грибы, и котлеты. В то же время татарские блюда сохранили оригинальность своего оформления, приготовления и вкусовых качеств, что является одной из причин их популярности среди русских и других народов России.</w:t>
      </w: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FC6779" w:rsidRDefault="00FC6779" w:rsidP="008B0F26">
      <w:pPr>
        <w:spacing w:after="0"/>
        <w:jc w:val="center"/>
        <w:rPr>
          <w:rFonts w:ascii="Times New Roman" w:hAnsi="Times New Roman" w:cs="Times New Roman"/>
          <w:b/>
          <w:sz w:val="24"/>
          <w:szCs w:val="24"/>
        </w:rPr>
      </w:pPr>
    </w:p>
    <w:p w:rsidR="009E3D4F" w:rsidRPr="00D5761B" w:rsidRDefault="009E3D4F" w:rsidP="008B0F26">
      <w:pPr>
        <w:spacing w:after="0"/>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9E3D4F" w:rsidRPr="00D5761B" w:rsidRDefault="009E3D4F" w:rsidP="008B0F26">
      <w:pPr>
        <w:spacing w:after="0"/>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башкир Поволжья</w:t>
      </w:r>
    </w:p>
    <w:p w:rsidR="009E3D4F" w:rsidRPr="00D5761B" w:rsidRDefault="009E3D4F" w:rsidP="008B0F26">
      <w:pPr>
        <w:spacing w:after="0"/>
        <w:jc w:val="center"/>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Формирование народа происходило в результате длительного исторического процесса. Рассматривая этот вопрос, необходимо учесть своеобразие географии Башкортостана. Нахождение на стыке Европы и Азии открывало широкий путь для бесконечного передвижения разнородных племен. В результате здесь смешивались многочисленные этнические культуры. Тем более, степная полоса Южного Урала служила своеобразным мостом для передвижения между Европой и Азией, связующим звеном этих континентов. Отсюда сложность вопроса о коренных жителях.</w:t>
      </w:r>
      <w:r w:rsidRPr="00D5761B">
        <w:rPr>
          <w:rFonts w:ascii="Times New Roman" w:hAnsi="Times New Roman" w:cs="Times New Roman"/>
          <w:sz w:val="24"/>
          <w:szCs w:val="24"/>
        </w:rPr>
        <w:tab/>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III в. н.э. начинается «Великое переселение народов», которое было вызвано движением гуннов на запад. Это процесс не обошел и территория Южного Урала. С IV в. начинается массовое проникновение кочевых племен в Поволжье и Западный Башкортостан. С гуннами свое происхождение связывают башкиры минских родов. В VII – IX вв. происходит расселение на Южном Урале племен бурзян, тангаур, усерган. До этого они ходили в Печенежско-Огузкое племенное объединение.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Первоначальным местом своего расселения башкиры этих племен считали долину реки Сыр-Дарьи, берега Аральского моря. С печенежско-огузким временем этнической истории башкир связано появление этнонима «башкорт». «Корт», «курт» на древнем огузком языке означает «волк». Среди южных башкир широко распространена легенда: мифический волк был предводителем башкир в период их переселения с Сыр-Дарьи на Южный Урал. Поэтому они почитали волка как свой тотем.</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Тесные этнические связи башкир с югом усилились в эпоху переселения в южно- уральские степи половцев (или кыпсаков). В XI в. в Восточной Европе половцы образовали обширное племенное объединение. Осколками кыпсакского (или куманского) </w:t>
      </w:r>
      <w:r w:rsidRPr="00D5761B">
        <w:rPr>
          <w:rFonts w:ascii="Times New Roman" w:hAnsi="Times New Roman" w:cs="Times New Roman"/>
          <w:sz w:val="24"/>
          <w:szCs w:val="24"/>
        </w:rPr>
        <w:lastRenderedPageBreak/>
        <w:t>племенного объединения являются башкирские племена кыпсак, тамъян – на юго-востоке, канлы – на западе.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XII – XIV вв. в процесс башкирского этногенеза включаются тюркские и монгольские племена, т.е. те племена, которые пришли в составе татаро- монгольских завоевателей. В составе северо-восточных башкир (айлинцев, катайцев) довольно-таки значителен монгольский этнический компонент. Вместе с тюркскими племенами часть северо-восточного Башкортостана заняли сальюты. Это племя также этнически восходит к монголам.</w:t>
      </w:r>
    </w:p>
    <w:p w:rsidR="009E3D4F" w:rsidRPr="00D5761B" w:rsidRDefault="009E3D4F" w:rsidP="008B0F26">
      <w:pPr>
        <w:spacing w:after="0"/>
        <w:jc w:val="both"/>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Религия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История культуры любого народа не будет полной без учета религии, ибо религия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до известной ступени развития общества была основной идеологией. Поэтому она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проникла во все сферы деятельности человека, в той или иной мере сопровождала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его от рождения до последнего дыхания.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Башкиры, как один из тюрко-язычных народов, проповедовал ислам. Эта религия,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наряду с буддизмом и христианством, является одной из наиболее распространенных религий. Ислам начинает проникать в Башкортостан в Х в. Многие его каноны несут в себе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черты язычества. Основоположник религии Мухаммед опирался главным образом на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языческие обряды. Арабы доисламких времен в своих поверьях были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рационалистичны: их обряды имели определенный практический смысл. Тот же пост</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(ураза), например. С одной стороны, воздержание в еде полезно для организма.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Люди знали это уже в те далекие времена. С другой стороны, пост был связан 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 нехваткой продуктов питания. Пост совершается в месяц «Рамазан». Слово это</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происходит от арабского «рамад» - знойное время – тяжелое в Аравии время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года, когда запасы продовольствия кончаются, а палящее солнце выжигает</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подножный корм для скота. В этот период древние арабы были вынуждены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воздерживаться в еде. Задолго до ислама месяц «Рамазан» считался священным –</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это время не велись войны между арабскими племенами, прекращались набеги на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караваны, запрещалось убивать людей.</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Башкортостане ислам распространялся купцами, мусульманскими миссионерами из</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средней Азии и Волжском Булгарии. Наибольшее распространение ислам получает</w:t>
      </w:r>
    </w:p>
    <w:p w:rsidR="009E3D4F" w:rsidRPr="00D5761B" w:rsidRDefault="009E3D4F" w:rsidP="008B0F26">
      <w:pPr>
        <w:spacing w:after="0"/>
        <w:jc w:val="both"/>
        <w:rPr>
          <w:rFonts w:ascii="Times New Roman" w:eastAsia="Times New Roman" w:hAnsi="Times New Roman" w:cs="Times New Roman"/>
          <w:b/>
          <w:bCs/>
          <w:spacing w:val="-18"/>
          <w:sz w:val="24"/>
          <w:szCs w:val="24"/>
        </w:rPr>
      </w:pPr>
      <w:r w:rsidRPr="00D5761B">
        <w:rPr>
          <w:rFonts w:ascii="Times New Roman" w:hAnsi="Times New Roman" w:cs="Times New Roman"/>
          <w:sz w:val="24"/>
          <w:szCs w:val="24"/>
        </w:rPr>
        <w:t>при господстве Золотой Орды.</w:t>
      </w:r>
    </w:p>
    <w:p w:rsidR="00FC6779" w:rsidRDefault="00FC6779" w:rsidP="008B0F26">
      <w:pPr>
        <w:shd w:val="clear" w:color="auto" w:fill="FFFFFF"/>
        <w:jc w:val="both"/>
        <w:rPr>
          <w:rFonts w:ascii="Times New Roman" w:eastAsia="Times New Roman" w:hAnsi="Times New Roman" w:cs="Times New Roman"/>
          <w:b/>
          <w:bCs/>
          <w:spacing w:val="-18"/>
          <w:sz w:val="24"/>
          <w:szCs w:val="24"/>
        </w:rPr>
      </w:pPr>
    </w:p>
    <w:p w:rsidR="009E3D4F" w:rsidRPr="00D5761B" w:rsidRDefault="009E3D4F" w:rsidP="008B0F26">
      <w:pPr>
        <w:shd w:val="clear" w:color="auto" w:fill="FFFFFF"/>
        <w:jc w:val="both"/>
        <w:rPr>
          <w:rFonts w:ascii="Times New Roman" w:hAnsi="Times New Roman" w:cs="Times New Roman"/>
          <w:sz w:val="24"/>
          <w:szCs w:val="24"/>
        </w:rPr>
      </w:pPr>
      <w:r w:rsidRPr="00D5761B">
        <w:rPr>
          <w:rFonts w:ascii="Times New Roman" w:eastAsia="Times New Roman" w:hAnsi="Times New Roman" w:cs="Times New Roman"/>
          <w:b/>
          <w:bCs/>
          <w:spacing w:val="-18"/>
          <w:sz w:val="24"/>
          <w:szCs w:val="24"/>
        </w:rPr>
        <w:t xml:space="preserve">Обычаи и праздники </w:t>
      </w:r>
      <w:r w:rsidRPr="00D5761B">
        <w:rPr>
          <w:rFonts w:ascii="Times New Roman" w:eastAsia="Times New Roman" w:hAnsi="Times New Roman" w:cs="Times New Roman"/>
          <w:b/>
          <w:bCs/>
          <w:sz w:val="24"/>
          <w:szCs w:val="24"/>
        </w:rPr>
        <w:t>башкир</w:t>
      </w:r>
    </w:p>
    <w:p w:rsidR="009E3D4F" w:rsidRPr="00D5761B" w:rsidRDefault="009E3D4F" w:rsidP="008B0F26">
      <w:pPr>
        <w:shd w:val="clear" w:color="auto" w:fill="FFFFFF"/>
        <w:spacing w:before="346"/>
        <w:jc w:val="both"/>
        <w:rPr>
          <w:rFonts w:ascii="Times New Roman" w:hAnsi="Times New Roman" w:cs="Times New Roman"/>
          <w:sz w:val="24"/>
          <w:szCs w:val="24"/>
        </w:rPr>
      </w:pPr>
      <w:r w:rsidRPr="00D5761B">
        <w:rPr>
          <w:rFonts w:ascii="Times New Roman" w:eastAsia="Times New Roman" w:hAnsi="Times New Roman" w:cs="Times New Roman"/>
          <w:sz w:val="24"/>
          <w:szCs w:val="24"/>
        </w:rPr>
        <w:t>Башкиры живут в южной части Урала. Край необычайно богат зверями, птицами, речной рыбой. Недра гор Урала славятся своими са</w:t>
      </w:r>
      <w:r w:rsidRPr="00D5761B">
        <w:rPr>
          <w:rFonts w:ascii="Times New Roman" w:eastAsia="Times New Roman" w:hAnsi="Times New Roman" w:cs="Times New Roman"/>
          <w:sz w:val="24"/>
          <w:szCs w:val="24"/>
        </w:rPr>
        <w:softHyphen/>
        <w:t>моцветами, особенно яшмой. Первое упомина</w:t>
      </w:r>
      <w:r w:rsidRPr="00D5761B">
        <w:rPr>
          <w:rFonts w:ascii="Times New Roman" w:eastAsia="Times New Roman" w:hAnsi="Times New Roman" w:cs="Times New Roman"/>
          <w:sz w:val="24"/>
          <w:szCs w:val="24"/>
        </w:rPr>
        <w:softHyphen/>
        <w:t>ние о башкирах в письменных источниках от</w:t>
      </w:r>
      <w:r w:rsidRPr="00D5761B">
        <w:rPr>
          <w:rFonts w:ascii="Times New Roman" w:eastAsia="Times New Roman" w:hAnsi="Times New Roman" w:cs="Times New Roman"/>
          <w:sz w:val="24"/>
          <w:szCs w:val="24"/>
        </w:rPr>
        <w:softHyphen/>
        <w:t xml:space="preserve">носится к середине </w:t>
      </w:r>
      <w:r w:rsidRPr="00D5761B">
        <w:rPr>
          <w:rFonts w:ascii="Times New Roman" w:eastAsia="Times New Roman" w:hAnsi="Times New Roman" w:cs="Times New Roman"/>
          <w:sz w:val="24"/>
          <w:szCs w:val="24"/>
          <w:lang w:val="en-US"/>
        </w:rPr>
        <w:t>IX</w:t>
      </w:r>
      <w:r w:rsidRPr="00D5761B">
        <w:rPr>
          <w:rFonts w:ascii="Times New Roman" w:eastAsia="Times New Roman" w:hAnsi="Times New Roman" w:cs="Times New Roman"/>
          <w:sz w:val="24"/>
          <w:szCs w:val="24"/>
        </w:rPr>
        <w:t xml:space="preserve"> в. Сами себя башкиры называют «башкоот». По наиболее распрост</w:t>
      </w:r>
      <w:r w:rsidRPr="00D5761B">
        <w:rPr>
          <w:rFonts w:ascii="Times New Roman" w:eastAsia="Times New Roman" w:hAnsi="Times New Roman" w:cs="Times New Roman"/>
          <w:sz w:val="24"/>
          <w:szCs w:val="24"/>
        </w:rPr>
        <w:softHyphen/>
        <w:t xml:space="preserve">раненному толкованию, слово состоит из двух </w:t>
      </w:r>
      <w:r w:rsidRPr="00D5761B">
        <w:rPr>
          <w:rFonts w:ascii="Times New Roman" w:eastAsia="Times New Roman" w:hAnsi="Times New Roman" w:cs="Times New Roman"/>
          <w:spacing w:val="-1"/>
          <w:sz w:val="24"/>
          <w:szCs w:val="24"/>
        </w:rPr>
        <w:t>частей: общетюркского «баш» — «голова, глав</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ный» и «корт» — «волк». Башкиры извест</w:t>
      </w:r>
      <w:r w:rsidRPr="00D5761B">
        <w:rPr>
          <w:rFonts w:ascii="Times New Roman" w:eastAsia="Times New Roman" w:hAnsi="Times New Roman" w:cs="Times New Roman"/>
          <w:sz w:val="24"/>
          <w:szCs w:val="24"/>
        </w:rPr>
        <w:softHyphen/>
        <w:t>ны как замечательные земледельцы, опыт</w:t>
      </w:r>
      <w:r w:rsidRPr="00D5761B">
        <w:rPr>
          <w:rFonts w:ascii="Times New Roman" w:eastAsia="Times New Roman" w:hAnsi="Times New Roman" w:cs="Times New Roman"/>
          <w:sz w:val="24"/>
          <w:szCs w:val="24"/>
        </w:rPr>
        <w:softHyphen/>
        <w:t xml:space="preserve">ные животноводы и искусные пчеловоды. С </w:t>
      </w:r>
      <w:r w:rsidRPr="00D5761B">
        <w:rPr>
          <w:rFonts w:ascii="Times New Roman" w:eastAsia="Times New Roman" w:hAnsi="Times New Roman" w:cs="Times New Roman"/>
          <w:sz w:val="24"/>
          <w:szCs w:val="24"/>
          <w:lang w:val="en-US"/>
        </w:rPr>
        <w:t>X</w:t>
      </w:r>
      <w:r w:rsidRPr="00D5761B">
        <w:rPr>
          <w:rFonts w:ascii="Times New Roman" w:eastAsia="Times New Roman" w:hAnsi="Times New Roman" w:cs="Times New Roman"/>
          <w:sz w:val="24"/>
          <w:szCs w:val="24"/>
        </w:rPr>
        <w:t xml:space="preserve"> в. в Башкортостан проникает ислам.</w:t>
      </w:r>
    </w:p>
    <w:p w:rsidR="009E3D4F" w:rsidRPr="00D5761B" w:rsidRDefault="009E3D4F" w:rsidP="008B0F26">
      <w:pPr>
        <w:shd w:val="clear" w:color="auto" w:fill="FFFFFF"/>
        <w:spacing w:before="639"/>
        <w:jc w:val="both"/>
        <w:rPr>
          <w:rFonts w:ascii="Times New Roman" w:hAnsi="Times New Roman" w:cs="Times New Roman"/>
          <w:sz w:val="24"/>
          <w:szCs w:val="24"/>
        </w:rPr>
      </w:pPr>
      <w:r w:rsidRPr="00D5761B">
        <w:rPr>
          <w:rFonts w:ascii="Times New Roman" w:eastAsia="Times New Roman" w:hAnsi="Times New Roman" w:cs="Times New Roman"/>
          <w:b/>
          <w:bCs/>
          <w:sz w:val="24"/>
          <w:szCs w:val="24"/>
        </w:rPr>
        <w:lastRenderedPageBreak/>
        <w:t>Магические обряды</w:t>
      </w:r>
    </w:p>
    <w:p w:rsidR="009E3D4F" w:rsidRPr="00D5761B" w:rsidRDefault="009E3D4F" w:rsidP="008B0F26">
      <w:pPr>
        <w:shd w:val="clear" w:color="auto" w:fill="FFFFFF"/>
        <w:spacing w:before="282"/>
        <w:jc w:val="both"/>
        <w:rPr>
          <w:rFonts w:ascii="Times New Roman" w:hAnsi="Times New Roman" w:cs="Times New Roman"/>
          <w:sz w:val="24"/>
          <w:szCs w:val="24"/>
        </w:rPr>
      </w:pPr>
      <w:r w:rsidRPr="00D5761B">
        <w:rPr>
          <w:rFonts w:ascii="Times New Roman" w:eastAsia="Times New Roman" w:hAnsi="Times New Roman" w:cs="Times New Roman"/>
          <w:sz w:val="24"/>
          <w:szCs w:val="24"/>
        </w:rPr>
        <w:t>Чтобы отпугнуть злые силы, которые, как счита</w:t>
      </w:r>
      <w:r w:rsidRPr="00D5761B">
        <w:rPr>
          <w:rFonts w:ascii="Times New Roman" w:eastAsia="Times New Roman" w:hAnsi="Times New Roman" w:cs="Times New Roman"/>
          <w:sz w:val="24"/>
          <w:szCs w:val="24"/>
        </w:rPr>
        <w:softHyphen/>
        <w:t>лось, напускали болезни, на колыбель ребенка прикрепляли обереги: ягоды рябины, стрелы, кольца, камни из священных мест, волчьи и медвежьи зубы и когти, барсучьи когти. От сглаза запястье ребенка перевязывали красными нитка</w:t>
      </w:r>
      <w:r w:rsidRPr="00D5761B">
        <w:rPr>
          <w:rFonts w:ascii="Times New Roman" w:eastAsia="Times New Roman" w:hAnsi="Times New Roman" w:cs="Times New Roman"/>
          <w:sz w:val="24"/>
          <w:szCs w:val="24"/>
        </w:rPr>
        <w:softHyphen/>
        <w:t>ми или мазали лоб мякотью рябины. Многие на</w:t>
      </w:r>
      <w:r w:rsidRPr="00D5761B">
        <w:rPr>
          <w:rFonts w:ascii="Times New Roman" w:eastAsia="Times New Roman" w:hAnsi="Times New Roman" w:cs="Times New Roman"/>
          <w:sz w:val="24"/>
          <w:szCs w:val="24"/>
        </w:rPr>
        <w:softHyphen/>
        <w:t>роды мира считают красный цвет цветом жизни, возрождения.</w:t>
      </w:r>
    </w:p>
    <w:p w:rsidR="009E3D4F" w:rsidRPr="00D5761B" w:rsidRDefault="009E3D4F" w:rsidP="008B0F26">
      <w:pPr>
        <w:shd w:val="clear" w:color="auto" w:fill="FFFFFF"/>
        <w:ind w:right="11"/>
        <w:jc w:val="both"/>
        <w:rPr>
          <w:rFonts w:ascii="Times New Roman" w:hAnsi="Times New Roman" w:cs="Times New Roman"/>
          <w:sz w:val="24"/>
          <w:szCs w:val="24"/>
        </w:rPr>
      </w:pPr>
      <w:r w:rsidRPr="00D5761B">
        <w:rPr>
          <w:rFonts w:ascii="Times New Roman" w:eastAsia="Times New Roman" w:hAnsi="Times New Roman" w:cs="Times New Roman"/>
          <w:sz w:val="24"/>
          <w:szCs w:val="24"/>
        </w:rPr>
        <w:t>Универсальным обережным средством считался огонь, причем такой, который был добыт с по</w:t>
      </w:r>
      <w:r w:rsidRPr="00D5761B">
        <w:rPr>
          <w:rFonts w:ascii="Times New Roman" w:eastAsia="Times New Roman" w:hAnsi="Times New Roman" w:cs="Times New Roman"/>
          <w:sz w:val="24"/>
          <w:szCs w:val="24"/>
        </w:rPr>
        <w:softHyphen/>
        <w:t>мощью трения. Верили: пока горит такой огонь в очаге, болезни обойдут этот дом стороной. Ды</w:t>
      </w:r>
      <w:r w:rsidRPr="00D5761B">
        <w:rPr>
          <w:rFonts w:ascii="Times New Roman" w:eastAsia="Times New Roman" w:hAnsi="Times New Roman" w:cs="Times New Roman"/>
          <w:sz w:val="24"/>
          <w:szCs w:val="24"/>
        </w:rPr>
        <w:softHyphen/>
        <w:t>мом от такого священного огня окуривали домаш</w:t>
      </w:r>
      <w:r w:rsidRPr="00D5761B">
        <w:rPr>
          <w:rFonts w:ascii="Times New Roman" w:eastAsia="Times New Roman" w:hAnsi="Times New Roman" w:cs="Times New Roman"/>
          <w:sz w:val="24"/>
          <w:szCs w:val="24"/>
        </w:rPr>
        <w:softHyphen/>
        <w:t>них животных,</w:t>
      </w:r>
    </w:p>
    <w:p w:rsidR="009E3D4F" w:rsidRPr="00D5761B" w:rsidRDefault="009E3D4F" w:rsidP="008B0F26">
      <w:pPr>
        <w:shd w:val="clear" w:color="auto" w:fill="FFFFFF"/>
        <w:spacing w:before="314"/>
        <w:ind w:right="563"/>
        <w:jc w:val="both"/>
        <w:rPr>
          <w:rFonts w:ascii="Times New Roman" w:hAnsi="Times New Roman" w:cs="Times New Roman"/>
          <w:sz w:val="24"/>
          <w:szCs w:val="24"/>
        </w:rPr>
      </w:pPr>
      <w:r w:rsidRPr="00D5761B">
        <w:rPr>
          <w:rFonts w:ascii="Times New Roman" w:eastAsia="Times New Roman" w:hAnsi="Times New Roman" w:cs="Times New Roman"/>
          <w:b/>
          <w:bCs/>
          <w:sz w:val="24"/>
          <w:szCs w:val="24"/>
        </w:rPr>
        <w:t>Вороний праздник (Каргатуй, или Карга буткасы)</w:t>
      </w:r>
    </w:p>
    <w:p w:rsidR="009E3D4F" w:rsidRPr="00D5761B" w:rsidRDefault="009E3D4F" w:rsidP="008B0F26">
      <w:pPr>
        <w:shd w:val="clear" w:color="auto" w:fill="FFFFFF"/>
        <w:spacing w:before="22"/>
        <w:jc w:val="both"/>
        <w:rPr>
          <w:rFonts w:ascii="Times New Roman" w:hAnsi="Times New Roman" w:cs="Times New Roman"/>
          <w:sz w:val="24"/>
          <w:szCs w:val="24"/>
        </w:rPr>
      </w:pPr>
      <w:r w:rsidRPr="00D5761B">
        <w:rPr>
          <w:rFonts w:ascii="Times New Roman" w:eastAsia="Times New Roman" w:hAnsi="Times New Roman" w:cs="Times New Roman"/>
          <w:sz w:val="24"/>
          <w:szCs w:val="24"/>
        </w:rPr>
        <w:t>«Воронья каша» — именно так переводят с баш</w:t>
      </w:r>
      <w:r w:rsidRPr="00D5761B">
        <w:rPr>
          <w:rFonts w:ascii="Times New Roman" w:eastAsia="Times New Roman" w:hAnsi="Times New Roman" w:cs="Times New Roman"/>
          <w:sz w:val="24"/>
          <w:szCs w:val="24"/>
        </w:rPr>
        <w:softHyphen/>
        <w:t>кирского языка на русский название празднргка ученые. Праздник проводился в марте. Считает</w:t>
      </w:r>
      <w:r w:rsidRPr="00D5761B">
        <w:rPr>
          <w:rFonts w:ascii="Times New Roman" w:eastAsia="Times New Roman" w:hAnsi="Times New Roman" w:cs="Times New Roman"/>
          <w:sz w:val="24"/>
          <w:szCs w:val="24"/>
        </w:rPr>
        <w:softHyphen/>
        <w:t>ся, что он был посвящен весеннему пробуждению природы. К празднику велась самая активная под</w:t>
      </w:r>
      <w:r w:rsidRPr="00D5761B">
        <w:rPr>
          <w:rFonts w:ascii="Times New Roman" w:eastAsia="Times New Roman" w:hAnsi="Times New Roman" w:cs="Times New Roman"/>
          <w:sz w:val="24"/>
          <w:szCs w:val="24"/>
        </w:rPr>
        <w:softHyphen/>
        <w:t>готовка. Предварительно собиралась пшеница</w:t>
      </w:r>
      <w:r w:rsidR="00C32A0B">
        <w:rPr>
          <w:rFonts w:ascii="Times New Roman" w:hAnsi="Times New Roman" w:cs="Times New Roman"/>
          <w:noProof/>
          <w:sz w:val="24"/>
          <w:szCs w:val="24"/>
        </w:rPr>
        <w:pict>
          <v:line id="_x0000_s1026" style="position:absolute;left:0;text-align:left;z-index:251660288;mso-position-horizontal-relative:margin;mso-position-vertical-relative:text" from="549.45pt,-30.3pt" to="549.45pt,711.9pt" o:allowincell="f" strokeweight=".55pt">
            <w10:wrap anchorx="margin"/>
          </v:line>
        </w:pict>
      </w:r>
      <w:r w:rsidRPr="00D5761B">
        <w:rPr>
          <w:rFonts w:ascii="Times New Roman" w:eastAsia="Times New Roman" w:hAnsi="Times New Roman" w:cs="Times New Roman"/>
          <w:sz w:val="24"/>
          <w:szCs w:val="24"/>
        </w:rPr>
        <w:t xml:space="preserve"> Было принято, чтобы пшеницу размалывали на ручных жерновах молодые невестки. Каша вари</w:t>
      </w:r>
      <w:r w:rsidRPr="00D5761B">
        <w:rPr>
          <w:rFonts w:ascii="Times New Roman" w:eastAsia="Times New Roman" w:hAnsi="Times New Roman" w:cs="Times New Roman"/>
          <w:sz w:val="24"/>
          <w:szCs w:val="24"/>
        </w:rPr>
        <w:softHyphen/>
        <w:t>лась на молоке, в больших казанах. Тщательно следили, чтобы она, как никогда, была вкусной. Пока варилась каша, девушки и молодые женщи</w:t>
      </w:r>
      <w:r w:rsidRPr="00D5761B">
        <w:rPr>
          <w:rFonts w:ascii="Times New Roman" w:eastAsia="Times New Roman" w:hAnsi="Times New Roman" w:cs="Times New Roman"/>
          <w:sz w:val="24"/>
          <w:szCs w:val="24"/>
        </w:rPr>
        <w:softHyphen/>
        <w:t>ны украшали деревья красивыми лоскутками, бу</w:t>
      </w:r>
      <w:r w:rsidRPr="00D5761B">
        <w:rPr>
          <w:rFonts w:ascii="Times New Roman" w:eastAsia="Times New Roman" w:hAnsi="Times New Roman" w:cs="Times New Roman"/>
          <w:sz w:val="24"/>
          <w:szCs w:val="24"/>
        </w:rPr>
        <w:softHyphen/>
        <w:t>сами, серебряными подвесками или монетами. На деревья также вешали шали и платки. Ветки деревьев часто украшали разноцветными лента</w:t>
      </w:r>
      <w:r w:rsidRPr="00D5761B">
        <w:rPr>
          <w:rFonts w:ascii="Times New Roman" w:eastAsia="Times New Roman" w:hAnsi="Times New Roman" w:cs="Times New Roman"/>
          <w:sz w:val="24"/>
          <w:szCs w:val="24"/>
        </w:rPr>
        <w:softHyphen/>
        <w:t>ми, кольцами, браслетами. Было принято под ук</w:t>
      </w:r>
      <w:r w:rsidRPr="00D5761B">
        <w:rPr>
          <w:rFonts w:ascii="Times New Roman" w:eastAsia="Times New Roman" w:hAnsi="Times New Roman" w:cs="Times New Roman"/>
          <w:sz w:val="24"/>
          <w:szCs w:val="24"/>
        </w:rPr>
        <w:softHyphen/>
        <w:t>рашенными деревьями расстилать паласы, а в центре их — яркие тканые скатерти. На них рас</w:t>
      </w:r>
      <w:r w:rsidRPr="00D5761B">
        <w:rPr>
          <w:rFonts w:ascii="Times New Roman" w:eastAsia="Times New Roman" w:hAnsi="Times New Roman" w:cs="Times New Roman"/>
          <w:sz w:val="24"/>
          <w:szCs w:val="24"/>
        </w:rPr>
        <w:softHyphen/>
        <w:t>кладывалось праздничное угощение: сметана, творог, вкусный хлеб, масло (масло было несколь</w:t>
      </w:r>
      <w:r w:rsidRPr="00D5761B">
        <w:rPr>
          <w:rFonts w:ascii="Times New Roman" w:eastAsia="Times New Roman" w:hAnsi="Times New Roman" w:cs="Times New Roman"/>
          <w:sz w:val="24"/>
          <w:szCs w:val="24"/>
        </w:rPr>
        <w:softHyphen/>
        <w:t>ких видов: сливочное, топленое, масло с вишней, масло из пахты). Сама трапеза проходила очень торжественно, чинно, не торопясь. Кашу ели де</w:t>
      </w:r>
      <w:r w:rsidRPr="00D5761B">
        <w:rPr>
          <w:rFonts w:ascii="Times New Roman" w:eastAsia="Times New Roman" w:hAnsi="Times New Roman" w:cs="Times New Roman"/>
          <w:sz w:val="24"/>
          <w:szCs w:val="24"/>
        </w:rPr>
        <w:softHyphen/>
        <w:t>ревянными ложками, тщательно обмакивая пол</w:t>
      </w:r>
      <w:r w:rsidRPr="00D5761B">
        <w:rPr>
          <w:rFonts w:ascii="Times New Roman" w:eastAsia="Times New Roman" w:hAnsi="Times New Roman" w:cs="Times New Roman"/>
          <w:sz w:val="24"/>
          <w:szCs w:val="24"/>
        </w:rPr>
        <w:softHyphen/>
        <w:t>ную ложку с кашей в масло. После того как по</w:t>
      </w:r>
      <w:r w:rsidRPr="00D5761B">
        <w:rPr>
          <w:rFonts w:ascii="Times New Roman" w:eastAsia="Times New Roman" w:hAnsi="Times New Roman" w:cs="Times New Roman"/>
          <w:sz w:val="24"/>
          <w:szCs w:val="24"/>
        </w:rPr>
        <w:softHyphen/>
        <w:t>едят сами, начиналось угощение птиц. При этом к ним обращались примерно с такими словами: Угощайтесь! На будущий год еще накормим!» После праздничного угощения проводились спортивные состязания: перетягивание полотен</w:t>
      </w:r>
      <w:r w:rsidRPr="00D5761B">
        <w:rPr>
          <w:rFonts w:ascii="Times New Roman" w:eastAsia="Times New Roman" w:hAnsi="Times New Roman" w:cs="Times New Roman"/>
          <w:sz w:val="24"/>
          <w:szCs w:val="24"/>
        </w:rPr>
        <w:softHyphen/>
        <w:t>ца или каната, борьба, бег, прыжки. Праздник Каргатуй (Карга буткасы) замечателен во всех от</w:t>
      </w:r>
      <w:r w:rsidRPr="00D5761B">
        <w:rPr>
          <w:rFonts w:ascii="Times New Roman" w:eastAsia="Times New Roman" w:hAnsi="Times New Roman" w:cs="Times New Roman"/>
          <w:sz w:val="24"/>
          <w:szCs w:val="24"/>
        </w:rPr>
        <w:softHyphen/>
        <w:t>ношениях: в нем древние мотивы, воспевающие природу и культ птиц, сочетаются с играми со</w:t>
      </w:r>
      <w:r w:rsidRPr="00D5761B">
        <w:rPr>
          <w:rFonts w:ascii="Times New Roman" w:eastAsia="Times New Roman" w:hAnsi="Times New Roman" w:cs="Times New Roman"/>
          <w:sz w:val="24"/>
          <w:szCs w:val="24"/>
        </w:rPr>
        <w:softHyphen/>
        <w:t>ревновательного характера, с песнями, пляска</w:t>
      </w:r>
      <w:r w:rsidRPr="00D5761B">
        <w:rPr>
          <w:rFonts w:ascii="Times New Roman" w:eastAsia="Times New Roman" w:hAnsi="Times New Roman" w:cs="Times New Roman"/>
          <w:sz w:val="24"/>
          <w:szCs w:val="24"/>
        </w:rPr>
        <w:softHyphen/>
        <w:t>ми и танцами. На таком празднике оказывали ува</w:t>
      </w:r>
      <w:r w:rsidRPr="00D5761B">
        <w:rPr>
          <w:rFonts w:ascii="Times New Roman" w:eastAsia="Times New Roman" w:hAnsi="Times New Roman" w:cs="Times New Roman"/>
          <w:sz w:val="24"/>
          <w:szCs w:val="24"/>
        </w:rPr>
        <w:softHyphen/>
        <w:t>жение искусным плясуньям и исполнительницам песен, сопровождавшим пляски. Праздник Каргатуй является душой башкирско-го народа, отражением его древнего происхож</w:t>
      </w:r>
      <w:r w:rsidRPr="00D5761B">
        <w:rPr>
          <w:rFonts w:ascii="Times New Roman" w:eastAsia="Times New Roman" w:hAnsi="Times New Roman" w:cs="Times New Roman"/>
          <w:sz w:val="24"/>
          <w:szCs w:val="24"/>
        </w:rPr>
        <w:softHyphen/>
        <w:t>дения, самобытности, таланта.</w:t>
      </w:r>
    </w:p>
    <w:p w:rsidR="009E3D4F" w:rsidRPr="00D5761B" w:rsidRDefault="009E3D4F" w:rsidP="008B0F26">
      <w:pPr>
        <w:shd w:val="clear" w:color="auto" w:fill="FFFFFF"/>
        <w:spacing w:before="292"/>
        <w:jc w:val="both"/>
        <w:rPr>
          <w:rFonts w:ascii="Times New Roman" w:hAnsi="Times New Roman" w:cs="Times New Roman"/>
          <w:sz w:val="24"/>
          <w:szCs w:val="24"/>
        </w:rPr>
      </w:pPr>
      <w:r w:rsidRPr="00D5761B">
        <w:rPr>
          <w:rFonts w:ascii="Times New Roman" w:eastAsia="Times New Roman" w:hAnsi="Times New Roman" w:cs="Times New Roman"/>
          <w:b/>
          <w:bCs/>
          <w:sz w:val="24"/>
          <w:szCs w:val="24"/>
        </w:rPr>
        <w:t>Летний праздник (Джиин)</w:t>
      </w:r>
    </w:p>
    <w:p w:rsidR="009E3D4F" w:rsidRPr="00D5761B" w:rsidRDefault="009E3D4F" w:rsidP="008B0F26">
      <w:pPr>
        <w:shd w:val="clear" w:color="auto" w:fill="FFFFFF"/>
        <w:jc w:val="both"/>
        <w:rPr>
          <w:rFonts w:ascii="Times New Roman" w:hAnsi="Times New Roman" w:cs="Times New Roman"/>
          <w:sz w:val="24"/>
          <w:szCs w:val="24"/>
        </w:rPr>
      </w:pPr>
      <w:r w:rsidRPr="00D5761B">
        <w:rPr>
          <w:rFonts w:ascii="Times New Roman" w:eastAsia="Times New Roman" w:hAnsi="Times New Roman" w:cs="Times New Roman"/>
          <w:sz w:val="24"/>
          <w:szCs w:val="24"/>
        </w:rPr>
        <w:t>Джиии — общественный праздник нескольких де</w:t>
      </w:r>
      <w:r w:rsidRPr="00D5761B">
        <w:rPr>
          <w:rFonts w:ascii="Times New Roman" w:eastAsia="Times New Roman" w:hAnsi="Times New Roman" w:cs="Times New Roman"/>
          <w:sz w:val="24"/>
          <w:szCs w:val="24"/>
        </w:rPr>
        <w:softHyphen/>
        <w:t>ревень. Как правило, он устраивается в летнее время. Джиин также известен своими спортив</w:t>
      </w:r>
      <w:r w:rsidRPr="00D5761B">
        <w:rPr>
          <w:rFonts w:ascii="Times New Roman" w:eastAsia="Times New Roman" w:hAnsi="Times New Roman" w:cs="Times New Roman"/>
          <w:sz w:val="24"/>
          <w:szCs w:val="24"/>
        </w:rPr>
        <w:softHyphen/>
        <w:t>ными соревнованиями, родственными встреча</w:t>
      </w:r>
      <w:r w:rsidRPr="00D5761B">
        <w:rPr>
          <w:rFonts w:ascii="Times New Roman" w:eastAsia="Times New Roman" w:hAnsi="Times New Roman" w:cs="Times New Roman"/>
          <w:sz w:val="24"/>
          <w:szCs w:val="24"/>
        </w:rPr>
        <w:softHyphen/>
        <w:t>ми, играми и развлечениями. Во всех этих празд</w:t>
      </w:r>
      <w:r w:rsidRPr="00D5761B">
        <w:rPr>
          <w:rFonts w:ascii="Times New Roman" w:eastAsia="Times New Roman" w:hAnsi="Times New Roman" w:cs="Times New Roman"/>
          <w:sz w:val="24"/>
          <w:szCs w:val="24"/>
        </w:rPr>
        <w:softHyphen/>
        <w:t>никах, особенно в их спортивной части, обяза</w:t>
      </w:r>
      <w:r w:rsidRPr="00D5761B">
        <w:rPr>
          <w:rFonts w:ascii="Times New Roman" w:eastAsia="Times New Roman" w:hAnsi="Times New Roman" w:cs="Times New Roman"/>
          <w:sz w:val="24"/>
          <w:szCs w:val="24"/>
        </w:rPr>
        <w:softHyphen/>
        <w:t>тельно принимали участие дети, подростки, мо</w:t>
      </w:r>
      <w:r w:rsidRPr="00D5761B">
        <w:rPr>
          <w:rFonts w:ascii="Times New Roman" w:eastAsia="Times New Roman" w:hAnsi="Times New Roman" w:cs="Times New Roman"/>
          <w:sz w:val="24"/>
          <w:szCs w:val="24"/>
        </w:rPr>
        <w:softHyphen/>
        <w:t>лодежь.</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Башкирская свадьба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Сговор родителей о свадьбе детей</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Древний обычай сговаривать своих детей еще в колыбели до конца XIX в. сохранялся кое-где у богатых зауральских башкир. В знак заключения брачного договора родители жениха и невесты пили бата, разведенный мед или кумыс из одной чашки. С этого момента девочка становилась невестой, и отец уже не имел права выдать ее за другого, хотя бы жених и оказался потом неподходящей партией, вследствие ли своих качеств или по расстроившемуся материальному состоянию. Если отец впоследствии не пожелает отдать за нареченного свою дочь, он обязан откупить ее, т.е. отдать жениху или его родителям скот, деньги и прочее, в размере обусловленного раньше калыма. Впрочем, сговор в младенчестве в начале XX в. бывал уже очень редко. Женились башкиры рано. По достижении юношей 15-16 лет его женили на девушке 13-14 лет. Отец, желая женить сына, советовался с женой, спрашивал согласия на брак и сына. Выбор невесты, хотя и по согласию с женой, всегда принадлежал отцу. Заручившись согласием сына и жены, отец отправлял к будущему тестю сватов (коза) или сам отправлялся к нему для переговоров.</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Калым.При согласии отца невесты начинались переговоры о калыме. Величина калыма зависела от благосостояния родителей обоих брачующихся. У зауральских башкир калым состоял из лошадей, крупного рогатого и мелкого скота, из двух-трех рубах, занавеси (шаршау), пары сапог, платка (у богатых из женского кораллового головного убора (кашмау), халата из черной китайки, обшитого красным сукном и галуном (елэн), или простого суконного или кармазинового. Все это шло в пользу невесты, кроме лошадей, из которых одну получал отец девушки, а другая закалывалась на свадьбе. Матери невесты жених дарил лисью шубу (инэ туны). У северо-восточных башкир средней зажиточности калым состоял из 50-150 руб. денег, одной лошади, кобылы с жеребенком, двух коров с теленком, двух-трех овец и разных материи рублей на 15-20. При сильно колеблющейся величине калыма размер его не падал ниже известной нормы, обусловливавшейся обязательными со стороны жениха подарками: лошадь (баш аты) тестю, лисью шубу (инэ туны) теще, 10-15 руб. на расходы (тартыу аксаhы), лошадь, реже корову или барана на зарез в день свадьбы (туйлык), материал на платье невесте и деньги на обеспечение ее (мэhэр), Теще не всегда дарилась лисья шуба (инэ туны), иногда это могла быть овечья шуба или даже простой халат. Местами этот подарок носил особое название hot хакы, т.е. "за молоко". За исключением обязательных подарков, весь калым отдавался отцу невесты, который взамен его давал в приданое скот, деньги и прочее, нередко в большем размере, чем составлял калым. Кроме этого приданого, собственницей которого считалась молодая, она получала от жениха так называемый "малый калым" - шаль, халат, платок, рубаху, сапоги и сундук. Заключение условия о размерах калыма, о котором говорилось выше, отмечалось скромным угощением. Через несколько дней жених вместе со своими родителями отправлялся в дом невесты и привозил подарки. У юго-восточных башкир подарки для невесты собирались у родственников жениха по его поручению одним из мальчиков: мальчик объезжал их верхом на лошади, собирая деньги, нитки, платки, все это навязывал на палку и передавал жениху. Мать жениха в свою очередь созывала родственниц и знакомых женщин на чай; - последние приносили ей hapayыc: нитки, лоскуты материи и проч.</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b/>
          <w:sz w:val="24"/>
          <w:szCs w:val="24"/>
        </w:rPr>
        <w:t>Перед малой свадьбой</w:t>
      </w:r>
      <w:r w:rsidRPr="00D5761B">
        <w:rPr>
          <w:rFonts w:ascii="Times New Roman" w:hAnsi="Times New Roman" w:cs="Times New Roman"/>
          <w:sz w:val="24"/>
          <w:szCs w:val="24"/>
        </w:rPr>
        <w:t xml:space="preserve">... </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Дня за два до назначенного срока малой свадьбы (ижап-кабул), первого посещения женихом невесты, когда мулла формально заключал брачный договор, отец невесты приглашал к себе человек десять-двадцать родственников, объявлял им о приезде гостей и просил приготовиться к их приему. Заручившись согласием, он через посланца приглашал жениха, его отца, мать и указанных родственников к себе в гости. Посланный возвращался от отца жениха с заранее выговоренной лошадью (туйлык). Местами (катайцы) отец жениха сам приводил туйлык (лошадь или барана) при первом посещении совместно с сыном дома невесты. Со стороны жениха, кроме его родной матери или близкой родственницы, никто из женщин на свадьбу не ездил; поэтому родители ехали обычно в телеге или в санях, а все остальные верхами. У юго-восточных башкир навстречу свадебному поезду из деревни выезжали юноши и после обычных приветствий старались сорвать с приглашенных шапки и, если им это удавалось, скакали с шапками по направлению к деревне. Все прибывшие останавливались в доме, отца невесты. Подавалось угощение - бишбармак - и начиналась раздача привезенных женихом и его родителями подарков: халатов, рубах, полотенец, лоскутов материи и проч. На ночь гости расходились по заранее назначенным домам сватов, родственников со стороны невесты. На другой день резали лошадь, и ободрав ее, несколько женщин приглашали делающих посмотреть, жирна ли она. Гости хорошо знали, что их ждет, но все же собирались, сбрасывали с себя хорошие одежды, одевались во что попало и шли, а свахи, вооруженные грязными кишками лошади, поджидали их. Как только гости приближались, свахи с криком набрасывались на них, били их кишками с криками и шумом, завязывалась всеобщая потасовка.</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Приезд тестя с тещей к отцу жениха.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Погостив два-три дня, гости возвращались домой. Через некоторое время к отцу жениха приезжали в гости будущие тесть с тещей, причем для их приема отводились особые помещения на мужской и женской половинах. К их приезду обе комнаты наполнялись гостями. Мать невесты привозила с собой сундучок, в котором сверху лежал платок, затем несколько hapaуыc, под ними лоскутки ситца, нитки, а на дне рубаха. После угощения мужчины проходили в женское отделение. Тогда мать невесты предлагала какой-нибудь из женщин открыть сундучок, за что та и получала в награду платок, hapaуыс теща собственноручно дарила женщинам, а лоскутки материй (йыртыш) мужчинам, которые отдаривали ее деньгами, кто сколько мог. Нитки дарились старухам, которые принимали их с молитвой, но взамен не давали ничего. Наконец, рубаха дарилась отцу жениха, за которую он давал корову, кобылу или овцу. Этой раздачей подарков посещение и заканчивалось.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Обряд бракосочетания (малая свадьба) Обряд бракосочетания, как и похороны, у мусульман не считался религиозным таинством, а являлся скорее гражданским обычаем. Совершался он не в мечети, а на дому. В дом тестя собирались старики, присутствовали раньше при сватовстве. Приходил мулла с метрической книгой. Последний спрашивал отца жениха, берет ли он в жены своему сыну такую-то, дочь такого-то. Затем спрашивал отца невесты, отдает ли он свою дочь. При удовлетворительных ответах мулла читал изречение из корана и записывал брачный договор в книгу. Мулле за сделку обычно платили один процент стоимости калыма. После ижап-кабул жених уже имел право </w:t>
      </w:r>
      <w:r w:rsidRPr="00D5761B">
        <w:rPr>
          <w:rFonts w:ascii="Times New Roman" w:hAnsi="Times New Roman" w:cs="Times New Roman"/>
          <w:sz w:val="24"/>
          <w:szCs w:val="24"/>
        </w:rPr>
        <w:lastRenderedPageBreak/>
        <w:t xml:space="preserve">посещать молодую на правах мужа в доме ее отца. Это посещение начиналось или после уплаты половины калыма и вручения теще, или после обмена подарками родителей брачующихся. </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 xml:space="preserve">Празднество Туй </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 выплате всего калыма молодой со своей родней отправлялся за женой к тестю. К его приезду тесть, если он был достаточно богат, устраивал празднество туй. В противном случае прием молодого с его родней в доме тестя ограничивался скромным угощением в присутствии родни со стороны молодой. Туй продолжался два-три дня, праздновался с утра до позднего вечера. При богатой свадьбе устраивались скачки (бэйге) и борьба (кэрэш). В день скачек и борьбы собиралось много приглпшенных и неприглашенных гостей, все они принимали участие в торжестве и в общей трапезе, предложенной хозяином. В этот же день свахи собирали hаба, т.е. ходили по деревне и собирали чай, сахар, мясо, кумыс и проч. Собрав все это, они шли в одну из свободных изб и там угощали собравшихся гостей. Время проходило весело, при плясках к пении и игре kурайсы.</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 xml:space="preserve">Время отъезда молодых Наконец, наступало время отъезда молодых. Подруга молодой и другие женщины родственницы, не желая расставаться с ней, устраивали всевозможные препятствия отъезду. Постель молодой они выносили в лес, заматывали и завязывали ее похитрее веревкой, концы которой прятали под корни дерева. Молодую сажали на постель, из-за нее начиналась борьба между ее подругами и приглашенными со стороны жениха женщинами. По словам И. Г. Георги, спор из-за молодой происходил между женщинами и девушками, причем первые всегда одерживали верх. Борьба за молодую бывала иногда так азартна, что причиняла обеим сторонам немалые убытки в виде разорванных одежд, за которые потерпевших вознаграждал молодой. Когда, наконец, женщинам удавалось распутать и развязать веревку, молодая считалась принадлежащей уже женщинам, а веревку у них покупал молодой. Перед самым отъездом молодая прощалась со своими сородичами. Ходила она, окруженная своими подругами: четыре девушки держали над молодой платок за четыре угла, остальные окружающие ее родственницы поднимали плач. Молодая обходила всех родственниц и каждой из них дарила полотенце, скатерть, лоскутки материи, нитки и проч., которые несла или старшая сестра, или одна из ее подруг. Родственницы одаривали молодую, кто чем мог: скотом, деньгами (рубли и полтинники шли на нагрудные украшения), лоскутками материй. Лоскутки эти (йыртыш) прикалывались к головному убору молодой и к рубахе, ими она бывала увешана с ног до головы. После этого подруги одевали молодую в лучшие одежды и вели к телеге, на которой она должка была ехать, причем молодая оказывала всяческое сопротивление, не выходила из родного дома, пока отец или братья не подарят ей что-нибудь. Подруги с плачем и воплями провожали ее далеко от деревни. Муж ехал впереди верхом на лошади. В старику, по словам И. И. Лепехина, молодую снаряжали и отводили к жениху верхом. Подруги, проводив молодую, возвращались домой. При молодой оставалась близкая родственница и сваха, которая при приближении к дому жениха вела лошадь молодой под узцы и, приблизившись, кричала с каким товаром она приехала и чего он стоит. Отец молодого или замещающий его близкий родственник, поторговавшись выкупал молодую. Высланным от свекра женщинам она в поле передавала повод лошади. </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lastRenderedPageBreak/>
        <w:t xml:space="preserve"> Вступление молодой в дом мужа При вступлении в дом мужа молодая трижды становилась на колени перед свекром и свекровью и трижды ее поднимали. Затем она раздавала мужниной родне подарки, родня в свою очередь одаривала ее. На следующий день молодую вели на реку за водой с коромыслом (кэйэнтэ) и ведрами (бизрэ). При этом она несла с собой маленькую серебряную монетку, привязанную к нитке, и бросала ее в воду, как бы в жертву водяному духу. Следящие за ней дети с дракой и шумом старались добыть эту монетку из воды. После этой церемонии жена, уже не стесняясь, открывала лицо мужу. </w:t>
      </w:r>
    </w:p>
    <w:p w:rsidR="009E3D4F" w:rsidRPr="00D5761B" w:rsidRDefault="009E3D4F" w:rsidP="008B0F26">
      <w:pPr>
        <w:pStyle w:val="a4"/>
        <w:spacing w:before="0" w:beforeAutospacing="0" w:after="0" w:afterAutospacing="0" w:line="276" w:lineRule="auto"/>
        <w:jc w:val="both"/>
        <w:rPr>
          <w:b/>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Материальная культура башкир</w:t>
      </w: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 xml:space="preserve"> </w:t>
      </w: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Жилища и поселения</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Основным типом жилища башкир – кочевников балы переносная войлочная юрта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(тирмə). Внешне она напоминает полусферическую фигуру, покрытую</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войлоком. Стены юрты высотой около 170-180 см составлялись из слегка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изогнутых деревянных планок. Щиты скреплялись между собой волосяными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веревками и  образовывали замкнутый круг. Каркас крыши состоял из жердочек,</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насажанных верхними концами в купольный круг и соединенных внизу с</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выступающими концами решеток стен, которые по верхнему краю стягивались узким</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полотнищем, сотканным в ковровой или паласной технике. Стены и крыши юры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покрывались войлоком. Наверху оставлялось отверстие, служащее одновременно в</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качестве окна и дымохода. Юрта имела двухстворчатые дощатые двери, иногда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закрывалась циновкой или войлоком. Диаметр средней юрты составлял 5- 6</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метров.</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Благодаря высоким теплоизоляционным  свойствам войлока, юрта одинаково</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надежно защищала и от холода, и от летней жары. Для обогрева и приготовления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пищи в непогоду и зимнее время в середине юрты разводили очаг, над которым</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подвешивали котел.</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Состоятельные семьи имели по 2 и более юрт. В почетной, или гостевой, юрте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(аҡ тирмə), крытой белым войлоками, жил глава семьи или кочевой</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группы с женой, в хозяйственной (черной) – молодые члены семьи, дети 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работники. Здесь же хранились разного рода припасы, утварь. В гостевой юрте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стены завешивали паласами, вышивками, одеждой, земляной пол устилали кошмами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 коврами. В ней справой стороны от входа занавесом отделяли хозяйственную</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или женскую половину, откуда подавались кушанья и напитки во время трапезы.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Другим типом жилища был бревенчатый срубный дом. В северной части Башкирии, в</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лесных и горных районах, особенно там, где продолжали жить ассимилированные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башкирами племена местного происхождения, бревенчатый дом являлся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преобладающим. Срубные постройки постепенно, по мере перехода к</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полуоседлости, появились и у кочевников, которые ставили их на зимниках, 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кое-где, в первую очередь в долинах горных рек, также и на местах летних</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кочевий.</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Бревенчатая башкирская изба в начальных порах во многом повторяла, особенно в</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интерьере, обстановку войлочной юрты. В ней сооружали большие нары, чего не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lastRenderedPageBreak/>
        <w:t>было в юрте, но убранство нар было таким же, как и почетной половины юрты: их</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сплошь застилали кошмами и паласами, на одном конце на особых подставках</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складывали горкой постельные принадлежности, узорные войлоки и паласы 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перетягивали узорной лентой. </w:t>
      </w:r>
    </w:p>
    <w:p w:rsidR="009E3D4F" w:rsidRPr="00D5761B" w:rsidRDefault="009E3D4F" w:rsidP="008B0F26">
      <w:pPr>
        <w:spacing w:after="0"/>
        <w:jc w:val="both"/>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Бытовая утварь</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конце XIX - начале XX в. среди бытовой утвари преобладала посуда из дерева. Делали эту посуду в горно-лесных районах, богатых березой, липой и лиственницей. Из нароста (оро) березы, из березового и лиственного корня, из ствола липы выдалбливали и вытягивали различную посуду. Это - чаши для еды (табак, ашлау, алдыр, тустак), кумыса, ковши для разливания кумыса (ижау), вазочки для меда, совки, ложки (калак), небольшие корытца для рубки мяса, лотки (hелкеуес) для просеивания зерна и замеса теста, половники (сумес). Была у башкир посуда и со вставным дном: высокие деревянные кадки из стволов деревьев (силэк, батман, корэгэ) использовали для приготовления кумыса, айрана и других напитков, для хранения и перевозки меда, муки и зерна. Узкие долбленые сосуды служили для приготовления кумыса и сбивания масла. В деревянных бочонках (тэпэн) держали кислое молоко, кумыс, воду, бузу.</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Для приготовления пищи башкиры пользовались вмазанным в печь чугунным котлом (казан). В конце XIX - начале XX в. в состоятельных семьях появилась покупная металлическая, стеклянная и керамическая посуда. Чайники, самовары, кувшины стали привычными предметами в домашнем быту</w:t>
      </w:r>
    </w:p>
    <w:p w:rsidR="009E3D4F" w:rsidRPr="00D5761B" w:rsidRDefault="009E3D4F" w:rsidP="008B0F26">
      <w:pPr>
        <w:spacing w:after="0"/>
        <w:jc w:val="both"/>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Одежда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Нательной и одновременно верхней одеждой служили просторная и длинная рубаха с широким отложным воротником и длинными рукавами, а также штаны с широким шагом. Поверх рубахи носили короткую безрукавку (камзул). При выходе на улицу обычно надевали халат из темной ткани (елэн, бишмэт). В холодное время башкиры носили овчинные шубы (тире тун), полушубки (билле тун) и суконные халаты (сэкмэн).</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Повседневным головным убором у мужчин были тюбетейки (тубэтэй). В холодное время поверх тюбетеек надевали меховые шапки (бурек, кэпэс). В степных районах в зимние бураны носили теплые меховые малахаи (колаксын, малахай) с небольшой тульей и широкой лопастью, прикрывавшей затылок и уши.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Наиболее распространенной обувью у восточных и зауральских башкир являлись сапоги-сарыки (сарык) с мягкими кожаными головками и подошвами и высокими суконными или хромовыми голенищами. В северных и северо-западных районах Башкортостана почти круглый год ходили в лыковых лаптях (сабата). Повсеместно зимой носили валенки (быйма). На остальной территории преобладали кожаные башмаки (ката) и сапоги (итек). Пожилые мужчины, обычно знать и представители духовенства, носили мягкие сапожки (итек). Выходя из дома, поверх них надевали кожаные или резиновые галоши.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Женская одежда была более разнообразной. Нательной одеждой башкирок были платья (кулдэк) и шаровары (ыштан). Замужние женщины до глубокой старости под платьем носили нагрудную повязку (тушелдерек). На платье надевали приталенную безрукавку (камзул), обшитую рядами позументов (ука), блях и монет. На севере Башкортостана в XIX в. получил распространение холщовый фартук (алъяпкыс). Темные халаты, слегка приталенные в поясе, носили повсеместно. На праздничные бархатные халаты нашивали </w:t>
      </w:r>
      <w:r w:rsidRPr="00D5761B">
        <w:rPr>
          <w:rFonts w:ascii="Times New Roman" w:hAnsi="Times New Roman" w:cs="Times New Roman"/>
          <w:sz w:val="24"/>
          <w:szCs w:val="24"/>
        </w:rPr>
        <w:lastRenderedPageBreak/>
        <w:t>позумент, монеты, подвески, бисер. В зимнее время года богатые башкирки носили шубы из дорогого меха - куницы,лисы, бобра, выдры (кама тун, басятун). Менее состоятельные надевалитеплые халаты из белого домашнего сукна или овчинные шубы. Наиболее распространенным женским головным убором был хлопчатобумажный платок (яулык). Восточные и зауральские башкирки долгое времяпосле свадьбы носили покрывало издвух неразрезанных фабричных платков красного цвета с крупным узором (кушъяулык). На севере Башкортостана девушки и молодые женщины надевали высокие меховые шапки.</w:t>
      </w:r>
    </w:p>
    <w:p w:rsidR="009E3D4F" w:rsidRPr="00D5761B" w:rsidRDefault="009E3D4F" w:rsidP="008B0F26">
      <w:pPr>
        <w:spacing w:after="0"/>
        <w:jc w:val="both"/>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Занятия</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Башкиры разводили главным образом лошадей. Лошадь приспособлена к тебеневке и может круглый год находиться на подножном корме. В условиях Южного Урала она не нуждалась ни в стойловом содержании, ни в заготовке для нее на зиму корма. Кроме того, жеребенок сразу же после появления на свет может следовать за косяком в его передвижениях с пастбища на пастбище и при перекочевке. Лошади обеспечивали почти все потребности башкир. Они служили средством передвижения, их мясо было главным продуктом питания. Из кобыльего молока делали кумыс (кымыз). Конская шкура шла на изготовление одежды и посуды. Существовала особая порода башкирских лошадей - низкорослая, но крепкая, быстрая и неприхотливая. </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Разводили также крупный рогатый скот. Из мелкого рогатого скота башкиры держали овец. Овцы неприхотливы, при малом снеговом покрове сами добывают подножный корм. Коз башкиры разводили мало. Шерсть коз употреблялась на изготовление половиков-ковров и сукна, из пуха вязали шали и шарфы.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Крупного рогатого скота, овец и коз по сравнению с лошадьми башкиры держали гораздо меньше. Это объясняется тем, что лошади легко переносили зимнюю тебеневку, тогда как другой скот при буранах и гололедицах подвергался падежу.В южных, юго-западных и восточных районах имелись также двугорбые верблюды. Кроме того, из верблюжьих шкур и шерсти изготовляли домашние изделия, а мясо и молоко шли на пищу.</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Богатая фауна и флора края позволяли сочетать скотоводство с охотой, бортничеством, рыболовством, сбором плодов и корней растений.</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небольших размерах древние башкиры занимались земледелием. Традиционные культуры - просо, ячмень, полба, пшеница, из технических - конопля. Земледельческие орудия - деревянный плуг (hабан) на колесах, борона-суковатка и борона (тырма) на деревянной раме с деревянными или железными зубьями.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Примечательны названия растений, которые башкиры и их предки выращивали и позже. В большей части они не славянского и финно-угорского корня. Просо, традиционная культура башкир, как и других кочевников, называлось тары, что означает "сеяное, возделываемое". Ячмень, растение не менее популярное среди степных кочевых племен, у зауральских башкир именовался ашлык/ аштык ("пища, пищевое растение"). В Челябинском Зауралье конопля называлась тараш (тары+аш) - "сеяная, выращиваемая пища".</w:t>
      </w:r>
    </w:p>
    <w:p w:rsidR="009E3D4F" w:rsidRPr="00D5761B" w:rsidRDefault="009E3D4F" w:rsidP="008B0F26">
      <w:pPr>
        <w:pStyle w:val="a4"/>
        <w:spacing w:before="0" w:beforeAutospacing="0" w:after="0" w:afterAutospacing="0" w:line="276" w:lineRule="auto"/>
        <w:jc w:val="both"/>
        <w:rPr>
          <w:b/>
        </w:rPr>
      </w:pPr>
    </w:p>
    <w:p w:rsidR="009E3D4F" w:rsidRPr="00D5761B" w:rsidRDefault="009E3D4F" w:rsidP="008B0F26">
      <w:pPr>
        <w:pStyle w:val="a4"/>
        <w:spacing w:before="0" w:beforeAutospacing="0" w:after="0" w:afterAutospacing="0" w:line="276" w:lineRule="auto"/>
        <w:jc w:val="both"/>
        <w:rPr>
          <w:b/>
        </w:rPr>
      </w:pPr>
      <w:r w:rsidRPr="00D5761B">
        <w:rPr>
          <w:b/>
        </w:rPr>
        <w:t>Кухня Башкир</w:t>
      </w:r>
    </w:p>
    <w:p w:rsidR="009E3D4F" w:rsidRPr="00D5761B" w:rsidRDefault="009E3D4F" w:rsidP="008B0F26">
      <w:pPr>
        <w:pStyle w:val="a4"/>
        <w:spacing w:before="0" w:beforeAutospacing="0" w:after="0" w:afterAutospacing="0" w:line="276" w:lineRule="auto"/>
        <w:jc w:val="both"/>
      </w:pPr>
    </w:p>
    <w:p w:rsidR="009E3D4F" w:rsidRPr="00D5761B" w:rsidRDefault="009E3D4F" w:rsidP="008B0F26">
      <w:pPr>
        <w:pStyle w:val="a4"/>
        <w:spacing w:before="0" w:beforeAutospacing="0" w:after="0" w:afterAutospacing="0" w:line="276" w:lineRule="auto"/>
        <w:jc w:val="both"/>
      </w:pPr>
      <w:r w:rsidRPr="00D5761B">
        <w:t xml:space="preserve">Национальная кухня в настоящее время пользуется определенным спросом у населения, а башкирская кухня, впитавшая в себя кулинарные традиции булгар, русских, влияние </w:t>
      </w:r>
      <w:r w:rsidRPr="00D5761B">
        <w:lastRenderedPageBreak/>
        <w:t>Востока и Европы, богата самыми разнообразными блюдами повседневного и праздничного стола. И по сей день сохранились не только замечательные рецепты национальной кулинарии, но и существовавшее в веках радушное гостеприимство народа.</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Таким образом,  несмотря на все изменения, привнесения и иностранные влияния основные характерные черты башкирской кухни сохранились и остались ей присущими до настоящего времени, так как они стойко удерживались в народной кухне. Эти главные черты башкирской кухни национального стола можно определить следующим образом: разнообразие стола, любовь к употреблению хлеба, блинов, пирогов, каш, своеобразие первых жидких блюд с мучными изделиями, разнообразие мучных изделий, изобилие праздничного и сладкого стола с его вареньями, печеньями, пряниками, тортами и т. д.</w:t>
      </w:r>
    </w:p>
    <w:p w:rsidR="009E3D4F" w:rsidRPr="00D5761B" w:rsidRDefault="009E3D4F" w:rsidP="008B0F26">
      <w:pPr>
        <w:tabs>
          <w:tab w:val="left" w:pos="360"/>
        </w:tabs>
        <w:jc w:val="both"/>
        <w:rPr>
          <w:rFonts w:ascii="Times New Roman" w:hAnsi="Times New Roman" w:cs="Times New Roman"/>
          <w:sz w:val="24"/>
          <w:szCs w:val="24"/>
        </w:rPr>
      </w:pPr>
      <w:r w:rsidRPr="00D5761B">
        <w:rPr>
          <w:rFonts w:ascii="Times New Roman" w:hAnsi="Times New Roman" w:cs="Times New Roman"/>
          <w:b/>
          <w:bCs/>
          <w:sz w:val="24"/>
          <w:szCs w:val="24"/>
        </w:rPr>
        <w:t>Возникновение и становление башкирской кухни</w:t>
      </w:r>
    </w:p>
    <w:p w:rsidR="009E3D4F" w:rsidRPr="00D5761B" w:rsidRDefault="009E3D4F" w:rsidP="008B0F26">
      <w:pPr>
        <w:pStyle w:val="a4"/>
        <w:spacing w:before="0" w:beforeAutospacing="0" w:after="0" w:afterAutospacing="0" w:line="276" w:lineRule="auto"/>
        <w:jc w:val="both"/>
      </w:pPr>
      <w:r w:rsidRPr="00D5761B">
        <w:t xml:space="preserve">Оригинальная башкирская кухня складывалась в процессе многовековой истории существования этноса и его взаимодействия и соприкосновения в повседневной жизнедеятельности с соседями - русскими, марийцами, чувашами и мордвой, казахами, туркменами, узбеками, таджиками. Благодаря этому народ создал кулинарию, богатую вкусовыми оттенками, использующую самый широкий ассортимент продуктов как среднерусской полосы, так и южных территорий. Существенное влияние на формирование башкирской кухни оказала природная среда, которая благоприятно отразилась на культурно-хозяйственном развитии народа. Расположение на стыке двух географических зон - лесного Севера и степного Юга, а также в бассейне двух крупных рек - Волги и Камы - способствовало обмену естественными продуктами между этими двумя природными зонами, а также раннему развитию торговли. </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соответствии с укладом хозяйства основу пищевого рациона большей части башкир составляли мясные и молочные продукты. Удельный вес мяса в пищи был велик летом и осенью. В этот период его потребляли в свежем виде, на лето – вялили и коптили. Особым лакомством считались казы – вяленые колбасы из конского жира и мяса.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Из коровьего молока делали сливки и сметану, масло, различные виды творога, сыр, кислое молоко, простоквашу, айран. Корот, красный творог и топленое масло заготовляли впрок. Большую роль в жизни башкир играл целебный напиток из кобыльего молока – кумыс, который тоже заготовляли на зиму путем замораживания. Традиционным праздничным блюдом башкир являлось мясное кушанье с бульоном бишбармак.</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У башкир сложилось и земледельческая кухня. Видимо, к глубокой старине восходит традиция потреблять зерна в цельно– каленом виде (ҡурмас). К древнейшим блюдам относится күжə -род супа из целых зерен ячменя, полбы или пшеницы. Каленые зерна дробили вступах или размалывали в каменных жерновах, получалась мукообразная масса талҡан, который брали с собой в дальний путь и ели, размешивая водой или молоком. Каши из пшена, ячменной, полбяной и пшеничной крупы являлись гостевым блюдом. Для торжественных случаев особое кушанье из муки на сметане (саламай, əүмəлə). Хлеб пекли из пресного теста, обычно в виде лепешек в золе. О древности использования злаков в пищу говорит широкое распространение в прошлом напитка буза, приготовляемого из проросших зерен. Однако удельный вес пищевых блюд из злаков, из-за незначительных масштабов земледелия, был невелик.</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пищевой рацион башкир входили продукты охоты. Они потребляли мясо многих обитающих в крае диких животных и зверей, птиц, а также рыбу.</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lastRenderedPageBreak/>
        <w:t>В питательном режиме башкир немаловажное место занимала птица. Башкиры добывали и употребляли в пищу куропаток, рябчиков, тетеревов, глухарей, диких уток и гусей.</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Из диких животных чаще других употреблялись в пищу зайцы, козы, лоси и реже медведи. Башкиры, живущие по берегам озер и рек, употребляли в пищу вареную рыбу Из трав в пищу шли дикий лук, чеснок, особой популярностью пользовалась луковица сараны, которую заготовляли также в прок. Листья клубники, вишни, душицы использовали вместо чая. Потребление диких плодов, ягод, трав и различных кореньев особенно возрастало в голодные годы. В такие годы использовали также кору различных деревьев,  желуди.</w:t>
      </w:r>
    </w:p>
    <w:p w:rsidR="009E3D4F" w:rsidRPr="00D5761B" w:rsidRDefault="009E3D4F" w:rsidP="008B0F26">
      <w:pPr>
        <w:pStyle w:val="a4"/>
        <w:spacing w:before="0" w:beforeAutospacing="0" w:after="0" w:afterAutospacing="0" w:line="276" w:lineRule="auto"/>
        <w:jc w:val="both"/>
      </w:pPr>
      <w:r w:rsidRPr="00D5761B">
        <w:t xml:space="preserve">Рано вошел в быт башкирской семьи чай, который стал национальным напитком, что и породило массу веселых анекдотов. Вот один из них. После обильного обеда аксакал отодвинулся от стола и довольно заметил: 'Чай не пил - откуда сила? Чай выпил - совсем ослаб!' В общем на башкирском застолье чай давно уже стал национальным напитком и непременным атрибутом хлебосольства. </w:t>
      </w:r>
    </w:p>
    <w:p w:rsidR="009E3D4F" w:rsidRPr="00D5761B" w:rsidRDefault="009E3D4F" w:rsidP="008B0F26">
      <w:pPr>
        <w:pStyle w:val="a4"/>
        <w:spacing w:before="0" w:beforeAutospacing="0" w:after="0" w:afterAutospacing="0" w:line="276" w:lineRule="auto"/>
        <w:jc w:val="both"/>
      </w:pPr>
      <w:r w:rsidRPr="00D5761B">
        <w:t xml:space="preserve">На свадебном же столе башкир должны быть такие продукты, как чэк-чэк, пехлеве, коштеле (птичьи языки), губадия (высокий сдобный пирог с многослойной начинкой), талкыш калеве и т. д. Также готовят сладкий напиток из фруктов или растворенный в воде мед (бал). </w:t>
      </w:r>
    </w:p>
    <w:p w:rsidR="009E3D4F" w:rsidRPr="00D5761B" w:rsidRDefault="009E3D4F" w:rsidP="008B0F26">
      <w:pPr>
        <w:pStyle w:val="a4"/>
        <w:spacing w:before="0" w:beforeAutospacing="0" w:after="0" w:afterAutospacing="0" w:line="276" w:lineRule="auto"/>
        <w:jc w:val="both"/>
      </w:pPr>
    </w:p>
    <w:p w:rsidR="009E3D4F" w:rsidRPr="00D5761B" w:rsidRDefault="009E3D4F" w:rsidP="008B0F26">
      <w:pPr>
        <w:pStyle w:val="a4"/>
        <w:spacing w:before="0" w:beforeAutospacing="0" w:after="0" w:afterAutospacing="0" w:line="276" w:lineRule="auto"/>
        <w:jc w:val="both"/>
        <w:rPr>
          <w:b/>
          <w:bCs/>
        </w:rPr>
      </w:pPr>
      <w:r w:rsidRPr="00D5761B">
        <w:rPr>
          <w:b/>
          <w:bCs/>
        </w:rPr>
        <w:t>Современное состояние башкирской кухни</w:t>
      </w:r>
    </w:p>
    <w:p w:rsidR="009E3D4F" w:rsidRPr="00D5761B" w:rsidRDefault="009E3D4F" w:rsidP="008B0F26">
      <w:pPr>
        <w:pStyle w:val="a4"/>
        <w:spacing w:before="0" w:beforeAutospacing="0" w:after="0" w:afterAutospacing="0" w:line="276" w:lineRule="auto"/>
        <w:jc w:val="both"/>
      </w:pPr>
    </w:p>
    <w:p w:rsidR="009E3D4F" w:rsidRPr="00D5761B" w:rsidRDefault="009E3D4F" w:rsidP="008B0F26">
      <w:pPr>
        <w:pStyle w:val="a4"/>
        <w:spacing w:before="0" w:beforeAutospacing="0" w:after="0" w:afterAutospacing="0" w:line="276" w:lineRule="auto"/>
        <w:jc w:val="both"/>
      </w:pPr>
      <w:r w:rsidRPr="00D5761B">
        <w:t xml:space="preserve">Наблюдения за набором продуктов, распорядком питания свидетельствуют о больших изменениях: во-первых, сейчас преобладают покупные продукты даже в сельской местности (мука, крупы, макаронные изделия, вытеснившие из повседневной жизни многообразие изделий из теста). Во-вторых, заметно расширился ассортимент овощей (свежих и консервированных) и овощных блюд: многое выращивается на приусадебных участках. Это характерно в целом для современной жизни. </w:t>
      </w:r>
    </w:p>
    <w:p w:rsidR="009E3D4F" w:rsidRPr="00D5761B" w:rsidRDefault="009E3D4F" w:rsidP="008B0F26">
      <w:pPr>
        <w:pStyle w:val="a4"/>
        <w:spacing w:before="0" w:beforeAutospacing="0" w:after="0" w:afterAutospacing="0" w:line="276" w:lineRule="auto"/>
        <w:jc w:val="both"/>
      </w:pPr>
      <w:r w:rsidRPr="00D5761B">
        <w:t xml:space="preserve">Для традиционного быта был характерен четко установленный порядок подачи определенных блюд, одинаковый на все случаи званых застолий. В настоящее время порядок проведения званых застолий различается в зависимости от повода и состава их участников. Если званый обед или ужин сопровождается чтением корана и основными участниками являются люди пожилого возраста то полностью сохраняется традиционный порядок подачи блюд - суп-лапша на мясном бульоне, бэлеш, отварное мясо с картошкой и затем чаепитие со множеством печеных изделий - чэй ашлары. И даже во время таких обедов на стол выставляются различные овощные салаты, капуста, огурцы и т.д. Это сравнительно новое явление. </w:t>
      </w:r>
    </w:p>
    <w:p w:rsidR="009E3D4F" w:rsidRPr="00D5761B" w:rsidRDefault="009E3D4F" w:rsidP="008B0F26">
      <w:pPr>
        <w:pStyle w:val="a4"/>
        <w:spacing w:before="0" w:beforeAutospacing="0" w:after="0" w:afterAutospacing="0" w:line="276" w:lineRule="auto"/>
        <w:jc w:val="both"/>
      </w:pPr>
      <w:r w:rsidRPr="00D5761B">
        <w:t xml:space="preserve">Кстати, угощение начинается с раздачи каждому участнику специальной салфетки, которую расстилают на колени. В прошлом нередко для этих целей использовали одно длинное - метров 15-20 полотенце. </w:t>
      </w:r>
    </w:p>
    <w:p w:rsidR="009E3D4F" w:rsidRPr="00D5761B" w:rsidRDefault="009E3D4F" w:rsidP="008B0F26">
      <w:pPr>
        <w:pStyle w:val="a4"/>
        <w:spacing w:before="0" w:beforeAutospacing="0" w:after="0" w:afterAutospacing="0" w:line="276" w:lineRule="auto"/>
        <w:jc w:val="both"/>
      </w:pPr>
      <w:r w:rsidRPr="00D5761B">
        <w:t xml:space="preserve">Сохраняется понятие тюр - почетное место для более дорогих, заслуживающих того в конкретном случае, гостей, хотя в квартирах место это может варьироваться. Вместе с тем в народе бытует пословица "Алдан килгэн - урын очен, арттан килгэн - тамак очен", согласно которой пришедший первым (раньше) может претендовать на лучшее место. </w:t>
      </w:r>
    </w:p>
    <w:p w:rsidR="009E3D4F" w:rsidRPr="00D5761B" w:rsidRDefault="009E3D4F" w:rsidP="008B0F26">
      <w:pPr>
        <w:pStyle w:val="a4"/>
        <w:spacing w:before="0" w:beforeAutospacing="0" w:after="0" w:afterAutospacing="0" w:line="276" w:lineRule="auto"/>
        <w:jc w:val="both"/>
      </w:pPr>
      <w:r w:rsidRPr="00D5761B">
        <w:t xml:space="preserve">Во время же званых обедов по другим поводам (юбилей, день рождения, приезд родственника, большинство свадебных пиров, сбор друзей и т.п.) нет такой точности в </w:t>
      </w:r>
      <w:r w:rsidRPr="00D5761B">
        <w:lastRenderedPageBreak/>
        <w:t xml:space="preserve">соблюдении традиционного порядка ни в подаче блюд, ни в самих угощениях. И если в застольях для пожилых спиртные напитки не подаются, то в других случаях без них, как правило, не обходится. </w:t>
      </w:r>
    </w:p>
    <w:p w:rsidR="009E3D4F" w:rsidRPr="00D5761B" w:rsidRDefault="009E3D4F" w:rsidP="008B0F26">
      <w:pPr>
        <w:pStyle w:val="a4"/>
        <w:spacing w:before="0" w:beforeAutospacing="0" w:after="0" w:afterAutospacing="0" w:line="276" w:lineRule="auto"/>
        <w:jc w:val="both"/>
      </w:pPr>
      <w:r w:rsidRPr="00D5761B">
        <w:t xml:space="preserve">Появление на званом обеде нежданного гостя, особенно если это человек приезжий, считается хорошим предзнаменованием. Украшением же застолья и сейчас остается хорошая беседа: "Ашнын тэме тоз белэн, мажлес яме сюз белэн", - считают в народе. </w:t>
      </w:r>
    </w:p>
    <w:p w:rsidR="009E3D4F" w:rsidRPr="00D5761B" w:rsidRDefault="009E3D4F" w:rsidP="008B0F26">
      <w:pPr>
        <w:pStyle w:val="a4"/>
        <w:spacing w:before="0" w:beforeAutospacing="0" w:after="0" w:afterAutospacing="0" w:line="276" w:lineRule="auto"/>
        <w:jc w:val="both"/>
        <w:rPr>
          <w:b/>
          <w:bCs/>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Особенности башкирской кухни</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Башкирские блюда отличаются малым количеством приправ: в основном используются только черный и красный перец, и чеснок. Однако недостаток приправ с лихвой возмещается обилием свежей зелени: зеленого лука, укропа и петрушки. Немаловажной особенностью башкирских блюд является обилие мяса во всех горячих блюдах и закусках – количество блюд без мяса можно буквально пересчитать по пальцам одной руки. Гости других национальностей часто бывают удивлены количеством мяса в предложенных им угощениях и способностью башкир его поглощать в сочетании с луком и солью. Любовь башкир к конской колбасе «казы» и конскому салу заслуживает отдельного внимания: башкиры любят есть конину с толстыми кусками сала запивая его бульоном с кислым курутом (кисломолочный продукт) нейтрализующим последствия такого количества жира.</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Кочевой образ жизни привел к формированию широкого ряда продуктов длительного хранения. Таким образом основную массу башкирских национальных блюд составляют отварная, сушеная и вяленая конина, баранина, молочные продукты, сушеные ягоды, сушеные злаки, мёд. Яркими примерами являются такие блюда как казы (конская колбаса), какланган ит (вяленое мясо), как (пастила), кумыс, сейәле hары май (вишня в топленом масле), корот (сухой курут) и айран – все эти блюда относительно долго сохраняются даже при летней жаре и их удобно брать с собой в дорогу. Говорят что кумыс готовился именно в дороге – сосуд с кобыльим молоком привязывался к седлу и болтался в течении дня.</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Традиционное башкирское блюдо «бишбармак» готовится из отварного мяса и салмы, обильно посыпается зеленью с луком и сдабривается курутом. Это другая заметная особенность башкирской кухни: к блюдам часто подаются молочные продукты – редкое застолье обходится без курута или сметаны. Большинство башкирских блюд отличаются простотой приготовления и питательностью.</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Следует отметить такую особенность башкирской кухни: многие блюда являются «универсальными» — они могут служить одновременно и первыми и вторыми. Таковы, например, куллама, биш-бармак, элеш и др.</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Следует учесть и следующее: лук добавляется в первые блюда в самом конце варки сырым, мелко нашинкованным.</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Основной гарнир — картофель, реже — морковь, капуста, вермишель, рис. Мало употребимы квашеная капуста, соленые огурцы, помидоры, а также кабачки, баклажаны, стручковый перец.</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рецепты многих блюд входит катык, причем готовят их на животных жирах.</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lastRenderedPageBreak/>
        <w:t>Башкиры в равной мере употребляют и белый и черный хлеб.</w:t>
      </w:r>
    </w:p>
    <w:p w:rsidR="009E3D4F" w:rsidRPr="00D5761B" w:rsidRDefault="009E3D4F" w:rsidP="008B0F26">
      <w:pPr>
        <w:pStyle w:val="a4"/>
        <w:spacing w:before="0" w:beforeAutospacing="0" w:after="0" w:afterAutospacing="0" w:line="276" w:lineRule="auto"/>
        <w:jc w:val="both"/>
        <w:rPr>
          <w:b/>
          <w:bCs/>
        </w:rPr>
      </w:pPr>
    </w:p>
    <w:p w:rsidR="009E3D4F" w:rsidRPr="00D5761B" w:rsidRDefault="009E3D4F" w:rsidP="008B0F26">
      <w:pPr>
        <w:pStyle w:val="a4"/>
        <w:spacing w:before="0" w:beforeAutospacing="0" w:after="0" w:afterAutospacing="0" w:line="276" w:lineRule="auto"/>
        <w:jc w:val="both"/>
        <w:rPr>
          <w:rStyle w:val="a5"/>
          <w:b w:val="0"/>
          <w:bCs w:val="0"/>
        </w:rPr>
      </w:pPr>
      <w:r w:rsidRPr="00D5761B">
        <w:rPr>
          <w:b/>
          <w:bCs/>
        </w:rPr>
        <w:t>Первые, вторые и третье блюда башкирской кухни</w:t>
      </w:r>
    </w:p>
    <w:p w:rsidR="009E3D4F" w:rsidRPr="00D5761B" w:rsidRDefault="009E3D4F" w:rsidP="008B0F26">
      <w:pPr>
        <w:pStyle w:val="a4"/>
        <w:spacing w:before="0" w:beforeAutospacing="0" w:after="0" w:afterAutospacing="0" w:line="276" w:lineRule="auto"/>
        <w:jc w:val="both"/>
        <w:rPr>
          <w:rStyle w:val="a5"/>
        </w:rPr>
      </w:pPr>
    </w:p>
    <w:p w:rsidR="009E3D4F" w:rsidRPr="00D5761B" w:rsidRDefault="009E3D4F" w:rsidP="008B0F26">
      <w:pPr>
        <w:jc w:val="both"/>
        <w:rPr>
          <w:rStyle w:val="postbody1"/>
          <w:rFonts w:ascii="Times New Roman" w:hAnsi="Times New Roman" w:cs="Times New Roman"/>
          <w:sz w:val="24"/>
          <w:szCs w:val="24"/>
        </w:rPr>
      </w:pPr>
      <w:r w:rsidRPr="00D5761B">
        <w:rPr>
          <w:rStyle w:val="postbody1"/>
          <w:rFonts w:ascii="Times New Roman" w:hAnsi="Times New Roman" w:cs="Times New Roman"/>
          <w:sz w:val="24"/>
          <w:szCs w:val="24"/>
        </w:rPr>
        <w:t xml:space="preserve">Для традиционной башкирской кухни характерно использование большого количества жира. Из животных жиров употребляют: масло сливочное и топленое, сало (баранье, коровье, реже конское и гусиное), из растительных — подсолнечное, реже оливковое, горчичное и конопляное масло. </w:t>
      </w: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Холодные блюда и закуски</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Если раньше башкиры употребляли в качестве холодных закусок домашнюю колбасу (кызылык), отварное мясо конины, баранины, говядины, птицы домашней и дичь, то сейчас на столе можно встретить богатый ассортимент закусок из различных овощей. С появлением овощей в Башкирии местное население под влиянием русской кухни научилось готовить разнообразные салаты.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Казы - конская колбаса, перед употреблением в пищу варилась. По словам С.И.Руденко, она является одним из наиболее лакомых и почетных блюд.</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Первые блюда</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Первые блюда башкиры готовят, в основном, мучные (тукмас, сумар, умас и др.), а также из разных круп (оря рисовая, пшенная и др.) и овощей (капуста, тыква). Мясные супы готовят из конины, говядины, баранины, домашней птицы и дичи.</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Среди молочных блюд характерны для башкир суп с коротом, особенно в летнее время, суп с Катыком (тукмас с катыком, уря с катыком). Эти супы готовят на воде. Ценится среди первых блюд вкусный ароматный бульон, приготовленный из костей конины, говядины, баранины, телятины или домашней птицы. На таком бульоне варят крупяные супы.</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Вторые блюда</w:t>
      </w:r>
    </w:p>
    <w:p w:rsidR="009E3D4F" w:rsidRPr="00D5761B" w:rsidRDefault="009E3D4F" w:rsidP="008B0F26">
      <w:pPr>
        <w:spacing w:after="0"/>
        <w:jc w:val="both"/>
        <w:rPr>
          <w:rFonts w:ascii="Times New Roman" w:hAnsi="Times New Roman" w:cs="Times New Roman"/>
          <w:b/>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Башкиры вторые блюда готовят, в основном, мясные. На гарнир идут разные овощи, крупы, зелень и т. д.</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Из мясных продуктов чаще используются баранина, молодая конина, говядина, домашняя птица (куры, утки, гуси). Самым любимым мясом была конина, баранина употреблялась бедными.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Свинину башкиры не едят. Мясо готовят преимущественно в отварном, тушеном и фаршированном виде.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Блюда из конины, баранины, говядины, телятины, а также птицы и дичи можно варить, жарить, тушить.</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Бишбармак - "самое прославленное из башкирских кушаний" (С.И.Руденко), традиционное при приеме гостей. Название "бишбармак" ("пять пальцев") произошло от того, что это кушанье башкиры ели руками. Приготовлялось оно всегда из свежей конины или баранины, мясо варилось в котле в продолжение нескольких часов и затем резалось на </w:t>
      </w:r>
      <w:r w:rsidRPr="00D5761B">
        <w:rPr>
          <w:rFonts w:ascii="Times New Roman" w:hAnsi="Times New Roman" w:cs="Times New Roman"/>
          <w:sz w:val="24"/>
          <w:szCs w:val="24"/>
        </w:rPr>
        <w:lastRenderedPageBreak/>
        <w:t>мелкие кусочки. После того, как мясо сварится, в котел клалась салма (крупная лапша, которую делают в виде квадратов, или просто рвут руками тесто на кусочки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Боламык - жидкий, заправленный мукой отвар мяса с накрошенным в него сыром (корот).</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Молочные блюда</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Особенность многих национальных блюд башкирской кухни в том, что к ним обязательно подают молочные продукты. Сливки, сметана, катык, корот, свежее пышное масло (так называемое кубэк май) придают особый аромат и вкус супам, бишбармаку, только что испеченным лепешкам.</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Молочная пища башкир отличается разнообразием и специфичностью продуктов. Важным продуктом было коровье молоко. С топленого молока собирали густые сливки. Они употреблялись в качестве приправы к чаю, кашам и похлебкам. Из сметаны (каймак) сбивали масло (акмай). Молоко заквашивали, делали из него творог (эремсек) и другие продукты. Кипяченое молоко после охлаждения до нормальной температуры заквашивали и получали катык. Это кушанье и сегодня распространено повсеместно. Заготовлялся впрок на зиму эжекэй или кызыл эремсек. Это катык с молоком, высушенные в котле на медленном огне, в результате получалась сладкая красноватая масса. Перед употреблением в пищу приправлялась свежим молоком и подавалась к чаю. Лакомством, которое также подавалось к чаю, был эжекей - свежий, хорошо отжатый творог, смешанный с медом. Одним из самых распространенных и важных молочных питательных продуктов башкир был корот - кисло-соленые сырки, полученные из кислого молока путем длительного кипячения и отжима полученной массы. Корот употребляли свежим или слегка подсоленным, высушив на солнце и прокоптив на дыму, запасали на зиму, подавая затем к похлебкам, к чаю. Высушенные сырки были незаменимым продуктом в дорожных условиях, военных походах. В летний зной в качестве прохладительного напитка пили айран - кислое молоко, разведенное водой. Из кобыльего молока изготовлялся кумыс (кымыз), острый и утоляющий жажду, лечебный напиток. Академик Лепехин в 1770-е годы с восхищением писал о кумысе: "приятнейшее... питье".</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jc w:val="both"/>
        <w:rPr>
          <w:rStyle w:val="postbody1"/>
          <w:rFonts w:ascii="Times New Roman" w:hAnsi="Times New Roman" w:cs="Times New Roman"/>
          <w:b/>
          <w:sz w:val="24"/>
          <w:szCs w:val="24"/>
        </w:rPr>
      </w:pPr>
      <w:r w:rsidRPr="00D5761B">
        <w:rPr>
          <w:rStyle w:val="postbody1"/>
          <w:rFonts w:ascii="Times New Roman" w:hAnsi="Times New Roman" w:cs="Times New Roman"/>
          <w:sz w:val="24"/>
          <w:szCs w:val="24"/>
        </w:rPr>
        <w:t xml:space="preserve">Десерты </w:t>
      </w:r>
    </w:p>
    <w:p w:rsidR="009E3D4F" w:rsidRPr="00D5761B" w:rsidRDefault="009E3D4F" w:rsidP="008B0F26">
      <w:pPr>
        <w:jc w:val="both"/>
        <w:rPr>
          <w:rStyle w:val="postbody1"/>
          <w:rFonts w:ascii="Times New Roman" w:hAnsi="Times New Roman" w:cs="Times New Roman"/>
          <w:sz w:val="24"/>
          <w:szCs w:val="24"/>
        </w:rPr>
      </w:pPr>
      <w:r w:rsidRPr="00D5761B">
        <w:rPr>
          <w:rStyle w:val="postbody1"/>
          <w:rFonts w:ascii="Times New Roman" w:hAnsi="Times New Roman" w:cs="Times New Roman"/>
          <w:sz w:val="24"/>
          <w:szCs w:val="24"/>
        </w:rPr>
        <w:t xml:space="preserve">Из сладостей наиболее широко используется мед. Из него готовят лакомства, подают к чаю. </w:t>
      </w:r>
      <w:r w:rsidRPr="00D5761B">
        <w:rPr>
          <w:rFonts w:ascii="Times New Roman" w:hAnsi="Times New Roman" w:cs="Times New Roman"/>
          <w:sz w:val="24"/>
          <w:szCs w:val="24"/>
        </w:rPr>
        <w:t>На десерт чаще всего подают крепкии чаи с молоком или сливками, а к нему—мед, чак-чак, хворост, баурсаки, урами, коштеле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Значительно место среди сладких блюд занимал мед. Как и топленое масло, мед применялся для консервирования ягод и плодов.  Башкиры собирали клубнику, смородину, землянику, черемуху, вишню, костику, бруснику, клюкву и другие ягоды, часть из них сушили, другую консервировали в масле меде, а из клубники, земляники и смородины делали пастилу (ҡаҡ).</w:t>
      </w:r>
    </w:p>
    <w:p w:rsidR="009E3D4F" w:rsidRPr="00D5761B" w:rsidRDefault="009E3D4F" w:rsidP="008B0F26">
      <w:pPr>
        <w:jc w:val="both"/>
        <w:rPr>
          <w:rStyle w:val="postbody1"/>
          <w:rFonts w:ascii="Times New Roman" w:hAnsi="Times New Roman" w:cs="Times New Roman"/>
          <w:b/>
          <w:sz w:val="24"/>
          <w:szCs w:val="24"/>
        </w:rPr>
      </w:pPr>
    </w:p>
    <w:p w:rsidR="009E3D4F" w:rsidRPr="00D5761B" w:rsidRDefault="009E3D4F" w:rsidP="008B0F26">
      <w:pPr>
        <w:jc w:val="both"/>
        <w:rPr>
          <w:rStyle w:val="postbody1"/>
          <w:rFonts w:ascii="Times New Roman" w:hAnsi="Times New Roman" w:cs="Times New Roman"/>
          <w:b/>
          <w:sz w:val="24"/>
          <w:szCs w:val="24"/>
        </w:rPr>
      </w:pPr>
      <w:r w:rsidRPr="00D5761B">
        <w:rPr>
          <w:rStyle w:val="postbody1"/>
          <w:rFonts w:ascii="Times New Roman" w:hAnsi="Times New Roman" w:cs="Times New Roman"/>
          <w:sz w:val="24"/>
          <w:szCs w:val="24"/>
        </w:rPr>
        <w:t>Изделия из теста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Наряду с молочными и мясными продуктами башкиры издавна готовили кушанье из злаков - полбы, ячменя, ржи, пшеницы, пшена. Из них изготавливали крупу и муку. Из </w:t>
      </w:r>
      <w:r w:rsidRPr="00D5761B">
        <w:rPr>
          <w:rFonts w:ascii="Times New Roman" w:hAnsi="Times New Roman" w:cs="Times New Roman"/>
          <w:sz w:val="24"/>
          <w:szCs w:val="24"/>
        </w:rPr>
        <w:lastRenderedPageBreak/>
        <w:t>крупы и муки в смеси с молочными продуктами башкиры приготовляли ойрэ (похлебка из ячменных или полбенных круп, заправленная коротом), бутка (каша на молоке или на воде, сваренная из ячменных или полбенных круп), салма, описанная выше, талкан (поджаренная мелко истолченная ячменная или полбенная крупа, смешивалась с маслом и затем разводилась в горячей воде), курмас (каленые и жареные зерна ячменя, конопли и полбы), бауырсак (мелко нарезанные кусочки раскатанного пресного пшеничного теста, замешанного на яйцах, сваренные в кипящем конском или бараньем жире), йыуаса (печенье из пресного пшеничного теста, изготовленное в кипящем масле или жире), каймак (блины, которые жарились в масле на сковороде) и колсэ (хлебная лепешка, печеная в золе).</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В начале XX в. важное место в питании северных и части западных башкир занял картофель. Существенно разнообразило меню употребление в пищу черемухи, клубники, земляники, малины, черной и красной смородины, ежевики, костяники и полевой вишни. Ягоды употреблялись как свежие, так и в виде особого рода пастилы (как); сушеную черемуху и вишню употребляли как начинку для пирогов. Ели также коренья и листья съедобных растений.</w:t>
      </w:r>
    </w:p>
    <w:p w:rsidR="009E3D4F" w:rsidRPr="00D5761B" w:rsidRDefault="009E3D4F" w:rsidP="008B0F26">
      <w:pPr>
        <w:pStyle w:val="a4"/>
        <w:spacing w:before="0" w:beforeAutospacing="0" w:after="0" w:afterAutospacing="0" w:line="276" w:lineRule="auto"/>
        <w:jc w:val="both"/>
      </w:pPr>
      <w:r w:rsidRPr="00D5761B">
        <w:t xml:space="preserve">Наиболее характерными для традиционной башкирской кухни остается (Биш-бармак) - мясные, постные (вегетарианские), молочные, названия которых определяются по названию заправленных в них продуктов - круп, овощей, мучных изделий. Именно разнообразие последних  является приметной чертой башкирской кухни. Тесто для мучных заправок по возможности готовится на яйце. Для лапши (токмач), как правило, используют пшеничную муку. Умач нередко готовят из гороховой с добавлением какой-либо другой муки. Умач представляет собой небольшой величины тестяные катышки округлой или продолговатой формы, которые получаются при растирании круто замешенного теста. Салма обрывается от куска пальцами, смазанными маслом, и представляет собой кружки диаметром до сантиметра из маслянистого, как бы раздавленного пальцами теста. Только чумар изготовляется из более мягкого теста. Его разрезают на кусочки размером с лесной орех и запускают в бульон. Суп-лапша на мясном бульоне до сих пор остается обязательным блюдом во время приема гостей. </w:t>
      </w:r>
    </w:p>
    <w:p w:rsidR="009E3D4F" w:rsidRPr="00D5761B" w:rsidRDefault="009E3D4F" w:rsidP="008B0F26">
      <w:pPr>
        <w:pStyle w:val="a4"/>
        <w:spacing w:before="0" w:beforeAutospacing="0" w:after="0" w:afterAutospacing="0" w:line="276" w:lineRule="auto"/>
        <w:jc w:val="both"/>
      </w:pPr>
      <w:r w:rsidRPr="00D5761B">
        <w:t xml:space="preserve">Тесту башкиры всегда придавали большое значение, искусно выпекая пироги из кислого (дрожжевого, пресного, простого и сдобного, крутого и жидкого теста). Изделия с начинкой придают башкирской кухне особое своеобразие. Наиболее древним и простым пирогом является кыстыбый - комбинация пресного теста (в виде сочня) с пшенной кашей и с картофельным пюре. Любимым и не менее древним считается бэлиш из пресного теста с начинкой из кусочков жирного мяса (баранины, говядины, гусятины, утятины и пр.) с крупой или картофелем. Его делают больших и малых размеров (вак-бэлиш). К этой же категории кушаний относятся эчпочмак (треугольник), с начинкой из рубленого мяса с луком. Часто их пекут с овощной начинкой (морковь, свекла). Особой популярностью пользуются пирожки с тыквенной (с добавлением пшена или риса) начинкой. Башкирская кухня очень богата изделиями из сдобного и сладкого теста, которые подаются к чаю: Вак-белиш, Кыстыбай и т. д. Многие из них по содержимому и способу приготовления типичны для тюркских народов в целом. </w:t>
      </w:r>
    </w:p>
    <w:p w:rsidR="009E3D4F" w:rsidRPr="00D5761B" w:rsidRDefault="009E3D4F" w:rsidP="008B0F26">
      <w:pPr>
        <w:pStyle w:val="a4"/>
        <w:spacing w:before="0" w:beforeAutospacing="0" w:after="0" w:afterAutospacing="0" w:line="276" w:lineRule="auto"/>
        <w:jc w:val="both"/>
      </w:pPr>
      <w:r w:rsidRPr="00D5761B">
        <w:t xml:space="preserve">Из мучных изделий нельзя не упомянуть о каймаках (вид оладий), изготовляемых из жидкого, как дрожжевого, так и пресного сдобного пшеничного теста. Их подают к </w:t>
      </w:r>
      <w:r w:rsidRPr="00D5761B">
        <w:lastRenderedPageBreak/>
        <w:t xml:space="preserve">завтраку с растопленным маслом на блюдечке и непременно в дни религиозных праздников (гает коймагы). </w:t>
      </w:r>
    </w:p>
    <w:p w:rsidR="00FC6779" w:rsidRDefault="00FC6779" w:rsidP="008B0F26">
      <w:pPr>
        <w:jc w:val="both"/>
        <w:rPr>
          <w:rStyle w:val="postbody1"/>
          <w:rFonts w:ascii="Times New Roman" w:hAnsi="Times New Roman" w:cs="Times New Roman"/>
          <w:sz w:val="24"/>
          <w:szCs w:val="24"/>
        </w:rPr>
      </w:pPr>
    </w:p>
    <w:p w:rsidR="009E3D4F" w:rsidRPr="00D5761B" w:rsidRDefault="009E3D4F" w:rsidP="008B0F26">
      <w:pPr>
        <w:jc w:val="both"/>
        <w:rPr>
          <w:rStyle w:val="postbody1"/>
          <w:rFonts w:ascii="Times New Roman" w:hAnsi="Times New Roman" w:cs="Times New Roman"/>
          <w:b/>
          <w:sz w:val="24"/>
          <w:szCs w:val="24"/>
        </w:rPr>
      </w:pPr>
      <w:r w:rsidRPr="00D5761B">
        <w:rPr>
          <w:rStyle w:val="postbody1"/>
          <w:rFonts w:ascii="Times New Roman" w:hAnsi="Times New Roman" w:cs="Times New Roman"/>
          <w:sz w:val="24"/>
          <w:szCs w:val="24"/>
        </w:rPr>
        <w:t>Напитки</w:t>
      </w:r>
    </w:p>
    <w:p w:rsidR="009E3D4F" w:rsidRPr="00D5761B" w:rsidRDefault="009E3D4F" w:rsidP="008B0F26">
      <w:pPr>
        <w:spacing w:after="0"/>
        <w:jc w:val="both"/>
        <w:rPr>
          <w:rFonts w:ascii="Times New Roman" w:hAnsi="Times New Roman" w:cs="Times New Roman"/>
          <w:sz w:val="24"/>
          <w:szCs w:val="24"/>
        </w:rPr>
      </w:pPr>
      <w:r w:rsidRPr="00D5761B">
        <w:rPr>
          <w:rStyle w:val="postbody1"/>
          <w:rFonts w:ascii="Times New Roman" w:hAnsi="Times New Roman" w:cs="Times New Roman"/>
          <w:sz w:val="24"/>
          <w:szCs w:val="24"/>
        </w:rPr>
        <w:t xml:space="preserve">Из напитков наиболее старинным является айран, получаемый путем разбавления катыка холодной водой. Во время званых обедов на десерт подают компот из сушеного урюка. </w:t>
      </w:r>
      <w:r w:rsidRPr="00D5761B">
        <w:rPr>
          <w:rFonts w:ascii="Times New Roman" w:hAnsi="Times New Roman" w:cs="Times New Roman"/>
          <w:sz w:val="24"/>
          <w:szCs w:val="24"/>
        </w:rPr>
        <w:t>Весной башкиры пили березовый сок. Было принято снимать камбий – мякоть вновь</w:t>
      </w:r>
    </w:p>
    <w:p w:rsidR="009E3D4F" w:rsidRPr="00D5761B" w:rsidRDefault="009E3D4F" w:rsidP="008B0F26">
      <w:pPr>
        <w:jc w:val="both"/>
        <w:rPr>
          <w:rStyle w:val="postbody1"/>
          <w:rFonts w:ascii="Times New Roman" w:hAnsi="Times New Roman" w:cs="Times New Roman"/>
          <w:sz w:val="24"/>
          <w:szCs w:val="24"/>
        </w:rPr>
      </w:pPr>
      <w:r w:rsidRPr="00D5761B">
        <w:rPr>
          <w:rFonts w:ascii="Times New Roman" w:hAnsi="Times New Roman" w:cs="Times New Roman"/>
          <w:sz w:val="24"/>
          <w:szCs w:val="24"/>
        </w:rPr>
        <w:t>образовавшийся древесины – у березы, осины и некоторых других деревьев.</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b/>
          <w:sz w:val="24"/>
          <w:szCs w:val="24"/>
        </w:rPr>
        <w:t>Хмельными напитками башкир</w:t>
      </w:r>
      <w:r w:rsidRPr="00D5761B">
        <w:rPr>
          <w:rFonts w:ascii="Times New Roman" w:hAnsi="Times New Roman" w:cs="Times New Roman"/>
          <w:sz w:val="24"/>
          <w:szCs w:val="24"/>
        </w:rPr>
        <w:t xml:space="preserve"> являлись асы бал и в южной и восточной Башкирии - буза.</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Асы бал - напиток, опьяняющий и крепкий, кислушка. При его приготовлении сотовый мед разводился в горячей воде и заквашивался дрожжами или кислым тестом. Для приготовления дрожжей башкиры пользовались хмелем (комалак). Заквашенный мед ставили на два-три дня в теплое место. За это время он приобретал надлежащую крепость. Асы бал приготовлялся башкирами повсеместно, где занимались пчеловодством. Кислушка не была повседневным напитком, она приготовлялась в основном зимой для свадебных пиршеств, торжеств и т. п.</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Буза - опьяняющий напиток. Приготовлялась из зерен ячменя, ржи или пшеницы. Проросшие зерна этих злаков сушили и затем мололи на ручных жерновах (кул тирмэне). Полученный солод с добавлением овсяной муки заваривали горячей водой, заквашивали, как и асы бал, и оставляли бродить дня на два-три. В настоящее время буза приготовляется башкирами в основном в Абзелиловском и Учалинском районах.</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Повседневным и любимым напитком башкир был чай. Кроме покупного чая заваривали листья душицы, бодана и других растений. К чаю в качестве сладкого подавали мед.</w:t>
      </w:r>
    </w:p>
    <w:p w:rsidR="009E3D4F" w:rsidRPr="00D5761B" w:rsidRDefault="009E3D4F" w:rsidP="008B0F26">
      <w:pPr>
        <w:jc w:val="both"/>
        <w:rPr>
          <w:rFonts w:ascii="Times New Roman" w:hAnsi="Times New Roman" w:cs="Times New Roman"/>
          <w:b/>
          <w:sz w:val="24"/>
          <w:szCs w:val="24"/>
        </w:rPr>
      </w:pP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Башкирское чаепитие</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 башкир есть очень популярное выражение — «попить чаю». Пусть вас не обманывает кажущаяся простота и прямолинейность этого предложения: за этим обыденным словосочетанием кроется приглашение на башкирское чаепитие с пирогами, вареным мясом, колбасой, ватрушками, сметаной, вареньем, мёдом и всем чем располагает хозяйка дома. «Попить чаю» у башкир означает «слегка перекусить» — вполне очевидно что такой «чай» способен заменить завтрак или обед по своей сытности. И если кто-то в Башкортостане сетует что с утра пил только один чай не спешите сочуствовать: вряд ли этот человек голодал весь день!</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Башкиры всегда пьют чай с молоком: это для них настолько привычно, что у гостей редко спрашивают добавлять ли им молоко в чай. Традиция добавления молока в чай настолько стара что в некоторых регионах является предметом для споров вопрос когда следует добавлять молоко в чашку: перед налитием чая или после.</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lastRenderedPageBreak/>
        <w:t>Кумыс</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Кумыс является национальным напитком башкир, традиция производства которого уходит корнями в далекое прошлое. Умение делать вкусный кумыс издавна ценилось и передавалось от поколения к поколению. Поговаривают что для вкусного кумыса предпочитаются специальные породы лошадей, но сами мастера эту теорию не подтверждают…</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Кумыс следует употреблять в свежем виде иначе он быстро киснет и теряет свои вкусовые качества. В нем содержится небольшое количество алкоголя и если его много выпить можно захмелеть.</w:t>
      </w:r>
    </w:p>
    <w:p w:rsidR="009E3D4F" w:rsidRPr="00D5761B" w:rsidRDefault="009E3D4F" w:rsidP="008B0F26">
      <w:pPr>
        <w:jc w:val="both"/>
        <w:rPr>
          <w:rFonts w:ascii="Times New Roman" w:hAnsi="Times New Roman" w:cs="Times New Roman"/>
          <w:b/>
          <w:sz w:val="24"/>
          <w:szCs w:val="24"/>
        </w:rPr>
      </w:pPr>
      <w:r w:rsidRPr="00D5761B">
        <w:rPr>
          <w:rFonts w:ascii="Times New Roman" w:hAnsi="Times New Roman" w:cs="Times New Roman"/>
          <w:b/>
          <w:sz w:val="24"/>
          <w:szCs w:val="24"/>
        </w:rPr>
        <w:t>Праздничный стол</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По праздникам башкиры готовят особенные блюда: бишбармак, чак чак, бэлеш и др. Чак чак является обязательным украшением любого праздничного стола. На праздничном застолье принято каждому гостю предложить улюш — долю праздничной дичи (барана, гуся, и др.)</w:t>
      </w:r>
    </w:p>
    <w:p w:rsidR="009E3D4F" w:rsidRPr="00D5761B" w:rsidRDefault="009E3D4F" w:rsidP="008B0F26">
      <w:pPr>
        <w:jc w:val="both"/>
        <w:rPr>
          <w:rFonts w:ascii="Times New Roman" w:hAnsi="Times New Roman" w:cs="Times New Roman"/>
          <w:sz w:val="24"/>
          <w:szCs w:val="24"/>
        </w:rPr>
      </w:pPr>
      <w:r w:rsidRPr="00D5761B">
        <w:rPr>
          <w:rFonts w:ascii="Times New Roman" w:hAnsi="Times New Roman" w:cs="Times New Roman"/>
          <w:sz w:val="24"/>
          <w:szCs w:val="24"/>
        </w:rPr>
        <w:t>У башкир есть множество праздничных блюд приготовляемых по особым случаям: кейеу билмэне — особые мелкие пельмени которые готовят к свадьбе в честь жениха, килен тукмасы — особая лапша которую готовит невеста чтобы показать свою способность: такая лапша должна быть особенно тонкой и рассыпчатой. Чак чак, собственноручно приготовленный невестой, является обязательной частью свадебного ритуала — невеста своими руками кладет кусочек чак чака в рот всем гостям после бракосочетания. Каз умахы — это особый повод для праздничного застолья, когда хозяйка приглашает соседок для помощи в ощипывании гусей по осени; вечером по окончании работы хозяйка угощает всех свежей гусятиной.</w:t>
      </w:r>
    </w:p>
    <w:p w:rsidR="009E3D4F" w:rsidRPr="00D5761B" w:rsidRDefault="009E3D4F" w:rsidP="008B0F26">
      <w:pPr>
        <w:spacing w:after="0"/>
        <w:jc w:val="both"/>
        <w:rPr>
          <w:rFonts w:ascii="Times New Roman" w:hAnsi="Times New Roman" w:cs="Times New Roman"/>
          <w:b/>
          <w:sz w:val="24"/>
          <w:szCs w:val="24"/>
        </w:rPr>
      </w:pPr>
      <w:r w:rsidRPr="00D5761B">
        <w:rPr>
          <w:rFonts w:ascii="Times New Roman" w:hAnsi="Times New Roman" w:cs="Times New Roman"/>
          <w:b/>
          <w:sz w:val="24"/>
          <w:szCs w:val="24"/>
        </w:rPr>
        <w:t>Башкирский мед</w:t>
      </w:r>
    </w:p>
    <w:p w:rsidR="009E3D4F" w:rsidRPr="00D5761B" w:rsidRDefault="009E3D4F" w:rsidP="008B0F26">
      <w:pPr>
        <w:spacing w:after="0"/>
        <w:jc w:val="both"/>
        <w:rPr>
          <w:rFonts w:ascii="Times New Roman" w:hAnsi="Times New Roman" w:cs="Times New Roman"/>
          <w:sz w:val="24"/>
          <w:szCs w:val="24"/>
        </w:rPr>
      </w:pP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Немного фактов о Башкирском меде (Башкорт балы).</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Настоящий Башкирский мед по своим целебным и вкусовым качествам, а так же уникальному составу микроэлементов не имеет аналогов в мире. За рубежом Башкирский мед подается только в самых дорогих элитных ресторанах. Башкирский мед отмечен наибольшим количеством медалей на международных выставках (в Париже, Эрфурте и т.д.). Даже в Швейцарии, которая славится богатой растительностью альпийских лугов, Башкирский мед является самым почитаемым, так как имеет более высокие целебные и вкусовые качества.</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Башкирский мед ценится своими свойствами, которые определяются природно-климатическими условиями Башкортостана, его богатой и своеобразной растительностью. Более одной трети территории Башкортостана покрывают леса, которых в таком значительном масштабе практически нет от Алтая до Карпат. Особенность башкирских лесов в том, что они сосредоточивают самые обширные в стране площади медоносной растительности.</w:t>
      </w:r>
    </w:p>
    <w:p w:rsidR="009E3D4F" w:rsidRPr="00D5761B" w:rsidRDefault="009E3D4F" w:rsidP="008B0F26">
      <w:pPr>
        <w:spacing w:after="0"/>
        <w:jc w:val="both"/>
        <w:rPr>
          <w:rFonts w:ascii="Times New Roman" w:hAnsi="Times New Roman" w:cs="Times New Roman"/>
          <w:sz w:val="24"/>
          <w:szCs w:val="24"/>
        </w:rPr>
      </w:pPr>
      <w:r w:rsidRPr="00D5761B">
        <w:rPr>
          <w:rFonts w:ascii="Times New Roman" w:hAnsi="Times New Roman" w:cs="Times New Roman"/>
          <w:sz w:val="24"/>
          <w:szCs w:val="24"/>
        </w:rPr>
        <w:t xml:space="preserve">Башкирский мед – величайшее лекарство созданное природой. Ученые многих стран изучают состав Башкирского меда, но искусственно создать подобное лекарство пока не </w:t>
      </w:r>
      <w:r w:rsidRPr="00D5761B">
        <w:rPr>
          <w:rFonts w:ascii="Times New Roman" w:hAnsi="Times New Roman" w:cs="Times New Roman"/>
          <w:sz w:val="24"/>
          <w:szCs w:val="24"/>
        </w:rPr>
        <w:lastRenderedPageBreak/>
        <w:t>удается. Уникальность Башкирского меда состоит в многообразии целебных свойств. Он собирается с растений, которые являются природным лекарственным сырьем. Кроме обычных видов лекарственных растений (шиповник, душица, зверобой, пустырник, валериана, шалфей, одуванчик, подорожник, ромашка и т.д.), в Башкортостане произрастают очень редкие виды (типчак, горицвет весенний, тимофеевка степная, прострел раскрытый, ковыль волосатик, оносма простая, чабрец, овсец пустынный, василисник, астра альпийская).</w:t>
      </w:r>
    </w:p>
    <w:p w:rsidR="009E3D4F" w:rsidRDefault="009E3D4F" w:rsidP="008B0F26">
      <w:pPr>
        <w:jc w:val="both"/>
        <w:rPr>
          <w:rFonts w:ascii="Times New Roman" w:hAnsi="Times New Roman" w:cs="Times New Roman"/>
          <w:sz w:val="24"/>
          <w:szCs w:val="24"/>
        </w:rPr>
      </w:pPr>
    </w:p>
    <w:p w:rsidR="008F3931" w:rsidRDefault="008F3931" w:rsidP="008B0F26">
      <w:pPr>
        <w:jc w:val="both"/>
        <w:rPr>
          <w:rFonts w:ascii="Times New Roman" w:hAnsi="Times New Roman" w:cs="Times New Roman"/>
          <w:sz w:val="24"/>
          <w:szCs w:val="24"/>
        </w:rPr>
      </w:pPr>
    </w:p>
    <w:p w:rsidR="008F3931" w:rsidRDefault="008F3931" w:rsidP="008B0F26">
      <w:pPr>
        <w:jc w:val="both"/>
        <w:rPr>
          <w:rFonts w:ascii="Times New Roman" w:hAnsi="Times New Roman" w:cs="Times New Roman"/>
          <w:sz w:val="24"/>
          <w:szCs w:val="24"/>
        </w:rPr>
      </w:pPr>
    </w:p>
    <w:p w:rsidR="008F3931" w:rsidRDefault="008F3931" w:rsidP="008B0F26">
      <w:pPr>
        <w:jc w:val="both"/>
        <w:rPr>
          <w:rFonts w:ascii="Times New Roman" w:hAnsi="Times New Roman" w:cs="Times New Roman"/>
          <w:sz w:val="24"/>
          <w:szCs w:val="24"/>
        </w:rPr>
      </w:pPr>
    </w:p>
    <w:p w:rsidR="008F3931" w:rsidRPr="00D5761B" w:rsidRDefault="008F3931" w:rsidP="008B0F26">
      <w:pPr>
        <w:jc w:val="both"/>
        <w:rPr>
          <w:rFonts w:ascii="Times New Roman" w:hAnsi="Times New Roman" w:cs="Times New Roman"/>
          <w:sz w:val="24"/>
          <w:szCs w:val="24"/>
        </w:rPr>
      </w:pPr>
    </w:p>
    <w:p w:rsidR="008D47B0" w:rsidRPr="00D5761B" w:rsidRDefault="008D47B0" w:rsidP="008B0F26">
      <w:pPr>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8D47B0" w:rsidRPr="00D5761B" w:rsidRDefault="008D47B0" w:rsidP="008B0F26">
      <w:pPr>
        <w:jc w:val="center"/>
        <w:rPr>
          <w:rFonts w:ascii="Times New Roman" w:hAnsi="Times New Roman" w:cs="Times New Roman"/>
          <w:b/>
          <w:sz w:val="24"/>
          <w:szCs w:val="24"/>
        </w:rPr>
      </w:pPr>
      <w:r w:rsidRPr="00D5761B">
        <w:rPr>
          <w:rFonts w:ascii="Times New Roman" w:eastAsia="Times New Roman" w:hAnsi="Times New Roman" w:cs="Times New Roman"/>
          <w:b/>
          <w:sz w:val="24"/>
          <w:szCs w:val="24"/>
        </w:rPr>
        <w:t>Традиции и культура питания чувашей Поволжья</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Чувашия расположена на востоке Восточно-Европейской равнины. Часть республики находится на волжском побережье, другая – на побережье волжского притока, реки Суры. Столица Чувашии – город Чебоксары.</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В начале нашей эры территорию современной Чувашии занимали племена финно-угров. Позже, в Х веке, из Приазовья на Среднюю Волгу пришли тюркские народы. Появилось раннефеодальное государство – Волжская Булгария. Просуществовав около трех веков, Булгария была захвачена войском Золотой Орды. Война с монголами заставила часть населения Волжской Булгарии продвинуться на северо-запад, в район междуречья Суры и Свияги. Здесь булгары (которые сами себя называли «чаваш») осели и ассимилировались с финно-уграми. Так появился новый народ – чуваши.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Выделяется три субэтнические группы чувашей: верховые (вирьял, тури — влияние финно-угорского компонента) на севере и северо-западе Чувашии, средненизовые (анатенчи) в центральных и северо-восточных районах и низовые (анатри — влияние булгарского компонента) на юге республики и за ее пределами.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Говорят на чувашском языке тюркской группы алтайской семьи. Существуют и диалекты: низовой («укающий») и верховой («окающий»).</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Элементы древнетюркского рунического письма прослеживаются в родовых знаках - тамгах и в старинных вышивках. В Волжской Булгарии была распространена арабская вязь. В 1760-х гг. возникает письменность на основе русской графики (старочувашское письмо). А через столетие усилиями И. Я. Яковлева создается новочувашская письменность и литература.</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Верующие чуваши в основе своей православные. В то же время в верованиях чувашей сочетались элементы православия, язычества (почитание огня, воды, солнца, земли). Многие сельчане верили в добрых богов и духов во главе с верховным богом Тура </w:t>
      </w:r>
      <w:r w:rsidRPr="00D5761B">
        <w:rPr>
          <w:rFonts w:ascii="Times New Roman" w:hAnsi="Times New Roman" w:cs="Times New Roman"/>
          <w:sz w:val="24"/>
          <w:szCs w:val="24"/>
        </w:rPr>
        <w:lastRenderedPageBreak/>
        <w:t>(позднее отождествлявшимся с христианским Богом) и в злых существ, возглавляемых Шуйтаном. Также почитались домашние духи — «хозяин дома» и «хозяин двора», нередко в семьях хранились домашние фетиши — куколки, прутики и прочее. Среди злых духов чуваши особенно опасались и чтили киреметя (его культ сохраняется местами поныне).</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Традиционные занятия</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Чуваши традиционно занимались земледелием. Главными зерновыми культурами являлись рожь, полба, овес, ячмень, реже сеяли пшеницу, гречиху, горох. Из технических культур возделывали лен, коноплю, хмель. Животноводство (овцы, коровы, свиньи, лошади) из-за недостатка кормовых условий большого развития не получило.</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Издавна чуваши занимались пчеловодством. Были развиты резьба по дереву (изготавливались утварь, мебель, резные столбы ворот, карнизы и наличники домов), гончарное дело, плетение, вышивка, узорное ткачество (красно-белые и многоцветные узоры), шитье бисером и монетами. Среди кустарных промыслов наиболее популярными были деревообрабатывающие: колесный, бондарный, столярный, веревочно-канатный, рогожный. Существовали также плотничьи, портняжные и другие артели. Национальная вышивка и резьба по дереву до сегодняшних дней широко распространены в чувашской деревне.</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Традиционное жилище</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Основной тип поселения чувашей — села и деревни (ял), располагавшиеся, как правило, у воды. Традиционная деревянная изба ставилась в центре двора, топилась по-черному глинобитной печью. С начала XX в. ее заменяет русская печь, но с подвешенным или вмазанным по-чувашски котлом. Повсеместно были распространены летняя кухня (лас) и баня (мунча).</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Дом украшался полихромной росписью, резьбой (чаще изображением солярного круга) и накладными украшениями.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Особенности домашнего интерьера: кровать отделяют занавеской, широко используются домотканые ковры (паласы). Современный сельский дом-пятистенок мало чем отличается от жилища других народов Поволжья.</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Национальный костюм</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Традиционная одежда мужчин — холщовая рубаха и штаны. У женщин — туникообразная рубашка с передником, все богато украшенное вышивкой и аппликацией. Женский праздничный головной убор — полотенчатый холщовый сурпан, поверх которого надевалась шапочка в форме усеченного конуса с наушниками, обильно украшенная бисером, бусинами, серебряными монетами. Носили также платки, предпочтительно белые или светлых расцветок.</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Женские украшения были разнообразны — перстни, а также наспинные, поясные, нагрудные, шейные украшения, перевязи через плечо, покрытые монетами, вышивкой, аппликацией и подвесками из бус.</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Верхняя одежда — холщовый кафтан, осенью — поддевка из сукна, зимой — приталенная шуба из овчины. Традиционная обувь — кожаные сапоги, чаще — лыковые лапти, которые носились с суконными онучами или шерстяными чулками. В настоящее время женщины старшего возраста еще носят на селе национальный костюм или его отдельные элементы. Мужская традиционная одежда используется только в свадебных обрядах или в фольклорных выступлениях.</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Семейно-бытовые отношения и праздники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В чувашских селениях устойчиво сохранялись родственные связи, особенно в пределах одного конца деревни. В хозяйственных интересах поощрялись ранняя женитьба сына и относи¬тельно позднее замужество дочери (поэтому нередко невеста была на несколько лет старше жениха). Сохраняется традиция минората (младший сын остается с родителями как наследник).</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На складывание календарных праздников чувашей повлияло сочетание элементов православия и язычества. Среди этих праздников — зимний праздник испрашивания хорошего приплода скота (сурхури), праздник почитания солнца саварни (масленица), многодневный весенний праздник жертвоприношений солнцу, богу Тура и предкам (совпавший затем с православной Пасхой), праздник весенней пахоты (Акатуй) и летний праздник поминовения мертвых. После сева проводились жертвоприношения, обряд вызывания дождя, сопровождавшийся купанием в водоеме и обливанием водой; по завершении уборки хлеба — моления духу-хранителю овина и др. К началу XX в. в быту чувашей остались только Акатуй и христианские обряды и праздники.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На селе еще сохраняются некоторые черты старинных национальных традиций свадебной (поезд жениха, пир в доме невесты, ее увоз, пир в доме жениха, выкуп приданого и др.), родильной (обрезание пуповины мальчика на топорище, девочки — на стояке или донце прялки, смазывание языка младенца медом и маслом, передача его под покровительство духу-хранителю домашнего очага и пр.) и похоронно-поминальной обрядности.</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Народное творчество</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В чувашском фольклоре наиболее развитый жанр — песни: молодежные, рекрутские, застольные, поминальные, свадебные, трудовые, лирические, а также исторические. Вокал, как правило, одноголосый. Традиционные музыкальные инструменты — волынка (сарнай), пузырь (шапар), варган (купас), свирель и дуда (шахличе), гусли (кесле), гудок (род скрипки с тремя струнами), позднее — гармонь и скрипка (серме купас).</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Распространены также легенды, волшебные сказки, исторические предания, пословицы и поговорки. Особо популярны сказания об Улыпе — добром герое-великане.</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Праздники.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Обряды и праздники чувашей в прошлом были тесно связаны с их языческими религиозными воззрениями и строго соответствовали хозяйственно-земледельческому календарю.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Цикл обрядности начинался с зимнего праздника испрашивания хорошего приплода скота — сурхури (овечий дух), приуроченного ко времени зимнего солнцеворота. Во время празднества дети и молодежь группами обходили подворно деревню, заходя в дом, желали хозяевам хорошего приплода скота, пели песни с заклинаниями. Хозяева же одаривали их кушаньями.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Потом наступал праздник почитания солнца саварни (масленица), когда пекли блины, устраивали катания на лошадях вокруг селения по солнцу. В завершение масленичной недели сжигали чучело «старухи саварни" (саварни карчакё). На весну же приходился многодневный праздник жертвоприношений солнцу, богу и умершим предкам манкун (совпавший затем с православной пасхой), который начинался с калам кун и завершался серен или вирём — обрядом изгнания зимы, злых духов и болезней. Молодежь ходила группами по деревне с рябиновыми прутьями и, хлеща ими людей, постройки, инвентарь, одежду, выгоняла злых духов и души умерших, выкрикивая «серен!». Односельчане в каждом доме угощали участников обряда пивом, сыром и яйцами. В конце XIX в. эти обряды в большинстве чувашских деревень исчезли.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По завершении весеннего сева устраивали семейный обряд ака патти (моление кашей). Когда на полосе оставалось пройти последнюю борозду и прикрыть последние засеянные семена, глава семьи молился Султи Тура о ниспослании хорошего урожая. Несколько ложек каши, вареные яйца зарывали в борозду и запахивали ее.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По окончании весенних полевых работ проводился праздник акатуй (дословно — свадьба плуга), связанный с представлением древних чувашей о бракосочетании плуга (мужского начала) с землей (женским началом). В прошлом акатуй имел исключительно религиозно-магический характер, сопровождался коллективным молением. Со временем, с крещением чувашей, он превратился в общинный праздник с конными скачками, борьбой, молодежными увеселениями. </w:t>
      </w:r>
    </w:p>
    <w:p w:rsidR="008D47B0" w:rsidRPr="00D5761B" w:rsidRDefault="008D47B0" w:rsidP="008B0F26">
      <w:pPr>
        <w:shd w:val="clear" w:color="auto" w:fill="FFFFFF"/>
        <w:spacing w:before="217"/>
        <w:ind w:left="11" w:right="552"/>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Главными героями этого праздника были соха и земля. В этот день </w:t>
      </w:r>
      <w:r w:rsidRPr="00D5761B">
        <w:rPr>
          <w:rFonts w:ascii="Times New Roman" w:eastAsia="Times New Roman" w:hAnsi="Times New Roman" w:cs="Times New Roman"/>
          <w:spacing w:val="-3"/>
          <w:sz w:val="24"/>
          <w:szCs w:val="24"/>
        </w:rPr>
        <w:t xml:space="preserve">угощались кашей и вареными яйцами. Последние </w:t>
      </w:r>
      <w:r w:rsidRPr="00D5761B">
        <w:rPr>
          <w:rFonts w:ascii="Times New Roman" w:eastAsia="Times New Roman" w:hAnsi="Times New Roman" w:cs="Times New Roman"/>
          <w:sz w:val="24"/>
          <w:szCs w:val="24"/>
        </w:rPr>
        <w:t>зарывали на засеянном поле, символически же</w:t>
      </w:r>
      <w:r w:rsidRPr="00D5761B">
        <w:rPr>
          <w:rFonts w:ascii="Times New Roman" w:eastAsia="Times New Roman" w:hAnsi="Times New Roman" w:cs="Times New Roman"/>
          <w:sz w:val="24"/>
          <w:szCs w:val="24"/>
        </w:rPr>
        <w:softHyphen/>
        <w:t xml:space="preserve">лая большого урожая хлеба осенью. После этого начиналась празднично-соревновательная часть. </w:t>
      </w:r>
      <w:r w:rsidRPr="00D5761B">
        <w:rPr>
          <w:rFonts w:ascii="Times New Roman" w:eastAsia="Times New Roman" w:hAnsi="Times New Roman" w:cs="Times New Roman"/>
          <w:spacing w:val="-1"/>
          <w:sz w:val="24"/>
          <w:szCs w:val="24"/>
        </w:rPr>
        <w:t>Предварительно у молодоженов собирали выши</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 xml:space="preserve">тые полотенца, платки и вареные яйца, которые </w:t>
      </w:r>
      <w:r w:rsidRPr="00D5761B">
        <w:rPr>
          <w:rFonts w:ascii="Times New Roman" w:eastAsia="Times New Roman" w:hAnsi="Times New Roman" w:cs="Times New Roman"/>
          <w:spacing w:val="-4"/>
          <w:sz w:val="24"/>
          <w:szCs w:val="24"/>
        </w:rPr>
        <w:t xml:space="preserve">потом служили в качестве приза для победителей. </w:t>
      </w:r>
      <w:r w:rsidRPr="00D5761B">
        <w:rPr>
          <w:rFonts w:ascii="Times New Roman" w:eastAsia="Times New Roman" w:hAnsi="Times New Roman" w:cs="Times New Roman"/>
          <w:sz w:val="24"/>
          <w:szCs w:val="24"/>
        </w:rPr>
        <w:t>Взрослые и дети состязались в беге, устраивали скачки на лошадях.</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Цикл продолжал симёк (праздник цветения природы, общественные поминки). За севом хлебов наступала пора уява (у низовых) чувашей и синее (у верховых), когда налагался запрет на все сельскохозяйственные работы (земля была «беременна»). Он продолжался несколько недель. Это было время жертвоприношений учук с просьбами о богатом урожае, сохранности скота, здоровье и благополучии общинников. По решению схода на традиционном обрядовом месте закалывали лошадь, а также телят, овец, брали с каждого двора по гусю или утке и в нескольких котлах варили кашу с мясом. После обряда моления устраивалась совместная трапеза. Пора уява (синее) завершалась обрядом «сумар чук» (моление о дожде) с купаниями в воде, обливаниями друг друга водой. </w:t>
      </w:r>
    </w:p>
    <w:p w:rsidR="008D47B0" w:rsidRPr="00D5761B" w:rsidRDefault="008D47B0" w:rsidP="008B0F26">
      <w:pPr>
        <w:shd w:val="clear" w:color="auto" w:fill="FFFFFF"/>
        <w:ind w:left="11"/>
        <w:jc w:val="both"/>
        <w:rPr>
          <w:rFonts w:ascii="Times New Roman" w:hAnsi="Times New Roman" w:cs="Times New Roman"/>
          <w:sz w:val="24"/>
          <w:szCs w:val="24"/>
        </w:rPr>
      </w:pPr>
      <w:r w:rsidRPr="00D5761B">
        <w:rPr>
          <w:rFonts w:ascii="Times New Roman" w:eastAsia="Times New Roman" w:hAnsi="Times New Roman" w:cs="Times New Roman"/>
          <w:spacing w:val="-4"/>
          <w:sz w:val="24"/>
          <w:szCs w:val="24"/>
        </w:rPr>
        <w:lastRenderedPageBreak/>
        <w:t>Синзе — так в чувашском аграрном календаре на</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z w:val="24"/>
          <w:szCs w:val="24"/>
        </w:rPr>
        <w:t>зывается время, которое по православным свят</w:t>
      </w:r>
      <w:r w:rsidRPr="00D5761B">
        <w:rPr>
          <w:rFonts w:ascii="Times New Roman" w:eastAsia="Times New Roman" w:hAnsi="Times New Roman" w:cs="Times New Roman"/>
          <w:sz w:val="24"/>
          <w:szCs w:val="24"/>
        </w:rPr>
        <w:softHyphen/>
        <w:t>цам примерно соответствует периоду от Возне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сения до Духова дня. Эти 12 дней считаются осо</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 xml:space="preserve">бенно важными для сохранения урожая. Это </w:t>
      </w:r>
      <w:r w:rsidRPr="00D5761B">
        <w:rPr>
          <w:rFonts w:ascii="Times New Roman" w:eastAsia="Times New Roman" w:hAnsi="Times New Roman" w:cs="Times New Roman"/>
          <w:spacing w:val="-3"/>
          <w:sz w:val="24"/>
          <w:szCs w:val="24"/>
        </w:rPr>
        <w:t xml:space="preserve">было ритуальное время, посвящавшееся земле, ее </w:t>
      </w:r>
      <w:r w:rsidRPr="00D5761B">
        <w:rPr>
          <w:rFonts w:ascii="Times New Roman" w:eastAsia="Times New Roman" w:hAnsi="Times New Roman" w:cs="Times New Roman"/>
          <w:spacing w:val="-1"/>
          <w:sz w:val="24"/>
          <w:szCs w:val="24"/>
        </w:rPr>
        <w:t>покою. Колосились хлебные поля, поэтому крес</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тьяне всем своим поведением старались выра</w:t>
      </w:r>
      <w:r w:rsidRPr="00D5761B">
        <w:rPr>
          <w:rFonts w:ascii="Times New Roman" w:eastAsia="Times New Roman" w:hAnsi="Times New Roman" w:cs="Times New Roman"/>
          <w:sz w:val="24"/>
          <w:szCs w:val="24"/>
        </w:rPr>
        <w:softHyphen/>
        <w:t xml:space="preserve">зить уважение земле-кормилице. В эти дни не </w:t>
      </w:r>
      <w:r w:rsidRPr="00D5761B">
        <w:rPr>
          <w:rFonts w:ascii="Times New Roman" w:eastAsia="Times New Roman" w:hAnsi="Times New Roman" w:cs="Times New Roman"/>
          <w:spacing w:val="-3"/>
          <w:sz w:val="24"/>
          <w:szCs w:val="24"/>
        </w:rPr>
        <w:t>работают, все мужчины и женщины надевают бе</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лые одежды.</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Завершение уборки хлебов отмечалось молением духу-хранителю овина (аван патти). Перед началом потребления хлеба нового урожая устраивали всем родом моление-благодарение с пивом аван сари (дословно — овинное пиво), для которого все блюда приготовлялись из нового урожая. Моления завершались пиршеством автан яшки (щи из петуха). </w:t>
      </w:r>
    </w:p>
    <w:p w:rsidR="008D47B0" w:rsidRPr="00D5761B" w:rsidRDefault="008D47B0" w:rsidP="008B0F26">
      <w:pPr>
        <w:shd w:val="clear" w:color="auto" w:fill="FFFFFF"/>
        <w:ind w:left="32" w:right="606"/>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Завершение уборочных работ (Чуклеме) </w:t>
      </w:r>
      <w:r w:rsidRPr="00D5761B">
        <w:rPr>
          <w:rFonts w:ascii="Times New Roman" w:eastAsia="Times New Roman" w:hAnsi="Times New Roman" w:cs="Times New Roman"/>
          <w:spacing w:val="-3"/>
          <w:sz w:val="24"/>
          <w:szCs w:val="24"/>
        </w:rPr>
        <w:t>Суть обычая состояла в том, чтобы первые почат</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ки кукурузы принести в дар божеству, покрови</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тельствующему народу. У чувашей таким верхов</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pacing w:val="-1"/>
          <w:sz w:val="24"/>
          <w:szCs w:val="24"/>
        </w:rPr>
        <w:t xml:space="preserve">ным божеством был Тора- Кроме того, молились </w:t>
      </w:r>
      <w:r w:rsidRPr="00D5761B">
        <w:rPr>
          <w:rFonts w:ascii="Times New Roman" w:eastAsia="Times New Roman" w:hAnsi="Times New Roman" w:cs="Times New Roman"/>
          <w:spacing w:val="-2"/>
          <w:sz w:val="24"/>
          <w:szCs w:val="24"/>
        </w:rPr>
        <w:t>солнцу, луне, звездам, ветру и другим силам при</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pacing w:val="-1"/>
          <w:sz w:val="24"/>
          <w:szCs w:val="24"/>
        </w:rPr>
        <w:t>роды, способствовавшим урожаю. В этом случае</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Традиционные чувашские молодежные праздники и увеселения устраивались во все времена года. В весенне-летний период молодежь всего селения, а то и нескольких селений, собиралась на открытом воздухе на хороводы уяв (вайа, така, пуху). Зимой устраивались посиделки (ларни) в избах, где временно отсутствовали старшие хозяева. На посиделках девушки пряли, а с приходом юношей начинались игры, участники посиделок пели песни, плясали и т. д. В середине зимы проводился праздник хёр сари (дословно — девичье пиво). Девушки в складчину варили пиво, пекли пироги и в одном из домов совместно с юношами устраивали молодежную пирушку.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После христианизации крещеные чуваши особо отмечали те праздники, которые совпадают по времени с календарными языческими (рождество с сурхури, масленицу и саварни, троицу с симёк и т. д.), сопровождая их как христианскими, так и языческими обрядами. Под влиянием церкви в быту чувашей получили распространение престольные праздники. К концу ХIX — началу XX в. христианские праздники и обряды в быту крещеных чувашей стали преобладающими.</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Свадебные традиции чувашского народа</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Воспитание в чувашской деревне было домостроевское. Власть принадлежала главе семьи - старшему, дети права голоса не имели. Родители женили своих сыновей на ком хотели, также и дочерей выдавали только по своей воле. Трудно судить нынешнему поколению людей, влюблялись ли тогда парни и девушки? Наверное, жизнь была не без этого, но старики подобные увлечения считали вредным для молодых людей и их не поддерживали. Поэтому в прошлые времена в жизни молодых урмандеевцев случались самые серьезные курьезы. Например, при сватовстве девушке приводили на показ красивого, нормального парня, а на самом деле женихом оказывался какой-нибудь некрасивый, с физическими недостатками человек, а иногда даже калека: горбатый, хромой, или кривой. Как это делали? На свадьбе рядом с невестой сажали красивого парня, допустим, брата жениха. А в клеть запирали настоящего жениха - будущего мужа. Потом он и представал перед </w:t>
      </w:r>
      <w:r w:rsidRPr="00D5761B">
        <w:rPr>
          <w:rFonts w:ascii="Times New Roman" w:hAnsi="Times New Roman" w:cs="Times New Roman"/>
          <w:sz w:val="24"/>
          <w:szCs w:val="24"/>
        </w:rPr>
        <w:lastRenderedPageBreak/>
        <w:t>молодой женой. Бывало и наоборот: на смотринах показывали красивую девушку, на свадьбе же невесту покрывали фатой - белой расшитой тканью, так что до конца свадьбы невесту никто не видел. После свадьбы раскрывали фату, а под ней оказывалась далеко не красавица.</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Свадьба проходила в нескольких домах. Невесту привозили к близким родственникам жениха. Перед свадьбой невесту наряжали для обряда, как положено, на голову надевали девичью хушпу. А после свадьбы переодевали в женскую хушпу. Разница между девичьей и женской хушпу небольшая, но есть: у девичьей хушпу макушка острая, как у шлема воина прошлых веков, а у женщины - плоская, торчит как "шишка".</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Чувашские свадьбы проходили очень красиво. У них были свои свадебные песни, обряды, красивые пляски. Как начнут плясать женщины, так и зазвенят их костюмы своими украшениями в такт музыке. Разукрашенные, нарядные национальные платья придавали свадьбе особый колорит.</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Обычно на свадьбах играли на народных музыкальных инструментах - шапар курас (надутый пузырь с рожком), на гармонях, а иногда на самодельной скрипке. Многие свадьбы проходили без гармошки, иногда просто плясали под звук монет своих женских украшений. Плясали под звук чашек и ложек, на чем старинные чуваши умели играть очень искусно.</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Свадьбу начинали у близких родных жениха. По солнцу переходили из одного дома в другой. Погуляли в одном доме, идут в другой с песнями, пляской. Невесту в дом жениха уводили только после того, как пройдут не менее пяти-семи домов. При входе в дом жениха молодых осыпали мукой или зерном, приговаривая, чтобы они жили в достатке, были всегда сытыми. Бывали случаи, когда вместо муки осыпали молодых золой. Эта "честь" доставалась тем невестам, которые до свадьбы гуляли с женихом. Такие случаи бывали, но очень и очень редко. Невесту в дом приводили на выездных лошадях в хороших упряжках с колокольчиками и бубенчиками. С воза невесту принимал брат жениха и нес в избу на руках. За оказанную честь невеста отрывала со своего головного убора самую дорогую монету и дарила брату. Такой обряд считался большой честью для невесты и ее родных. В доме жениха у ворот гостей встречали с хлебом и солью старшие из родных жениха. Старики благословляли молодых на дружную, счастливую совместную жизнь. Затем заносили невесту в избу, ставили на ноги и вели в чулан, где ее ожидали девушки. В это время жених сидел за столом вместе со всеми гостями. Гости начинали петь свадебные песни. Пел хор женихов, подпевала основная масса мужиков, потом в песню включались женщины, и наконец, начинали петь все. Свадьбы обычно шли по три-четыре дня подряд, пока не обошли всех родных жениха. Третий день свадьбы называли "Сене сын салми" (лапша невесты). Гости говорили: "Идем есть невестину салму". В этот день невеста в доме жениха первый раз месила тесто, делала самодельную салму - лапшу, подобную галушкам. По обычаю все участники свадьбы "покупают ложку", пробуют лапшу-салму, сваренную невестой. Гости пьют, едят, хвалят невесту за вкусную лапшу, наевшись начинают снова петь и плясать. Тут уж просят сплясать невесту, но она стесняется гостей, боится свекрови. Потому и было принято сначала плясать свекрови, а она приглашала сплясать невесту. За разрешение сплясать невеста свекрови дарит подарок. После этого невеста получает право плясать со всеми вместе. То есть молодая </w:t>
      </w:r>
      <w:r w:rsidRPr="00D5761B">
        <w:rPr>
          <w:rFonts w:ascii="Times New Roman" w:hAnsi="Times New Roman" w:cs="Times New Roman"/>
          <w:sz w:val="24"/>
          <w:szCs w:val="24"/>
        </w:rPr>
        <w:lastRenderedPageBreak/>
        <w:t>женщина приобретает право быть наравне со всеми женщинами. Здесь невесте гости дают первую оценку. Как накормила гостей салмой, как сплясала, какое оставила общее впечатление.</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Погуляв на свадьбе 3-4 дня, гости, приехавшие из другой деревни, обычно задерживались и на пятый день. В таких случаях жених с невестой топили баню. В этот день невеста перед баней дарила свекрови банный подарок - нательное белье, а та разрешала вместе с ней мыться в бане.</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В первый раз за водой шли втроем. Один вытаскивает воду из колодца, невеста коленом выливает два ведра, третье несет домой. За то, что невесте помогли вытаскивать воду, она дарила тому человеку колечко, платочек, вышитый ею, или даже полотенце.</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Деревня разделялась на две половины: на бедных и людей побогаче. Если свадьба была пышной и роскошной, люди хорошо одетые, то, значит, эта свадьба у богатых. У богатых все участники свадьбы были в полном наряде: женщины в богатых украшениях, блестящих национальных костюмах, увешанных монетами, мужчины с вышитыми бисером воротниками. Пили медовую бражку. Жених ходил с нагайкой в руках. Юноши были в кафтанах, девушки - в черных халатах с оборками.</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Национальная кухня Чувашии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Чувашская народная республика находится в центре европейской части России. Чуваши – в числе пятнадцати самых многочисленных народов нашей страны. В пище земледельцев-чувашей издавна преобладали натуральные продукты. Традиционная чувашская кухня - это блюда, приготовленные в русских печах. Из молочных продуктов с давним пор известны - пахтанье (сыворотка, остающаяся при сбивании коровьего масла, используется как приправа к жидким кушаньям), творог из снятого молока, сыр, кислое молоко с водой. История кулинарных традиций народа насчитывает более сотни лет.</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 процессе своего становления и развития, она испытала на себе влияние ближайших соседей – русских и татар, удмуртов и марийцев. Нет, такого рода влияние вовсе не лишило чувашскую народную кухню собственного колорита, разве что внесло в ее состав еще большую самобытность.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 традиционной пище чувашского народа и сейчас доминируют растительные продукты. Овощи у чувашей в большом почете, практически из каждого доступного вида готовится пюре, выпекаются блины и оладья. Популярностью пользуются супы (яшка, шурпе), похлебки с клецками, щи с приправами из культурной и дикорастущей зелени - сныти, борщевика, крапивы. Распространены каши (полбенная, гречневая, пшенная, чечевичная), толокно, вареный картофель, кисели из овсяной и гороховой муки, ржаной хлеб, пироги с крупой, капустой, ягодами (кукаль), лепешки, ватрушки с картофелем или творогом. Использует простое мясо, наибольшей популярностью пользуется баранина. Характерной особенностью чувашской кухни является использование овощей для приготовления блюд на первое в сыром, а не в обжаренном виде. Очень разнообразен, богат выбор мучных изделий, начинка из рыбы и мяса, как правило, кладется в выпечку в сыром виде и доводится до степени готовности вместе с тестом. Начинки часто бывают сложные, из </w:t>
      </w:r>
      <w:r w:rsidRPr="00D5761B">
        <w:rPr>
          <w:rFonts w:ascii="Times New Roman" w:hAnsi="Times New Roman" w:cs="Times New Roman"/>
          <w:sz w:val="24"/>
          <w:szCs w:val="24"/>
        </w:rPr>
        <w:lastRenderedPageBreak/>
        <w:t xml:space="preserve">нескольких слоев. Знаменитый большой чувашский пирог хуплу, с начинкой из рыбы и мяса. Готовят их, как правило, по торжественному поводу.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Национальные чувашские блюда можно разделить таким образом – первые блюда (как правило, жидкие, и употребляемые в горячем виде), вторые блюда, печеные изделия с несладкой начинкой, выпечка со сладкой начинкой и напитки.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С особым уважением чуваши относились и относятся и к хлебу. В обычном обиходе использовался ржаной. Без хлеба представить себе чувашскую трапезу невозможно. Что касается напитков, чай и квас также знакомы чувашам, но в древности распространены они были в основном в районах активного их контакта с русскими и татарами.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Современные чуваши не утратили своих кулинарных традиций. На столах по-прежнему проявляются национальные блюда, чаще, конечно, это тенденция прослеживаются в деревнях, нежели в городской местности, но это характерно в целом не только для чувашей, а для большей части народной кухни России.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С исторического начала, кухня чувашского народа перетерпела, естественно, не мало изменений, стала более разнообразной и богатой. Но самое важное, что в ней по-прежнему живы народные мотивы и истоки, позволяющие народу сохранить свою этническую самобытность.</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 xml:space="preserve">Чувашская национальная кухня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 питании чувашей выявлена преемственная связь с пищей народов, проживающих в разных географических зонах. Одна группа кушаний и блюд чувашей, в том числе салма, çăмах, аш-какай шÿрпи, шăрттан, тултармăш и другие, имеют сходство с традициями питания тюркских и ираноязычных народов. Другая группа блюд: мучные печенья и каши, кисели, соленья, копченья сформировалась в результате этнокультурных контактов с финно-уграми и русскими.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 пище чувашей преобладали продукты растительного происхождения. Основными хлебными растениями издавна являлись рожь, ячмень, полба, овес, просо, гречиха, Согласно арабским источникам и археологическим данным, эти же культуры возделывались в Волжской Болгарии. Зерновые хлеба шли на изготовление муки и различных круп. На муку размалывалась главным образом рожь. Из ржи пекли хлеб. Пшеницу сеяли немного, она была редким и дорогим злаком. Хлеб из пшеничной муки был в употреблении у чувашей Закамья и Приуралья, где условия для выращивания пшеницы были хорошие. Овес и ячмень являлись широко распространенными культурами. Из овса изготовляли крупы, толокно, муку. Из ячменя - перловую крупу, пиво. О ячмене говорили, что он "мягчит и прохлаждает". Из полбы делали крупу, а также толокно и муку, которая шла главным образом на ритуальные печения по тому или иному случаю.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Важное место в питании занимали бобовые культуры - горох и чечевица. Из них варили супы, мука этих культур использовалась для приготовления киселей и различных печений.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Гречиха и просо являются крупяными культурами. Из гречневой и просяной муки пекли также блины и лепешки. Блюда из проса входили в обрядовую трапезу - это вир пăтти (пшенная каша), мясной бульон, приправленный просом, икерчĕ (лепешки) и хуплу (вид пирога) из теста просяной муки.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Самое важное место среди печений из муки занимал ржаной хлеб - хура çăкăр, являвшийся нередко и единственной едой. Каждая женщина умела печь хлеб. По вкусовым качествам хлеба ценились достоинства хозяйки. Любопытно отметить, что чувашский хлеб в литературе получил лестную оценку. Князь Курбский в XVI в. писал, например, что чувашский хлеб "сладостнейший, паче драгоценных калачей".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Заслуживает внимания способ изготовления теста и печения хлеба, применявшийся чувашскими женщинами. Накануне вечером замешивалось тесто. Вначале в теплой воде готовилась закваска (кăвас тĕпĕ) из теста предыдущей выпечки. В квашню (кăвас чĕрес) с закваской постепенно сыпалась мука, которую замешивали лопаточкой (калек). По обычаю при этом произносились, такие слова: "Кăвас, часрах йÿç, ачасем çăкăр çиес килет теççĕ" ("Тесто, скорее поднимись, дети хотят есть хлеб"). После тщательного замешивания квашню плотно закрывалн покрывалом и ставили в теплое место для брожения. В 3-4 часа утра тесто вновь замешивалось с добавлением воды, соли и муки. Затем тесто поспевало. Тем временем печь тщательно готовили к выпечке хлеба. Под (кăмака тĕпĕ) жарко натопленной печи чисто выметали мокрым мочалом, привязанным на длинном шесте.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Хлебопек формовал из теста караваи, используя при этом деревянные хлебные чаши (çăкăр тирĕкĕ). Перед укладкой караваев в печь их сверху смачивали водой, делали несколько проколов, чтобы хлеб не потрескался. Караваи клали в печь с помощью деревянной лопаты (çăкăр кĕреçи).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Вынутые из печи караваи укладывали на время (2 часа) на бок лицевой стороной к стене. Чтобы хлеб не терял при охлаждении вкусовых качеств, его укрывали.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Хлеб часто пекли с добавками (картофелем, другими сортами муки), а в неурожайные годы - с суррогатами. В качестве суррогатов употреблялись отруби, мякина, желудевая мука, семена лебеды, листья трав, кора. После просушки и размельчения эти суррогаты мололи с рожью, овсом и картофелем. В голодные годы, например, к трем частям лебеды добавляли всего одну часть ржаной муки. Хлеб из лебеды (мăян çăкăрĕ) напоминал по внешнему виду ком земли, имел тяжелый запах и горький вкус, вызывающие отвращение. Люди, питавшиеся таким "хлебом", сильно истощались, становились неспособными к труду.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кислого хлебного теста готовили çÿхÿ и кăвас икерчи. Такие печения пекли на сковороде, пока горели дрова. Лепешки (капăртма) и колобашки (хăпарту) также готовили из кислого теста, замешанного из полбенной (позднее пшеничной) муки. Их пекли либо на сковороде, либо на золе.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Йăва (колобок) - являлось древним видом печения, что подтверждается культовым характером его потребления. Прежде всего употребление йăва имело связь с культом плодородия скота. Йăва было принято есть на празднике сурхури, чтобы обеспечить </w:t>
      </w:r>
      <w:r w:rsidRPr="00D5761B">
        <w:rPr>
          <w:rFonts w:ascii="Times New Roman" w:hAnsi="Times New Roman" w:cs="Times New Roman"/>
          <w:sz w:val="24"/>
          <w:szCs w:val="24"/>
        </w:rPr>
        <w:lastRenderedPageBreak/>
        <w:t xml:space="preserve">плодородие овец. Ели йăва с молитвой: "Турă, ĕрчет сурăхсене, йăва чухлĕ пĕр карта сурăх пултар" ("Боже, умножь число овец, пусть в скотной карде будет столько овец, сколько йăва"). Печенье йăва служило также угощением на масленице, пасхе, свадьбе.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Праздничное печенье пÿремеч (ватрушки) готовили из кислого теста с творожной или картофельной начинкой с добавлением масла, молока или сметаны, толченых семян конопли.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Разнообразные начинки использовали для пирогов. Их пекли с капустой, морковью, свеклой, брюквой, калиной; зимой - с мясом, картофелем, горохом, крупой, творогом; летом - яйцами, луком, творогом, ягодами, яблоками. В начинку обычно добавляли пшеницу, полбенную кашу либо толченые конопляные семена. Название пирога, как и ватрушки, определялось ее начинкой.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Самым вкусным и лакомым и, конечно, праздничным кушаньем являлся хуплу - круглый большой пирог из пресного сдобного теста. Начинка хуплу была сложной, составной: первый слой - из каши или мелко накрошенного картофеля, второй - мелкорубленного мяса, третий - тонкого слоя жирного мяса или сала. Хуплу для гостей готовили из теста, замешанного на молоке с добавлением яиц. Его пекли в русской печи на сковороде. Разделка хуплу и способ его приема составляли своеобразный обряд. Хуплу разрезал самый уважаемый гость. На новогоднем молодежном празднике хĕр сăри (девичье пиво) девушки угощали парней специально испеченным по этому случаю хуплу и другими яствами. Существовала поговорка, что если девушка не будет участвовать в приготовлении хуплу, она не выйдет замуж, либо ее избранник перестанет с ней дружить.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У всех групп чувашей были в употреблении хуран кукли - вареники. Начинкой для них являлись творог с сырыми яйцами и маслом либо толченый картофель с маслом и только изредка мясо. Хуран кукли варили в котле, ели с коровьим маслом, растопленным в маленькой глиняной чашке. Из общей деревянной чашки их брали деревянными спицами.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Супы (яшка, шÿрпе) готовили различного типа с приправами. Повседневным блюдом являлся суп (яшка), а шÿрпе - бульон из мяса или рыбы варили в основном по праздникам.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Свое название суп получил от приправы, которая была использована, например: серте яшки - суп со снытью, пултăран яшки - суп с борщовником, вĕлтрен яшки - суп с крапивой, çăмах яшки - суп с клецками, салма яшки - суп с салмой. В суп клали муку, крупы, картофель, из овощей - свежую и квашеную капусту, морковь, лук, реже свеклу, а также дикорастущие травы. Предпочтением пользовались супы с мучным полуфабрикатом. Из кислого или пресного раскатанного теста готовили салму, нарезая его на квадратики, ленточки или просто разрывая, и пускали в кипящий бульон. Căмах (клецки) делали из пресного теста в виде кусочков или шариков размером до 3-5 см в диаметре. При забое гусей было в традиции замешивать тесто на крови, из которого готовили клецки.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Важное значение в питании имели каши. Их варили из пшенной, полбенной, гречневой круп. Рисовая крупа в питании чувашей появилась поздно - в конце ХІХ в. Разновидности каш: кашица - кĕрпе шÿрпи или кĕрпе пăтти, обычная крутая каша, каша на мясном бульоне и каша с добавлением картофеля. Вероятно, кашица или похлебка с </w:t>
      </w:r>
      <w:r w:rsidRPr="00D5761B">
        <w:rPr>
          <w:rFonts w:ascii="Times New Roman" w:hAnsi="Times New Roman" w:cs="Times New Roman"/>
          <w:sz w:val="24"/>
          <w:szCs w:val="24"/>
        </w:rPr>
        <w:lastRenderedPageBreak/>
        <w:t xml:space="preserve">истолченными в ступе или крупномолотыми зернами - это древнейший и наиболее примитивный способ приготовления хлеба. Кашицу готовили чаще всего при отсутствии муки. Кашу на мясном бульоне во многих семьях ели только по праздникам и, как правило, во время совершения обрядов. Кашу в мясном бульоне варили после того, как из котла вынималось сваренное мясо и собран жир с поверхности кипящего бульона. Кашу подавали на стол в большой деревянной чаше, а выливая в лунку жир, хозяйка произносила по обычаю: "Пăри (вир) пуçĕ шултра пулать" ("Колосья полбы (проса) будут крупные"). Ритуальные каши предназначались для совершения разных обрядов-молений: ака пăтти (по завершении сева), карта пăтти (скотоводческие), никĕс пăтти (строительные) и многие другие. По верованиям чувашей, если обряд не будет совершен, то не будет урожая и прочих благ. Каша является ритуальным блюдом в обряде вызывания дождя у чувашей и по сей день. Ритуальное угощение кашей совершается перед отъездом гостей, при проводах парня в армию и т. д.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 рационе питания широко были представлены мучные кисели и толокно, нередко заменявшие хлеб. Кислые кисели (кĕсел) готовили из овсяной муки или ржаного хлебного теста, пресные кисели (нимĕр) - из гороховой либо чечевичной муки. Кĕсел ели, запивая кислым молоком или пахтаньем, нимĕр было принято есть с медовой сытой и особенно с конопляным "молоком" (эмульсией). Нимĕр считают древним блюдом чувашей.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Толокно (тинкĕле) - одно из употребительных вторых блюд. На приготовление толокна шли овес, полба, гречиха. В летний день в котле под открытым небом варили три-четыре ведра зерен этих культур. Сваренные зерна сушили на солнце, поджаривали, затем размалывали. Заготовленная мука толокна потреблялась чаще всего летом как еда на скорую руку, на приготовление которой требовалось немного времени. Толокняную муку размешивали в кипяченой воде, добавляя соль и масло; 1-2 минуты кипятили, и готовое тинкĕле подавалось на стол. Его ели с молоком или подслащенной водой, иногда с пахтаньем (жидкий продукт, остающийся в маслобойне после сбивания масла).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 ХІХ в. в чувашской кухне распространился картофель. Предпочтение отдавалось вареному "в мундире" картофелю. Он подавался вместе с растительным маслом и с приправами - квашеной капустой, солеными огурцами. луком, уйраном (кисломолочный напиток), кислым молоком. Для детей готовилось картофельное пюре на молоке, в зажиточных семьях - жаркое.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овощей чаще всего потреблялись лук, чеснок, репа, капуста, морковь, огурцы, тыква. Для возбуждения аппетита, а также в лечебных целях употребляли редьку и хрен.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Плоды и ягоды культивировали мало. На приусадебных участках встречались яблоня, смородина, малина, вишня, рябина, черемуха, калина; ягоды и плоды собирали также в лесу. Употребляли их в свежем виде, использовали в качестве начинок к пирогам. Рябину и калину собирали на зиму.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Растительные жиры получали из семян конопли (кантăр çу) и льна (йĕтĕн çу). Из размятых семян конопли делали конопляное "молоко" - эмульсию. Она являлась прекрасной приправой к кашам и мучному киселю. Из жмыха конопли готовили лакомство - поджаренные шарики с добавлением хлеба.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Мясные продукты в питании не были постоянными. Но они являлись обязательными компонентами праздничной и обрядовой трапезы. Национальные кушанья из мяса и с его применением имеют древнее происхождение. Об этом говорит их ритуальный характер: мясо поедалось на жертвоприношениях в честь языческих богов и духов при совершении многих обрядов. Жертвенных животных (в основном это были конь, бык или баран) кололи с соблюдением особых ритуальных действий. Например, прежде чем заколоть барана, выливали на его голову холодную воду при словах: "Cырлах, аминь" ("Помилуй, аминь"). Встряхивание барана означало, что жертва принята, то есть его можно было колоть. Мясо варили в больших котлах. Перед его употреблением читалась молитва, участникам трапезы раздавали по кусочку от сердца барана, от легких и так далее. После молитвы поедалось остальное мясо. Сваренную голову преподносили старшему члену семьи, а если были гости - то самому почетному гостю. Конину ели, как правило, при совершении жертвоприношений. Свинину в качестве жертвенной пищи не потребляли, хотя чуваши и даже их предки волжские болгары держали свиней. Тем не менее, как показывают источники, свинина широко вошла в пищу чувашей только в ХІХ в.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Издревле в хозяйстве имелась домашняя птица: куры, гуси, утки. Яйца кур использовались не столько в повседневном питании, сколько в гостевой, праздничной и жертвенной трапезе. Яйца были незаменимы для сдабривания теста и в качестве начинки к различным кушаньям. Из яиц готовились различные блюда: çăмарта ăшалани - яичница, çăмарта хăпартни - омлет на молоке, чăмăрла çăмарта - яйца вкрутую, месерле çăмарта - поджаренные на сковороде яйца, которые вначале варили вкрутую, а затем, разрезав на половинки, поджаривали. Эти блюда готовятся и по сей день. В прошлом был распространен обычай закалывать петуха для совершения ряда обрядов и гостевой трапезы: по случаю рождения ребенка, для свадебного стола, по случаю поминовения усопших, для угощения помочан и т. д.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У чувашей известны такие национальные блюда из мяса и мясопродуктов, как шăрттан, тултармăш, сукта, сÿрме, юн, шÿрпе. Самое престижное кушанье – шăрттан. Его готовят и летом, и зимой после закалывания барана (овцы). Желудок зарезанного животного тщательно промывался и начинялся нарезанной жирной бараниной без костей. Во избежание порчи мясо для начинки солили. Наполненный желудок зашивали суровыми нитками, после чего он по своему внешнему виду напоминал каравай хлеба. Шăрттан клали на сковороду и ставили в печь, где его держали в течение 3-4 дней. На сковороду в первые два дня стекала жидкость, ее сливали и поедали, макая в нее хлеб. Готовый шăрттан хранили в прохладном месте. Шăрттан подавали на стол при угощении гостей. Летом в страдную пору кусочки шăрттана клали в суп. Тултармăш (в некоторых местностях его называют сут, хас) готовили из кишок заколотого животного. Кишки начиняли салом или мелкими кусочками жирного мяса и крупой, концы кишок завязывали суровыми нитками. Тултармăш вначале опускали в котел с кипящей водой, затем ставили на сковороде в печь для поджаривания. Тултармăш ели в горячем виде, часто вместе с шурпе. По этому случаю приглашали близких родственников. Так же, как и тултармăш, делали юн тултармăш - кровяную колбасу. Ее компонентами являлись: свежая кровь, сало, крупа.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Юн - кровь используется в приготовлении ряда других кушаний. Так, под названием юн (юн ăшалани) известно блюдо, которое готовится на сковороде из свежей крови с крупой и кусочками сала. Это было любимое кушанье для детей.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Сÿрме - сплетенные из кишок и других внутренностей животного кушанье длиной около 0,5 м. Сÿрме варится вместе с шÿрпе. Это блюдо известно главным образом у средненизовых чувашей.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Шÿрпе - популярное мясное блюдо чувашей. Мясной бульон шÿрпе варили при забое скота и готовили из субпродуктов - головы, ног, внутренностей, Шÿрпе, как и шăрттан, тултармăш, юн ăшалани, является желанным кушаньем. В частности, в Петров день обязательно принято закалывать барана. В этот день отведать шÿрпе созывают гостей - родственников и соседей.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бараньих, говяжьих или свиных голов и ног делали (и сейчас делают) студень с добавлением лука и чеснока. В прошлом лесным жителям была доступна дичь. Чувашские охотники ловили диких уток, рябчиков, тетеревов, глухарей, зайцев, а иногда добычей специальных капканов и стрелков становились медведи. Мясо этих птиц и зверей, особенно утятина и зайчатина, использовалось для приготовления хуплу и других мясных кушаний. Дичину, например, мясо рябчиков, продавали на базаре.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Рыба использовалась в основном на уху - пулă шÿрпи.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Кислое молоко (турăх) низовые и средненизовые чуваши получали из цельного, а верховые - из снятого молока. Молоко кипятили в котле или в горшке. После остывания в кипяченое молоко клали закваску кĕвелĕк - чашечку кислого молока, ломоть хлеба или дрожжи. Посуда для образования кислого молока ставилась в полутеплое место. Турăх принято было добавлять в суп. Желанным кушаньем как у детей, так и у взрослых являлось хăймаллă турăх - кислое молоко с добавлением нескольких ложек сметаны. Кислое молоко, разведенное водой, так называемое турăх уйранĕ, в летнюю пору служило прекрасным жаждоутоляющим напитком.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Лакомые блюда готовили из творога. Свернувшееся после скисания снятое молоко переливали в мешочек из холста-редины и подвешивали для стекания жидкости. После стока последней мешочек клали под камень для выдавливания оставшейся жидкости. Полученный творог (тăпăрч) смешивали с солью и сырыми яйцами и набивали в формы - обручи из липовой коры диаметром 10-15 см и высотой 2-4 см. Сырки (чăкăт) пекли в нежарко натопленной печи, хранили в прохладном месте. Угощение сыром считалось знаком уважения. Чăкăт являлся ритуальным блюдом.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творога готовили также тавара - мелкие сырки в форме полушариков. После поджаривания в печи сырки накладывали в горшок с маслом. Тавара известны как холодная закуска.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Воду для питья в прошлом брали из чистых естественных водоемов - реки, речки, родника и из колодцев. Сырая вода была основным напитком. Чай готовили разными способами: из поджаренной муки, липового цвета, листьев плодовых кустарников, а также огородных и лесных трав - мяты, зверобоя, душицы и других. Настоящий чай ("фамильный") пили </w:t>
      </w:r>
      <w:r w:rsidRPr="00D5761B">
        <w:rPr>
          <w:rFonts w:ascii="Times New Roman" w:hAnsi="Times New Roman" w:cs="Times New Roman"/>
          <w:sz w:val="24"/>
          <w:szCs w:val="24"/>
        </w:rPr>
        <w:lastRenderedPageBreak/>
        <w:t xml:space="preserve">редко, однако в начале ХХ в., когда стало престижным иметь самовар, его употребление стало для семей состоятельных и средней зажиточности обычным. В районах Закамья, Приуралья и Сибири чаепитие укоренилось раньше, этому способствовали контакты с другими этносами - русскими, татарами и т. д. Кофе и какао были большой редкостью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Для приготовления окрошки (из черного хлеба и зеленого лука), запивания киселя, толокна, картофеля готовился квас (кăвас). Его делали из ржаного солода, ржаной муки и ячменного солода (в пропорции 3:1:3). Эту смесь заливали в кадку. Полученную тестообразную смесь (салат пăтти) ставили в большом чугуне в печь. Сваренный солод и 2-3 ведра кипяченой воды переливали в кадку с дыркой на дне. Сусло через постланную на дно кадки солому стекало по корытцу в кадку (квашню). Здесь сусло держали одну ночь, а затем его переливали в другую посуду.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У чувашей бытовал древний ритуальный напиток шерпет - медовая сыта. Способ его приготовления был прост: в 5-6 частях кипяченой воды растворяли мед. Шерпет употреблялся с киселем во время жертвоприношений, в обычное время его пили редко. Приятный вкус воды какого-либо источника часто сравнивают с медовой сытой.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Весьма популярным народным напитком являлось пиво (сăра). без которого обходился редкий обряд. Солода (ячменного или ржаного) для пива старались готовить как можно больше, для его каждое селение имело одно или несколько солодовых овинов (салат авăнĕ). Вначале зерно ссыпалось для разбухания в корыто с водой. Через трое суток его высыпали в кучу, и зерно проращивалось. Время от времени кучу разбрасывали и вновь собирали. Затем его долго сушили на лавках жарко натопленного овина. Всего на приготовление солода уходило 9-12 дней. Сухой солод размалывался на мельнице.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Не менее трудоемким был процесс пивоварения. Для этого почти каждый крестьянский двор имел лачугу (лаç), в летнюю пору пиво нередко варилось на берегу речки. При соотношении один пуд солода на шесть ведер кипяченой воды солод тщательно перемешивался в кадке. Потом кадку закрывали пологом, чтобы солод подластился. Через пять-шесть часов в кадку снова наливали кипяченую воду, и после этого сусло (асла) в кадке настаивалось. Чистую часть сусла отливали в другую кадку, а гущу процеживали через солому в корыте. С корыта процеженное сусло вытекало в кадку. Его кипятили в котле и снова процеживали. Закваска (кулавкка) делалась из хорошего солода, дрожжей и муки. Все это перемешивалось, затем смесь кисла. Когда начиналось активное брожение, закваску отливали в кадку с суслом, приговаривая при этом: "Час йус, сурхи шыв епле шавлать, саван пек шавла. Чыслă, чыслă хăнасем килнĕ, ĕçес теççĕ, час йÿç. Шур кайăка хăвалаççĕ, шурă лаша утланса, шурă кĕççе хурса, саван сикки сик" ("Скорей броди, шуми, как шумит весенняя вода. Почетные гости приехали, пить хотят, скорее броди. За белым зайцем гонятся, оседлав белого коня, постелив на него белый войлок, так же поспешай"). Вместе с закваской в сусло выливали отвар хмеля. Все компоненты перемешивались, кадка тщательно закрывалась пологом. Сусло бродило сутки. Затем готовое к употреблению пиво процеживалось через сито. Для повседневного потребления готовилось некрепкое пиво, а для праздников - густое, крепкое. Употребление пива как обязательного ритуального напитка на всех праздниках и угощениях нашло отражение в названиях некоторых из них, в том числе: автан сари - петушиное пиво (по завершении </w:t>
      </w:r>
      <w:r w:rsidRPr="00D5761B">
        <w:rPr>
          <w:rFonts w:ascii="Times New Roman" w:hAnsi="Times New Roman" w:cs="Times New Roman"/>
          <w:sz w:val="24"/>
          <w:szCs w:val="24"/>
        </w:rPr>
        <w:lastRenderedPageBreak/>
        <w:t xml:space="preserve">полевых работ), кантăр сăри (после уборки конопли - угощение помочан), хĕр сăри - девичье пиво и т. п.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Из хмельных напитков известны также симпыл - медовое вино, кăрчама - медовая брага, эрех - вино из березового сока, камăс - кумыс. Употребление самогона вошло в быт чувашей довольно поздно - в конце ХІХ - начале ХХ вв. Пьянства в современном его понимании не существовало.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Обрядовая трапеза (йăла-йĕрке тумалли апат) - это блюда праздничного или ритуального назначения - свадебные, похоронно-поминальные, жертвенные, а также способ их подачи, оформления, потребления, ритуал и этика поведения участников трапезы. Трапезы бывают домашние и общественные. При приходе гостей чуваши показывали свое гостеприимство, выставляли на стол наиболее ценные припасы, имевшиеся дома или заранее приготовленные для гостей. Гостевыми блюдами являлись шăрттан, чăкăт или тавара (сырки), масло, мед; не требовавшие много времени на приготовление горячие лакомые блюда месерле çăмарта (сваренные вкрутую и поджаренные яйца), капартма (пресные лепешки).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 xml:space="preserve">Угощение начиналось с подачи ковша пива. Гостю предлагалось выпить подряд три раза - это предписывалось традицией. В то же время этикет требовал, чтобы гость, особенно женского пола, вел себя скромно, выпивал только небольшими глотками. Пиво преподносилось с пожеланием здоровья и выражением благодарности: "Тав сана!". Гости приносили с собой кучченеç (гостинцы) - это бочонок пива (3-5 л), каравай хлеба, сыр. Характер гостинцев зависел от обстоятельств - праздника, обряда, торжества. Так, у низовых чувашей по настоящее время сохранился обычай приносить на свадьбу по целому вареному гусю и хуплу. Гостинцы облегчали расходы хозяев. Ритуальная трапеза состояла из принятого для определенного обряда комплекса блюд. По основным обрядам различались названия трапез: ача чăкачĕ (сыр на родинах), çĕнĕ çын яшки (обрядовый суп на свадьбе, букв. суп молодой) или сене сын икерчи (обрядовая лепешка на свадьбе), никĕс пăтти (обрядовая каша при закладке дома), кĕр сăри (пиво на осенних поминках в честь нового урожая) и др. </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Общественные трапезы совершались с большим числом участников. Характер всенародных пиров имели трапезы на свадьбе, при проведении древних праздников и молений акатуй (по окончании сева), çимĕк (семик, троица), уй чÿк (моление об урожае в поле) çумăр чÿк (моление о дожде), сăра чÿклени пли кĕр сăри, хĕр сăри и т. д. Кушанья и напитки участвовавшие в празднике и молении приносили с собой. На месте проведения обряда уй чук закалывалось купленное на общие средства жертвенное животное и варилось шÿрпе и каша. Общественные пиршества, в частности акатуй, хĕр сăри, совершались из продуктов, принесенных участниками обряда.</w:t>
      </w:r>
    </w:p>
    <w:p w:rsidR="008D47B0" w:rsidRPr="00D5761B" w:rsidRDefault="008D47B0" w:rsidP="008B0F26">
      <w:pPr>
        <w:rPr>
          <w:rFonts w:ascii="Times New Roman" w:hAnsi="Times New Roman" w:cs="Times New Roman"/>
          <w:b/>
          <w:sz w:val="24"/>
          <w:szCs w:val="24"/>
        </w:rPr>
      </w:pPr>
      <w:r w:rsidRPr="00D5761B">
        <w:rPr>
          <w:rFonts w:ascii="Times New Roman" w:hAnsi="Times New Roman" w:cs="Times New Roman"/>
          <w:b/>
          <w:sz w:val="24"/>
          <w:szCs w:val="24"/>
        </w:rPr>
        <w:t>День сегодняшний</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t>Современные чуваши не утратили своих кулинарных традиций. Многие национальные блюда дошли до наших дней и являются частыми гостями на чувашском столе. Однако стоит отметить, что городское население ныне готовит национальную еду гораздо реже, чем сельское. Что, впрочем, вполне логично и характерно не только для Чувашии.</w:t>
      </w:r>
    </w:p>
    <w:p w:rsidR="008D47B0" w:rsidRPr="00D5761B" w:rsidRDefault="008D47B0" w:rsidP="008B0F26">
      <w:pPr>
        <w:rPr>
          <w:rFonts w:ascii="Times New Roman" w:hAnsi="Times New Roman" w:cs="Times New Roman"/>
          <w:sz w:val="24"/>
          <w:szCs w:val="24"/>
        </w:rPr>
      </w:pPr>
      <w:r w:rsidRPr="00D5761B">
        <w:rPr>
          <w:rFonts w:ascii="Times New Roman" w:hAnsi="Times New Roman" w:cs="Times New Roman"/>
          <w:sz w:val="24"/>
          <w:szCs w:val="24"/>
        </w:rPr>
        <w:lastRenderedPageBreak/>
        <w:t>Современный рацион чувашей стал более разнообразным. Увеличился ассортимент употребляемых в пищу овощей и фруктов. Кроме того, на чувашских трапезах стало больше рыбы. Появились различные соленья, грибы (чуваши их раньше почти не ели). К традиционным первым блюдам добавились, например, борщ, уха, щи. Ко вторым – котлеты. Все это, конечно, связано с общим повышением уровня жизни населения (все же по сравнению, к примеру, с XIX веком чуваши явно живут лучше), плюс кулинарные заимствования из русской и других кухонь.</w:t>
      </w:r>
    </w:p>
    <w:p w:rsidR="008F3931" w:rsidRDefault="008F3931" w:rsidP="008B0F26">
      <w:pPr>
        <w:jc w:val="center"/>
        <w:rPr>
          <w:rFonts w:ascii="Times New Roman" w:hAnsi="Times New Roman" w:cs="Times New Roman"/>
          <w:b/>
          <w:sz w:val="24"/>
          <w:szCs w:val="24"/>
        </w:rPr>
      </w:pPr>
    </w:p>
    <w:p w:rsidR="008F3931" w:rsidRDefault="008F3931" w:rsidP="008B0F26">
      <w:pPr>
        <w:jc w:val="center"/>
        <w:rPr>
          <w:rFonts w:ascii="Times New Roman" w:hAnsi="Times New Roman" w:cs="Times New Roman"/>
          <w:b/>
          <w:sz w:val="24"/>
          <w:szCs w:val="24"/>
        </w:rPr>
      </w:pPr>
    </w:p>
    <w:p w:rsidR="008F3931" w:rsidRDefault="008F3931" w:rsidP="008B0F26">
      <w:pPr>
        <w:jc w:val="center"/>
        <w:rPr>
          <w:rFonts w:ascii="Times New Roman" w:hAnsi="Times New Roman" w:cs="Times New Roman"/>
          <w:b/>
          <w:sz w:val="24"/>
          <w:szCs w:val="24"/>
        </w:rPr>
      </w:pPr>
    </w:p>
    <w:p w:rsidR="008F3931" w:rsidRDefault="008F3931" w:rsidP="008B0F26">
      <w:pPr>
        <w:jc w:val="center"/>
        <w:rPr>
          <w:rFonts w:ascii="Times New Roman" w:hAnsi="Times New Roman" w:cs="Times New Roman"/>
          <w:b/>
          <w:sz w:val="24"/>
          <w:szCs w:val="24"/>
        </w:rPr>
      </w:pPr>
    </w:p>
    <w:p w:rsidR="008F3931" w:rsidRDefault="008F3931" w:rsidP="008B0F26">
      <w:pPr>
        <w:jc w:val="center"/>
        <w:rPr>
          <w:rFonts w:ascii="Times New Roman" w:hAnsi="Times New Roman" w:cs="Times New Roman"/>
          <w:b/>
          <w:sz w:val="24"/>
          <w:szCs w:val="24"/>
        </w:rPr>
      </w:pPr>
    </w:p>
    <w:p w:rsidR="008F3931" w:rsidRDefault="008F3931" w:rsidP="008B0F26">
      <w:pPr>
        <w:jc w:val="center"/>
        <w:rPr>
          <w:rFonts w:ascii="Times New Roman" w:hAnsi="Times New Roman" w:cs="Times New Roman"/>
          <w:b/>
          <w:sz w:val="24"/>
          <w:szCs w:val="24"/>
        </w:rPr>
      </w:pPr>
    </w:p>
    <w:p w:rsidR="008F3931" w:rsidRPr="00D5761B" w:rsidRDefault="008F3931" w:rsidP="008F3931">
      <w:pPr>
        <w:ind w:firstLine="709"/>
        <w:jc w:val="center"/>
        <w:rPr>
          <w:rFonts w:ascii="Times New Roman" w:eastAsia="Times New Roman" w:hAnsi="Times New Roman" w:cs="Times New Roman"/>
          <w:b/>
          <w:sz w:val="24"/>
          <w:szCs w:val="24"/>
        </w:rPr>
      </w:pPr>
      <w:r w:rsidRPr="00D5761B">
        <w:rPr>
          <w:rFonts w:ascii="Times New Roman" w:eastAsia="Times New Roman" w:hAnsi="Times New Roman" w:cs="Times New Roman"/>
          <w:b/>
          <w:sz w:val="24"/>
          <w:szCs w:val="24"/>
        </w:rPr>
        <w:t xml:space="preserve">Тема № 3 Традиции и культура питания </w:t>
      </w:r>
      <w:r>
        <w:rPr>
          <w:rFonts w:ascii="Times New Roman" w:eastAsia="Times New Roman" w:hAnsi="Times New Roman" w:cs="Times New Roman"/>
          <w:b/>
          <w:sz w:val="24"/>
          <w:szCs w:val="24"/>
        </w:rPr>
        <w:t xml:space="preserve">калмыков </w:t>
      </w:r>
      <w:r w:rsidRPr="00D5761B">
        <w:rPr>
          <w:rFonts w:ascii="Times New Roman" w:eastAsia="Times New Roman" w:hAnsi="Times New Roman" w:cs="Times New Roman"/>
          <w:b/>
          <w:sz w:val="24"/>
          <w:szCs w:val="24"/>
        </w:rPr>
        <w:t>Поволжья</w:t>
      </w:r>
    </w:p>
    <w:p w:rsidR="008B0F26" w:rsidRPr="00D5761B" w:rsidRDefault="008B0F26" w:rsidP="008B0F26">
      <w:pPr>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8B0F26" w:rsidRPr="00D5761B" w:rsidRDefault="008B0F26" w:rsidP="008B0F26">
      <w:pPr>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калмыков Поволжья</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Основу пищи калмыков конца XIX —начала XX вв. составляли молоко и мясо, из которых приготовляли разнообразные кушанья. При этом мясо могло быть ежедневно в рационе только у более зажиточной части населения. В пище основной массы калмыков преобладали молочные продукты. В приволжских и прикаспийских улусах основными в пищевом рационе были рыбные блюда.</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Большую роль в питании всего калмыцкого населения играл так называемый калмыцкий чай, который варили с молоком, маслом и солью, пили его с лепешкой. Он употреблялся ежедневно. Всех гостей без исключения, независимо от общественного, имущественного положения, пола, возраста и национальности, калмыки сначала угощали чаем и только потом — другой пищей. Этот обычай обнаружен у цайдамских монголов, во Внешней Монголии и в Бурятии. Из народов немонгольского происхождения такой чай употребляют южные алтайцы, хакасы и тувинцы, т.е. тюркоязычные народы — соседи монголов и ойратов. Калмыцкий чай был заимствован соседним русским населением, проживавшим на территории современных Ставропольского края, Ростовской, Волгоградской, Астраханской областей, и даже многими народами Кавказа: кумыками, чеченцами, ингушами, кабардинцами, адыгейцами, ногайцами и т. д.</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Повседневную пищу калмыков составляли молоко и изготовленные из него продукты. Из коровьего молока получали сметану, сливки, масло. Значительная доля молока использовалась для приготовления чигяна. Калмыки не употребляли водки до очень пожилого возраста. Перегонкой чигяна на водку занимались в основном с целью получения бозо - так называлась гуща, остающаяся после выкуривания араки. Из натурального и отжатого, отпрессованного бозо женщины готовили разнообразные </w:t>
      </w:r>
      <w:r w:rsidRPr="00D5761B">
        <w:rPr>
          <w:rFonts w:ascii="Times New Roman" w:hAnsi="Times New Roman" w:cs="Times New Roman"/>
          <w:sz w:val="24"/>
          <w:szCs w:val="24"/>
        </w:rPr>
        <w:lastRenderedPageBreak/>
        <w:t>молочные продукты и блюда: эдмег, керцег, адмаг, шюрмег, хурсун и т.д. Им же обрабатывали шкуры и кормили домашних животных.</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Перегонка чигяна на араку была распространена среди монголов, бурят, тюркоязычных южных алтайцев, хакасов, тувинцев. Это объясняется общностью их исторических судеб и многовековым соседством, а у монгольских народов их генетическим родством.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Кумыс, приготовлявшийся из кобыльего молока, не играл какой-либо существенной роли в питании большинства населения. Некоторые семьи изготовляли кумыс в лечебных целях. Лечили им больных туберкулезом легких или детей, страдающих бронхиальными и желудочными заболеваниями. Кумыс употреблялся лишь в богатых и знатных семьях, особенно буддийскими монахами и гелюнгами ламаистских хурулов, которые содержали для его приготовления целый штат батраков.</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Характерной чертой пищевого режима калмыков был его сезонный характер. Мясные блюда в теплое время года употреблялись редко, в основном питались молочными продуктами. Зимой же преобладали блюда растительные и мясные дополняемые некоторыми молочными.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Наиболее распространенным и любимым видом мяса у калмыков была баранина, которая (особенно мясо яловых взрослых овец) считалась целительной, лекарственной. Бульоном из баранины калмыки лечили некоторые болезни.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Калмыки охотно ели и едят конину, мясо крупного рогатого скота, верблюда, а также свинину, хотя свиней калмыки разводили очень мало. В пищу шло также мясо всех домашних птиц: уток, гусей и кур. Из дичи употреблялось мясо зайца, сайгака и дикого кабана. Но мясо птиц и диких животных играло незначительную роль в питании калмыцкого населения.</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Сразу после разделки туши овцы калмыки обычно варили внутренности (дотур), в том числе печень, почки, сердце и легкие. Съедали это блюдо коллективно, всем хотоном.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При угощении самой почетной частью туши считалась баранья голова. Предварительно от нее отделялась нижняя челюсть, и в таком виде голова подносилась самому старшему в семье или самому уважаемому гостю. При этом следили, чтобы она все время была обращена мордой к тому, кому ее подавали.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Особый почет выражали также, подавая баранью лопатку (даал) старикам или высокоуважаемым гостям-мужчинам. Пожилым мужчинам полагалось подавать большую берцовую, тазовую и лучевую кости, а женщинам старшего возраста — бедренную кость. Девушкам было принято давать грудинку, мальчикам — почки, уши; разрезанное по вертикали сердце подавали девочкам.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Калмыки знали различные способы сохранения мяса от порчи и заготовки его впрок. В жаркий период года мясо сушили на солнце, предварительно чуть подержав в соленой воде. Зимой коптили его, вывешивая у дымохода на верхнем круге кибитки. Разрезанное на куски мясо солили, смешивали с нарезанным чесноком, лавровым листом, гвоздикой. В таком виде оно помещалось в овечий рубец, этот «мешочек» завязывался и </w:t>
      </w:r>
      <w:r w:rsidRPr="00D5761B">
        <w:rPr>
          <w:rFonts w:ascii="Times New Roman" w:hAnsi="Times New Roman" w:cs="Times New Roman"/>
          <w:sz w:val="24"/>
          <w:szCs w:val="24"/>
        </w:rPr>
        <w:lastRenderedPageBreak/>
        <w:t>вывешивался на харачи. Мясо подвергалось копчению, что также обеспечивало сохранение его питательной ценности.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Калмыки знали различные мясные блюда, но наиболее распространенным был мясной бульон (шолюн) без приправы. Только с середины XIX в. под влиянием русского населения к супам: стали прибавлять небольшое количество картофеля, а также лук и капусту. В дальнейшем картофель, лук, капуста, помидоры и другие овощи постепенно вводились в меню.</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Одним из интересных кушаний является колбаса (чиксен махан), приготовляемая из прямых бараньих кишок, начиненных нарезанными тонкими жгутиками диафрагмой и сеткой. Кишки лошади пли коровы не начинялись, а сразу варились. Приготовление колбасы известно у монголов еще с XIII в.</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Из жиров калмыки употребляли больше всего сливочное масло, которым заправляли калмыцкий чай. Топленое масло использовали реже. Из животных жиров лучшим считалось баранье сало, затем конский и верблюжий жир и, наконец, свиное сало. Из растительных жиров употребляли, хотя и редко, горчичное, подсолнечное, иногда конопляное масло. Их, как правило, покупали в соседних русских селах.</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рыболовецких районах из рыбы приготовляли разные кушанья. Довольно распространенным блюдом была уха. Особенно ценилась уха из осетровых рыб. Летом и осенью в период массового лова рыбы калмыки производили заготовку ее впрок на зиму. Для этого вареную рыбу сушили на солнце. Рыбу ели и в жареном виде. Из икры, добавив к ней немного муки, выпекали лепешки (обычно — в дальнюю дорогу).</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Одним из распространенных кушаний у бедняков, особенно в осеннее и зимнее время, был будан. В котлах кипятили молоко, разбавленное водой, туда подсыпали муку, непрерывно помешивая половником. В будан клали мелко нарезанное мясо, заправляли его маслом или животным жиром.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конце XIX—начале XX вв. под влиянием русского населения большое распространение получили различные каши, особенно пшенная, затем рисовая, манная, гречневая, заправленные маслом или животным жиром.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Пища, приготовляемая из диких растений, не играла сколько-нибудь существенной роли в питании калмыцкого народа.</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Домашняя утварь. Хрупкая стеклянная и глиняная посуда не годилась для кухни кочевников. Она изготовлялась из кожи, дерева, металла. В любой калмыцкой семье был чугунный котел, в котором варили все жидкие блюда. Лишь богатые семьи имели особые котелки для чая. Имелась также деревянная треугольная подставка для котла (тявца), была распространена деревянная поварешка — шанга. В богатых семьях, у гелюнгов и сравнительно редко в семье среднего достатка приготовленный чай переливался из чугунного котла в специальный сосуд — домбо (донд-жиг). Этот сосуд изготовлялся из твердого дерева, иногда даже из ореха, и обтягивался медными, часто высеребренными обручами.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Для приема жидкой пищи (чая, супов, чигяна, кумыса) употреблялись круглые </w:t>
      </w:r>
      <w:r w:rsidRPr="00D5761B">
        <w:rPr>
          <w:rFonts w:ascii="Times New Roman" w:hAnsi="Times New Roman" w:cs="Times New Roman"/>
          <w:sz w:val="24"/>
          <w:szCs w:val="24"/>
        </w:rPr>
        <w:lastRenderedPageBreak/>
        <w:t>неглубокие деревянные чашки (ага). Мясо подавали в специальных деревянных корытцах или больших долбленных чашах (таваг), ели его, как правило, руками.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С конца XIX в. старый кухонный инвентарь быстро вытесняется обычной городской посудой, бутылками, штофами, стеклянными четвертями, металлическими сосудами и т. д.</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Таким образом, в конце XIX — начале XX вв. произошли заметные изменения в бытовом укладе калмыцкого народа, в его культуре и психологии. Они являются результатом перехода значительной части калмыков к полуоседлости, оседлости, земледелию и рыболовству.</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Наиболее распространенными в Калмыкии считались мясные блюда, которые готовились из конины, баранины, реже свинины и мяса домашней птицы. Чаще всего готовили такие мясные блюда как дотур, ишкесен мерня махан, хурсан махан гуйартаган, береки, кюр. Сезонный характер и качественный состав пищи был адекватен условиям существования и образу жизни. Ряд напитков и кушаний имел также лечебныый характер. Так свежая баранина (особенно мясо яловых взрослых овец), печень считались лекарственными, целительными. Недаром дотур является лакомством и в наши дни.</w:t>
      </w:r>
    </w:p>
    <w:p w:rsidR="008B0F26" w:rsidRPr="00D5761B" w:rsidRDefault="008B0F26" w:rsidP="008B0F26">
      <w:pPr>
        <w:pStyle w:val="a4"/>
        <w:widowControl w:val="0"/>
        <w:spacing w:before="0" w:beforeAutospacing="0" w:after="0" w:afterAutospacing="0" w:line="276" w:lineRule="auto"/>
        <w:ind w:firstLine="709"/>
        <w:jc w:val="both"/>
      </w:pPr>
      <w:r w:rsidRPr="00D5761B">
        <w:t xml:space="preserve">Наиболее распространенными блюдами из баранины были кюр, тюнтек. </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Среди первых блюд, наиболее распространенными были супы будан, кандер. </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Мучные изделия – пресные лепешки в бараньем жиру, борцог – кольцеобразные лепешки, круглые в сечении, целькг – тонкая лепешка, обжаренная в кипящем масле или жиру содержат значительное количество углеводов. Приготовление этих изделий с добавлением мяса, яиц, творога, жиров и других продуктов повышает их пищевую ценность.</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Самым распространенным сырьем в Калмыцкой кухне было мясо, молоко, мука. Из мяса готовили такие блюда как дотур, ишкесен мерня махан, хурсан махан гуйартаган, береки, кюр.</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Пищу калмыков составляли молоко и изготовленные из него продукты. Из коровьего молока получали сметану, сливки, масло. Значительная доля молока использовалась для приготовления чигяна (кислого молочного напитка), из которого выкуривалась молочная водка - арака разной крепости.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Из мучных изделий Калмыкии наиболее распространенными были борцоки, сексердек.</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калмыцкой кухне преобладают заправочные супы. Заправляют супы зеленью, овощами, крупами, кислой и свежей капустой, обязательной пассеровкой и сметаной.</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Пока бульон варится, необходимо подготовить ароматические коренья (петрушка, сельдерей, лук, морковь и пр.) и овощи.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Варили мясной бульон, приправляя его сырым репчатым луком, лапшу с мясом и луком, наиболее распространенным был мясной бульон (шолюн) без приправы. Позднее </w:t>
      </w:r>
      <w:r w:rsidRPr="00D5761B">
        <w:rPr>
          <w:rFonts w:ascii="Times New Roman" w:hAnsi="Times New Roman" w:cs="Times New Roman"/>
          <w:sz w:val="24"/>
          <w:szCs w:val="24"/>
        </w:rPr>
        <w:lastRenderedPageBreak/>
        <w:t>стали готовить супы с различными наполнителями.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основном калмыцкие вторые блюда готовятся из мяса и мясных продуктов, а в отдельных районах из рыбы.</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Калмыки варили лапшу с мясом и луком (хурсын-махан-гуйртяган), береки (ср тур. Börek) - крупные пельмени, популярен был дотур - тушёные в воде мелко нарезанные внутренности, запекали мясо в закрытой посуде, раньше - целой тушей в земле (кюр).</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Вторые блюда, как правило, ничем не гарнируются, лишь в отдельных случаях к ним подается жареный или сырой репчатый лук. Точно так же мало употребляются и соусы. Специи применяются в весьма умеренных количествах, так что пища имеет неострый, нежный вкус.</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Мясо жарили в собственном соку в сковороде, закрытой другой сковородой и зарытой в горячей золе.</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калмыцкой кухне преобладают блюда из сметаны с фруктами, джемом, вареньем.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Хог-Тосон. Груши или яблоки очищают от кожицы и семян, нарезают дольками, заливают сметаной и уваривают до коричневого цвета и консистенции густой сметаны, в конце варки добавляют сахар.Подают это блюдо в холодном виде.</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Булмык. В кипящую сметану кладут сахар, варенье, муку и, непрерывно помешивая, прогревают, пока сметана не загустеет. Подают блюдо горячим. </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Из напитков самым распространенным был калмыцкий чай. Он являлся в полном смысле слова повседневной пищей для большинства населения. Его употребляли перед едой и после приема пищи. Повседневным напитком был джомба — чай с молоком, маслом, солью, мускатным орехом и лавровым листом, он утолял жажду в жару, согревал в холод. Значительная доля молока использовалась для приготовления чигяна (кислого молочного напитка), из которого выкуривалась молочная водка -арака разной крепости .</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Джамба (чай) Плиточный чай кладут в холодную воду, жидкость кипятят, вливают молоко, снова доводят до кипения, добавляют сливочное масло и соль.</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Хурснця (чай) Плиточный чай кладут в холодную воду, жидкость кипятят, вливают молоко и снова доводят до кипения. Отдельно обжаривают на сале муку до коричневого цвета, разводят ее водой, соединяют с процеженным чаем и добавляют мускатный орех и лавровый лист.</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Из мучных изделий в калмыцкой кухне преобладают мучные блюда и мучные кулинарные изделия. Мучные изделия приготовляют из пшеничной муки с добавлением молока или воды, сахара, жира, яиц, сметаны и некоторых других пищевых продуктов.</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Борцоги. Форма борцоков может быть различной: фигурки животных, лепешки, баранки, шарики, плетеные жгуты и т.д. Жарку производят в большом количестве жира.</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Сексердек Готовят пресное тесто как для домашней лапши, тонко раскатывают в пласт и нарезают ромбиками. Варят в подсоленной воде и откидывают на дуршлаг. Затем </w:t>
      </w:r>
      <w:r w:rsidRPr="00D5761B">
        <w:rPr>
          <w:rFonts w:ascii="Times New Roman" w:hAnsi="Times New Roman" w:cs="Times New Roman"/>
          <w:sz w:val="24"/>
          <w:szCs w:val="24"/>
        </w:rPr>
        <w:lastRenderedPageBreak/>
        <w:t>сексердек перекалдывают в глубокую миску, заправляют маслом и сметаной и несколько раз встряхивают.</w:t>
      </w:r>
    </w:p>
    <w:p w:rsidR="00D50362"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Булмаг. На дне горячего котла растапливали сливочное масло, сметану, сливки, животные и другие жиры. Затем туда подсыпали муку, беспрерывно помешивая ложкой и добавляли чуть соленую воду</w:t>
      </w:r>
      <w:r w:rsidR="00D50362" w:rsidRPr="00D5761B">
        <w:rPr>
          <w:rFonts w:ascii="Times New Roman" w:hAnsi="Times New Roman" w:cs="Times New Roman"/>
          <w:sz w:val="24"/>
          <w:szCs w:val="24"/>
        </w:rPr>
        <w:t>.</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Из технологических приемов обработки мяса наиболее характерна сушка его на ветру и на морозе длинными, тонкими лентами без всякой предварительной обработки, обязательно в декабре-январе, и отваривание мяса в сочетании спродуктами молочно-спиртового брожения (с бозо) без доступа воздуха. В первом случае получаются борцо, во втором - болхойрюк. Все это мясные блюда прекрасных вкусовых качеств.</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Как и у всех народов, занимающихся скотоводством, в калмыцкой кухне широко используется ливер в разных сочетаниях, причем типично сочетание не нескольких видов ливера, как в татарской и узбекской кулинарии, а какого-нибудь одного вида ливера (например, легкого или сердца) с Пашиной (рулькой), нефаршированными кишками и разными видами внутреннего жира (почечного жира, сальником).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Простые по композиции, без всяких гарниров и приправ (кроме сушеного лука-мангира) мясные блюда калмыцкой кухни требуют тем не менее длительного приготовления (как, впрочем, и молочные), поскольку мясо варят или сушат большими порциями. Например, болхойрюк необходимо варить 8-10 ч (приготовляют его в основном в закрытых котлах крупных объемов).</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отличие от тюркской в калмыцкой кулинарии мясо не жарят, в отличие от русской его не солят, а также не едят сырым в отличие от заполярной кухни. Его сушат, запекают в золе, между двумя сковородами, в тесте, а также вялят, отваривают в котле и варят без котла. в шкуре. Тушу барана, не снимая с него шкуры, потрошат, наполняют водой или льдом (зимой), кладут внутрь раскаленные на огне камни, а самого барана помешают под угли костра. Таким образом, мясо варится внутри и запекается снаружи. Для мучных изделий характерно соотношение жира и муки как 1:2, замена воды жиром (маслом) и добавление масла в качестве последнего компонента в уже готовое тесто (после замеса его на воде). Приготовляют мучные изделия в основном из пресного теста, выпекают на сковородах или в золе. Форма мучных изделий - небольшие кусочки теста или тонкие блины.</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 калмыцкой кулинарии мало используются растительные продукты. К наиболее характерным следует отнести лук-мангир, черемшу, колбу, сарану. Из лесных ягод - только рябину, черемуху (сушеные). Из пряностей употребляют черный перец, корицу, лавровый лист, бадьян, японский перец (зантоксилум), а также как приправу и как одно из основных блюд - зеленый кирпичный чай, называемый часто калмыцким.</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Особенности подачи блюд</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Первую порцию любого приготовленного в доме калмыков блюда принято подносить богам, следующую – самому уважаемому гостю. Чай подают при любом застолье, хоть свадьба, хоть просто ужин – обязательно должно начаться с калмыцкого </w:t>
      </w:r>
      <w:r w:rsidRPr="00D5761B">
        <w:rPr>
          <w:rFonts w:ascii="Times New Roman" w:hAnsi="Times New Roman" w:cs="Times New Roman"/>
          <w:sz w:val="24"/>
          <w:szCs w:val="24"/>
        </w:rPr>
        <w:lastRenderedPageBreak/>
        <w:t>чая. Берут чашку чая – благопожелания земле, предкам – обязательно, а потом подают уже вторые блюда. В Новый год в Калмыкии не принято пить шампанское и вообще спиртное. Главный новогодний напиток – джомбу (калмыцкий молочный чай), а главное блюдо – борцоки (похожее на наш хворост) и всякие сладости.</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При подаче супов вареное мясо кладут в тарелку и посыпают сырым репчатым луком, нарезанным кольцами. Отдельно в пиалах подают бульон.</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Вторые блюда подают в порционных сковородах либо выкладывают на тарелку. Тушеные блюда подают в мисках.</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Чай подают в заварочных чайниках. Его приготовление является своеобразным ритуалом, так как чаю калмыки придают особое значение.</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Специфика калмыцкой кулинарии — в ее приспособленности к степным условиям. Поэтому весьма сложно воспроизводить блюда калмыцкой кухни в современных городских условиях. Попытки осовременить то или иное блюдо ведут не только к упрощению, но и к искажению национальной технологии, а следовательно, к изменению вкуса блюда. Так, целое мясо крупными кусками заменяют фаршем, не свойственным калмыцкой кухне.</w:t>
      </w:r>
    </w:p>
    <w:p w:rsidR="008B0F26" w:rsidRPr="00D5761B" w:rsidRDefault="008B0F26" w:rsidP="008B0F26">
      <w:pPr>
        <w:widowControl w:val="0"/>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Под влиянием типа хозяйствования сглаживается принципиальная разница рациона бывших скотоводов, т.е. в рационе калмыков появились блюда малознакомые или неизвестные ранее с использованием продуктов растительного происхождения. Всевозможные супы, зеленые щи, борщи, котлеты, жаркое, блюда из картофеля и др. появились в калмыцкой кухне под влиянием русской, украинской кухни. Калмыки также переняли способы засолки, закваски и маринования овощей, фруктов, умение варить хлебный квас. В свое традиционное блюдо "махан-шелтегян" калмыки стали добавлять картофель, зелень. В традиционное блюдо "дотур" стали добавлять вермишель. Рацион калмыков обогатился фруктами и овощами. Калмыцкая кулинария в свою очередь обогатила пищу соседних народов. </w:t>
      </w: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8F3931" w:rsidRDefault="008F3931" w:rsidP="00D5761B">
      <w:pPr>
        <w:ind w:firstLine="709"/>
        <w:jc w:val="center"/>
        <w:rPr>
          <w:rFonts w:ascii="Times New Roman" w:eastAsia="Times New Roman" w:hAnsi="Times New Roman" w:cs="Times New Roman"/>
          <w:b/>
          <w:sz w:val="24"/>
          <w:szCs w:val="24"/>
        </w:rPr>
      </w:pPr>
    </w:p>
    <w:p w:rsidR="00D5761B" w:rsidRPr="00D5761B" w:rsidRDefault="008F3931" w:rsidP="00D5761B">
      <w:pPr>
        <w:ind w:firstLine="709"/>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 4</w:t>
      </w:r>
      <w:r w:rsidR="00D5761B" w:rsidRPr="00D5761B">
        <w:rPr>
          <w:rFonts w:ascii="Times New Roman" w:eastAsia="Times New Roman" w:hAnsi="Times New Roman" w:cs="Times New Roman"/>
          <w:b/>
          <w:sz w:val="24"/>
          <w:szCs w:val="24"/>
        </w:rPr>
        <w:t xml:space="preserve"> Традиции и культура питания казахов Поволжья</w:t>
      </w:r>
    </w:p>
    <w:p w:rsidR="00D5761B" w:rsidRPr="00D5761B" w:rsidRDefault="00D5761B" w:rsidP="00D5761B">
      <w:pPr>
        <w:ind w:firstLine="709"/>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D5761B" w:rsidRPr="00D5761B" w:rsidRDefault="00D5761B" w:rsidP="00D5761B">
      <w:pPr>
        <w:ind w:firstLine="709"/>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казахов Поволжья</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Сегодня на территории России проживает более миллиона этнических казахов. Большая их часть сосредоточена в регионах, граничащих с Казахстаном. Понятие «диаспора» применимо к ним с оговорками: в большинстве своем это потомки казахов, традиционно населявших эти земли. На Урале казахи проживали преимущественно в Оренбургской области, поволжские казахи расселились в 18 веке в Нижнем Поволжье. В южной части Алтая в результате частичного переселения казахов в конце 19 - начале 20 века появился казахский этнический анклав. 30 тысяч казахов проживает в Москве и Санкт-Петербурге. </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Наряду с этим, актуальным является вопрос о казахских традициях, особенностях национальной казахской кухни, значении национальной казахской кухни.</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Прочно сохраняются национальные особенности и традиции в казахской национальной кухне. Основу ее издавна составляют продукты животноводства – мясо и молоко. Позже, с развитием земледелия, казахи стали употреблять мучные продукты.</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Жилище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Традиционное жилище - деревянный дом с плоской крышей, хотя у многих казахов во дворе продолжают стоять юрты, используемые под летнии кухни. Иногда можно встретить старинную войлочную сборную юрту - жилье кочевников-казахов. Юрта состоит из трех основных элементов: складного решетчатого основания "кереге", шестов, поддерживающих купол "уык" и круглой вершины купола "шанырак". Каркас юрты изготовлен из тростниковых прутьев, собранных в форме решетки. Вокруг прутьев обвиваются шерстяные пояса с самотканым узором и вышивкой - национальным </w:t>
      </w:r>
      <w:r w:rsidRPr="00D5761B">
        <w:rPr>
          <w:rFonts w:ascii="Times New Roman" w:hAnsi="Times New Roman" w:cs="Times New Roman"/>
          <w:sz w:val="24"/>
          <w:szCs w:val="24"/>
        </w:rPr>
        <w:lastRenderedPageBreak/>
        <w:t>орнаментом. Пояса служат для сохранения тепла, а также создания уютной обстановки внутри юрты. Снаружи прутья каркаса покрыты очень толстым слоем  войлока. Так же есть маленькая деревянная дверь, с целью сохранения тепла. Так казахские юрты изготавливаются без единого гвоздя и какой либо замазки.  Помимо легкости самой конструкции, что не маловажно для кочевника, и быстрой сборки, они очень долговечны.</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Одежда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Национальная одежда варьируется в зависимости от региона. Чапан - это мужская одежда вроде халата с поясом, сделанная из бархата и украшенная вышивкой. Мужчины носят также мягкие тюбетейки, высокие фетровые колпаки или охотничьи шапки-ушанки из лисьего меха (малакай).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Женский национальный костюм состоит из белого хлопкового или цветного шелкового платья и вышитого бархатного жилета, шапочки или шелкового платка.Пожилые замужние женщины покрывают голову кимешеком – белой накидкой, оставляющей лицо открытым. Невесты одевают высокую, остроконечную, богато украшенную шапку саукеле с пучком перьев на макушке. В повседневной жизни женщины носят головные платки, цвет и узор которых свидетельствует о возрасте и статусе. Самые пожилые женщины, например, надевают гладкие белые платки. У мужчин цвет и узор тюбетейки говорят о социальном положении человека. Так, старейшина рода, самый уважаемый человек, носит черную тюбетейку с белой аппликацией.</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Рукоделие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Казахский народ известен своей страстью к украшению всех предметов быта, одежды. Красивой вышивкой покрываются головные уборы, одежда, сумки и попоны. Из дерева мастера изготавливают чаши и черпаки для кумыса  и покрывают их искусной резьбой. Кровати и сундуки украшаются рогом архара и горного козла. Из кожи изготавливают плети, пояса, упряжь и фляги (торсыки) для воды и кумыса.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Казахские женщины сами изготавливают сырмаки - напольные ковры из толстого войлока, окрашенного разночветными красителями. Каждая женщина обязана приготовить приданое для своей дочери (вышитые наволочки, покрывала, подзоры для кровати и настенный коврик – тускииз). Тускииз – богатый парадный ковер, ценнейшая реликвия казахской семьи, своеобразный талисман. Он воспринимается как символ благосостояния хозяев. Тускииз – один из главных предметов приданого невесты, ковер-оберег, который должен защищать от дурного глаза и порчи новобрачных. Не случайно орнамент вышивки часто включает солярный круг – образ солнца, дающего тепло и жизнь, а также другие сакральные мотивы: треугольник, ромб, летящие птицы.</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Творчество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Казахи ценят искусство красноречия и почитают своих акынов – поэтов-импровизатров, выступающих на публичных состязаниях (айтысах) под аккомпанемент национальных музыкальных инструментов: двуструнной домбры и смычкового инструмента кобыза, свирель (сбызгы). Во время праздников женщины поют, аккомпанируя себе на домбре.</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Религия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Казахи почетают религиозные исламские, общегражданские, а также некоторые традиционные праздники.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Казахи трепетно относятся к своим традициям и культуре и стараются их сохранить. В настоящее время в общеобразовательных школах Кош-Агачского района преподается казахский язык, отмечается национальный праздник «Наурыз». В Кош-Агачском районе функционируют пять мечетей, Центр казахской культуры, фольклорные ансамбли.</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Брачный обряд</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Одним из наиболее интересных и значимых в казахской среде является брачный обряд, в котором, как в зеркале, отражаются характерные национальные особенности казахского народа. По-существу все известные нам источники говорят о наличии у казахов моногамного брака, на заключение которого накладываются определенные ограничения, предупреждающие кровно-родственные браки. В связи с этим. по казахской традиции, не могут вступать в брак представители одного рода, состоящие в родстве менее, чем в седьмом колене, либо проживающие на территориях, разделенных менее, чем семью реками. Причем, даже при выполнении этих условий, на брак требуется специальное разрешение главы рода и аксакалов. Такого рода ограничения способствуют предупреждению кровно-родственных смешений и обеспечивают здоровое потомство и процветание нации.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Брачное соглашение может достигаться двумя способами: во-первых, путем договора между родителями той и другой стороны, когда глава семьи жениха едет с данным предложением к родителям невесты, что обычно и происходит; во-вторых, сторона жениха уполномачивает на это близкого друга. Заключение подобного соглашения предусматривает, с одной стороны, определение соответствия имущественного положения той и другой стороны (кстати сказать, тоже законодательно запрещенного, но широко практикуемого в последние годы), а с другой - знакомство с матерью невесты. Последнее обстоятельство, не лишенное на наш взгляд логики, нашло свое отражение в одной из казахских пословиц, которая по-русски звучит примерно так: "Мать - это тень дочери, у хорошей матери и дочь будет хороша".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Завершением брачного соглашения завершается первый акт обряда и определяется день, когда родители жениха и его ближайшие родственники должны будут подарить отцу невесты киiт - лошадь, халат и другие подарки в зависимости от имущественного положения семьи. В этот день семья невесты организует пиршество с приглашением близких родственников, на котором уточняются все вопросы, связанные с предстоящей свадьбой. Обязательным ритуалом этого этапа обряда является забой коричнево-белоголового барана (ни в коем случае не черного), что является хорошим предзнаменованием. Во время тоя родственники жениха чинно восседают за дастарханом, а родственники невесты обслуживают их, подавая чай, кумыс, мясо. Непременным спутником завершающейся стадии пиршества является обнос гостей чашей с айраном, в которую накрошены кусочку зажаренного курдюка, и увеселительные игры на реке девушек женской половины с юношами мужской. Перед отъездом родственники невесты одаривают родственников жениха соответствующими подарками, ценность которых также зависит от имущественного положения семьи. Этим актом завершается </w:t>
      </w:r>
      <w:r w:rsidRPr="00D5761B">
        <w:rPr>
          <w:rFonts w:ascii="Times New Roman" w:hAnsi="Times New Roman" w:cs="Times New Roman"/>
          <w:sz w:val="24"/>
          <w:szCs w:val="24"/>
        </w:rPr>
        <w:lastRenderedPageBreak/>
        <w:t xml:space="preserve">окончательное заключение брачного соглашения и отношения между сторонами вступают в новую фазу.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Сторона жениха выплачивает семье невесты обусловленный калым, размеры которого находятся в строгом соответствии с имущественным положением семьи. Как правило, достаточно богатые семьи отдают 77 голов лошадей, семьи среднего достатка - 47, небогатые - 17, если нет лошадей, отдается их эквивалент другими видами скота. Когда большая часть калыма выплачена, родственники жениха могут назначить день свадьбы.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 завершением этого обряда сторона жениха уведомляет родственников невесты, что они готовы привести свадебные подарки - джартыс. Получив такое извещение, семья невесты назначает день, когда она будет готова принять гостей Родители невесты принимают родственников жениха и вводят из в юрту, а подруги невесты, сопровождаемые молодыми женщинами, смеясь идут встречать жениха. В дверях его встречают тесть и теща, которая из находящегося в ее руках большого блюда разбрасывает над головой будущего зятя сладости, баурсаки и курт. Находящиеся вокруг молодежь и ребятишки должны наперебой подбирать пищу с земли. Этот обряд называется казахами чашу и означает, что родители невесты желают жениху счастья и процветания. В этот день сторона невесты режет барана и устраивает пир в честь будущего зятя. На второй день родственники невесты выбирают двух-трех опытных молодых женщин разобрать подарки жениха и оценить их с целью определения из соответствия имущественному положению жениха. Кроме того, родственники жениха должны каждому из родственников невесты приподнести отдельный подарок, а матери невесты - выкуп за то, что она вскормила ее грудью (как правило, в пересчете на стоимость скотом) и предоставить соответствующее число баранов для организации свадебного пира в доме невесты.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После того, как жених будет встречен и войдет в юрту родителей невесты, он может находится в ней, либо в отдельной юрте веселиться с молодежью. Однако при этом жених и невеста не должны разговаривать и контактировать между собой, а могут лишь обмениваться молчаливыми взглядами. Ночью же, когда все уснут, жена старшего брата невесты приводит ее в отдельную юрту жениха, где они могут вступить в половую связь, а жена старшего брата за свое посредничество получает значительную взятку от жениха.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После оценки свадебных подарков назначается день свадьбы, как правило, не больше, чем через 15-30 дней. Сам свадебный обряд у казахов, в отличие от других мусульманских народов, не требует освящения муллой. Достаточно, чтобы половины жениха и невесты, а также все присутствующие пропели свадебную песню "аужар Прежде, чем невесту увезут, собираются все соседские юноши и девушки, для них организуется угощение и несколько певцов начинают утешать невесту, исполняя свадебные песни "жар-жар", которые весьма разнообразны по своему содержанию, но смысловая нагрузка вполне определенная: в этих песнях звучит тоска по покидаемым местам и тревога за будущее своей соплеменницы в чужом роде.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Когда невеста подъезжает к дому будущего жениха, находясь в центре сопровождающих ее лиц, на одежде которых повязана красная материя, она закрывает лицо вуалью, а встречающие ее родители жениха разбрасывают над ее головой курт, баурсаки и сладости, аналогично тому, как это делалось при посещении женихом родителей невесты.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Кроме традиционных песен, свадебный обряд, как и любой праздник у казахов, сопровождается традиционными скачками и соревнованиями в верховой езде во всевозможных видах, неизменным состязанием акынов и пиршеством. Этим свадебная церемония заканчивается и молодая супружеская пара выделяется в отдельную ячейку рода, ведущую либо самостоятельное хозяйство, либо на паях с родителями мужа (в редких случаях - жены).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Само существование обряда предполагает, что муж смотрит на свою жену как на часть своего имущества, поэтому семейно-брачные отношения в казахской среде находятся под доминирующим воздействием данного фактора. Прежде всего это проявляется в исключительном праве наследования по мужской линии и институте аменгерства, при котором вдова покойного супруга, как бы по наследству, переходит к его брату и только при отказе последнего имеет право выбрать себе нового супруга из числа представителей данного рода, либо, при отсутствии такового, получить право на свободное перемещение. </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Детские обряды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После родов к роженице приглашают двух-трех женщин (из числа соседей или родственников), чтобы, с одной стороны, поздравить ее, а с другой - помочь по хозяйству. На третий день после рождения ребенка устраивается пир для женщин аула - шiльдехана, на котором женщины желают новорожденному долгой и счастливой жизни. Вечером и ночью молодежь собирается вместе, играет на домбрах и поет песни. Этот праздник продолжается в течение трех вечеров до достижения ребенком семидневного возраста.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На сороковой день устраивают еще одну торжественную церемонию, опять же связанную с приглашением соседских женщин, которые приносят подарки новорожденному, в том числе: одежду, застежки, нитки жемчуга, а также совинное оперение, На этой официальной церемонии аксакал обычно нарекает младенцу имя (по другим источникам, имя ребенку дают на седьмой день после рождения, а на сороковой проводят купание), которое трижды нашептывают ребенку в правое ухо. Затем старшая и наиболее почитаемая женщина укладывает младенца в колыбель (другие источники добавляют, что в этот день ребенку впервые бреют голову).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Следующий обряд связан с первой посадкой на коня. Он осуществляется в день, когда ребенку исполняется пять лет. В этот день на его голову одевают совинное оперение, усаживают на коня и отправляют с визитом ко всем родственникам. Родственники должны одарить ребенка пищей и дать сбрую для его коня. С этого момента ребенок, имея собственную сбрую для коня, начинает ездить на двух-трехлетнем коне. Именно это обстоятельство позволяет многим авторам, писавших о казахах, называть их "нацией в седле".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Наконец, завершает этот семилетний цикл обрядов ритуал обрезания, который проводится в промежутке между пятью и семью годами. Перед обрезанием на голову и плечи ребенка надевают совинное оперение и снова отправляют с визитом к родственникам. Родственники должны дать ребенку сладости, а также, в зависимости от своего имущественного положения, преподнести совиное оперение, козленка (или тонкорунного ягненка), жеребенка, теленка. Подаренный ребенку жеребенок должен быть заклеймен </w:t>
      </w:r>
      <w:r w:rsidRPr="00D5761B">
        <w:rPr>
          <w:rFonts w:ascii="Times New Roman" w:hAnsi="Times New Roman" w:cs="Times New Roman"/>
          <w:sz w:val="24"/>
          <w:szCs w:val="24"/>
        </w:rPr>
        <w:lastRenderedPageBreak/>
        <w:t xml:space="preserve">особым клеймом на ухе и после того как он вырастет, его называют "обрезанный конь". Обрезание совершается муллой или хаджой. </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Обряд погребения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Обряд погребения у казахов происходит в основном по мусульманскому ритуалу. Тело находится в доме в течение одного-трех дней, и близкие родственники с заженными фонарями несут караул у тела. Каждый, кто пришел выразить соболезнование, должен пройти в комнату, проститься с покойным и выразить сочувствие родственникам.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Читается молитва об искуплении грехов, по окончании которой тело покойного выносят из дома и осуществляют церемонию, называемую жаназа.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На седьмой день проводят поминки и омывающим тело лицам приподносят подарки в виде одежды или материи. Последующие поминки проводятся на сороковой день и через год.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Согласно традиции, по умершему в течение длительного времени носится траур, а его супруга или мать обязаны стенать. Жена умершего в течение года носит черные одежды, повязав голову белым платком. В течение года поются погребальные песни, которые звучат перед восходом солнца и закатом, а также при приближении человека, приехавшего выразить соболезнование.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После захоронения тела родственники и сородичи наделяют семью покойного пищей, материей и скотом.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Через год могилу подновляют, поскольку именно внешний вид могилы говорит о занимаемом положении и материальном достатке покойного.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Особенно торжественно проходят поминки через год. Кроме подновления могилы, устраивают той с приглашением родственников и сородичей. В этот день лошадь умершего в поводу подводят к юрте и жена и дети покойного плачут, прощаясь с ней. Затем лошадь забивают, убирают и стяг смерти, подрубая его древко. Поминки сопровождаются скачками, борьбой, состязаниями акынов в память об умершем. Однако порой эти мероприятия происходят настолько весело, что кажутся весьма странными при известном поводе пиршества. После завершения обряд жена умершего снимает с головы белое покрывало, а дочери - черные одежды. </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Праздники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Первым праздником, который берет свое начало еще в доисламской истории казахов, является наурыз, или праздник Весны, приходящийся на день весеннего равноденствия. В этот день в каждом доме готовят специальное блюдо "наурыз", в состав которого входят семь видов продуктов: чумиза, пшеница, рис, ячмень, просо, мясо и курт. Они символизировали счастье, удачу, мудрость, здоровье, богатство, быстрый рост, покровительство неба.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Если молоко выступает символом нового года, то старый олицетворяет мясо, причем обязательно копчености составляющие прошлогодние запасы. Весной люди спешат обновиться физически и духовно - освобождаются от долгов, старых ненужных вещей, чинят одежду, жилье, арыки, колодцы, просят прощения у близких за прошлые грехи, мирятся с соседями, приглашают гостей, одаривают родных. Люди ходят из аула в аул, кушают это кушанье, поют песню "наурыз", обнимаются, поздравляют друг друга с Новым годом, желают хорошего приплода в новом году и достатка в доме.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Праздник Наурыз не обходился и без спортивной борьбы, участвовать в которой могли не только юноши, но и девушки. Девушка вызывала джигита на состязание с условием, что если он победит, то приобретет право на ее руку и сердце, а если победит она, то джигит должен повиноваться ей и выполнять любые ее желания. В таких случаях Наурыз превращался в свадебные торжества.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Все люди, независимо от пола, возраста и социальной принадлежности, освобождались от повседневных обязанностей и на равных правах принимали активное участие в весельях и играх. В это время снимались всевозможные этические запреты во взаимоотношениях мужчин и женщин, даже те, что всегда существовали между старшим деверем – кайынага – и невесткой – келен. Ученые считают, что эта веселая игра ради забавы есть далекий отголосок свободных встреч и массовых совместных развлечений в дни возрождения умершей природы между двумя взаимообручающимися родами, когда на короткое время снимались запреты и ограничения во взаимоотношениях мужчин и женщин. День традиционно заканчивался представлением, где два акына в стихотворной форме состязались в песнях. Их состязания прекращались с заходом солнца, во время, когда добро побеждает зло. Затем разжигали костер, и люди с зажженными от него факелами обходили все окрестности селения, пели и плясали, тем самым, завершая праздник весеннего обновления и равноденствия.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Два других праздника связаны уже с исламским ритуалом и из проведение регламентируется "Кораном". Одним из них является раз-айт или "праздник разговения", отмечаемый первого и второго числа месяца шавваль в честь завершения поста месяца рамадан. Согласно канонам "Корана", каждый правоверный мусульманин должен ежегодно в течение месяца поститься, что рассматривается как одна из важнейших обязанностей правоверного. В течение дня запрещается пить, есть, воскуривать благовония, придаваться развлечениям и даже полоскать рот водой. Дневное время должно быть посвящено работе, молитвам, чтению "Корана" и благочестивым размышлениям, После захода солнца и до его восхода разрешается пить и есть. В первый день месяца шавваль жизнь входит в нормальное русло и по этому поводу устраивается праздник. Обряд праздника заключается в специальной общей молитве, за которой следует праздничная трапеза и раздача милостыни беднякам. Казахи в этот праздник садятся на коня и объезжают с приветствиями родственников и знакомых, а также проводят национальные увеселительные мероприятия.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Главным мусульманским праздником является курбан-айт, или "праздник жертвоприношения", приходящийся на 71 день после рази-айт, то есть на десятое число месяца зу-аль-хиджа. Праздник длиться три-четыре дня. Обряд праздника имеет четкую историческую основу. Согласно приданию, одному из первопредков народов Северной Аравии Ибрахиму однажды во сне явился Аллах, повелевая ему, дабы испытать его веру, тайно подняться в горы и принести в жертву Аллаху своего сына Исмаила. Однако, когда тот поднялся в горы и готов был убить мальчика, Аллах, убедившись в его преданности, послал в качестве искупительной жертвы ягненка. С тех пор в день этот праздника во всем мусульманском мире в жертву приносятся овцы и ягнята. Мясо отдается бедным и частично используется для праздничной трапезы семьи. Обязательным ритуалом праздника является общая молитва в храме, предшествующая жертвоприношению. В день </w:t>
      </w:r>
      <w:r w:rsidRPr="00D5761B">
        <w:rPr>
          <w:rFonts w:ascii="Times New Roman" w:hAnsi="Times New Roman" w:cs="Times New Roman"/>
          <w:sz w:val="24"/>
          <w:szCs w:val="24"/>
        </w:rPr>
        <w:lastRenderedPageBreak/>
        <w:t>праздника в каждом доме готовится трапеза, все поздравляют друг друга, обязательно организуется такое традиционное состязание как кокпар.</w:t>
      </w:r>
    </w:p>
    <w:p w:rsidR="00D5761B" w:rsidRPr="00D5761B" w:rsidRDefault="00D5761B" w:rsidP="00D5761B">
      <w:pPr>
        <w:shd w:val="clear" w:color="auto" w:fill="FFFFFF"/>
        <w:spacing w:after="120"/>
        <w:ind w:left="10" w:right="389" w:firstLine="562"/>
        <w:jc w:val="both"/>
        <w:rPr>
          <w:rFonts w:ascii="Times New Roman" w:hAnsi="Times New Roman" w:cs="Times New Roman"/>
          <w:b/>
          <w:spacing w:val="-1"/>
          <w:sz w:val="24"/>
          <w:szCs w:val="24"/>
        </w:rPr>
      </w:pPr>
      <w:r w:rsidRPr="00D5761B">
        <w:rPr>
          <w:rFonts w:ascii="Times New Roman" w:hAnsi="Times New Roman" w:cs="Times New Roman"/>
          <w:b/>
          <w:spacing w:val="-1"/>
          <w:sz w:val="24"/>
          <w:szCs w:val="24"/>
        </w:rPr>
        <w:t>Характеристика казахской кухни</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Казахскую кухню можно считать самой молодой в нашей стране, поскольку складываться </w:t>
      </w:r>
      <w:r w:rsidRPr="00D5761B">
        <w:rPr>
          <w:rFonts w:ascii="Times New Roman" w:hAnsi="Times New Roman" w:cs="Times New Roman"/>
          <w:sz w:val="24"/>
          <w:szCs w:val="24"/>
        </w:rPr>
        <w:t xml:space="preserve">она начала лишь в конце </w:t>
      </w:r>
      <w:r w:rsidRPr="00D5761B">
        <w:rPr>
          <w:rFonts w:ascii="Times New Roman" w:hAnsi="Times New Roman" w:cs="Times New Roman"/>
          <w:sz w:val="24"/>
          <w:szCs w:val="24"/>
          <w:lang w:val="en-US"/>
        </w:rPr>
        <w:t>XIX</w:t>
      </w:r>
      <w:r w:rsidRPr="00D5761B">
        <w:rPr>
          <w:rFonts w:ascii="Times New Roman" w:hAnsi="Times New Roman" w:cs="Times New Roman"/>
          <w:sz w:val="24"/>
          <w:szCs w:val="24"/>
        </w:rPr>
        <w:t xml:space="preserve"> — начале </w:t>
      </w:r>
      <w:r w:rsidRPr="00D5761B">
        <w:rPr>
          <w:rFonts w:ascii="Times New Roman" w:hAnsi="Times New Roman" w:cs="Times New Roman"/>
          <w:sz w:val="24"/>
          <w:szCs w:val="24"/>
          <w:lang w:val="en-US"/>
        </w:rPr>
        <w:t>XX</w:t>
      </w:r>
      <w:r w:rsidRPr="00D5761B">
        <w:rPr>
          <w:rFonts w:ascii="Times New Roman" w:hAnsi="Times New Roman" w:cs="Times New Roman"/>
          <w:sz w:val="24"/>
          <w:szCs w:val="24"/>
        </w:rPr>
        <w:t xml:space="preserve"> вв. и оформилась, когда завершился переход казахов на оседлое положение и коренным образом изменилось хозяйство Казахстана.</w:t>
      </w:r>
    </w:p>
    <w:p w:rsidR="00D5761B" w:rsidRPr="00D5761B" w:rsidRDefault="00D5761B" w:rsidP="00D5761B">
      <w:pPr>
        <w:shd w:val="clear" w:color="auto" w:fill="FFFFFF"/>
        <w:spacing w:after="120"/>
        <w:ind w:left="5" w:right="389"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Казахи на протяжении всей своей истории с момента образования народности в начале </w:t>
      </w:r>
      <w:r w:rsidRPr="00D5761B">
        <w:rPr>
          <w:rFonts w:ascii="Times New Roman" w:hAnsi="Times New Roman" w:cs="Times New Roman"/>
          <w:sz w:val="24"/>
          <w:szCs w:val="24"/>
          <w:lang w:val="en-US"/>
        </w:rPr>
        <w:t>XVI</w:t>
      </w:r>
      <w:r w:rsidRPr="00D5761B">
        <w:rPr>
          <w:rFonts w:ascii="Times New Roman" w:hAnsi="Times New Roman" w:cs="Times New Roman"/>
          <w:sz w:val="24"/>
          <w:szCs w:val="24"/>
        </w:rPr>
        <w:t xml:space="preserve"> в. на базе тюркоязычных племен и вплоть до государственно-территориального оформления Казахстана в 1925 г. были, по существу, кочевым народом. Основным и единственным видом натурального хозяйства было кочевое отгонное скотоводство, в котором преобладало овцеводство и табунное коневодство (а также верблюдоводство), меньшую роль играло разведение крупного рогатого скота, ставшего известным казахам лишь в конце </w:t>
      </w:r>
      <w:r w:rsidRPr="00D5761B">
        <w:rPr>
          <w:rFonts w:ascii="Times New Roman" w:hAnsi="Times New Roman" w:cs="Times New Roman"/>
          <w:sz w:val="24"/>
          <w:szCs w:val="24"/>
          <w:lang w:val="en-US"/>
        </w:rPr>
        <w:t>XVII</w:t>
      </w:r>
      <w:r w:rsidRPr="00D5761B">
        <w:rPr>
          <w:rFonts w:ascii="Times New Roman" w:hAnsi="Times New Roman" w:cs="Times New Roman"/>
          <w:sz w:val="24"/>
          <w:szCs w:val="24"/>
        </w:rPr>
        <w:t xml:space="preserve"> в. Этот экстенсивный и чрезвычайно однобокий тип хозяйства, с одной стороны, и неразвитость общественных и экономических отношений, усугубляемая изолирующим воздействием огромных степных пространств, на которых был рассеян сравнительно немногочисленный казахский народ; с другой стороны, обусловили на долгое время односторонность пищевого сырья у казахов.</w:t>
      </w:r>
    </w:p>
    <w:p w:rsidR="00D5761B" w:rsidRPr="00D5761B" w:rsidRDefault="00D5761B" w:rsidP="00D5761B">
      <w:pPr>
        <w:shd w:val="clear" w:color="auto" w:fill="FFFFFF"/>
        <w:spacing w:after="120"/>
        <w:ind w:left="10" w:right="384"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Вся казахская кухня в течение длительного периода строилась на использовании мяса и молока. Конина и баранина, кобылье, овечье, коровье и верблюжье молоко и продукты их переработки (скороспелые творожные сыры, кумыс) — вот тот весьма ограниченный и, главное, однообразный ассортимент продуктов, которыми могли пользоваться казахи. Вполне понятно, что даже самая изощренная фантазия не могла создать из одного мяса и молока и всех </w:t>
      </w:r>
      <w:r w:rsidRPr="00D5761B">
        <w:rPr>
          <w:rFonts w:ascii="Times New Roman" w:hAnsi="Times New Roman" w:cs="Times New Roman"/>
          <w:spacing w:val="-1"/>
          <w:sz w:val="24"/>
          <w:szCs w:val="24"/>
        </w:rPr>
        <w:t xml:space="preserve">их производных большое разнообразие блюд, особенно в условиях нестабильности жилья и при </w:t>
      </w:r>
      <w:r w:rsidRPr="00D5761B">
        <w:rPr>
          <w:rFonts w:ascii="Times New Roman" w:hAnsi="Times New Roman" w:cs="Times New Roman"/>
          <w:sz w:val="24"/>
          <w:szCs w:val="24"/>
        </w:rPr>
        <w:t xml:space="preserve">крайней ограниченности, если не сказать при почти полном отсутствии овощного и зернового пищевого сырья вплоть до конца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начала </w:t>
      </w:r>
      <w:r w:rsidRPr="00D5761B">
        <w:rPr>
          <w:rFonts w:ascii="Times New Roman" w:hAnsi="Times New Roman" w:cs="Times New Roman"/>
          <w:sz w:val="24"/>
          <w:szCs w:val="24"/>
          <w:lang w:val="en-US"/>
        </w:rPr>
        <w:t>XIX</w:t>
      </w:r>
      <w:r w:rsidRPr="00D5761B">
        <w:rPr>
          <w:rFonts w:ascii="Times New Roman" w:hAnsi="Times New Roman" w:cs="Times New Roman"/>
          <w:sz w:val="24"/>
          <w:szCs w:val="24"/>
        </w:rPr>
        <w:t xml:space="preserve"> вв.</w:t>
      </w:r>
    </w:p>
    <w:p w:rsidR="00D5761B" w:rsidRPr="00D5761B" w:rsidRDefault="00D5761B" w:rsidP="00D5761B">
      <w:pPr>
        <w:shd w:val="clear" w:color="auto" w:fill="FFFFFF"/>
        <w:spacing w:after="120"/>
        <w:ind w:left="10" w:right="389"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Ограничивал развитие казахской кулинарии недостаток кухонной утвари, при помощи </w:t>
      </w:r>
      <w:r w:rsidRPr="00D5761B">
        <w:rPr>
          <w:rFonts w:ascii="Times New Roman" w:hAnsi="Times New Roman" w:cs="Times New Roman"/>
          <w:spacing w:val="-1"/>
          <w:sz w:val="24"/>
          <w:szCs w:val="24"/>
        </w:rPr>
        <w:t xml:space="preserve">которой можно было бы разнообразить технологию, как это имело место у народов Закавказья, </w:t>
      </w:r>
      <w:r w:rsidRPr="00D5761B">
        <w:rPr>
          <w:rFonts w:ascii="Times New Roman" w:hAnsi="Times New Roman" w:cs="Times New Roman"/>
          <w:sz w:val="24"/>
          <w:szCs w:val="24"/>
        </w:rPr>
        <w:t>обладавших большим набором металлической (медной, железной, чугунной), керамической (глиняной) и каменной посуды. У казахов же вследствие их кочевого образа жизни первоначально   существовала   только   кожаная   и   деревянная,   т.   е.   небьющаяся   посуда, употреблявшаяся главным образом для хранения еды и лишь отчасти для приготовления пищи.</w:t>
      </w:r>
    </w:p>
    <w:p w:rsidR="00D5761B" w:rsidRPr="00D5761B" w:rsidRDefault="00D5761B" w:rsidP="00D5761B">
      <w:pPr>
        <w:shd w:val="clear" w:color="auto" w:fill="FFFFFF"/>
        <w:spacing w:after="120"/>
        <w:ind w:right="389"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В кожаных мешках (саба — из конской кожи и торсык — из бараньей) приготовляли кумыс и другие кисломолочные продукты, а в деревянных бадьях и кожаных сабах варили мясо, опуская туда нагретые камни. Поэтому в старинной казахской кухне полностью отсутствовали супы, а мясо употреблялось в основном отварное. Чугунный казан как основной тип утвари и очага появился лишь в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а вместе с ним появились и некоторые жареные мясные блюда, заимствованные у узбеков.</w:t>
      </w:r>
    </w:p>
    <w:p w:rsidR="00D5761B" w:rsidRPr="00D5761B" w:rsidRDefault="00D5761B" w:rsidP="00D5761B">
      <w:pPr>
        <w:shd w:val="clear" w:color="auto" w:fill="FFFFFF"/>
        <w:spacing w:after="120"/>
        <w:ind w:right="384" w:firstLine="562"/>
        <w:jc w:val="both"/>
        <w:rPr>
          <w:rFonts w:ascii="Times New Roman" w:hAnsi="Times New Roman" w:cs="Times New Roman"/>
          <w:sz w:val="24"/>
          <w:szCs w:val="24"/>
        </w:rPr>
      </w:pPr>
      <w:r w:rsidRPr="00D5761B">
        <w:rPr>
          <w:rFonts w:ascii="Times New Roman" w:hAnsi="Times New Roman" w:cs="Times New Roman"/>
          <w:sz w:val="24"/>
          <w:szCs w:val="24"/>
        </w:rPr>
        <w:lastRenderedPageBreak/>
        <w:t>Развитие казахской кулинарии шло в направлении разработки таких полуфабрикатов из мяса и молока, которые могли бы сохраняться достаточно длительное время в условиях постоянного кочевья и в то же время были бы вкусны и не приедались при частом употреблении. Так возникло и получило развитие изготовление копченых, солено-копченых и копчено-вареных полуфабрикатов из различных частей конины (конских колбас), жареных презервов из баранины и бараньего ливера.</w:t>
      </w:r>
    </w:p>
    <w:p w:rsidR="00D5761B" w:rsidRPr="00D5761B" w:rsidRDefault="00D5761B" w:rsidP="00D5761B">
      <w:pPr>
        <w:shd w:val="clear" w:color="auto" w:fill="FFFFFF"/>
        <w:spacing w:after="120"/>
        <w:ind w:right="389" w:firstLine="562"/>
        <w:jc w:val="both"/>
        <w:rPr>
          <w:rFonts w:ascii="Times New Roman" w:hAnsi="Times New Roman" w:cs="Times New Roman"/>
          <w:sz w:val="24"/>
          <w:szCs w:val="24"/>
        </w:rPr>
      </w:pPr>
      <w:r w:rsidRPr="00D5761B">
        <w:rPr>
          <w:rFonts w:ascii="Times New Roman" w:hAnsi="Times New Roman" w:cs="Times New Roman"/>
          <w:sz w:val="24"/>
          <w:szCs w:val="24"/>
        </w:rPr>
        <w:t>Что касается использования молока, то его казахи никогда не употребляли в пищу в сыром виде (ни парное, ни охлажденное). И эта традиция сохранилась до наших дней. Наоборот, значительное распространение получило изготовление кисломолочных полуфабрикатов и продуктов, причем таких, которые оказались наиболее удобными для хранения и перевозок в условиях кочевья; это в первую очередь кумыс, не только хорошо сохраняющийся, но и приготовляемый в торсыках (при непрерывном встряхивании во время езды), а также скороспелые сыры, которые можно было сделать и употреблять во время стоянок, либо сухие молочные концентраты (курт, сарса) — легкие, транспортабельные и непортящиеся при длительных перевозках. Все эти продукты обладали еще одним общим свойством — они были удобны для непосредственного употребления в холодном виде. Таким образом, казахская кухня, если к ней применять современные понятия, в значительной степени была кухней холодного стола.</w:t>
      </w:r>
    </w:p>
    <w:p w:rsidR="00D5761B" w:rsidRPr="00D5761B" w:rsidRDefault="00D5761B" w:rsidP="00D5761B">
      <w:pPr>
        <w:shd w:val="clear" w:color="auto" w:fill="FFFFFF"/>
        <w:spacing w:after="120"/>
        <w:ind w:right="384" w:firstLine="562"/>
        <w:jc w:val="both"/>
        <w:rPr>
          <w:rFonts w:ascii="Times New Roman" w:hAnsi="Times New Roman" w:cs="Times New Roman"/>
          <w:sz w:val="24"/>
          <w:szCs w:val="24"/>
        </w:rPr>
      </w:pPr>
      <w:r w:rsidRPr="00D5761B">
        <w:rPr>
          <w:rFonts w:ascii="Times New Roman" w:hAnsi="Times New Roman" w:cs="Times New Roman"/>
          <w:sz w:val="24"/>
          <w:szCs w:val="24"/>
        </w:rPr>
        <w:t>Продукты земледелия поздно вошли в казахское меню. Первым зерном, ставшим известным казахам и занявшим затем основное место в их кухне как национальный злак, было просо — могар и ку-дза, получаемые вначале из Джунгарии и Средней Азии в результате меновой торговли, а затем частично возделываемые оседлыми казахами в южных районах Казахстана.</w:t>
      </w:r>
    </w:p>
    <w:p w:rsidR="00D5761B" w:rsidRPr="00D5761B" w:rsidRDefault="00D5761B" w:rsidP="00D5761B">
      <w:pPr>
        <w:shd w:val="clear" w:color="auto" w:fill="FFFFFF"/>
        <w:spacing w:after="120"/>
        <w:ind w:right="389"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После того как в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значительная часть Казахстана присоединилась к России, в рационе казахов стали все более использоваться продукты земледелия — главным образом зерно (пшеница, рожь) и мука из него, получаемая в обмен на продукты животноводства. Но </w:t>
      </w:r>
      <w:r w:rsidRPr="00D5761B">
        <w:rPr>
          <w:rFonts w:ascii="Times New Roman" w:hAnsi="Times New Roman" w:cs="Times New Roman"/>
          <w:spacing w:val="-1"/>
          <w:sz w:val="24"/>
          <w:szCs w:val="24"/>
        </w:rPr>
        <w:t xml:space="preserve">вплоть до 60-70-х годов </w:t>
      </w:r>
      <w:r w:rsidRPr="00D5761B">
        <w:rPr>
          <w:rFonts w:ascii="Times New Roman" w:hAnsi="Times New Roman" w:cs="Times New Roman"/>
          <w:spacing w:val="-1"/>
          <w:sz w:val="24"/>
          <w:szCs w:val="24"/>
          <w:lang w:val="en-US"/>
        </w:rPr>
        <w:t>XIX</w:t>
      </w:r>
      <w:r w:rsidRPr="00D5761B">
        <w:rPr>
          <w:rFonts w:ascii="Times New Roman" w:hAnsi="Times New Roman" w:cs="Times New Roman"/>
          <w:spacing w:val="-1"/>
          <w:sz w:val="24"/>
          <w:szCs w:val="24"/>
        </w:rPr>
        <w:t xml:space="preserve"> в. мука и мучные изделия употреблялись в основном зажиточными </w:t>
      </w:r>
      <w:r w:rsidRPr="00D5761B">
        <w:rPr>
          <w:rFonts w:ascii="Times New Roman" w:hAnsi="Times New Roman" w:cs="Times New Roman"/>
          <w:sz w:val="24"/>
          <w:szCs w:val="24"/>
        </w:rPr>
        <w:t>казахами.</w:t>
      </w:r>
    </w:p>
    <w:p w:rsidR="00D5761B" w:rsidRPr="00D5761B" w:rsidRDefault="00D5761B" w:rsidP="00D5761B">
      <w:pPr>
        <w:shd w:val="clear" w:color="auto" w:fill="FFFFFF"/>
        <w:spacing w:after="120"/>
        <w:ind w:left="10" w:right="389"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Только в последней трети </w:t>
      </w:r>
      <w:r w:rsidRPr="00D5761B">
        <w:rPr>
          <w:rFonts w:ascii="Times New Roman" w:hAnsi="Times New Roman" w:cs="Times New Roman"/>
          <w:sz w:val="24"/>
          <w:szCs w:val="24"/>
          <w:lang w:val="en-US"/>
        </w:rPr>
        <w:t>XIX</w:t>
      </w:r>
      <w:r w:rsidRPr="00D5761B">
        <w:rPr>
          <w:rFonts w:ascii="Times New Roman" w:hAnsi="Times New Roman" w:cs="Times New Roman"/>
          <w:sz w:val="24"/>
          <w:szCs w:val="24"/>
        </w:rPr>
        <w:t xml:space="preserve"> в., когда хозяйство Казахстана стало развиваться в большей связи с хозяйством России, когда в результате проникновения капиталистических </w:t>
      </w:r>
      <w:r w:rsidRPr="00D5761B">
        <w:rPr>
          <w:rFonts w:ascii="Times New Roman" w:hAnsi="Times New Roman" w:cs="Times New Roman"/>
          <w:spacing w:val="-1"/>
          <w:sz w:val="24"/>
          <w:szCs w:val="24"/>
        </w:rPr>
        <w:t xml:space="preserve">отношений в нем усилилась классовая дифференциация и обедневшие, лишенные скота казахи, не имея возможности продолжать кочевую жизнь, стали заниматься земледелием, только тогда, </w:t>
      </w:r>
      <w:r w:rsidRPr="00D5761B">
        <w:rPr>
          <w:rFonts w:ascii="Times New Roman" w:hAnsi="Times New Roman" w:cs="Times New Roman"/>
          <w:sz w:val="24"/>
          <w:szCs w:val="24"/>
        </w:rPr>
        <w:t>мука и мучные изделия стали занимать все большее и большее место в казахской кухне.</w:t>
      </w:r>
    </w:p>
    <w:p w:rsidR="00D5761B" w:rsidRPr="00D5761B" w:rsidRDefault="00D5761B" w:rsidP="00D5761B">
      <w:pPr>
        <w:shd w:val="clear" w:color="auto" w:fill="FFFFFF"/>
        <w:spacing w:after="120"/>
        <w:ind w:left="10" w:right="384" w:firstLine="571"/>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Так, к концу </w:t>
      </w:r>
      <w:r w:rsidRPr="00D5761B">
        <w:rPr>
          <w:rFonts w:ascii="Times New Roman" w:hAnsi="Times New Roman" w:cs="Times New Roman"/>
          <w:spacing w:val="-1"/>
          <w:sz w:val="24"/>
          <w:szCs w:val="24"/>
          <w:lang w:val="en-US"/>
        </w:rPr>
        <w:t>XIX</w:t>
      </w:r>
      <w:r w:rsidRPr="00D5761B">
        <w:rPr>
          <w:rFonts w:ascii="Times New Roman" w:hAnsi="Times New Roman" w:cs="Times New Roman"/>
          <w:spacing w:val="-1"/>
          <w:sz w:val="24"/>
          <w:szCs w:val="24"/>
        </w:rPr>
        <w:t xml:space="preserve"> — началу </w:t>
      </w:r>
      <w:r w:rsidRPr="00D5761B">
        <w:rPr>
          <w:rFonts w:ascii="Times New Roman" w:hAnsi="Times New Roman" w:cs="Times New Roman"/>
          <w:spacing w:val="-1"/>
          <w:sz w:val="24"/>
          <w:szCs w:val="24"/>
          <w:lang w:val="en-US"/>
        </w:rPr>
        <w:t>XX</w:t>
      </w:r>
      <w:r w:rsidRPr="00D5761B">
        <w:rPr>
          <w:rFonts w:ascii="Times New Roman" w:hAnsi="Times New Roman" w:cs="Times New Roman"/>
          <w:spacing w:val="-1"/>
          <w:sz w:val="24"/>
          <w:szCs w:val="24"/>
        </w:rPr>
        <w:t xml:space="preserve"> в. сложилась характерная особенность казахской кухни и </w:t>
      </w:r>
      <w:r w:rsidRPr="00D5761B">
        <w:rPr>
          <w:rFonts w:ascii="Times New Roman" w:hAnsi="Times New Roman" w:cs="Times New Roman"/>
          <w:sz w:val="24"/>
          <w:szCs w:val="24"/>
        </w:rPr>
        <w:t xml:space="preserve">казахского национального стола — преобладание мясных и мучных изделий и сочетаний из мяса и муки в основных национальных блюдах, классическим примером которых является ет, или бешбармак. В то же время употребление различных продуктов переработки конского и овечьего молока — кумыса, курта, айрана, сарсы и иримшика — несколько отошло на второй план Конечно, было бы неверно считать, что казахская кухня развивалась совершенно изолированно, только под влиянием </w:t>
      </w:r>
      <w:r w:rsidRPr="00D5761B">
        <w:rPr>
          <w:rFonts w:ascii="Times New Roman" w:hAnsi="Times New Roman" w:cs="Times New Roman"/>
          <w:sz w:val="24"/>
          <w:szCs w:val="24"/>
        </w:rPr>
        <w:lastRenderedPageBreak/>
        <w:t xml:space="preserve">природных и экономических условий. Многое было заимствовано в XVIII-XIX вв., особенно господствующим классом, у соседних народов Средней Азии — узбеков, таджиков, дунган и уйгуров, обладавших к этому времени чрезвычайно развитой кулинарной культурой. Эти заимствования касались, в первую очередь, технологии приготовления жареных мясных блюд (с использованием масла) и более сложных мясо-мучных изделий (самсы, мантов), а также употребления отдельных продуктов (например, чая, фруктов, бахчевых культур), которые стали шире использоваться в рационе казахов </w:t>
      </w:r>
      <w:r w:rsidRPr="00D5761B">
        <w:rPr>
          <w:rFonts w:ascii="Times New Roman" w:hAnsi="Times New Roman" w:cs="Times New Roman"/>
          <w:spacing w:val="-1"/>
          <w:sz w:val="24"/>
          <w:szCs w:val="24"/>
        </w:rPr>
        <w:t xml:space="preserve">Южного Казахстана. Наконец, заимствована была и организация праздничного стола — по типу </w:t>
      </w:r>
      <w:r w:rsidRPr="00D5761B">
        <w:rPr>
          <w:rFonts w:ascii="Times New Roman" w:hAnsi="Times New Roman" w:cs="Times New Roman"/>
          <w:sz w:val="24"/>
          <w:szCs w:val="24"/>
        </w:rPr>
        <w:t xml:space="preserve">узбекского, т. е. с использованием сладостей в начале и в конце обеда. Из русской кухни в </w:t>
      </w:r>
      <w:r w:rsidRPr="00D5761B">
        <w:rPr>
          <w:rFonts w:ascii="Times New Roman" w:hAnsi="Times New Roman" w:cs="Times New Roman"/>
          <w:sz w:val="24"/>
          <w:szCs w:val="24"/>
          <w:lang w:val="en-US"/>
        </w:rPr>
        <w:t>XX</w:t>
      </w:r>
      <w:r w:rsidRPr="00D5761B">
        <w:rPr>
          <w:rFonts w:ascii="Times New Roman" w:hAnsi="Times New Roman" w:cs="Times New Roman"/>
          <w:sz w:val="24"/>
          <w:szCs w:val="24"/>
        </w:rPr>
        <w:t xml:space="preserve"> в. было заимствовано казахами повседневное употребление овощей (особенно картофеля, моркови, огурцов, редьки, чаще всего используемых в виде салата), а также использование яиц и мяса кур, которые с развитием птицеводства на базе зернового хозяйства стали традиционными продуктами в казахской кухне.</w:t>
      </w:r>
    </w:p>
    <w:p w:rsidR="00D5761B" w:rsidRPr="00D5761B" w:rsidRDefault="00D5761B" w:rsidP="00D5761B">
      <w:pPr>
        <w:shd w:val="clear" w:color="auto" w:fill="FFFFFF"/>
        <w:spacing w:after="120"/>
        <w:ind w:right="384"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Однако ни технологические заимствования, ни расширение ассортимента продуктов в принципе не изменили основных национальных особенностей казахской кухни, ее специфики, хотя и сделали ее более разнообразной. Если говорить о действительно характерных чертах </w:t>
      </w:r>
      <w:r w:rsidRPr="00D5761B">
        <w:rPr>
          <w:rFonts w:ascii="Times New Roman" w:hAnsi="Times New Roman" w:cs="Times New Roman"/>
          <w:spacing w:val="-1"/>
          <w:sz w:val="24"/>
          <w:szCs w:val="24"/>
        </w:rPr>
        <w:t xml:space="preserve">казахской кулинарии, о том, что отличает ее от других кухонь народов Средней Азии, то наряду </w:t>
      </w:r>
      <w:r w:rsidRPr="00D5761B">
        <w:rPr>
          <w:rFonts w:ascii="Times New Roman" w:hAnsi="Times New Roman" w:cs="Times New Roman"/>
          <w:sz w:val="24"/>
          <w:szCs w:val="24"/>
        </w:rPr>
        <w:t>с наличием копченых изделий из конины и излюбленным сочетанием мяса и теста в большинстве национальных горячих блюд следует отметить преобладание отварных и полуотварных мясо-тестяных блюд, а не жареных. Характерно, что мясо в казахской кухне готовят до сих пор крупными кусками (и измельчают лишь непосредственно перед едой), причем употребляют его в натуральном виде. Казахской национальной кухне чужды блюда из молотого мяса (за исключением современных заимствований), что объясняется полным отсутствием в прошлом условий для усложненной кулинарной обработки.</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hAnsi="Times New Roman" w:cs="Times New Roman"/>
          <w:sz w:val="24"/>
          <w:szCs w:val="24"/>
        </w:rPr>
        <w:t xml:space="preserve">Казахская кухня не знает и супов, если опять-таки не считать заимствованной у узбеков шурпы. В то же время чрезвычайно характерны для казахской кухни такие блюда, которые по своей консистенции занимают как бы промежуточное положение между супами и вторыми </w:t>
      </w:r>
      <w:r w:rsidRPr="00D5761B">
        <w:rPr>
          <w:rFonts w:ascii="Times New Roman" w:hAnsi="Times New Roman" w:cs="Times New Roman"/>
          <w:spacing w:val="-1"/>
          <w:sz w:val="24"/>
          <w:szCs w:val="24"/>
        </w:rPr>
        <w:t xml:space="preserve">блюдами. Таково национальное блюдо ет, чаще называемое у нас бешбармаком, и праздничное </w:t>
      </w:r>
      <w:r w:rsidRPr="00D5761B">
        <w:rPr>
          <w:rFonts w:ascii="Times New Roman" w:hAnsi="Times New Roman" w:cs="Times New Roman"/>
          <w:sz w:val="24"/>
          <w:szCs w:val="24"/>
        </w:rPr>
        <w:t>блюдо наурыз-коже, приготовляемое лишь один раз в году — под Новый год. В состав таких блюд входит много мяса, теста или зерна и относительно небольшое количество крепкого, концентрированного, жирного и густого бульона-подливки, сдобренного кисломолочными продуктами и составляющего неразрывную часть блюда.</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hAnsi="Times New Roman" w:cs="Times New Roman"/>
          <w:sz w:val="24"/>
          <w:szCs w:val="24"/>
        </w:rPr>
        <w:t>Гарнирами к супам служат домашняя лапша, салма, клецки. Особенность приготовления первых блюд по-казахски – прожаривание круп со сливочным маслом или маргарином. Такая обработка повышает способность круп к быстрой проварки и улучшает их вкусовые качества</w:t>
      </w:r>
    </w:p>
    <w:p w:rsidR="00D5761B" w:rsidRPr="00D5761B" w:rsidRDefault="00D5761B" w:rsidP="00D5761B">
      <w:pPr>
        <w:shd w:val="clear" w:color="auto" w:fill="FFFFFF"/>
        <w:spacing w:after="120"/>
        <w:ind w:right="389"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Другой характерной особенностью казахской кухни является широкое использование субпродуктов (легких, печени, почек, мозгов, языка), очень ценимых казахами (например, почки они считают лучшей и наиболее ценной частью мяса), а также комбинаций субпродуктов с мясом (обычно грудинкой). В то же время такие части мяса, как седло, задняя часть, приготовляются в чистом виде, почти </w:t>
      </w:r>
      <w:r w:rsidRPr="00D5761B">
        <w:rPr>
          <w:rFonts w:ascii="Times New Roman" w:hAnsi="Times New Roman" w:cs="Times New Roman"/>
          <w:sz w:val="24"/>
          <w:szCs w:val="24"/>
        </w:rPr>
        <w:lastRenderedPageBreak/>
        <w:t>исключительно посредством запекания (в прошлом — в углях, а в современной кухне — в духовке).</w:t>
      </w:r>
    </w:p>
    <w:p w:rsidR="00D5761B" w:rsidRPr="00D5761B" w:rsidRDefault="00D5761B" w:rsidP="00D5761B">
      <w:pPr>
        <w:shd w:val="clear" w:color="auto" w:fill="FFFFFF"/>
        <w:spacing w:after="120"/>
        <w:ind w:left="5" w:right="384" w:firstLine="566"/>
        <w:jc w:val="both"/>
        <w:rPr>
          <w:rFonts w:ascii="Times New Roman" w:hAnsi="Times New Roman" w:cs="Times New Roman"/>
          <w:sz w:val="24"/>
          <w:szCs w:val="24"/>
        </w:rPr>
      </w:pPr>
      <w:r w:rsidRPr="00D5761B">
        <w:rPr>
          <w:rFonts w:ascii="Times New Roman" w:hAnsi="Times New Roman" w:cs="Times New Roman"/>
          <w:sz w:val="24"/>
          <w:szCs w:val="24"/>
        </w:rPr>
        <w:t>Национальным видом мяса у казахов следует считать конину, хотя ныне ее употребляют реже, чем баранину и даже говядину.</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История употребления в пищу конского мяса исчисляется тысячелетиями. Дикая лошадь наряду с другими животными являлась предметом охоты первобытного человека, и была одомашнена, по мнению ряда ученых, именно как мясное животное. Конина и кобылье молоко упоминаются как ценные продукты питания в трудах великих мыслителей древности – Геродота, Страбона и Абу Али Ибн Сины. Народы Востока исторически предпочитали конину говядине и баранине, а до принятого в I веке нашей эры церковного запрета, предписывающего христианам не употреблять конское мясо, конину ели и славяне. Кстати, запрет этот был вызван экономической целесообразностью: с расширением торговых связей, развитием земледелия и созданием конных армий, лошадям стали отводиться три основные роли – тягловая, рабочая и военная. Во второй половине XIX века, когда появились механизированные транспортные средства и сельскохозяйственные машины, запрет на употребление конины был снят (в Австрии – в 1854 году, во Франции – в 1866-м, в России – в 1867-м, в Германии – в 1879-м, в Англии – в 1883 году).</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У кочевых народов Востока мясное и молочное коневодство развивалось на протяжении всех этих веков. Огромные массивы пастбищ и возможность круглогодичного табунного содержания лошадей на подножном корму способствовали этому, и традиционно конина преобладала в питании кочевников. </w:t>
      </w:r>
    </w:p>
    <w:p w:rsidR="00D5761B" w:rsidRPr="00D5761B" w:rsidRDefault="00D5761B" w:rsidP="00D5761B">
      <w:pPr>
        <w:shd w:val="clear" w:color="auto" w:fill="FFFFFF"/>
        <w:spacing w:after="120"/>
        <w:ind w:left="5" w:right="384" w:firstLine="566"/>
        <w:jc w:val="both"/>
        <w:rPr>
          <w:rFonts w:ascii="Times New Roman" w:hAnsi="Times New Roman" w:cs="Times New Roman"/>
          <w:sz w:val="24"/>
          <w:szCs w:val="24"/>
        </w:rPr>
      </w:pPr>
      <w:r w:rsidRPr="00D5761B">
        <w:rPr>
          <w:rFonts w:ascii="Times New Roman" w:hAnsi="Times New Roman" w:cs="Times New Roman"/>
          <w:sz w:val="24"/>
          <w:szCs w:val="24"/>
        </w:rPr>
        <w:t xml:space="preserve"> Именно из конины создаются такие характерные для казахской кухни национальные изделия, как казы, карт`а, шужук и др.</w:t>
      </w:r>
    </w:p>
    <w:p w:rsidR="00D5761B" w:rsidRPr="00D5761B" w:rsidRDefault="00D5761B" w:rsidP="00D5761B">
      <w:pPr>
        <w:shd w:val="clear" w:color="auto" w:fill="FFFFFF"/>
        <w:spacing w:after="120"/>
        <w:ind w:right="389" w:firstLine="562"/>
        <w:jc w:val="both"/>
        <w:rPr>
          <w:rFonts w:ascii="Times New Roman" w:hAnsi="Times New Roman" w:cs="Times New Roman"/>
          <w:sz w:val="24"/>
          <w:szCs w:val="24"/>
        </w:rPr>
      </w:pPr>
      <w:r w:rsidRPr="00D5761B">
        <w:rPr>
          <w:rFonts w:ascii="Times New Roman" w:hAnsi="Times New Roman" w:cs="Times New Roman"/>
          <w:sz w:val="24"/>
          <w:szCs w:val="24"/>
        </w:rPr>
        <w:t>Названия большинства мясных блюд связаны не с составом сырья или способом приготовления, а с наименованием частей, на которые в соответствии с национальными традициями разделывается обычно конская туша. Таковы кабырга, тостик, жанбаз, жал, жай, казы, сурет-ет, бельдеме и др.</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hAnsi="Times New Roman" w:cs="Times New Roman"/>
          <w:sz w:val="24"/>
          <w:szCs w:val="24"/>
        </w:rPr>
        <w:t>Мучные блюда — разнообразные лепешки, сходные с лепешками узбекской кухни, но обычно сдобренные в большей степени луком или черемшой, как и узбекские, носят название нан и различаются по форме и виду посуды, в которой их выпекают: казан жанпай нан (лепешка по размеру котла), таба-нан (от сковородки таба).</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hAnsi="Times New Roman" w:cs="Times New Roman"/>
          <w:sz w:val="24"/>
          <w:szCs w:val="24"/>
        </w:rPr>
        <w:t>К известным сладостям, помимо шек-шека, относится полузабытый «шертпек» — это смесь меда и конского жира от «казы». В основном было на дастархане у казахских баев. Можно также перечислить «талкан», «жарма», «жент», «балауыз», «балкаймак».</w:t>
      </w:r>
    </w:p>
    <w:p w:rsidR="00D5761B" w:rsidRPr="00D5761B" w:rsidRDefault="00D5761B" w:rsidP="00D5761B">
      <w:pPr>
        <w:shd w:val="clear" w:color="auto" w:fill="FFFFFF"/>
        <w:spacing w:after="120"/>
        <w:ind w:right="389" w:firstLine="571"/>
        <w:jc w:val="both"/>
        <w:rPr>
          <w:rFonts w:ascii="Times New Roman" w:hAnsi="Times New Roman" w:cs="Times New Roman"/>
          <w:sz w:val="24"/>
          <w:szCs w:val="24"/>
        </w:rPr>
      </w:pPr>
      <w:r w:rsidRPr="00D5761B">
        <w:rPr>
          <w:rFonts w:ascii="Times New Roman" w:hAnsi="Times New Roman" w:cs="Times New Roman"/>
          <w:sz w:val="24"/>
          <w:szCs w:val="24"/>
        </w:rPr>
        <w:t>Блюда, заимствованные казахами у узбеков, дунган, уйгур, русских, украинцев и других народов, обычно сохраняют на казахском языке свои национальные названия. Таковы самса, манты, ет-хошан, май-хошан, монпар, борщ и др.</w:t>
      </w:r>
    </w:p>
    <w:p w:rsidR="00D5761B" w:rsidRPr="00D5761B" w:rsidRDefault="00D5761B" w:rsidP="00D5761B">
      <w:pPr>
        <w:shd w:val="clear" w:color="auto" w:fill="FFFFFF"/>
        <w:spacing w:after="120"/>
        <w:ind w:right="384" w:firstLine="571"/>
        <w:jc w:val="both"/>
        <w:rPr>
          <w:rFonts w:ascii="Times New Roman" w:hAnsi="Times New Roman" w:cs="Times New Roman"/>
          <w:sz w:val="24"/>
          <w:szCs w:val="24"/>
        </w:rPr>
      </w:pPr>
      <w:r w:rsidRPr="00D5761B">
        <w:rPr>
          <w:rFonts w:ascii="Times New Roman" w:hAnsi="Times New Roman" w:cs="Times New Roman"/>
          <w:spacing w:val="-1"/>
          <w:sz w:val="24"/>
          <w:szCs w:val="24"/>
        </w:rPr>
        <w:lastRenderedPageBreak/>
        <w:t xml:space="preserve">Современный казахский стол, конечно, не ограничивается одними блюдами национальной </w:t>
      </w:r>
      <w:r w:rsidRPr="00D5761B">
        <w:rPr>
          <w:rFonts w:ascii="Times New Roman" w:hAnsi="Times New Roman" w:cs="Times New Roman"/>
          <w:sz w:val="24"/>
          <w:szCs w:val="24"/>
        </w:rPr>
        <w:t>кухни. Он значительно разнообразнее по составу продуктов, поскольку наряду с мясом включает в себя рыбу, овощи, различные крупы, фрукты, консервированные продукты, но это не значит, что из казахских национальных блюд нельзя составить оригинального и относительно разнообразного обеда.</w:t>
      </w:r>
    </w:p>
    <w:p w:rsidR="00D5761B" w:rsidRPr="00D5761B" w:rsidRDefault="00D5761B" w:rsidP="00D5761B">
      <w:pPr>
        <w:shd w:val="clear" w:color="auto" w:fill="FFFFFF"/>
        <w:spacing w:after="120"/>
        <w:ind w:right="384" w:firstLine="571"/>
        <w:jc w:val="both"/>
        <w:rPr>
          <w:rFonts w:ascii="Times New Roman" w:hAnsi="Times New Roman" w:cs="Times New Roman"/>
          <w:sz w:val="24"/>
          <w:szCs w:val="24"/>
        </w:rPr>
      </w:pPr>
      <w:r w:rsidRPr="00D5761B">
        <w:rPr>
          <w:rFonts w:ascii="Times New Roman" w:hAnsi="Times New Roman" w:cs="Times New Roman"/>
          <w:sz w:val="24"/>
          <w:szCs w:val="24"/>
        </w:rPr>
        <w:t xml:space="preserve">Традиционный казахский праздничный обед своеобразен. Он начинается с кумыса, затем следует чай со сливками, к которому подают изюм, орехи, сушеный творог и баурсаки (маленькие шарики из жареного сдобного теста). Чай разливают только девушки и молодые женщины. Следует отметить, мастерски разливать чай не просто. Нужно следить, чтобы пиалы не пустовали, не перепутать их, не оставлять на краю пиалы чаинок. И даже если гость дает понять, что утолил жажду, его нельзя оставлять без внимания - хозяйка должна предложить ему сий-аяк - пиалу почета. После этого вступления следуют разные закуски из конского мяса — копченые, полусоленые, отваренные (казы, шужук, жал, жай, сурет-ет, карта), а также закуска из баранины — кабырга или бауыр-куйрык (сочетание конского мяса и бараньего ливера под кисломолочным соусом). Все они отличаются друг от друга не только по составу мяса, но и по способам его приготовления, по его качеству и консистенции (жирное, постное, нежное, упругое, сдобное). Это вносит вкусовое разнообразие в однородный на первый взгляд мясной стол, тем более что закуски едят с табананами (казахскими лепешками из пшеничной муки со сливочным маслом) и заедают салатом из редьки или другими свежими овощами (помидорами, огурцами). Затем следует куырдак (жирное жаркое из бараньего ливера, в основном печенки, почек и легкого), за ним самса </w:t>
      </w:r>
      <w:r w:rsidRPr="00D5761B">
        <w:rPr>
          <w:rFonts w:ascii="Times New Roman" w:hAnsi="Times New Roman" w:cs="Times New Roman"/>
          <w:spacing w:val="-1"/>
          <w:sz w:val="24"/>
          <w:szCs w:val="24"/>
        </w:rPr>
        <w:t xml:space="preserve">(пирожки с мясом) и только в конце обеда — ет (мясо по-казахски), т. е. отварная конина или баранина, нарезанная </w:t>
      </w:r>
      <w:r w:rsidRPr="00D5761B">
        <w:rPr>
          <w:rFonts w:ascii="Times New Roman" w:hAnsi="Times New Roman" w:cs="Times New Roman"/>
          <w:sz w:val="24"/>
          <w:szCs w:val="24"/>
        </w:rPr>
        <w:t>тонкими ломтиками поперек волокон, подаваемая с широкой, толстой лапшой и жирным, густым, крепким бульоном с масляными лепешками акнан, посыпанными кунжутом или рубленым луком. Это блюдо запивают кумысом, за которым снова следует чай, на этот раз без сливок и молока.</w:t>
      </w:r>
    </w:p>
    <w:p w:rsidR="00D5761B" w:rsidRPr="00D5761B" w:rsidRDefault="00D5761B" w:rsidP="00D5761B">
      <w:pPr>
        <w:shd w:val="clear" w:color="auto" w:fill="FFFFFF"/>
        <w:spacing w:after="120"/>
        <w:ind w:right="125"/>
        <w:jc w:val="both"/>
        <w:rPr>
          <w:rFonts w:ascii="Times New Roman" w:eastAsia="Times New Roman" w:hAnsi="Times New Roman" w:cs="Times New Roman"/>
          <w:b/>
          <w:sz w:val="24"/>
          <w:szCs w:val="24"/>
        </w:rPr>
      </w:pPr>
      <w:r w:rsidRPr="00D5761B">
        <w:rPr>
          <w:rFonts w:ascii="Times New Roman" w:eastAsia="Times New Roman" w:hAnsi="Times New Roman" w:cs="Times New Roman"/>
          <w:b/>
          <w:sz w:val="24"/>
          <w:szCs w:val="24"/>
        </w:rPr>
        <w:t>Традиции гостеприимства и праздничного стола</w:t>
      </w:r>
    </w:p>
    <w:p w:rsidR="00D5761B" w:rsidRPr="00D5761B" w:rsidRDefault="00D5761B" w:rsidP="00D5761B">
      <w:pPr>
        <w:shd w:val="clear" w:color="auto" w:fill="FFFFFF"/>
        <w:spacing w:after="120"/>
        <w:ind w:right="125"/>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Казахская кухня складывалась в основном с традициями, формировавшимися тысячелетиями. Издавна существовал обычай обильно угощать гостя, усаживать его на самое почетное место (торь). Не подать руку человеку в трудную минуту, не сделать </w:t>
      </w:r>
      <w:r w:rsidRPr="00D5761B">
        <w:rPr>
          <w:rFonts w:ascii="Times New Roman" w:eastAsia="Times New Roman" w:hAnsi="Times New Roman" w:cs="Times New Roman"/>
          <w:spacing w:val="-1"/>
          <w:sz w:val="24"/>
          <w:szCs w:val="24"/>
        </w:rPr>
        <w:t xml:space="preserve">ему добро, не пустить на ночлег не угостить его — считалось </w:t>
      </w:r>
      <w:r w:rsidRPr="00D5761B">
        <w:rPr>
          <w:rFonts w:ascii="Times New Roman" w:eastAsia="Times New Roman" w:hAnsi="Times New Roman" w:cs="Times New Roman"/>
          <w:sz w:val="24"/>
          <w:szCs w:val="24"/>
        </w:rPr>
        <w:t xml:space="preserve">зазорным. Легенды о Карынбае, скупом Шыгайбае, Каракусбае, </w:t>
      </w:r>
      <w:r w:rsidRPr="00D5761B">
        <w:rPr>
          <w:rFonts w:ascii="Times New Roman" w:eastAsia="Times New Roman" w:hAnsi="Times New Roman" w:cs="Times New Roman"/>
          <w:spacing w:val="-1"/>
          <w:sz w:val="24"/>
          <w:szCs w:val="24"/>
        </w:rPr>
        <w:t>щедром Атымтае, Асан кайгыв Коркуте, Алдаре-Косе свидетель</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ствуют о том, что казахскому народу были чужды такие черты, как скупость, жестокость, жадность. В одной из таких легенд говорится о том, как был поглощен землей жадный Карынбай за то, что не пожелал принять гостя, а его богатство (бесчислен</w:t>
      </w:r>
      <w:r w:rsidRPr="00D5761B">
        <w:rPr>
          <w:rFonts w:ascii="Times New Roman" w:eastAsia="Times New Roman" w:hAnsi="Times New Roman" w:cs="Times New Roman"/>
          <w:sz w:val="24"/>
          <w:szCs w:val="24"/>
        </w:rPr>
        <w:softHyphen/>
        <w:t>нее стада скота) так и пропало без пользы для людей. Стремле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ние к наживе и скупость привели в конце концов и другого бая </w:t>
      </w:r>
      <w:r w:rsidRPr="00D5761B">
        <w:rPr>
          <w:rFonts w:ascii="Times New Roman" w:eastAsia="Times New Roman" w:hAnsi="Times New Roman" w:cs="Times New Roman"/>
          <w:sz w:val="24"/>
          <w:szCs w:val="24"/>
        </w:rPr>
        <w:t>Каракусбая к тому, что он, проклятый людьми, превратился в волка, и его заклевали хищные птицы.</w:t>
      </w:r>
    </w:p>
    <w:p w:rsidR="00D5761B" w:rsidRPr="00D5761B" w:rsidRDefault="00D5761B" w:rsidP="00D5761B">
      <w:pPr>
        <w:shd w:val="clear" w:color="auto" w:fill="FFFFFF"/>
        <w:spacing w:after="120"/>
        <w:ind w:right="53"/>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Принять любого путника из </w:t>
      </w:r>
      <w:r w:rsidRPr="00D5761B">
        <w:rPr>
          <w:rFonts w:ascii="Times New Roman" w:eastAsia="Times New Roman" w:hAnsi="Times New Roman" w:cs="Times New Roman"/>
          <w:spacing w:val="-2"/>
          <w:sz w:val="24"/>
          <w:szCs w:val="24"/>
        </w:rPr>
        <w:t xml:space="preserve">Дальних краев или из близкого </w:t>
      </w:r>
      <w:r w:rsidRPr="00D5761B">
        <w:rPr>
          <w:rFonts w:ascii="Times New Roman" w:eastAsia="Times New Roman" w:hAnsi="Times New Roman" w:cs="Times New Roman"/>
          <w:spacing w:val="-10"/>
          <w:sz w:val="24"/>
          <w:szCs w:val="24"/>
        </w:rPr>
        <w:t>аула—- древний дедовский обы</w:t>
      </w:r>
      <w:r w:rsidRPr="00D5761B">
        <w:rPr>
          <w:rFonts w:ascii="Times New Roman" w:eastAsia="Times New Roman" w:hAnsi="Times New Roman" w:cs="Times New Roman"/>
          <w:spacing w:val="-10"/>
          <w:sz w:val="24"/>
          <w:szCs w:val="24"/>
        </w:rPr>
        <w:softHyphen/>
      </w:r>
      <w:r w:rsidRPr="00D5761B">
        <w:rPr>
          <w:rFonts w:ascii="Times New Roman" w:eastAsia="Times New Roman" w:hAnsi="Times New Roman" w:cs="Times New Roman"/>
          <w:spacing w:val="-1"/>
          <w:sz w:val="24"/>
          <w:szCs w:val="24"/>
        </w:rPr>
        <w:t xml:space="preserve">чай казахов, существующий до </w:t>
      </w:r>
      <w:r w:rsidRPr="00D5761B">
        <w:rPr>
          <w:rFonts w:ascii="Times New Roman" w:eastAsia="Times New Roman" w:hAnsi="Times New Roman" w:cs="Times New Roman"/>
          <w:spacing w:val="-4"/>
          <w:sz w:val="24"/>
          <w:szCs w:val="24"/>
        </w:rPr>
        <w:t>сих пор. «Хлеб-соль бери, прав</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z w:val="24"/>
          <w:szCs w:val="24"/>
        </w:rPr>
        <w:t>ду расскажи»,— говорят в на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 xml:space="preserve">роде. При этом было принято </w:t>
      </w:r>
      <w:r w:rsidRPr="00D5761B">
        <w:rPr>
          <w:rFonts w:ascii="Times New Roman" w:eastAsia="Times New Roman" w:hAnsi="Times New Roman" w:cs="Times New Roman"/>
          <w:spacing w:val="-13"/>
          <w:sz w:val="24"/>
          <w:szCs w:val="24"/>
        </w:rPr>
        <w:t xml:space="preserve">не </w:t>
      </w:r>
      <w:r w:rsidRPr="00D5761B">
        <w:rPr>
          <w:rFonts w:ascii="Times New Roman" w:eastAsia="Times New Roman" w:hAnsi="Times New Roman" w:cs="Times New Roman"/>
          <w:sz w:val="24"/>
          <w:szCs w:val="24"/>
        </w:rPr>
        <w:t>спрашивать гостя, кто он, откуда, друг или недруг, пока гость не утолит жажду и голод.</w:t>
      </w:r>
    </w:p>
    <w:p w:rsidR="00D5761B" w:rsidRPr="00D5761B" w:rsidRDefault="00D5761B" w:rsidP="00D5761B">
      <w:pPr>
        <w:shd w:val="clear" w:color="auto" w:fill="FFFFFF"/>
        <w:spacing w:after="120"/>
        <w:ind w:left="10" w:right="72"/>
        <w:jc w:val="both"/>
        <w:rPr>
          <w:rFonts w:ascii="Times New Roman" w:hAnsi="Times New Roman" w:cs="Times New Roman"/>
          <w:sz w:val="24"/>
          <w:szCs w:val="24"/>
        </w:rPr>
      </w:pPr>
      <w:r w:rsidRPr="00D5761B">
        <w:rPr>
          <w:rFonts w:ascii="Times New Roman" w:eastAsia="Times New Roman" w:hAnsi="Times New Roman" w:cs="Times New Roman"/>
          <w:sz w:val="24"/>
          <w:szCs w:val="24"/>
        </w:rPr>
        <w:lastRenderedPageBreak/>
        <w:t xml:space="preserve">Богат праздничный дастархан в ауле, где проводился той, ставили на лужайке юрты и </w:t>
      </w:r>
      <w:r w:rsidRPr="00D5761B">
        <w:rPr>
          <w:rFonts w:ascii="Times New Roman" w:eastAsia="Times New Roman" w:hAnsi="Times New Roman" w:cs="Times New Roman"/>
          <w:spacing w:val="-4"/>
          <w:sz w:val="24"/>
          <w:szCs w:val="24"/>
        </w:rPr>
        <w:t xml:space="preserve">готовили специально кумыс и </w:t>
      </w:r>
      <w:r w:rsidRPr="00D5761B">
        <w:rPr>
          <w:rFonts w:ascii="Times New Roman" w:eastAsia="Times New Roman" w:hAnsi="Times New Roman" w:cs="Times New Roman"/>
          <w:sz w:val="24"/>
          <w:szCs w:val="24"/>
        </w:rPr>
        <w:t>шубат. Мясо варили в большихх котлах—тайказанах. Чис</w:t>
      </w:r>
      <w:r w:rsidRPr="00D5761B">
        <w:rPr>
          <w:rFonts w:ascii="Times New Roman" w:eastAsia="Times New Roman" w:hAnsi="Times New Roman" w:cs="Times New Roman"/>
          <w:sz w:val="24"/>
          <w:szCs w:val="24"/>
        </w:rPr>
        <w:softHyphen/>
        <w:t>ло гостей не ограничивалось. Совершенно случайные путни</w:t>
      </w:r>
      <w:r w:rsidRPr="00D5761B">
        <w:rPr>
          <w:rFonts w:ascii="Times New Roman" w:eastAsia="Times New Roman" w:hAnsi="Times New Roman" w:cs="Times New Roman"/>
          <w:sz w:val="24"/>
          <w:szCs w:val="24"/>
        </w:rPr>
        <w:softHyphen/>
        <w:t xml:space="preserve">ки могли заглянуть в аул, где </w:t>
      </w:r>
      <w:r w:rsidRPr="00D5761B">
        <w:rPr>
          <w:rFonts w:ascii="Times New Roman" w:eastAsia="Times New Roman" w:hAnsi="Times New Roman" w:cs="Times New Roman"/>
          <w:spacing w:val="-4"/>
          <w:sz w:val="24"/>
          <w:szCs w:val="24"/>
        </w:rPr>
        <w:t>проходил той, и получить уго</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z w:val="24"/>
          <w:szCs w:val="24"/>
        </w:rPr>
        <w:t>щение.</w:t>
      </w:r>
    </w:p>
    <w:p w:rsidR="00D5761B" w:rsidRPr="00D5761B" w:rsidRDefault="00D5761B" w:rsidP="00D5761B">
      <w:pPr>
        <w:shd w:val="clear" w:color="auto" w:fill="FFFFFF"/>
        <w:spacing w:after="120"/>
        <w:ind w:left="19" w:right="34"/>
        <w:jc w:val="both"/>
        <w:rPr>
          <w:rFonts w:ascii="Times New Roman" w:hAnsi="Times New Roman" w:cs="Times New Roman"/>
          <w:sz w:val="24"/>
          <w:szCs w:val="24"/>
        </w:rPr>
      </w:pPr>
      <w:r w:rsidRPr="00D5761B">
        <w:rPr>
          <w:rFonts w:ascii="Times New Roman" w:eastAsia="Times New Roman" w:hAnsi="Times New Roman" w:cs="Times New Roman"/>
          <w:sz w:val="24"/>
          <w:szCs w:val="24"/>
        </w:rPr>
        <w:t>Конакасы — так называется по-казахски угощение для гос</w:t>
      </w:r>
      <w:r w:rsidRPr="00D5761B">
        <w:rPr>
          <w:rFonts w:ascii="Times New Roman" w:eastAsia="Times New Roman" w:hAnsi="Times New Roman" w:cs="Times New Roman"/>
          <w:sz w:val="24"/>
          <w:szCs w:val="24"/>
        </w:rPr>
        <w:softHyphen/>
        <w:t>тя. Самую вкусную еду хозяева оставляли для гостя. Счи</w:t>
      </w:r>
      <w:r w:rsidRPr="00D5761B">
        <w:rPr>
          <w:rFonts w:ascii="Times New Roman" w:eastAsia="Times New Roman" w:hAnsi="Times New Roman" w:cs="Times New Roman"/>
          <w:sz w:val="24"/>
          <w:szCs w:val="24"/>
        </w:rPr>
        <w:softHyphen/>
        <w:t>талось зазорным, если ему не был оказан почет. Гостя не от</w:t>
      </w:r>
      <w:r w:rsidRPr="00D5761B">
        <w:rPr>
          <w:rFonts w:ascii="Times New Roman" w:eastAsia="Times New Roman" w:hAnsi="Times New Roman" w:cs="Times New Roman"/>
          <w:sz w:val="24"/>
          <w:szCs w:val="24"/>
        </w:rPr>
        <w:softHyphen/>
        <w:t>пускали, пока он не насытится.</w:t>
      </w:r>
    </w:p>
    <w:p w:rsidR="00D5761B" w:rsidRPr="00D5761B" w:rsidRDefault="00D5761B" w:rsidP="00D5761B">
      <w:pPr>
        <w:shd w:val="clear" w:color="auto" w:fill="FFFFFF"/>
        <w:spacing w:after="120"/>
        <w:ind w:left="10" w:right="389" w:firstLine="562"/>
        <w:jc w:val="both"/>
        <w:rPr>
          <w:rFonts w:ascii="Times New Roman" w:hAnsi="Times New Roman" w:cs="Times New Roman"/>
          <w:spacing w:val="-1"/>
          <w:sz w:val="24"/>
          <w:szCs w:val="24"/>
        </w:rPr>
      </w:pPr>
      <w:r w:rsidRPr="00D5761B">
        <w:rPr>
          <w:rFonts w:ascii="Times New Roman" w:eastAsia="Times New Roman" w:hAnsi="Times New Roman" w:cs="Times New Roman"/>
          <w:sz w:val="24"/>
          <w:szCs w:val="24"/>
        </w:rPr>
        <w:t>Науруз — по-казахски празд</w:t>
      </w:r>
      <w:r w:rsidRPr="00D5761B">
        <w:rPr>
          <w:rFonts w:ascii="Times New Roman" w:eastAsia="Times New Roman" w:hAnsi="Times New Roman" w:cs="Times New Roman"/>
          <w:sz w:val="24"/>
          <w:szCs w:val="24"/>
        </w:rPr>
        <w:softHyphen/>
        <w:t>ник, означающий начало года. Его встречали  обильным да старханом, как бы возлагая надежду на наступающую вес</w:t>
      </w:r>
      <w:r w:rsidRPr="00D5761B">
        <w:rPr>
          <w:rFonts w:ascii="Times New Roman" w:eastAsia="Times New Roman" w:hAnsi="Times New Roman" w:cs="Times New Roman"/>
          <w:sz w:val="24"/>
          <w:szCs w:val="24"/>
        </w:rPr>
        <w:softHyphen/>
        <w:t>ну.</w:t>
      </w:r>
    </w:p>
    <w:p w:rsidR="00D5761B" w:rsidRPr="00D5761B" w:rsidRDefault="00D5761B" w:rsidP="00D5761B">
      <w:pPr>
        <w:shd w:val="clear" w:color="auto" w:fill="FFFFFF"/>
        <w:spacing w:after="120"/>
        <w:ind w:left="58"/>
        <w:jc w:val="both"/>
        <w:rPr>
          <w:rFonts w:ascii="Times New Roman" w:hAnsi="Times New Roman" w:cs="Times New Roman"/>
          <w:sz w:val="24"/>
          <w:szCs w:val="24"/>
        </w:rPr>
      </w:pPr>
      <w:r w:rsidRPr="00D5761B">
        <w:rPr>
          <w:rFonts w:ascii="Times New Roman" w:eastAsia="Times New Roman" w:hAnsi="Times New Roman" w:cs="Times New Roman"/>
          <w:sz w:val="24"/>
          <w:szCs w:val="24"/>
        </w:rPr>
        <w:t>Существовал обычай прихо</w:t>
      </w:r>
      <w:r w:rsidRPr="00D5761B">
        <w:rPr>
          <w:rFonts w:ascii="Times New Roman" w:eastAsia="Times New Roman" w:hAnsi="Times New Roman" w:cs="Times New Roman"/>
          <w:sz w:val="24"/>
          <w:szCs w:val="24"/>
        </w:rPr>
        <w:softHyphen/>
        <w:t>дить на большой праздник с подарком в виде еды — с так называемым «шашу». В пода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 xml:space="preserve">рок приносили иримшик, курт, </w:t>
      </w:r>
      <w:r w:rsidRPr="00D5761B">
        <w:rPr>
          <w:rFonts w:ascii="Times New Roman" w:eastAsia="Times New Roman" w:hAnsi="Times New Roman" w:cs="Times New Roman"/>
          <w:sz w:val="24"/>
          <w:szCs w:val="24"/>
        </w:rPr>
        <w:t>баурсаки, сладости, печенье.</w:t>
      </w:r>
    </w:p>
    <w:p w:rsidR="00D5761B" w:rsidRPr="00D5761B" w:rsidRDefault="00D5761B" w:rsidP="00D5761B">
      <w:pPr>
        <w:shd w:val="clear" w:color="auto" w:fill="FFFFFF"/>
        <w:spacing w:after="120"/>
        <w:ind w:left="53" w:right="19"/>
        <w:jc w:val="both"/>
        <w:rPr>
          <w:rFonts w:ascii="Times New Roman" w:hAnsi="Times New Roman" w:cs="Times New Roman"/>
          <w:sz w:val="24"/>
          <w:szCs w:val="24"/>
        </w:rPr>
      </w:pPr>
      <w:r w:rsidRPr="00D5761B">
        <w:rPr>
          <w:rFonts w:ascii="Times New Roman" w:eastAsia="Times New Roman" w:hAnsi="Times New Roman" w:cs="Times New Roman"/>
          <w:spacing w:val="-1"/>
          <w:sz w:val="24"/>
          <w:szCs w:val="24"/>
        </w:rPr>
        <w:t>В старину в особо торжествен</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pacing w:val="-2"/>
          <w:sz w:val="24"/>
          <w:szCs w:val="24"/>
        </w:rPr>
        <w:t xml:space="preserve">ных случаях, например, при </w:t>
      </w:r>
      <w:r w:rsidRPr="00D5761B">
        <w:rPr>
          <w:rFonts w:ascii="Times New Roman" w:eastAsia="Times New Roman" w:hAnsi="Times New Roman" w:cs="Times New Roman"/>
          <w:sz w:val="24"/>
          <w:szCs w:val="24"/>
        </w:rPr>
        <w:t>рождении долгожданного на</w:t>
      </w:r>
      <w:r w:rsidRPr="00D5761B">
        <w:rPr>
          <w:rFonts w:ascii="Times New Roman" w:eastAsia="Times New Roman" w:hAnsi="Times New Roman" w:cs="Times New Roman"/>
          <w:sz w:val="24"/>
          <w:szCs w:val="24"/>
        </w:rPr>
        <w:softHyphen/>
        <w:t>следника, забивали белого вер</w:t>
      </w:r>
      <w:r w:rsidRPr="00D5761B">
        <w:rPr>
          <w:rFonts w:ascii="Times New Roman" w:eastAsia="Times New Roman" w:hAnsi="Times New Roman" w:cs="Times New Roman"/>
          <w:sz w:val="24"/>
          <w:szCs w:val="24"/>
        </w:rPr>
        <w:softHyphen/>
        <w:t>блюда и готовили из свежего мяса различные блюда. Су</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ществующая в народе поговор</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ка «распоролся желудок бело</w:t>
      </w:r>
      <w:r w:rsidRPr="00D5761B">
        <w:rPr>
          <w:rFonts w:ascii="Times New Roman" w:eastAsia="Times New Roman" w:hAnsi="Times New Roman" w:cs="Times New Roman"/>
          <w:sz w:val="24"/>
          <w:szCs w:val="24"/>
        </w:rPr>
        <w:softHyphen/>
        <w:t>го верблюда» (ак туйенш кар-ны жарылды), видимо, связа</w:t>
      </w:r>
      <w:r w:rsidRPr="00D5761B">
        <w:rPr>
          <w:rFonts w:ascii="Times New Roman" w:eastAsia="Times New Roman" w:hAnsi="Times New Roman" w:cs="Times New Roman"/>
          <w:sz w:val="24"/>
          <w:szCs w:val="24"/>
        </w:rPr>
        <w:softHyphen/>
        <w:t>на с обычаями подобного рода.</w:t>
      </w:r>
    </w:p>
    <w:p w:rsidR="00D5761B" w:rsidRPr="00D5761B" w:rsidRDefault="00D5761B" w:rsidP="00D5761B">
      <w:pPr>
        <w:shd w:val="clear" w:color="auto" w:fill="FFFFFF"/>
        <w:spacing w:after="120"/>
        <w:ind w:left="10" w:right="29"/>
        <w:jc w:val="both"/>
        <w:rPr>
          <w:rFonts w:ascii="Times New Roman" w:hAnsi="Times New Roman" w:cs="Times New Roman"/>
          <w:sz w:val="24"/>
          <w:szCs w:val="24"/>
        </w:rPr>
      </w:pPr>
      <w:r w:rsidRPr="00D5761B">
        <w:rPr>
          <w:rFonts w:ascii="Times New Roman" w:eastAsia="Times New Roman" w:hAnsi="Times New Roman" w:cs="Times New Roman"/>
          <w:sz w:val="24"/>
          <w:szCs w:val="24"/>
        </w:rPr>
        <w:t>«Уме салу»— так называется помощь друг другу. Если не под силу, скажем, одному по</w:t>
      </w:r>
      <w:r w:rsidRPr="00D5761B">
        <w:rPr>
          <w:rFonts w:ascii="Times New Roman" w:eastAsia="Times New Roman" w:hAnsi="Times New Roman" w:cs="Times New Roman"/>
          <w:sz w:val="24"/>
          <w:szCs w:val="24"/>
        </w:rPr>
        <w:softHyphen/>
        <w:t>строить дом, или нужно сде</w:t>
      </w:r>
      <w:r w:rsidRPr="00D5761B">
        <w:rPr>
          <w:rFonts w:ascii="Times New Roman" w:eastAsia="Times New Roman" w:hAnsi="Times New Roman" w:cs="Times New Roman"/>
          <w:sz w:val="24"/>
          <w:szCs w:val="24"/>
        </w:rPr>
        <w:softHyphen/>
        <w:t>лать это быстрее, собирали со</w:t>
      </w:r>
      <w:r w:rsidRPr="00D5761B">
        <w:rPr>
          <w:rFonts w:ascii="Times New Roman" w:eastAsia="Times New Roman" w:hAnsi="Times New Roman" w:cs="Times New Roman"/>
          <w:sz w:val="24"/>
          <w:szCs w:val="24"/>
        </w:rPr>
        <w:softHyphen/>
        <w:t>седей, родственников, знако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мых для помощи. После окон</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чания работы хозяин ставил обильное угощение. Перед дальней дорогой также соби</w:t>
      </w:r>
      <w:r w:rsidRPr="00D5761B">
        <w:rPr>
          <w:rFonts w:ascii="Times New Roman" w:eastAsia="Times New Roman" w:hAnsi="Times New Roman" w:cs="Times New Roman"/>
          <w:sz w:val="24"/>
          <w:szCs w:val="24"/>
        </w:rPr>
        <w:softHyphen/>
        <w:t>рали людей и угощали их («жол аяк»). Если семья посе</w:t>
      </w:r>
      <w:r w:rsidRPr="00D5761B">
        <w:rPr>
          <w:rFonts w:ascii="Times New Roman" w:eastAsia="Times New Roman" w:hAnsi="Times New Roman" w:cs="Times New Roman"/>
          <w:sz w:val="24"/>
          <w:szCs w:val="24"/>
        </w:rPr>
        <w:softHyphen/>
        <w:t xml:space="preserve">лялась рядом, также давали </w:t>
      </w:r>
      <w:r w:rsidRPr="00D5761B">
        <w:rPr>
          <w:rFonts w:ascii="Times New Roman" w:eastAsia="Times New Roman" w:hAnsi="Times New Roman" w:cs="Times New Roman"/>
          <w:spacing w:val="-1"/>
          <w:sz w:val="24"/>
          <w:szCs w:val="24"/>
        </w:rPr>
        <w:t xml:space="preserve">угощение («ерулик»). Когда </w:t>
      </w:r>
      <w:r w:rsidRPr="00D5761B">
        <w:rPr>
          <w:rFonts w:ascii="Times New Roman" w:eastAsia="Times New Roman" w:hAnsi="Times New Roman" w:cs="Times New Roman"/>
          <w:sz w:val="24"/>
          <w:szCs w:val="24"/>
        </w:rPr>
        <w:t>запасали мясо на зиму («со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тым»), то угощали старейших. Когда сын садился впервые на </w:t>
      </w:r>
      <w:r w:rsidRPr="00D5761B">
        <w:rPr>
          <w:rFonts w:ascii="Times New Roman" w:eastAsia="Times New Roman" w:hAnsi="Times New Roman" w:cs="Times New Roman"/>
          <w:spacing w:val="-3"/>
          <w:sz w:val="24"/>
          <w:szCs w:val="24"/>
        </w:rPr>
        <w:t xml:space="preserve">коня или в первый раз покидал </w:t>
      </w:r>
      <w:r w:rsidRPr="00D5761B">
        <w:rPr>
          <w:rFonts w:ascii="Times New Roman" w:eastAsia="Times New Roman" w:hAnsi="Times New Roman" w:cs="Times New Roman"/>
          <w:sz w:val="24"/>
          <w:szCs w:val="24"/>
        </w:rPr>
        <w:t>родной аул, устраивали празд</w:t>
      </w:r>
      <w:r w:rsidRPr="00D5761B">
        <w:rPr>
          <w:rFonts w:ascii="Times New Roman" w:eastAsia="Times New Roman" w:hAnsi="Times New Roman" w:cs="Times New Roman"/>
          <w:sz w:val="24"/>
          <w:szCs w:val="24"/>
        </w:rPr>
        <w:softHyphen/>
        <w:t>ник «токым кагар».</w:t>
      </w:r>
    </w:p>
    <w:p w:rsidR="00D5761B" w:rsidRPr="00D5761B" w:rsidRDefault="00D5761B" w:rsidP="00D5761B">
      <w:pPr>
        <w:shd w:val="clear" w:color="auto" w:fill="FFFFFF"/>
        <w:spacing w:after="120"/>
        <w:ind w:right="58"/>
        <w:jc w:val="both"/>
        <w:rPr>
          <w:rFonts w:ascii="Times New Roman" w:hAnsi="Times New Roman" w:cs="Times New Roman"/>
          <w:sz w:val="24"/>
          <w:szCs w:val="24"/>
        </w:rPr>
      </w:pPr>
      <w:r w:rsidRPr="00D5761B">
        <w:rPr>
          <w:rFonts w:ascii="Times New Roman" w:eastAsia="Times New Roman" w:hAnsi="Times New Roman" w:cs="Times New Roman"/>
          <w:sz w:val="24"/>
          <w:szCs w:val="24"/>
        </w:rPr>
        <w:t>Многие праздники у казахов были связаны с хозяйственны</w:t>
      </w:r>
      <w:r w:rsidRPr="00D5761B">
        <w:rPr>
          <w:rFonts w:ascii="Times New Roman" w:eastAsia="Times New Roman" w:hAnsi="Times New Roman" w:cs="Times New Roman"/>
          <w:sz w:val="24"/>
          <w:szCs w:val="24"/>
        </w:rPr>
        <w:softHyphen/>
        <w:t>ми работами. Например, пер</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вый день на зимовье отмечали </w:t>
      </w:r>
      <w:r w:rsidRPr="00D5761B">
        <w:rPr>
          <w:rFonts w:ascii="Times New Roman" w:eastAsia="Times New Roman" w:hAnsi="Times New Roman" w:cs="Times New Roman"/>
          <w:sz w:val="24"/>
          <w:szCs w:val="24"/>
        </w:rPr>
        <w:t>ластарханом «журт майлар», начало жатвы —«кырман май</w:t>
      </w:r>
      <w:r w:rsidRPr="00D5761B">
        <w:rPr>
          <w:rFonts w:ascii="Times New Roman" w:eastAsia="Times New Roman" w:hAnsi="Times New Roman" w:cs="Times New Roman"/>
          <w:sz w:val="24"/>
          <w:szCs w:val="24"/>
        </w:rPr>
        <w:softHyphen/>
        <w:t xml:space="preserve">лар», окончание—«сабан той», </w:t>
      </w:r>
      <w:r w:rsidRPr="00D5761B">
        <w:rPr>
          <w:rFonts w:ascii="Times New Roman" w:eastAsia="Times New Roman" w:hAnsi="Times New Roman" w:cs="Times New Roman"/>
          <w:spacing w:val="-3"/>
          <w:sz w:val="24"/>
          <w:szCs w:val="24"/>
        </w:rPr>
        <w:t>первый день дойки кобыл от</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мечали дастарханом «бие бау» и т. д.</w:t>
      </w:r>
    </w:p>
    <w:p w:rsidR="00D5761B" w:rsidRPr="00D5761B" w:rsidRDefault="00D5761B" w:rsidP="00D5761B">
      <w:pPr>
        <w:shd w:val="clear" w:color="auto" w:fill="FFFFFF"/>
        <w:spacing w:after="120"/>
        <w:ind w:left="96"/>
        <w:jc w:val="both"/>
        <w:rPr>
          <w:rFonts w:ascii="Times New Roman" w:hAnsi="Times New Roman" w:cs="Times New Roman"/>
          <w:sz w:val="24"/>
          <w:szCs w:val="24"/>
        </w:rPr>
      </w:pPr>
      <w:r w:rsidRPr="00D5761B">
        <w:rPr>
          <w:rFonts w:ascii="Times New Roman" w:eastAsia="Times New Roman" w:hAnsi="Times New Roman" w:cs="Times New Roman"/>
          <w:sz w:val="24"/>
          <w:szCs w:val="24"/>
        </w:rPr>
        <w:t>До настоящего времени сохранился обычай в день убоя скота на согым (заготовка на зи</w:t>
      </w:r>
      <w:r w:rsidRPr="00D5761B">
        <w:rPr>
          <w:rFonts w:ascii="Times New Roman" w:eastAsia="Times New Roman" w:hAnsi="Times New Roman" w:cs="Times New Roman"/>
          <w:sz w:val="24"/>
          <w:szCs w:val="24"/>
        </w:rPr>
        <w:softHyphen/>
        <w:t>му) приглашать в гости взаим</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5"/>
          <w:sz w:val="24"/>
          <w:szCs w:val="24"/>
        </w:rPr>
        <w:t xml:space="preserve">но родственников, соседей и </w:t>
      </w:r>
      <w:r w:rsidRPr="00D5761B">
        <w:rPr>
          <w:rFonts w:ascii="Times New Roman" w:eastAsia="Times New Roman" w:hAnsi="Times New Roman" w:cs="Times New Roman"/>
          <w:spacing w:val="-1"/>
          <w:sz w:val="24"/>
          <w:szCs w:val="24"/>
        </w:rPr>
        <w:t xml:space="preserve">знакомых. </w:t>
      </w:r>
      <w:r w:rsidRPr="00D5761B">
        <w:rPr>
          <w:rFonts w:ascii="Times New Roman" w:hAnsi="Times New Roman" w:cs="Times New Roman"/>
          <w:sz w:val="24"/>
          <w:szCs w:val="24"/>
        </w:rPr>
        <w:t xml:space="preserve">Обработка баранины по-казахски имеет свою специфику: тушу разрезаются только по суставам; кости не разрубает, благодаря чему снижается опасность попадания в мясо костей. </w:t>
      </w:r>
      <w:r w:rsidRPr="00D5761B">
        <w:rPr>
          <w:rFonts w:ascii="Times New Roman" w:eastAsia="Times New Roman" w:hAnsi="Times New Roman" w:cs="Times New Roman"/>
          <w:spacing w:val="-1"/>
          <w:sz w:val="24"/>
          <w:szCs w:val="24"/>
        </w:rPr>
        <w:t xml:space="preserve">При этом готовили </w:t>
      </w:r>
      <w:r w:rsidRPr="00D5761B">
        <w:rPr>
          <w:rFonts w:ascii="Times New Roman" w:eastAsia="Times New Roman" w:hAnsi="Times New Roman" w:cs="Times New Roman"/>
          <w:sz w:val="24"/>
          <w:szCs w:val="24"/>
        </w:rPr>
        <w:t>любимое национальное блюдо ет — мясо по-казахски, кото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 xml:space="preserve">рое в прошлом было главным </w:t>
      </w:r>
      <w:r w:rsidRPr="00D5761B">
        <w:rPr>
          <w:rFonts w:ascii="Times New Roman" w:eastAsia="Times New Roman" w:hAnsi="Times New Roman" w:cs="Times New Roman"/>
          <w:sz w:val="24"/>
          <w:szCs w:val="24"/>
        </w:rPr>
        <w:t>блюдом при торжествах.</w:t>
      </w:r>
    </w:p>
    <w:p w:rsidR="00D5761B" w:rsidRPr="00D5761B" w:rsidRDefault="00D5761B" w:rsidP="00D5761B">
      <w:pPr>
        <w:shd w:val="clear" w:color="auto" w:fill="FFFFFF"/>
        <w:spacing w:after="120"/>
        <w:ind w:left="10" w:right="389" w:firstLine="562"/>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Если вам доведется побывать </w:t>
      </w:r>
      <w:r w:rsidRPr="00D5761B">
        <w:rPr>
          <w:rFonts w:ascii="Times New Roman" w:eastAsia="Times New Roman" w:hAnsi="Times New Roman" w:cs="Times New Roman"/>
          <w:spacing w:val="-1"/>
          <w:sz w:val="24"/>
          <w:szCs w:val="24"/>
        </w:rPr>
        <w:t>в гостях за традиционным да</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старханом, вы можете стать свидетелем древнего обычая.</w:t>
      </w:r>
      <w:r w:rsidRPr="00D5761B">
        <w:rPr>
          <w:rFonts w:ascii="Times New Roman" w:hAnsi="Times New Roman" w:cs="Times New Roman"/>
          <w:sz w:val="24"/>
          <w:szCs w:val="24"/>
        </w:rPr>
        <w:t xml:space="preserve">  На отдельном блюде дополнительно подают баранью голову. Готовится она так. Вначале ее опаливают над горящими углями. Делают это осторожно, чтобы не пережечь кожу, затем сбивают рога, тщательно очищают и промывают кожу. После этого голову разделывают на нижнюю и верхнюю челюсти, удаляют зубы, в щеках делают проколы. Потом голову варят 3 - 4 ч при медленном кипении. Чтобы кожа во время варки не разрывалась, голову заворачивают в полотенце.</w:t>
      </w:r>
      <w:r w:rsidRPr="00D5761B">
        <w:rPr>
          <w:rFonts w:ascii="Times New Roman" w:eastAsia="Times New Roman" w:hAnsi="Times New Roman" w:cs="Times New Roman"/>
          <w:sz w:val="24"/>
          <w:szCs w:val="24"/>
        </w:rPr>
        <w:t xml:space="preserve"> </w:t>
      </w:r>
      <w:r w:rsidRPr="00D5761B">
        <w:rPr>
          <w:rFonts w:ascii="Times New Roman" w:eastAsia="Times New Roman" w:hAnsi="Times New Roman" w:cs="Times New Roman"/>
          <w:spacing w:val="-4"/>
          <w:sz w:val="24"/>
          <w:szCs w:val="24"/>
        </w:rPr>
        <w:t>Хозяин дома преподносит при</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pacing w:val="-3"/>
          <w:sz w:val="24"/>
          <w:szCs w:val="24"/>
        </w:rPr>
        <w:t xml:space="preserve">готовленную таким образом </w:t>
      </w:r>
      <w:r w:rsidRPr="00D5761B">
        <w:rPr>
          <w:rFonts w:ascii="Times New Roman" w:eastAsia="Times New Roman" w:hAnsi="Times New Roman" w:cs="Times New Roman"/>
          <w:sz w:val="24"/>
          <w:szCs w:val="24"/>
        </w:rPr>
        <w:t>голову барана самому уважа</w:t>
      </w:r>
      <w:r w:rsidRPr="00D5761B">
        <w:rPr>
          <w:rFonts w:ascii="Times New Roman" w:eastAsia="Times New Roman" w:hAnsi="Times New Roman" w:cs="Times New Roman"/>
          <w:sz w:val="24"/>
          <w:szCs w:val="24"/>
        </w:rPr>
        <w:softHyphen/>
        <w:t>емому гостю. Тот принимает ее и затем разделывает на части, которые делит между осталь</w:t>
      </w:r>
      <w:r w:rsidRPr="00D5761B">
        <w:rPr>
          <w:rFonts w:ascii="Times New Roman" w:eastAsia="Times New Roman" w:hAnsi="Times New Roman" w:cs="Times New Roman"/>
          <w:sz w:val="24"/>
          <w:szCs w:val="24"/>
        </w:rPr>
        <w:softHyphen/>
        <w:t>ными гостями. При этом каж</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дой части головы придается </w:t>
      </w:r>
      <w:r w:rsidRPr="00D5761B">
        <w:rPr>
          <w:rFonts w:ascii="Times New Roman" w:eastAsia="Times New Roman" w:hAnsi="Times New Roman" w:cs="Times New Roman"/>
          <w:sz w:val="24"/>
          <w:szCs w:val="24"/>
        </w:rPr>
        <w:lastRenderedPageBreak/>
        <w:t xml:space="preserve">определенный смысл. Наделяя каждого гостя той или иной </w:t>
      </w:r>
      <w:r w:rsidRPr="00D5761B">
        <w:rPr>
          <w:rFonts w:ascii="Times New Roman" w:eastAsia="Times New Roman" w:hAnsi="Times New Roman" w:cs="Times New Roman"/>
          <w:spacing w:val="-5"/>
          <w:sz w:val="24"/>
          <w:szCs w:val="24"/>
        </w:rPr>
        <w:t xml:space="preserve">частью головы, почетный гость, </w:t>
      </w:r>
      <w:r w:rsidRPr="00D5761B">
        <w:rPr>
          <w:rFonts w:ascii="Times New Roman" w:eastAsia="Times New Roman" w:hAnsi="Times New Roman" w:cs="Times New Roman"/>
          <w:spacing w:val="-3"/>
          <w:sz w:val="24"/>
          <w:szCs w:val="24"/>
        </w:rPr>
        <w:t xml:space="preserve">которому поручено это дело, в </w:t>
      </w:r>
      <w:r w:rsidRPr="00D5761B">
        <w:rPr>
          <w:rFonts w:ascii="Times New Roman" w:eastAsia="Times New Roman" w:hAnsi="Times New Roman" w:cs="Times New Roman"/>
          <w:sz w:val="24"/>
          <w:szCs w:val="24"/>
        </w:rPr>
        <w:t xml:space="preserve">шутливой форме сопровождает </w:t>
      </w:r>
      <w:r w:rsidRPr="00D5761B">
        <w:rPr>
          <w:rFonts w:ascii="Times New Roman" w:eastAsia="Times New Roman" w:hAnsi="Times New Roman" w:cs="Times New Roman"/>
          <w:spacing w:val="-1"/>
          <w:sz w:val="24"/>
          <w:szCs w:val="24"/>
        </w:rPr>
        <w:t>эту процедуру дружескими на</w:t>
      </w:r>
      <w:r w:rsidRPr="00D5761B">
        <w:rPr>
          <w:rFonts w:ascii="Times New Roman" w:eastAsia="Times New Roman" w:hAnsi="Times New Roman" w:cs="Times New Roman"/>
          <w:spacing w:val="-1"/>
          <w:sz w:val="24"/>
          <w:szCs w:val="24"/>
        </w:rPr>
        <w:softHyphen/>
        <w:t>меками и добрыми пожелания</w:t>
      </w:r>
      <w:r w:rsidRPr="00D5761B">
        <w:rPr>
          <w:rFonts w:ascii="Times New Roman" w:eastAsia="Times New Roman" w:hAnsi="Times New Roman" w:cs="Times New Roman"/>
          <w:spacing w:val="-1"/>
          <w:sz w:val="24"/>
          <w:szCs w:val="24"/>
        </w:rPr>
        <w:softHyphen/>
        <w:t xml:space="preserve">ми. Например, он отрезает уши </w:t>
      </w:r>
      <w:r w:rsidRPr="00D5761B">
        <w:rPr>
          <w:rFonts w:ascii="Times New Roman" w:eastAsia="Times New Roman" w:hAnsi="Times New Roman" w:cs="Times New Roman"/>
          <w:sz w:val="24"/>
          <w:szCs w:val="24"/>
        </w:rPr>
        <w:t xml:space="preserve">(кулак) и подает их молодым </w:t>
      </w:r>
      <w:r w:rsidRPr="00D5761B">
        <w:rPr>
          <w:rFonts w:ascii="Times New Roman" w:eastAsia="Times New Roman" w:hAnsi="Times New Roman" w:cs="Times New Roman"/>
          <w:spacing w:val="-1"/>
          <w:sz w:val="24"/>
          <w:szCs w:val="24"/>
        </w:rPr>
        <w:t>мужчинам (юношам) с поже</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 xml:space="preserve">ланиями быть внимательными, небо (тацдай)—девушкам или молодым женщинам: от этого </w:t>
      </w:r>
      <w:r w:rsidRPr="00D5761B">
        <w:rPr>
          <w:rFonts w:ascii="Times New Roman" w:eastAsia="Times New Roman" w:hAnsi="Times New Roman" w:cs="Times New Roman"/>
          <w:spacing w:val="-3"/>
          <w:sz w:val="24"/>
          <w:szCs w:val="24"/>
        </w:rPr>
        <w:t>они, якобы, будут трудолюби</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pacing w:val="-1"/>
          <w:sz w:val="24"/>
          <w:szCs w:val="24"/>
        </w:rPr>
        <w:t xml:space="preserve">выми, красноречивыми. Таким </w:t>
      </w:r>
      <w:r w:rsidRPr="00D5761B">
        <w:rPr>
          <w:rFonts w:ascii="Times New Roman" w:eastAsia="Times New Roman" w:hAnsi="Times New Roman" w:cs="Times New Roman"/>
          <w:sz w:val="24"/>
          <w:szCs w:val="24"/>
        </w:rPr>
        <w:t>образом почетный гость отре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зает от головы мясо небольши</w:t>
      </w:r>
      <w:r w:rsidRPr="00D5761B">
        <w:rPr>
          <w:rFonts w:ascii="Times New Roman" w:eastAsia="Times New Roman" w:hAnsi="Times New Roman" w:cs="Times New Roman"/>
          <w:spacing w:val="-1"/>
          <w:sz w:val="24"/>
          <w:szCs w:val="24"/>
        </w:rPr>
        <w:softHyphen/>
        <w:t xml:space="preserve">ми кусочками и раздает его </w:t>
      </w:r>
      <w:r w:rsidRPr="00D5761B">
        <w:rPr>
          <w:rFonts w:ascii="Times New Roman" w:eastAsia="Times New Roman" w:hAnsi="Times New Roman" w:cs="Times New Roman"/>
          <w:sz w:val="24"/>
          <w:szCs w:val="24"/>
        </w:rPr>
        <w:t xml:space="preserve">остальным. Он может также передать голову сидящему справа, и тогда она переходит от одного гостя к другому. </w:t>
      </w:r>
      <w:r w:rsidRPr="00D5761B">
        <w:rPr>
          <w:rFonts w:ascii="Times New Roman" w:eastAsia="Times New Roman" w:hAnsi="Times New Roman" w:cs="Times New Roman"/>
          <w:spacing w:val="-3"/>
          <w:sz w:val="24"/>
          <w:szCs w:val="24"/>
        </w:rPr>
        <w:t xml:space="preserve">После этой процедуры большое </w:t>
      </w:r>
      <w:r w:rsidRPr="00D5761B">
        <w:rPr>
          <w:rFonts w:ascii="Times New Roman" w:eastAsia="Times New Roman" w:hAnsi="Times New Roman" w:cs="Times New Roman"/>
          <w:spacing w:val="-5"/>
          <w:sz w:val="24"/>
          <w:szCs w:val="24"/>
        </w:rPr>
        <w:t xml:space="preserve">блюдо с мясом и отваренными </w:t>
      </w:r>
      <w:r w:rsidRPr="00D5761B">
        <w:rPr>
          <w:rFonts w:ascii="Times New Roman" w:eastAsia="Times New Roman" w:hAnsi="Times New Roman" w:cs="Times New Roman"/>
          <w:sz w:val="24"/>
          <w:szCs w:val="24"/>
        </w:rPr>
        <w:t xml:space="preserve">кусочками тонко раскатанного </w:t>
      </w:r>
      <w:r w:rsidRPr="00D5761B">
        <w:rPr>
          <w:rFonts w:ascii="Times New Roman" w:eastAsia="Times New Roman" w:hAnsi="Times New Roman" w:cs="Times New Roman"/>
          <w:bCs/>
          <w:spacing w:val="-1"/>
          <w:sz w:val="24"/>
          <w:szCs w:val="24"/>
        </w:rPr>
        <w:t>теста ставят посередине стола и</w:t>
      </w:r>
      <w:r w:rsidRPr="00D5761B">
        <w:rPr>
          <w:rFonts w:ascii="Times New Roman" w:eastAsia="Times New Roman" w:hAnsi="Times New Roman" w:cs="Times New Roman"/>
          <w:sz w:val="24"/>
          <w:szCs w:val="24"/>
        </w:rPr>
        <w:t xml:space="preserve">ли </w:t>
      </w:r>
      <w:r w:rsidRPr="00D5761B">
        <w:rPr>
          <w:rFonts w:ascii="Times New Roman" w:eastAsia="Times New Roman" w:hAnsi="Times New Roman" w:cs="Times New Roman"/>
          <w:spacing w:val="-9"/>
          <w:sz w:val="24"/>
          <w:szCs w:val="24"/>
        </w:rPr>
        <w:t xml:space="preserve">низенького столика. Мясо </w:t>
      </w:r>
      <w:r w:rsidRPr="00D5761B">
        <w:rPr>
          <w:rFonts w:ascii="Times New Roman" w:eastAsia="Times New Roman" w:hAnsi="Times New Roman" w:cs="Times New Roman"/>
          <w:spacing w:val="-2"/>
          <w:sz w:val="24"/>
          <w:szCs w:val="24"/>
        </w:rPr>
        <w:t>принято подавать на стол вмес</w:t>
      </w:r>
      <w:r w:rsidRPr="00D5761B">
        <w:rPr>
          <w:rFonts w:ascii="Times New Roman" w:eastAsia="Times New Roman" w:hAnsi="Times New Roman" w:cs="Times New Roman"/>
          <w:sz w:val="24"/>
          <w:szCs w:val="24"/>
        </w:rPr>
        <w:t xml:space="preserve">те с костями. Здесь на виду у </w:t>
      </w:r>
      <w:r w:rsidRPr="00D5761B">
        <w:rPr>
          <w:rFonts w:ascii="Times New Roman" w:eastAsia="Times New Roman" w:hAnsi="Times New Roman" w:cs="Times New Roman"/>
          <w:spacing w:val="-3"/>
          <w:sz w:val="24"/>
          <w:szCs w:val="24"/>
        </w:rPr>
        <w:t xml:space="preserve">гостей хозяин начинает мелко </w:t>
      </w:r>
      <w:r w:rsidRPr="00D5761B">
        <w:rPr>
          <w:rFonts w:ascii="Times New Roman" w:eastAsia="Times New Roman" w:hAnsi="Times New Roman" w:cs="Times New Roman"/>
          <w:spacing w:val="-1"/>
          <w:sz w:val="24"/>
          <w:szCs w:val="24"/>
        </w:rPr>
        <w:t>крошить его, а ароматно пах</w:t>
      </w:r>
      <w:r w:rsidRPr="00D5761B">
        <w:rPr>
          <w:rFonts w:ascii="Times New Roman" w:eastAsia="Times New Roman" w:hAnsi="Times New Roman" w:cs="Times New Roman"/>
          <w:spacing w:val="-14"/>
          <w:sz w:val="24"/>
          <w:szCs w:val="24"/>
        </w:rPr>
        <w:t>нувшие кости с небольшими ку</w:t>
      </w:r>
      <w:r w:rsidRPr="00D5761B">
        <w:rPr>
          <w:rFonts w:ascii="Times New Roman" w:eastAsia="Times New Roman" w:hAnsi="Times New Roman" w:cs="Times New Roman"/>
          <w:spacing w:val="-14"/>
          <w:sz w:val="24"/>
          <w:szCs w:val="24"/>
        </w:rPr>
        <w:softHyphen/>
      </w:r>
      <w:r w:rsidRPr="00D5761B">
        <w:rPr>
          <w:rFonts w:ascii="Times New Roman" w:eastAsia="Times New Roman" w:hAnsi="Times New Roman" w:cs="Times New Roman"/>
          <w:sz w:val="24"/>
          <w:szCs w:val="24"/>
        </w:rPr>
        <w:t xml:space="preserve">сочками оставшегося на них мяса раздает гостям. Порядок </w:t>
      </w:r>
      <w:r w:rsidRPr="00D5761B">
        <w:rPr>
          <w:rFonts w:ascii="Times New Roman" w:eastAsia="Times New Roman" w:hAnsi="Times New Roman" w:cs="Times New Roman"/>
          <w:spacing w:val="-4"/>
          <w:sz w:val="24"/>
          <w:szCs w:val="24"/>
        </w:rPr>
        <w:t xml:space="preserve">распределения лакомых костей </w:t>
      </w:r>
      <w:r w:rsidRPr="00D5761B">
        <w:rPr>
          <w:rFonts w:ascii="Times New Roman" w:eastAsia="Times New Roman" w:hAnsi="Times New Roman" w:cs="Times New Roman"/>
          <w:spacing w:val="-1"/>
          <w:sz w:val="24"/>
          <w:szCs w:val="24"/>
        </w:rPr>
        <w:t xml:space="preserve">здесь снова вступает в силу. </w:t>
      </w:r>
      <w:r w:rsidRPr="00D5761B">
        <w:rPr>
          <w:rFonts w:ascii="Times New Roman" w:eastAsia="Times New Roman" w:hAnsi="Times New Roman" w:cs="Times New Roman"/>
          <w:sz w:val="24"/>
          <w:szCs w:val="24"/>
        </w:rPr>
        <w:t>Тазовые кости (жанбас) и го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2"/>
          <w:sz w:val="24"/>
          <w:szCs w:val="24"/>
        </w:rPr>
        <w:t>лень (асык-жилик) дают поч</w:t>
      </w:r>
      <w:r w:rsidRPr="00D5761B">
        <w:rPr>
          <w:rFonts w:ascii="Times New Roman" w:eastAsia="Times New Roman" w:hAnsi="Times New Roman" w:cs="Times New Roman"/>
          <w:spacing w:val="-12"/>
          <w:sz w:val="24"/>
          <w:szCs w:val="24"/>
        </w:rPr>
        <w:softHyphen/>
      </w:r>
      <w:r w:rsidRPr="00D5761B">
        <w:rPr>
          <w:rFonts w:ascii="Times New Roman" w:eastAsia="Times New Roman" w:hAnsi="Times New Roman" w:cs="Times New Roman"/>
          <w:spacing w:val="-3"/>
          <w:sz w:val="24"/>
          <w:szCs w:val="24"/>
        </w:rPr>
        <w:t xml:space="preserve">тенным, старшим по возрасту </w:t>
      </w:r>
      <w:r w:rsidRPr="00D5761B">
        <w:rPr>
          <w:rFonts w:ascii="Times New Roman" w:eastAsia="Times New Roman" w:hAnsi="Times New Roman" w:cs="Times New Roman"/>
          <w:spacing w:val="-4"/>
          <w:sz w:val="24"/>
          <w:szCs w:val="24"/>
        </w:rPr>
        <w:t xml:space="preserve">гостям, чтобы они съели мясо, </w:t>
      </w:r>
      <w:r w:rsidRPr="00D5761B">
        <w:rPr>
          <w:rFonts w:ascii="Times New Roman" w:eastAsia="Times New Roman" w:hAnsi="Times New Roman" w:cs="Times New Roman"/>
          <w:spacing w:val="-3"/>
          <w:sz w:val="24"/>
          <w:szCs w:val="24"/>
        </w:rPr>
        <w:t xml:space="preserve">грудинку (тесь)—невестке или </w:t>
      </w:r>
      <w:r w:rsidRPr="00D5761B">
        <w:rPr>
          <w:rFonts w:ascii="Times New Roman" w:eastAsia="Times New Roman" w:hAnsi="Times New Roman" w:cs="Times New Roman"/>
          <w:sz w:val="24"/>
          <w:szCs w:val="24"/>
        </w:rPr>
        <w:t>зятю, шейный позвонок (мойыи омыртка)— замужним жен</w:t>
      </w:r>
      <w:r w:rsidRPr="00D5761B">
        <w:rPr>
          <w:rFonts w:ascii="Times New Roman" w:eastAsia="Times New Roman" w:hAnsi="Times New Roman" w:cs="Times New Roman"/>
          <w:sz w:val="24"/>
          <w:szCs w:val="24"/>
        </w:rPr>
        <w:softHyphen/>
        <w:t>щинам или девушкам.</w:t>
      </w:r>
    </w:p>
    <w:p w:rsidR="00D5761B" w:rsidRPr="00D5761B" w:rsidRDefault="00D5761B" w:rsidP="00D5761B">
      <w:pPr>
        <w:shd w:val="clear" w:color="auto" w:fill="FFFFFF"/>
        <w:spacing w:after="120"/>
        <w:ind w:left="19" w:right="53"/>
        <w:jc w:val="both"/>
        <w:rPr>
          <w:rFonts w:ascii="Times New Roman" w:hAnsi="Times New Roman" w:cs="Times New Roman"/>
          <w:sz w:val="24"/>
          <w:szCs w:val="24"/>
        </w:rPr>
      </w:pPr>
      <w:r w:rsidRPr="00D5761B">
        <w:rPr>
          <w:rFonts w:ascii="Times New Roman" w:eastAsia="Times New Roman" w:hAnsi="Times New Roman" w:cs="Times New Roman"/>
          <w:sz w:val="24"/>
          <w:szCs w:val="24"/>
        </w:rPr>
        <w:t>Некоторым кускам мяса с ко</w:t>
      </w:r>
      <w:r w:rsidRPr="00D5761B">
        <w:rPr>
          <w:rFonts w:ascii="Times New Roman" w:eastAsia="Times New Roman" w:hAnsi="Times New Roman" w:cs="Times New Roman"/>
          <w:sz w:val="24"/>
          <w:szCs w:val="24"/>
        </w:rPr>
        <w:softHyphen/>
        <w:t>стью придавалось особое зна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4"/>
          <w:sz w:val="24"/>
          <w:szCs w:val="24"/>
        </w:rPr>
        <w:t>чение. Например, трахею не да</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z w:val="24"/>
          <w:szCs w:val="24"/>
        </w:rPr>
        <w:t>вали девушкам, так как суще</w:t>
      </w:r>
      <w:r w:rsidRPr="00D5761B">
        <w:rPr>
          <w:rFonts w:ascii="Times New Roman" w:eastAsia="Times New Roman" w:hAnsi="Times New Roman" w:cs="Times New Roman"/>
          <w:sz w:val="24"/>
          <w:szCs w:val="24"/>
        </w:rPr>
        <w:softHyphen/>
        <w:t>ствовало поверье, что она мо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жет остаться бесприданницей. </w:t>
      </w:r>
      <w:r w:rsidRPr="00D5761B">
        <w:rPr>
          <w:rFonts w:ascii="Times New Roman" w:eastAsia="Times New Roman" w:hAnsi="Times New Roman" w:cs="Times New Roman"/>
          <w:spacing w:val="-3"/>
          <w:sz w:val="24"/>
          <w:szCs w:val="24"/>
        </w:rPr>
        <w:t>Если угощали жениха при пер</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pacing w:val="-1"/>
          <w:sz w:val="24"/>
          <w:szCs w:val="24"/>
        </w:rPr>
        <w:t>вом его посещении семьи не</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весты, ему давали грудинку.</w:t>
      </w:r>
    </w:p>
    <w:p w:rsidR="00D5761B" w:rsidRPr="00D5761B" w:rsidRDefault="00D5761B" w:rsidP="00D5761B">
      <w:pPr>
        <w:shd w:val="clear" w:color="auto" w:fill="FFFFFF"/>
        <w:spacing w:after="120"/>
        <w:ind w:left="14" w:right="53"/>
        <w:jc w:val="both"/>
        <w:rPr>
          <w:rFonts w:ascii="Times New Roman" w:hAnsi="Times New Roman" w:cs="Times New Roman"/>
          <w:sz w:val="24"/>
          <w:szCs w:val="24"/>
        </w:rPr>
      </w:pPr>
      <w:r w:rsidRPr="00D5761B">
        <w:rPr>
          <w:rFonts w:ascii="Times New Roman" w:eastAsia="Times New Roman" w:hAnsi="Times New Roman" w:cs="Times New Roman"/>
          <w:sz w:val="24"/>
          <w:szCs w:val="24"/>
        </w:rPr>
        <w:t>По казахским обычаям счита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лось признаком дурного тона </w:t>
      </w:r>
      <w:r w:rsidRPr="00D5761B">
        <w:rPr>
          <w:rFonts w:ascii="Times New Roman" w:eastAsia="Times New Roman" w:hAnsi="Times New Roman" w:cs="Times New Roman"/>
          <w:spacing w:val="-3"/>
          <w:sz w:val="24"/>
          <w:szCs w:val="24"/>
        </w:rPr>
        <w:t>(нескромностью или бестакт</w:t>
      </w:r>
      <w:r w:rsidRPr="00D5761B">
        <w:rPr>
          <w:rFonts w:ascii="Times New Roman" w:eastAsia="Times New Roman" w:hAnsi="Times New Roman" w:cs="Times New Roman"/>
          <w:spacing w:val="-3"/>
          <w:sz w:val="24"/>
          <w:szCs w:val="24"/>
        </w:rPr>
        <w:softHyphen/>
        <w:t xml:space="preserve">ностью), если, например, при </w:t>
      </w:r>
      <w:r w:rsidRPr="00D5761B">
        <w:rPr>
          <w:rFonts w:ascii="Times New Roman" w:eastAsia="Times New Roman" w:hAnsi="Times New Roman" w:cs="Times New Roman"/>
          <w:sz w:val="24"/>
          <w:szCs w:val="24"/>
        </w:rPr>
        <w:t>живом отце сыну давали го</w:t>
      </w:r>
      <w:r w:rsidRPr="00D5761B">
        <w:rPr>
          <w:rFonts w:ascii="Times New Roman" w:eastAsia="Times New Roman" w:hAnsi="Times New Roman" w:cs="Times New Roman"/>
          <w:sz w:val="24"/>
          <w:szCs w:val="24"/>
        </w:rPr>
        <w:softHyphen/>
        <w:t>лову, детям — мозг, девуш</w:t>
      </w:r>
      <w:r w:rsidRPr="00D5761B">
        <w:rPr>
          <w:rFonts w:ascii="Times New Roman" w:eastAsia="Times New Roman" w:hAnsi="Times New Roman" w:cs="Times New Roman"/>
          <w:sz w:val="24"/>
          <w:szCs w:val="24"/>
        </w:rPr>
        <w:softHyphen/>
        <w:t>кам — локтевую кость. В та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релку приемного сына непре</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менно надо было класть мясо с большеберцовой костью.</w:t>
      </w:r>
    </w:p>
    <w:p w:rsidR="00D5761B" w:rsidRPr="00D5761B" w:rsidRDefault="00D5761B" w:rsidP="00D5761B">
      <w:pPr>
        <w:shd w:val="clear" w:color="auto" w:fill="FFFFFF"/>
        <w:spacing w:after="120"/>
        <w:ind w:left="82"/>
        <w:jc w:val="both"/>
        <w:rPr>
          <w:rFonts w:ascii="Times New Roman" w:hAnsi="Times New Roman" w:cs="Times New Roman"/>
          <w:sz w:val="24"/>
          <w:szCs w:val="24"/>
        </w:rPr>
      </w:pPr>
      <w:r w:rsidRPr="00D5761B">
        <w:rPr>
          <w:rFonts w:ascii="Times New Roman" w:eastAsia="Times New Roman" w:hAnsi="Times New Roman" w:cs="Times New Roman"/>
          <w:sz w:val="24"/>
          <w:szCs w:val="24"/>
        </w:rPr>
        <w:t>Традиционным обеденным столом у казахов служил низкий круглый столик (устел), кото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рый застилали скатертью пли </w:t>
      </w:r>
      <w:r w:rsidRPr="00D5761B">
        <w:rPr>
          <w:rFonts w:ascii="Times New Roman" w:eastAsia="Times New Roman" w:hAnsi="Times New Roman" w:cs="Times New Roman"/>
          <w:spacing w:val="-4"/>
          <w:sz w:val="24"/>
          <w:szCs w:val="24"/>
        </w:rPr>
        <w:t xml:space="preserve">клеенкой. Сидели на кошмах, </w:t>
      </w:r>
      <w:r w:rsidRPr="00D5761B">
        <w:rPr>
          <w:rFonts w:ascii="Times New Roman" w:eastAsia="Times New Roman" w:hAnsi="Times New Roman" w:cs="Times New Roman"/>
          <w:spacing w:val="-68"/>
          <w:sz w:val="24"/>
          <w:szCs w:val="24"/>
        </w:rPr>
        <w:t>ко</w:t>
      </w:r>
      <w:r w:rsidRPr="00D5761B">
        <w:rPr>
          <w:rFonts w:ascii="Times New Roman" w:eastAsia="Times New Roman" w:hAnsi="Times New Roman" w:cs="Times New Roman"/>
          <w:spacing w:val="-1"/>
          <w:sz w:val="24"/>
          <w:szCs w:val="24"/>
        </w:rPr>
        <w:t>торые клали длинные не</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pacing w:val="-2"/>
          <w:sz w:val="24"/>
          <w:szCs w:val="24"/>
        </w:rPr>
        <w:t>широкие   ватные   одеяла.   Почетно</w:t>
      </w:r>
      <w:r w:rsidRPr="00D5761B">
        <w:rPr>
          <w:rFonts w:ascii="Times New Roman" w:eastAsia="Times New Roman" w:hAnsi="Times New Roman" w:cs="Times New Roman"/>
          <w:spacing w:val="-11"/>
          <w:sz w:val="24"/>
          <w:szCs w:val="24"/>
        </w:rPr>
        <w:t>е место предоставлялось старшим</w:t>
      </w:r>
      <w:r w:rsidRPr="00D5761B">
        <w:rPr>
          <w:rFonts w:ascii="Times New Roman" w:eastAsia="Times New Roman" w:hAnsi="Times New Roman" w:cs="Times New Roman"/>
          <w:spacing w:val="-3"/>
          <w:sz w:val="24"/>
          <w:szCs w:val="24"/>
        </w:rPr>
        <w:t>, уважаемым гостям и</w:t>
      </w:r>
      <w:r w:rsidRPr="00D5761B">
        <w:rPr>
          <w:rFonts w:ascii="Times New Roman" w:eastAsia="Times New Roman" w:hAnsi="Times New Roman" w:cs="Times New Roman"/>
          <w:spacing w:val="-21"/>
          <w:sz w:val="24"/>
          <w:szCs w:val="24"/>
        </w:rPr>
        <w:t xml:space="preserve">ли   </w:t>
      </w:r>
      <w:r w:rsidRPr="00D5761B">
        <w:rPr>
          <w:rFonts w:ascii="Times New Roman" w:eastAsia="Times New Roman" w:hAnsi="Times New Roman" w:cs="Times New Roman"/>
          <w:sz w:val="24"/>
          <w:szCs w:val="24"/>
        </w:rPr>
        <w:t>хозяину. Разливала чай или подавала пищу чаще все</w:t>
      </w:r>
      <w:r w:rsidRPr="00D5761B">
        <w:rPr>
          <w:rFonts w:ascii="Times New Roman" w:eastAsia="Times New Roman" w:hAnsi="Times New Roman" w:cs="Times New Roman"/>
          <w:sz w:val="24"/>
          <w:szCs w:val="24"/>
        </w:rPr>
        <w:softHyphen/>
        <w:t>го невестка, которая сидела около самовара. В наши дни сохранились некоторые обы</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чаи, особенно в сельской мест</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ности.</w:t>
      </w:r>
    </w:p>
    <w:p w:rsidR="00D5761B" w:rsidRPr="00D5761B" w:rsidRDefault="00D5761B" w:rsidP="00D5761B">
      <w:pPr>
        <w:shd w:val="clear" w:color="auto" w:fill="FFFFFF"/>
        <w:spacing w:after="120"/>
        <w:ind w:left="82" w:right="14"/>
        <w:jc w:val="both"/>
        <w:rPr>
          <w:rFonts w:ascii="Times New Roman" w:hAnsi="Times New Roman" w:cs="Times New Roman"/>
          <w:sz w:val="24"/>
          <w:szCs w:val="24"/>
        </w:rPr>
      </w:pPr>
      <w:r w:rsidRPr="00D5761B">
        <w:rPr>
          <w:rFonts w:ascii="Times New Roman" w:eastAsia="Times New Roman" w:hAnsi="Times New Roman" w:cs="Times New Roman"/>
          <w:sz w:val="24"/>
          <w:szCs w:val="24"/>
        </w:rPr>
        <w:t>Зашедшего в дом прежде все</w:t>
      </w:r>
      <w:r w:rsidRPr="00D5761B">
        <w:rPr>
          <w:rFonts w:ascii="Times New Roman" w:eastAsia="Times New Roman" w:hAnsi="Times New Roman" w:cs="Times New Roman"/>
          <w:sz w:val="24"/>
          <w:szCs w:val="24"/>
        </w:rPr>
        <w:softHyphen/>
        <w:t xml:space="preserve">го угощали кумысом, шубатом, </w:t>
      </w:r>
      <w:r w:rsidRPr="00D5761B">
        <w:rPr>
          <w:rFonts w:ascii="Times New Roman" w:eastAsia="Times New Roman" w:hAnsi="Times New Roman" w:cs="Times New Roman"/>
          <w:spacing w:val="-3"/>
          <w:sz w:val="24"/>
          <w:szCs w:val="24"/>
        </w:rPr>
        <w:t>а если их не было, то иримши-</w:t>
      </w:r>
      <w:r w:rsidRPr="00D5761B">
        <w:rPr>
          <w:rFonts w:ascii="Times New Roman" w:eastAsia="Times New Roman" w:hAnsi="Times New Roman" w:cs="Times New Roman"/>
          <w:sz w:val="24"/>
          <w:szCs w:val="24"/>
        </w:rPr>
        <w:t>ком, айраном, куртом.</w:t>
      </w:r>
    </w:p>
    <w:p w:rsidR="00D5761B" w:rsidRPr="00D5761B" w:rsidRDefault="00D5761B" w:rsidP="00D5761B">
      <w:pPr>
        <w:shd w:val="clear" w:color="auto" w:fill="FFFFFF"/>
        <w:spacing w:after="120"/>
        <w:ind w:left="43" w:right="5"/>
        <w:jc w:val="both"/>
        <w:rPr>
          <w:rFonts w:ascii="Times New Roman" w:hAnsi="Times New Roman" w:cs="Times New Roman"/>
          <w:sz w:val="24"/>
          <w:szCs w:val="24"/>
        </w:rPr>
      </w:pPr>
      <w:r w:rsidRPr="00D5761B">
        <w:rPr>
          <w:rFonts w:ascii="Times New Roman" w:eastAsia="Times New Roman" w:hAnsi="Times New Roman" w:cs="Times New Roman"/>
          <w:spacing w:val="-1"/>
          <w:sz w:val="24"/>
          <w:szCs w:val="24"/>
        </w:rPr>
        <w:t xml:space="preserve">Традиционный знак почета к </w:t>
      </w:r>
      <w:r w:rsidRPr="00D5761B">
        <w:rPr>
          <w:rFonts w:ascii="Times New Roman" w:eastAsia="Times New Roman" w:hAnsi="Times New Roman" w:cs="Times New Roman"/>
          <w:spacing w:val="-3"/>
          <w:sz w:val="24"/>
          <w:szCs w:val="24"/>
        </w:rPr>
        <w:t xml:space="preserve">женщине — будущей матери — </w:t>
      </w:r>
      <w:r w:rsidRPr="00D5761B">
        <w:rPr>
          <w:rFonts w:ascii="Times New Roman" w:eastAsia="Times New Roman" w:hAnsi="Times New Roman" w:cs="Times New Roman"/>
          <w:sz w:val="24"/>
          <w:szCs w:val="24"/>
        </w:rPr>
        <w:t>приготовление специального желаемого ею блюда. В блюдо для молодой женщины клали мясо с большеберцовой ко</w:t>
      </w:r>
      <w:r w:rsidRPr="00D5761B">
        <w:rPr>
          <w:rFonts w:ascii="Times New Roman" w:eastAsia="Times New Roman" w:hAnsi="Times New Roman" w:cs="Times New Roman"/>
          <w:sz w:val="24"/>
          <w:szCs w:val="24"/>
        </w:rPr>
        <w:softHyphen/>
        <w:t>стью, грудинку, сычуг, жен</w:t>
      </w:r>
      <w:r w:rsidRPr="00D5761B">
        <w:rPr>
          <w:rFonts w:ascii="Times New Roman" w:eastAsia="Times New Roman" w:hAnsi="Times New Roman" w:cs="Times New Roman"/>
          <w:sz w:val="24"/>
          <w:szCs w:val="24"/>
        </w:rPr>
        <w:softHyphen/>
        <w:t>щине постарше — мясо с тазо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4"/>
          <w:sz w:val="24"/>
          <w:szCs w:val="24"/>
        </w:rPr>
        <w:t xml:space="preserve">вой костью вместе с другими </w:t>
      </w:r>
      <w:r w:rsidRPr="00D5761B">
        <w:rPr>
          <w:rFonts w:ascii="Times New Roman" w:eastAsia="Times New Roman" w:hAnsi="Times New Roman" w:cs="Times New Roman"/>
          <w:sz w:val="24"/>
          <w:szCs w:val="24"/>
        </w:rPr>
        <w:t>частями. Невестке после сва</w:t>
      </w:r>
      <w:r w:rsidRPr="00D5761B">
        <w:rPr>
          <w:rFonts w:ascii="Times New Roman" w:eastAsia="Times New Roman" w:hAnsi="Times New Roman" w:cs="Times New Roman"/>
          <w:sz w:val="24"/>
          <w:szCs w:val="24"/>
        </w:rPr>
        <w:softHyphen/>
        <w:t>дебного обряда подавали спе</w:t>
      </w:r>
      <w:r w:rsidRPr="00D5761B">
        <w:rPr>
          <w:rFonts w:ascii="Times New Roman" w:eastAsia="Times New Roman" w:hAnsi="Times New Roman" w:cs="Times New Roman"/>
          <w:sz w:val="24"/>
          <w:szCs w:val="24"/>
        </w:rPr>
        <w:softHyphen/>
        <w:t>циальное блюдо—«беташар табак».</w:t>
      </w:r>
    </w:p>
    <w:p w:rsidR="00D5761B" w:rsidRPr="00D5761B" w:rsidRDefault="00D5761B" w:rsidP="00D5761B">
      <w:pPr>
        <w:shd w:val="clear" w:color="auto" w:fill="FFFFFF"/>
        <w:spacing w:after="120"/>
        <w:ind w:left="5" w:right="53"/>
        <w:jc w:val="both"/>
        <w:rPr>
          <w:rFonts w:ascii="Times New Roman" w:hAnsi="Times New Roman" w:cs="Times New Roman"/>
          <w:sz w:val="24"/>
          <w:szCs w:val="24"/>
        </w:rPr>
      </w:pPr>
      <w:r w:rsidRPr="00D5761B">
        <w:rPr>
          <w:rFonts w:ascii="Times New Roman" w:eastAsia="Times New Roman" w:hAnsi="Times New Roman" w:cs="Times New Roman"/>
          <w:sz w:val="24"/>
          <w:szCs w:val="24"/>
        </w:rPr>
        <w:t>В казахской кулинарии издав</w:t>
      </w:r>
      <w:r w:rsidRPr="00D5761B">
        <w:rPr>
          <w:rFonts w:ascii="Times New Roman" w:eastAsia="Times New Roman" w:hAnsi="Times New Roman" w:cs="Times New Roman"/>
          <w:sz w:val="24"/>
          <w:szCs w:val="24"/>
        </w:rPr>
        <w:softHyphen/>
        <w:t>на было принято подавать еду в красивой посуде. Так, кумыс нализали в широкие миски, от</w:t>
      </w:r>
      <w:r w:rsidRPr="00D5761B">
        <w:rPr>
          <w:rFonts w:ascii="Times New Roman" w:eastAsia="Times New Roman" w:hAnsi="Times New Roman" w:cs="Times New Roman"/>
          <w:sz w:val="24"/>
          <w:szCs w:val="24"/>
        </w:rPr>
        <w:softHyphen/>
        <w:t>деланные серебром, или в рас</w:t>
      </w:r>
      <w:r w:rsidRPr="00D5761B">
        <w:rPr>
          <w:rFonts w:ascii="Times New Roman" w:eastAsia="Times New Roman" w:hAnsi="Times New Roman" w:cs="Times New Roman"/>
          <w:sz w:val="24"/>
          <w:szCs w:val="24"/>
        </w:rPr>
        <w:softHyphen/>
        <w:t>крашенные чашки. Мясо на</w:t>
      </w:r>
      <w:r w:rsidRPr="00D5761B">
        <w:rPr>
          <w:rFonts w:ascii="Times New Roman" w:eastAsia="Times New Roman" w:hAnsi="Times New Roman" w:cs="Times New Roman"/>
          <w:sz w:val="24"/>
          <w:szCs w:val="24"/>
        </w:rPr>
        <w:softHyphen/>
        <w:t>кладывали в посуду с широки</w:t>
      </w:r>
      <w:r w:rsidRPr="00D5761B">
        <w:rPr>
          <w:rFonts w:ascii="Times New Roman" w:eastAsia="Times New Roman" w:hAnsi="Times New Roman" w:cs="Times New Roman"/>
          <w:sz w:val="24"/>
          <w:szCs w:val="24"/>
        </w:rPr>
        <w:softHyphen/>
        <w:t>ми краями. Своеобразные ку</w:t>
      </w:r>
      <w:r w:rsidRPr="00D5761B">
        <w:rPr>
          <w:rFonts w:ascii="Times New Roman" w:eastAsia="Times New Roman" w:hAnsi="Times New Roman" w:cs="Times New Roman"/>
          <w:sz w:val="24"/>
          <w:szCs w:val="24"/>
        </w:rPr>
        <w:softHyphen/>
        <w:t>шанья — кауншек (сушеная дыня) и жоргем (тонкая киш</w:t>
      </w:r>
      <w:r w:rsidRPr="00D5761B">
        <w:rPr>
          <w:rFonts w:ascii="Times New Roman" w:eastAsia="Times New Roman" w:hAnsi="Times New Roman" w:cs="Times New Roman"/>
          <w:sz w:val="24"/>
          <w:szCs w:val="24"/>
        </w:rPr>
        <w:softHyphen/>
        <w:t>ка) сплетали различными узо</w:t>
      </w:r>
      <w:r w:rsidRPr="00D5761B">
        <w:rPr>
          <w:rFonts w:ascii="Times New Roman" w:eastAsia="Times New Roman" w:hAnsi="Times New Roman" w:cs="Times New Roman"/>
          <w:sz w:val="24"/>
          <w:szCs w:val="24"/>
        </w:rPr>
        <w:softHyphen/>
        <w:t>рами и формами. На поверх</w:t>
      </w:r>
      <w:r w:rsidRPr="00D5761B">
        <w:rPr>
          <w:rFonts w:ascii="Times New Roman" w:eastAsia="Times New Roman" w:hAnsi="Times New Roman" w:cs="Times New Roman"/>
          <w:sz w:val="24"/>
          <w:szCs w:val="24"/>
        </w:rPr>
        <w:softHyphen/>
        <w:t>ность хлебных изделий нано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сили рисунки цветов, раскра</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шивали соком вишен и раз</w:t>
      </w:r>
      <w:r w:rsidRPr="00D5761B">
        <w:rPr>
          <w:rFonts w:ascii="Times New Roman" w:eastAsia="Times New Roman" w:hAnsi="Times New Roman" w:cs="Times New Roman"/>
          <w:sz w:val="24"/>
          <w:szCs w:val="24"/>
        </w:rPr>
        <w:softHyphen/>
        <w:t>личных ягод. Чай заваривали в чайниках, отделанных различ</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ными рисунками, подавали в </w:t>
      </w:r>
      <w:r w:rsidRPr="00D5761B">
        <w:rPr>
          <w:rFonts w:ascii="Times New Roman" w:eastAsia="Times New Roman" w:hAnsi="Times New Roman" w:cs="Times New Roman"/>
          <w:sz w:val="24"/>
          <w:szCs w:val="24"/>
        </w:rPr>
        <w:t>красивых пиалах — кесе (кар» лен-кесе).</w:t>
      </w:r>
    </w:p>
    <w:p w:rsidR="00D5761B" w:rsidRPr="00D5761B" w:rsidRDefault="00D5761B" w:rsidP="00D5761B">
      <w:pPr>
        <w:shd w:val="clear" w:color="auto" w:fill="FFFFFF"/>
        <w:spacing w:after="120"/>
        <w:ind w:left="38"/>
        <w:jc w:val="both"/>
        <w:rPr>
          <w:rFonts w:ascii="Times New Roman" w:hAnsi="Times New Roman" w:cs="Times New Roman"/>
          <w:sz w:val="24"/>
          <w:szCs w:val="24"/>
        </w:rPr>
      </w:pPr>
      <w:r w:rsidRPr="00D5761B">
        <w:rPr>
          <w:rFonts w:ascii="Times New Roman" w:eastAsia="Times New Roman" w:hAnsi="Times New Roman" w:cs="Times New Roman"/>
          <w:sz w:val="24"/>
          <w:szCs w:val="24"/>
        </w:rPr>
        <w:lastRenderedPageBreak/>
        <w:t>В далекие времена из целого куста дерева казахи вытачива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5"/>
          <w:sz w:val="24"/>
          <w:szCs w:val="24"/>
        </w:rPr>
        <w:t>ли   блюда—табак,—с   плоским</w:t>
      </w:r>
      <w:r w:rsidRPr="00D5761B">
        <w:rPr>
          <w:rFonts w:ascii="Times New Roman" w:eastAsia="Times New Roman" w:hAnsi="Times New Roman" w:cs="Times New Roman"/>
          <w:spacing w:val="-1"/>
          <w:sz w:val="24"/>
          <w:szCs w:val="24"/>
        </w:rPr>
        <w:t xml:space="preserve"> круглым дном. В них подавали </w:t>
      </w:r>
      <w:r w:rsidRPr="00D5761B">
        <w:rPr>
          <w:rFonts w:ascii="Times New Roman" w:eastAsia="Times New Roman" w:hAnsi="Times New Roman" w:cs="Times New Roman"/>
          <w:sz w:val="24"/>
          <w:szCs w:val="24"/>
        </w:rPr>
        <w:t>чаще всего ет — мясо по-казах</w:t>
      </w:r>
      <w:r w:rsidRPr="00D5761B">
        <w:rPr>
          <w:rFonts w:ascii="Times New Roman" w:eastAsia="Times New Roman" w:hAnsi="Times New Roman" w:cs="Times New Roman"/>
          <w:sz w:val="24"/>
          <w:szCs w:val="24"/>
        </w:rPr>
        <w:softHyphen/>
        <w:t xml:space="preserve">ски. Для молочных напитков— кумыса или айрана — служили большие по размеру и более </w:t>
      </w:r>
      <w:r w:rsidRPr="00D5761B">
        <w:rPr>
          <w:rFonts w:ascii="Times New Roman" w:eastAsia="Times New Roman" w:hAnsi="Times New Roman" w:cs="Times New Roman"/>
          <w:spacing w:val="-1"/>
          <w:sz w:val="24"/>
          <w:szCs w:val="24"/>
        </w:rPr>
        <w:t>глубокие миски — тегене. Де</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ревянные корытца — астау — предназначались для замеши</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вания теста, но иногда в них </w:t>
      </w:r>
      <w:r w:rsidRPr="00D5761B">
        <w:rPr>
          <w:rFonts w:ascii="Times New Roman" w:eastAsia="Times New Roman" w:hAnsi="Times New Roman" w:cs="Times New Roman"/>
          <w:sz w:val="24"/>
          <w:szCs w:val="24"/>
        </w:rPr>
        <w:t>подавали мясо.</w:t>
      </w:r>
    </w:p>
    <w:p w:rsidR="00D5761B" w:rsidRPr="00D5761B" w:rsidRDefault="00D5761B" w:rsidP="00D5761B">
      <w:pPr>
        <w:shd w:val="clear" w:color="auto" w:fill="FFFFFF"/>
        <w:spacing w:after="120"/>
        <w:ind w:left="19" w:right="14"/>
        <w:jc w:val="both"/>
        <w:rPr>
          <w:rFonts w:ascii="Times New Roman" w:hAnsi="Times New Roman" w:cs="Times New Roman"/>
          <w:sz w:val="24"/>
          <w:szCs w:val="24"/>
        </w:rPr>
      </w:pPr>
      <w:r w:rsidRPr="00D5761B">
        <w:rPr>
          <w:rFonts w:ascii="Times New Roman" w:eastAsia="Times New Roman" w:hAnsi="Times New Roman" w:cs="Times New Roman"/>
          <w:sz w:val="24"/>
          <w:szCs w:val="24"/>
        </w:rPr>
        <w:t>Весьма разнообразными были деревянные ковши — ожау, ко</w:t>
      </w:r>
      <w:r w:rsidRPr="00D5761B">
        <w:rPr>
          <w:rFonts w:ascii="Times New Roman" w:eastAsia="Times New Roman" w:hAnsi="Times New Roman" w:cs="Times New Roman"/>
          <w:sz w:val="24"/>
          <w:szCs w:val="24"/>
        </w:rPr>
        <w:softHyphen/>
        <w:t>торые нередко украшали се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ребром, костью и резьбой. В </w:t>
      </w:r>
      <w:r w:rsidRPr="00D5761B">
        <w:rPr>
          <w:rFonts w:ascii="Times New Roman" w:eastAsia="Times New Roman" w:hAnsi="Times New Roman" w:cs="Times New Roman"/>
          <w:spacing w:val="-2"/>
          <w:sz w:val="24"/>
          <w:szCs w:val="24"/>
        </w:rPr>
        <w:t>каждой семье имелись деревян</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ные ложки — касык.</w:t>
      </w:r>
    </w:p>
    <w:p w:rsidR="00D5761B" w:rsidRPr="00D5761B" w:rsidRDefault="00D5761B" w:rsidP="00D5761B">
      <w:pPr>
        <w:shd w:val="clear" w:color="auto" w:fill="FFFFFF"/>
        <w:spacing w:after="120"/>
        <w:ind w:right="10"/>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Из дерева казахские мастера делали различные чашки — аяк, некоторые из них имели ручку — сапты-аяк, из которых </w:t>
      </w:r>
      <w:r w:rsidRPr="00D5761B">
        <w:rPr>
          <w:rFonts w:ascii="Times New Roman" w:eastAsia="Times New Roman" w:hAnsi="Times New Roman" w:cs="Times New Roman"/>
          <w:spacing w:val="-2"/>
          <w:sz w:val="24"/>
          <w:szCs w:val="24"/>
        </w:rPr>
        <w:t>пили кумыс, айран и другие на</w:t>
      </w:r>
      <w:r w:rsidRPr="00D5761B">
        <w:rPr>
          <w:rFonts w:ascii="Times New Roman" w:eastAsia="Times New Roman" w:hAnsi="Times New Roman" w:cs="Times New Roman"/>
          <w:spacing w:val="-2"/>
          <w:sz w:val="24"/>
          <w:szCs w:val="24"/>
        </w:rPr>
        <w:softHyphen/>
        <w:t>питки, позднее они были заме</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 xml:space="preserve">нены пиалами. Для перевозки </w:t>
      </w:r>
      <w:r w:rsidRPr="00D5761B">
        <w:rPr>
          <w:rFonts w:ascii="Times New Roman" w:eastAsia="Times New Roman" w:hAnsi="Times New Roman" w:cs="Times New Roman"/>
          <w:spacing w:val="-1"/>
          <w:sz w:val="24"/>
          <w:szCs w:val="24"/>
        </w:rPr>
        <w:t xml:space="preserve">посуды делали войлочные или </w:t>
      </w:r>
      <w:r w:rsidRPr="00D5761B">
        <w:rPr>
          <w:rFonts w:ascii="Times New Roman" w:eastAsia="Times New Roman" w:hAnsi="Times New Roman" w:cs="Times New Roman"/>
          <w:sz w:val="24"/>
          <w:szCs w:val="24"/>
        </w:rPr>
        <w:t>деревянные чехлы (аявдап). Для хранения продуктов, посу</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ды и других вещей домашнего </w:t>
      </w:r>
      <w:r w:rsidRPr="00D5761B">
        <w:rPr>
          <w:rFonts w:ascii="Times New Roman" w:eastAsia="Times New Roman" w:hAnsi="Times New Roman" w:cs="Times New Roman"/>
          <w:sz w:val="24"/>
          <w:szCs w:val="24"/>
        </w:rPr>
        <w:t>обихода широко применяли де</w:t>
      </w:r>
      <w:r w:rsidRPr="00D5761B">
        <w:rPr>
          <w:rFonts w:ascii="Times New Roman" w:eastAsia="Times New Roman" w:hAnsi="Times New Roman" w:cs="Times New Roman"/>
          <w:sz w:val="24"/>
          <w:szCs w:val="24"/>
        </w:rPr>
        <w:softHyphen/>
        <w:t xml:space="preserve">ревянные шкафчики (кебеже), </w:t>
      </w:r>
      <w:r w:rsidRPr="00D5761B">
        <w:rPr>
          <w:rFonts w:ascii="Times New Roman" w:eastAsia="Times New Roman" w:hAnsi="Times New Roman" w:cs="Times New Roman"/>
          <w:spacing w:val="-3"/>
          <w:sz w:val="24"/>
          <w:szCs w:val="24"/>
        </w:rPr>
        <w:t xml:space="preserve">украшенные резьбой, росписью, </w:t>
      </w:r>
      <w:r w:rsidRPr="00D5761B">
        <w:rPr>
          <w:rFonts w:ascii="Times New Roman" w:eastAsia="Times New Roman" w:hAnsi="Times New Roman" w:cs="Times New Roman"/>
          <w:sz w:val="24"/>
          <w:szCs w:val="24"/>
        </w:rPr>
        <w:t>серебром или костью. Из дере</w:t>
      </w:r>
      <w:r w:rsidRPr="00D5761B">
        <w:rPr>
          <w:rFonts w:ascii="Times New Roman" w:eastAsia="Times New Roman" w:hAnsi="Times New Roman" w:cs="Times New Roman"/>
          <w:sz w:val="24"/>
          <w:szCs w:val="24"/>
        </w:rPr>
        <w:softHyphen/>
        <w:t>ва также делали ведра, кадуш</w:t>
      </w:r>
      <w:r w:rsidRPr="00D5761B">
        <w:rPr>
          <w:rFonts w:ascii="Times New Roman" w:eastAsia="Times New Roman" w:hAnsi="Times New Roman" w:cs="Times New Roman"/>
          <w:sz w:val="24"/>
          <w:szCs w:val="24"/>
        </w:rPr>
        <w:softHyphen/>
        <w:t>ки, ступы  с песта</w:t>
      </w:r>
      <w:r w:rsidRPr="00D5761B">
        <w:rPr>
          <w:rFonts w:ascii="Times New Roman" w:eastAsia="Times New Roman" w:hAnsi="Times New Roman" w:cs="Times New Roman"/>
          <w:sz w:val="24"/>
          <w:szCs w:val="24"/>
        </w:rPr>
        <w:softHyphen/>
        <w:t xml:space="preserve">ми. Из металлической </w:t>
      </w:r>
      <w:r w:rsidRPr="00D5761B">
        <w:rPr>
          <w:rFonts w:ascii="Times New Roman" w:eastAsia="Times New Roman" w:hAnsi="Times New Roman" w:cs="Times New Roman"/>
          <w:spacing w:val="-1"/>
          <w:sz w:val="24"/>
          <w:szCs w:val="24"/>
        </w:rPr>
        <w:t>посуды в каждой семье был чу</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гунный котел — казан, в кото</w:t>
      </w:r>
      <w:r w:rsidRPr="00D5761B">
        <w:rPr>
          <w:rFonts w:ascii="Times New Roman" w:eastAsia="Times New Roman" w:hAnsi="Times New Roman" w:cs="Times New Roman"/>
          <w:sz w:val="24"/>
          <w:szCs w:val="24"/>
        </w:rPr>
        <w:softHyphen/>
        <w:t>ром готовилась пища. Казаны были разных размеров. Для ки</w:t>
      </w:r>
      <w:r w:rsidRPr="00D5761B">
        <w:rPr>
          <w:rFonts w:ascii="Times New Roman" w:eastAsia="Times New Roman" w:hAnsi="Times New Roman" w:cs="Times New Roman"/>
          <w:sz w:val="24"/>
          <w:szCs w:val="24"/>
        </w:rPr>
        <w:softHyphen/>
        <w:t>пячения чая употребляли мед</w:t>
      </w:r>
      <w:r w:rsidRPr="00D5761B">
        <w:rPr>
          <w:rFonts w:ascii="Times New Roman" w:eastAsia="Times New Roman" w:hAnsi="Times New Roman" w:cs="Times New Roman"/>
          <w:sz w:val="24"/>
          <w:szCs w:val="24"/>
        </w:rPr>
        <w:softHyphen/>
        <w:t>ный или чугунный кувшин (кумган). Самовары имели только зажиточные казахи.</w:t>
      </w:r>
    </w:p>
    <w:p w:rsidR="00D5761B" w:rsidRPr="00D5761B" w:rsidRDefault="00D5761B" w:rsidP="00D5761B">
      <w:pPr>
        <w:shd w:val="clear" w:color="auto" w:fill="FFFFFF"/>
        <w:spacing w:after="120"/>
        <w:ind w:left="19"/>
        <w:jc w:val="both"/>
        <w:rPr>
          <w:rFonts w:ascii="Times New Roman" w:hAnsi="Times New Roman" w:cs="Times New Roman"/>
          <w:sz w:val="24"/>
          <w:szCs w:val="24"/>
        </w:rPr>
      </w:pPr>
      <w:r w:rsidRPr="00D5761B">
        <w:rPr>
          <w:rFonts w:ascii="Times New Roman" w:eastAsia="Times New Roman" w:hAnsi="Times New Roman" w:cs="Times New Roman"/>
          <w:sz w:val="24"/>
          <w:szCs w:val="24"/>
        </w:rPr>
        <w:t>Табак. Это большая с широким верхом - миска — блюдо. Рань</w:t>
      </w:r>
      <w:r w:rsidRPr="00D5761B">
        <w:rPr>
          <w:rFonts w:ascii="Times New Roman" w:eastAsia="Times New Roman" w:hAnsi="Times New Roman" w:cs="Times New Roman"/>
          <w:sz w:val="24"/>
          <w:szCs w:val="24"/>
        </w:rPr>
        <w:softHyphen/>
        <w:t>ше ее делали из дерева, отде</w:t>
      </w:r>
      <w:r w:rsidRPr="00D5761B">
        <w:rPr>
          <w:rFonts w:ascii="Times New Roman" w:eastAsia="Times New Roman" w:hAnsi="Times New Roman" w:cs="Times New Roman"/>
          <w:sz w:val="24"/>
          <w:szCs w:val="24"/>
        </w:rPr>
        <w:softHyphen/>
        <w:t>лывая различными узорами края и дно. Позднее стали по- являться металлические и стек</w:t>
      </w:r>
      <w:r w:rsidRPr="00D5761B">
        <w:rPr>
          <w:rFonts w:ascii="Times New Roman" w:eastAsia="Times New Roman" w:hAnsi="Times New Roman" w:cs="Times New Roman"/>
          <w:sz w:val="24"/>
          <w:szCs w:val="24"/>
        </w:rPr>
        <w:softHyphen/>
        <w:t>лянные миски. В настоящее время табак означает посуду с едой. Раньше под словом «та</w:t>
      </w:r>
      <w:r w:rsidRPr="00D5761B">
        <w:rPr>
          <w:rFonts w:ascii="Times New Roman" w:eastAsia="Times New Roman" w:hAnsi="Times New Roman" w:cs="Times New Roman"/>
          <w:sz w:val="24"/>
          <w:szCs w:val="24"/>
        </w:rPr>
        <w:softHyphen/>
        <w:t>бак» понималось дастархан (стол), шанрак (дом, хозяйст</w:t>
      </w:r>
      <w:r w:rsidRPr="00D5761B">
        <w:rPr>
          <w:rFonts w:ascii="Times New Roman" w:eastAsia="Times New Roman" w:hAnsi="Times New Roman" w:cs="Times New Roman"/>
          <w:sz w:val="24"/>
          <w:szCs w:val="24"/>
        </w:rPr>
        <w:softHyphen/>
        <w:t>во). Составлять табак пригла</w:t>
      </w:r>
      <w:r w:rsidRPr="00D5761B">
        <w:rPr>
          <w:rFonts w:ascii="Times New Roman" w:eastAsia="Times New Roman" w:hAnsi="Times New Roman" w:cs="Times New Roman"/>
          <w:sz w:val="24"/>
          <w:szCs w:val="24"/>
        </w:rPr>
        <w:softHyphen/>
        <w:t>шались знающие обычай и тра</w:t>
      </w:r>
      <w:r w:rsidRPr="00D5761B">
        <w:rPr>
          <w:rFonts w:ascii="Times New Roman" w:eastAsia="Times New Roman" w:hAnsi="Times New Roman" w:cs="Times New Roman"/>
          <w:sz w:val="24"/>
          <w:szCs w:val="24"/>
        </w:rPr>
        <w:softHyphen/>
        <w:t>диции народа люди. Так, суще</w:t>
      </w:r>
      <w:r w:rsidRPr="00D5761B">
        <w:rPr>
          <w:rFonts w:ascii="Times New Roman" w:eastAsia="Times New Roman" w:hAnsi="Times New Roman" w:cs="Times New Roman"/>
          <w:sz w:val="24"/>
          <w:szCs w:val="24"/>
        </w:rPr>
        <w:softHyphen/>
        <w:t xml:space="preserve">ствовало четыре вида табака — </w:t>
      </w:r>
      <w:r w:rsidRPr="00D5761B">
        <w:rPr>
          <w:rFonts w:ascii="Times New Roman" w:eastAsia="Times New Roman" w:hAnsi="Times New Roman" w:cs="Times New Roman"/>
          <w:spacing w:val="-3"/>
          <w:sz w:val="24"/>
          <w:szCs w:val="24"/>
        </w:rPr>
        <w:t xml:space="preserve">главный, средний, почетный и </w:t>
      </w:r>
      <w:r w:rsidRPr="00D5761B">
        <w:rPr>
          <w:rFonts w:ascii="Times New Roman" w:eastAsia="Times New Roman" w:hAnsi="Times New Roman" w:cs="Times New Roman"/>
          <w:sz w:val="24"/>
          <w:szCs w:val="24"/>
        </w:rPr>
        <w:t xml:space="preserve">малый. В каждый табак клали </w:t>
      </w:r>
      <w:r w:rsidRPr="00D5761B">
        <w:rPr>
          <w:rFonts w:ascii="Times New Roman" w:eastAsia="Times New Roman" w:hAnsi="Times New Roman" w:cs="Times New Roman"/>
          <w:spacing w:val="-1"/>
          <w:sz w:val="24"/>
          <w:szCs w:val="24"/>
        </w:rPr>
        <w:t>определенные части туши жи</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pacing w:val="-2"/>
          <w:sz w:val="24"/>
          <w:szCs w:val="24"/>
        </w:rPr>
        <w:t>вотного. Так, в главном и по</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 xml:space="preserve">четном табаке обязательно должна быть голова и мясо с тазовой костью, в среднем — </w:t>
      </w:r>
      <w:r w:rsidRPr="00D5761B">
        <w:rPr>
          <w:rFonts w:ascii="Times New Roman" w:eastAsia="Times New Roman" w:hAnsi="Times New Roman" w:cs="Times New Roman"/>
          <w:spacing w:val="-1"/>
          <w:sz w:val="24"/>
          <w:szCs w:val="24"/>
        </w:rPr>
        <w:t xml:space="preserve">мясо с большеберцовой костью, </w:t>
      </w:r>
      <w:r w:rsidRPr="00D5761B">
        <w:rPr>
          <w:rFonts w:ascii="Times New Roman" w:eastAsia="Times New Roman" w:hAnsi="Times New Roman" w:cs="Times New Roman"/>
          <w:sz w:val="24"/>
          <w:szCs w:val="24"/>
        </w:rPr>
        <w:t>а иногда и тазовой, малый та</w:t>
      </w:r>
      <w:r w:rsidRPr="00D5761B">
        <w:rPr>
          <w:rFonts w:ascii="Times New Roman" w:eastAsia="Times New Roman" w:hAnsi="Times New Roman" w:cs="Times New Roman"/>
          <w:sz w:val="24"/>
          <w:szCs w:val="24"/>
        </w:rPr>
        <w:softHyphen/>
        <w:t>бак состоял из мяса других час</w:t>
      </w:r>
      <w:r w:rsidRPr="00D5761B">
        <w:rPr>
          <w:rFonts w:ascii="Times New Roman" w:eastAsia="Times New Roman" w:hAnsi="Times New Roman" w:cs="Times New Roman"/>
          <w:sz w:val="24"/>
          <w:szCs w:val="24"/>
        </w:rPr>
        <w:softHyphen/>
        <w:t>тей туши.</w:t>
      </w:r>
    </w:p>
    <w:p w:rsidR="00D5761B" w:rsidRPr="00D5761B" w:rsidRDefault="00D5761B" w:rsidP="00D5761B">
      <w:pPr>
        <w:shd w:val="clear" w:color="auto" w:fill="FFFFFF"/>
        <w:spacing w:after="120"/>
        <w:ind w:right="5"/>
        <w:jc w:val="both"/>
        <w:rPr>
          <w:rFonts w:ascii="Times New Roman" w:hAnsi="Times New Roman" w:cs="Times New Roman"/>
          <w:sz w:val="24"/>
          <w:szCs w:val="24"/>
        </w:rPr>
      </w:pPr>
      <w:r w:rsidRPr="00D5761B">
        <w:rPr>
          <w:rFonts w:ascii="Times New Roman" w:eastAsia="Times New Roman" w:hAnsi="Times New Roman" w:cs="Times New Roman"/>
          <w:sz w:val="24"/>
          <w:szCs w:val="24"/>
        </w:rPr>
        <w:t>В большом разнообразии у ка</w:t>
      </w:r>
      <w:r w:rsidRPr="00D5761B">
        <w:rPr>
          <w:rFonts w:ascii="Times New Roman" w:eastAsia="Times New Roman" w:hAnsi="Times New Roman" w:cs="Times New Roman"/>
          <w:sz w:val="24"/>
          <w:szCs w:val="24"/>
        </w:rPr>
        <w:softHyphen/>
        <w:t>захов была представлена посу</w:t>
      </w:r>
      <w:r w:rsidRPr="00D5761B">
        <w:rPr>
          <w:rFonts w:ascii="Times New Roman" w:eastAsia="Times New Roman" w:hAnsi="Times New Roman" w:cs="Times New Roman"/>
          <w:sz w:val="24"/>
          <w:szCs w:val="24"/>
        </w:rPr>
        <w:softHyphen/>
        <w:t>да и утварь из сыромятной ко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жи (кен). Самый большой по размеру был мешок из специ</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ально выработанной конской кожи — саба, который исполь</w:t>
      </w:r>
      <w:r w:rsidRPr="00D5761B">
        <w:rPr>
          <w:rFonts w:ascii="Times New Roman" w:eastAsia="Times New Roman" w:hAnsi="Times New Roman" w:cs="Times New Roman"/>
          <w:sz w:val="24"/>
          <w:szCs w:val="24"/>
        </w:rPr>
        <w:softHyphen/>
        <w:t>зовался для приготовления ку</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мыса и масла. Форма его была </w:t>
      </w:r>
      <w:r w:rsidRPr="00D5761B">
        <w:rPr>
          <w:rFonts w:ascii="Times New Roman" w:eastAsia="Times New Roman" w:hAnsi="Times New Roman" w:cs="Times New Roman"/>
          <w:spacing w:val="-3"/>
          <w:sz w:val="24"/>
          <w:szCs w:val="24"/>
        </w:rPr>
        <w:t>конической: квадратное основа</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pacing w:val="-6"/>
          <w:sz w:val="24"/>
          <w:szCs w:val="24"/>
        </w:rPr>
        <w:t>ние внизу постепенно переходи</w:t>
      </w:r>
      <w:r w:rsidRPr="00D5761B">
        <w:rPr>
          <w:rFonts w:ascii="Times New Roman" w:eastAsia="Times New Roman" w:hAnsi="Times New Roman" w:cs="Times New Roman"/>
          <w:spacing w:val="-6"/>
          <w:sz w:val="24"/>
          <w:szCs w:val="24"/>
        </w:rPr>
        <w:softHyphen/>
      </w:r>
      <w:r w:rsidRPr="00D5761B">
        <w:rPr>
          <w:rFonts w:ascii="Times New Roman" w:eastAsia="Times New Roman" w:hAnsi="Times New Roman" w:cs="Times New Roman"/>
          <w:sz w:val="24"/>
          <w:szCs w:val="24"/>
        </w:rPr>
        <w:t>ло в узкую горловину, в отвер</w:t>
      </w:r>
      <w:r w:rsidRPr="00D5761B">
        <w:rPr>
          <w:rFonts w:ascii="Times New Roman" w:eastAsia="Times New Roman" w:hAnsi="Times New Roman" w:cs="Times New Roman"/>
          <w:sz w:val="24"/>
          <w:szCs w:val="24"/>
        </w:rPr>
        <w:softHyphen/>
        <w:t>стие которой вставляли дере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вянный пест, предназначенный </w:t>
      </w:r>
      <w:r w:rsidRPr="00D5761B">
        <w:rPr>
          <w:rFonts w:ascii="Times New Roman" w:eastAsia="Times New Roman" w:hAnsi="Times New Roman" w:cs="Times New Roman"/>
          <w:sz w:val="24"/>
          <w:szCs w:val="24"/>
        </w:rPr>
        <w:t>для взбалтывания.</w:t>
      </w:r>
    </w:p>
    <w:p w:rsidR="00D5761B" w:rsidRPr="00D5761B" w:rsidRDefault="00D5761B" w:rsidP="00D5761B">
      <w:pPr>
        <w:shd w:val="clear" w:color="auto" w:fill="FFFFFF"/>
        <w:spacing w:after="120"/>
        <w:ind w:left="53"/>
        <w:jc w:val="both"/>
        <w:rPr>
          <w:rFonts w:ascii="Times New Roman" w:hAnsi="Times New Roman" w:cs="Times New Roman"/>
          <w:sz w:val="24"/>
          <w:szCs w:val="24"/>
        </w:rPr>
      </w:pPr>
      <w:r w:rsidRPr="00D5761B">
        <w:rPr>
          <w:rFonts w:ascii="Times New Roman" w:eastAsia="Times New Roman" w:hAnsi="Times New Roman" w:cs="Times New Roman"/>
          <w:sz w:val="24"/>
          <w:szCs w:val="24"/>
        </w:rPr>
        <w:t>При переездах казахи исполь</w:t>
      </w:r>
      <w:r w:rsidRPr="00D5761B">
        <w:rPr>
          <w:rFonts w:ascii="Times New Roman" w:eastAsia="Times New Roman" w:hAnsi="Times New Roman" w:cs="Times New Roman"/>
          <w:sz w:val="24"/>
          <w:szCs w:val="24"/>
        </w:rPr>
        <w:softHyphen/>
        <w:t xml:space="preserve">зовали небольшие по размеру кожаные фляжки — торсык-— из бараньей сыромятной кожи, </w:t>
      </w:r>
      <w:r w:rsidRPr="00D5761B">
        <w:rPr>
          <w:rFonts w:ascii="Times New Roman" w:eastAsia="Times New Roman" w:hAnsi="Times New Roman" w:cs="Times New Roman"/>
          <w:spacing w:val="-3"/>
          <w:sz w:val="24"/>
          <w:szCs w:val="24"/>
        </w:rPr>
        <w:t>вмещающие до 10 литров кумы</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са или айрана. Их чаще всего украшали тиснением. Горлови</w:t>
      </w:r>
      <w:r w:rsidRPr="00D5761B">
        <w:rPr>
          <w:rFonts w:ascii="Times New Roman" w:eastAsia="Times New Roman" w:hAnsi="Times New Roman" w:cs="Times New Roman"/>
          <w:sz w:val="24"/>
          <w:szCs w:val="24"/>
        </w:rPr>
        <w:softHyphen/>
        <w:t>ну таких сосудов закрывали деревянной пробкой. Из цельно снятой шкуры изготовляли мес, который вмещал 3—4 ведра кумыса.</w:t>
      </w:r>
      <w:r w:rsidRPr="00D5761B">
        <w:rPr>
          <w:rFonts w:ascii="Times New Roman" w:hAnsi="Times New Roman" w:cs="Times New Roman"/>
          <w:iCs/>
          <w:spacing w:val="-8"/>
          <w:sz w:val="24"/>
          <w:szCs w:val="24"/>
        </w:rPr>
        <w:t xml:space="preserve"> И</w:t>
      </w:r>
      <w:r w:rsidRPr="00D5761B">
        <w:rPr>
          <w:rFonts w:ascii="Times New Roman" w:eastAsia="Times New Roman" w:hAnsi="Times New Roman" w:cs="Times New Roman"/>
          <w:iCs/>
          <w:spacing w:val="-8"/>
          <w:sz w:val="24"/>
          <w:szCs w:val="24"/>
        </w:rPr>
        <w:t xml:space="preserve">з </w:t>
      </w:r>
      <w:r w:rsidRPr="00D5761B">
        <w:rPr>
          <w:rFonts w:ascii="Times New Roman" w:eastAsia="Times New Roman" w:hAnsi="Times New Roman" w:cs="Times New Roman"/>
          <w:spacing w:val="-8"/>
          <w:sz w:val="24"/>
          <w:szCs w:val="24"/>
        </w:rPr>
        <w:t xml:space="preserve">шкуры </w:t>
      </w:r>
      <w:r w:rsidRPr="00D5761B">
        <w:rPr>
          <w:rFonts w:ascii="Times New Roman" w:eastAsia="Times New Roman" w:hAnsi="Times New Roman" w:cs="Times New Roman"/>
          <w:bCs/>
          <w:spacing w:val="-8"/>
          <w:sz w:val="24"/>
          <w:szCs w:val="24"/>
        </w:rPr>
        <w:t xml:space="preserve">теленка или </w:t>
      </w:r>
      <w:r w:rsidRPr="00D5761B">
        <w:rPr>
          <w:rFonts w:ascii="Times New Roman" w:eastAsia="Times New Roman" w:hAnsi="Times New Roman" w:cs="Times New Roman"/>
          <w:spacing w:val="-8"/>
          <w:sz w:val="24"/>
          <w:szCs w:val="24"/>
        </w:rPr>
        <w:t>жере</w:t>
      </w:r>
      <w:r w:rsidRPr="00D5761B">
        <w:rPr>
          <w:rFonts w:ascii="Times New Roman" w:eastAsia="Times New Roman" w:hAnsi="Times New Roman" w:cs="Times New Roman"/>
          <w:spacing w:val="-8"/>
          <w:sz w:val="24"/>
          <w:szCs w:val="24"/>
        </w:rPr>
        <w:softHyphen/>
      </w:r>
      <w:r w:rsidRPr="00D5761B">
        <w:rPr>
          <w:rFonts w:ascii="Times New Roman" w:eastAsia="Times New Roman" w:hAnsi="Times New Roman" w:cs="Times New Roman"/>
          <w:sz w:val="24"/>
          <w:szCs w:val="24"/>
        </w:rPr>
        <w:t>бенка, а также лошади делали мешочки—тулуп баспак—для хранения круп и других про</w:t>
      </w:r>
      <w:r w:rsidRPr="00D5761B">
        <w:rPr>
          <w:rFonts w:ascii="Times New Roman" w:eastAsia="Times New Roman" w:hAnsi="Times New Roman" w:cs="Times New Roman"/>
          <w:sz w:val="24"/>
          <w:szCs w:val="24"/>
        </w:rPr>
        <w:softHyphen/>
        <w:t>дуктов. Их лицевые стороны украшали аппликацией, а края —кистями.</w:t>
      </w:r>
    </w:p>
    <w:p w:rsidR="00D5761B" w:rsidRPr="00D5761B" w:rsidRDefault="00D5761B" w:rsidP="00D5761B">
      <w:pPr>
        <w:shd w:val="clear" w:color="auto" w:fill="FFFFFF"/>
        <w:spacing w:after="120"/>
        <w:ind w:left="19" w:right="14"/>
        <w:jc w:val="both"/>
        <w:rPr>
          <w:rFonts w:ascii="Times New Roman" w:hAnsi="Times New Roman" w:cs="Times New Roman"/>
          <w:sz w:val="24"/>
          <w:szCs w:val="24"/>
        </w:rPr>
      </w:pPr>
      <w:r w:rsidRPr="00D5761B">
        <w:rPr>
          <w:rFonts w:ascii="Times New Roman" w:eastAsia="Times New Roman" w:hAnsi="Times New Roman" w:cs="Times New Roman"/>
          <w:sz w:val="24"/>
          <w:szCs w:val="24"/>
        </w:rPr>
        <w:t>Для доения кобылиц часто ис</w:t>
      </w:r>
      <w:r w:rsidRPr="00D5761B">
        <w:rPr>
          <w:rFonts w:ascii="Times New Roman" w:eastAsia="Times New Roman" w:hAnsi="Times New Roman" w:cs="Times New Roman"/>
          <w:sz w:val="24"/>
          <w:szCs w:val="24"/>
        </w:rPr>
        <w:softHyphen/>
        <w:t>пользовали ведра—кенек, ко</w:t>
      </w:r>
      <w:r w:rsidRPr="00D5761B">
        <w:rPr>
          <w:rFonts w:ascii="Times New Roman" w:eastAsia="Times New Roman" w:hAnsi="Times New Roman" w:cs="Times New Roman"/>
          <w:sz w:val="24"/>
          <w:szCs w:val="24"/>
        </w:rPr>
        <w:softHyphen/>
        <w:t>торые делали из кожи шеи вер</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блюда. Они считались удобны</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ми, так как струи молока, уда</w:t>
      </w:r>
      <w:r w:rsidRPr="00D5761B">
        <w:rPr>
          <w:rFonts w:ascii="Times New Roman" w:eastAsia="Times New Roman" w:hAnsi="Times New Roman" w:cs="Times New Roman"/>
          <w:sz w:val="24"/>
          <w:szCs w:val="24"/>
        </w:rPr>
        <w:softHyphen/>
        <w:t>ряясь о такое ведро, не издают шума, а кобылицы, как извест</w:t>
      </w:r>
      <w:r w:rsidRPr="00D5761B">
        <w:rPr>
          <w:rFonts w:ascii="Times New Roman" w:eastAsia="Times New Roman" w:hAnsi="Times New Roman" w:cs="Times New Roman"/>
          <w:sz w:val="24"/>
          <w:szCs w:val="24"/>
        </w:rPr>
        <w:softHyphen/>
        <w:t xml:space="preserve">но, очень насторожены при </w:t>
      </w:r>
      <w:r w:rsidRPr="00D5761B">
        <w:rPr>
          <w:rFonts w:ascii="Times New Roman" w:eastAsia="Times New Roman" w:hAnsi="Times New Roman" w:cs="Times New Roman"/>
          <w:spacing w:val="-1"/>
          <w:sz w:val="24"/>
          <w:szCs w:val="24"/>
        </w:rPr>
        <w:t>доении. В качестве посуды так</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же широко применяли желудок животных (бараний, бычий). Для этого его тщательно обра</w:t>
      </w:r>
      <w:r w:rsidRPr="00D5761B">
        <w:rPr>
          <w:rFonts w:ascii="Times New Roman" w:eastAsia="Times New Roman" w:hAnsi="Times New Roman" w:cs="Times New Roman"/>
          <w:sz w:val="24"/>
          <w:szCs w:val="24"/>
        </w:rPr>
        <w:softHyphen/>
        <w:t xml:space="preserve">батывали, надували воздухом и </w:t>
      </w:r>
      <w:r w:rsidRPr="00D5761B">
        <w:rPr>
          <w:rFonts w:ascii="Times New Roman" w:eastAsia="Times New Roman" w:hAnsi="Times New Roman" w:cs="Times New Roman"/>
          <w:spacing w:val="-2"/>
          <w:sz w:val="24"/>
          <w:szCs w:val="24"/>
        </w:rPr>
        <w:t>сушили на солнце, а затем хра</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нили в нем различные продук</w:t>
      </w:r>
      <w:r w:rsidRPr="00D5761B">
        <w:rPr>
          <w:rFonts w:ascii="Times New Roman" w:eastAsia="Times New Roman" w:hAnsi="Times New Roman" w:cs="Times New Roman"/>
          <w:sz w:val="24"/>
          <w:szCs w:val="24"/>
        </w:rPr>
        <w:softHyphen/>
        <w:t>ты, особенно жиры.</w:t>
      </w:r>
    </w:p>
    <w:p w:rsidR="00D5761B" w:rsidRPr="00D5761B" w:rsidRDefault="00D5761B" w:rsidP="00D5761B">
      <w:pPr>
        <w:shd w:val="clear" w:color="auto" w:fill="FFFFFF"/>
        <w:spacing w:after="120"/>
        <w:ind w:left="86"/>
        <w:jc w:val="both"/>
        <w:rPr>
          <w:rFonts w:ascii="Times New Roman" w:hAnsi="Times New Roman" w:cs="Times New Roman"/>
          <w:sz w:val="24"/>
          <w:szCs w:val="24"/>
        </w:rPr>
      </w:pPr>
      <w:r w:rsidRPr="00D5761B">
        <w:rPr>
          <w:rFonts w:ascii="Times New Roman" w:eastAsia="Times New Roman" w:hAnsi="Times New Roman" w:cs="Times New Roman"/>
          <w:spacing w:val="-1"/>
          <w:sz w:val="24"/>
          <w:szCs w:val="24"/>
        </w:rPr>
        <w:lastRenderedPageBreak/>
        <w:t xml:space="preserve">Исключительная простота и </w:t>
      </w:r>
      <w:r w:rsidRPr="00D5761B">
        <w:rPr>
          <w:rFonts w:ascii="Times New Roman" w:eastAsia="Times New Roman" w:hAnsi="Times New Roman" w:cs="Times New Roman"/>
          <w:sz w:val="24"/>
          <w:szCs w:val="24"/>
        </w:rPr>
        <w:t>быстрота приготовления жид</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кой молочной пищи как нельзя </w:t>
      </w:r>
      <w:r w:rsidRPr="00D5761B">
        <w:rPr>
          <w:rFonts w:ascii="Times New Roman" w:eastAsia="Times New Roman" w:hAnsi="Times New Roman" w:cs="Times New Roman"/>
          <w:sz w:val="24"/>
          <w:szCs w:val="24"/>
        </w:rPr>
        <w:t>более соответствовали кочево</w:t>
      </w:r>
      <w:r w:rsidRPr="00D5761B">
        <w:rPr>
          <w:rFonts w:ascii="Times New Roman" w:eastAsia="Times New Roman" w:hAnsi="Times New Roman" w:cs="Times New Roman"/>
          <w:sz w:val="24"/>
          <w:szCs w:val="24"/>
        </w:rPr>
        <w:softHyphen/>
        <w:t xml:space="preserve">му образу жизни казахов. При </w:t>
      </w:r>
      <w:r w:rsidRPr="00D5761B">
        <w:rPr>
          <w:rFonts w:ascii="Times New Roman" w:eastAsia="Times New Roman" w:hAnsi="Times New Roman" w:cs="Times New Roman"/>
          <w:spacing w:val="-2"/>
          <w:sz w:val="24"/>
          <w:szCs w:val="24"/>
        </w:rPr>
        <w:t>частых и длительных передви</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жениях, когда большую часть времени приходилось прово</w:t>
      </w:r>
      <w:r w:rsidRPr="00D5761B">
        <w:rPr>
          <w:rFonts w:ascii="Times New Roman" w:eastAsia="Times New Roman" w:hAnsi="Times New Roman" w:cs="Times New Roman"/>
          <w:sz w:val="24"/>
          <w:szCs w:val="24"/>
        </w:rPr>
        <w:softHyphen/>
        <w:t xml:space="preserve">дить в седле, жидкая молочная пища была весьма удобна для наездника в теплое время года. </w:t>
      </w:r>
      <w:r w:rsidRPr="00D5761B">
        <w:rPr>
          <w:rFonts w:ascii="Times New Roman" w:eastAsia="Times New Roman" w:hAnsi="Times New Roman" w:cs="Times New Roman"/>
          <w:spacing w:val="-2"/>
          <w:sz w:val="24"/>
          <w:szCs w:val="24"/>
        </w:rPr>
        <w:t xml:space="preserve">Молочную пищу наливали в </w:t>
      </w:r>
      <w:r w:rsidRPr="00D5761B">
        <w:rPr>
          <w:rFonts w:ascii="Times New Roman" w:eastAsia="Times New Roman" w:hAnsi="Times New Roman" w:cs="Times New Roman"/>
          <w:spacing w:val="-4"/>
          <w:sz w:val="24"/>
          <w:szCs w:val="24"/>
        </w:rPr>
        <w:t>кожаную посуду, которую при</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pacing w:val="-1"/>
          <w:sz w:val="24"/>
          <w:szCs w:val="24"/>
        </w:rPr>
        <w:t>вязывали к седлу, и чтобы уто</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 xml:space="preserve">мить голод и жажду, не нужно было даже слезать с седла. </w:t>
      </w:r>
      <w:r w:rsidRPr="00D5761B">
        <w:rPr>
          <w:rFonts w:ascii="Times New Roman" w:eastAsia="Times New Roman" w:hAnsi="Times New Roman" w:cs="Times New Roman"/>
          <w:spacing w:val="-4"/>
          <w:sz w:val="24"/>
          <w:szCs w:val="24"/>
        </w:rPr>
        <w:t xml:space="preserve">Значение этой пищи особенно </w:t>
      </w:r>
      <w:r w:rsidRPr="00D5761B">
        <w:rPr>
          <w:rFonts w:ascii="Times New Roman" w:eastAsia="Times New Roman" w:hAnsi="Times New Roman" w:cs="Times New Roman"/>
          <w:sz w:val="24"/>
          <w:szCs w:val="24"/>
        </w:rPr>
        <w:t>возрастало в летнее время, когда приходилось кочевать в безлесных местах под палящи</w:t>
      </w:r>
      <w:r w:rsidRPr="00D5761B">
        <w:rPr>
          <w:rFonts w:ascii="Times New Roman" w:eastAsia="Times New Roman" w:hAnsi="Times New Roman" w:cs="Times New Roman"/>
          <w:sz w:val="24"/>
          <w:szCs w:val="24"/>
        </w:rPr>
        <w:softHyphen/>
        <w:t xml:space="preserve">ми лучами солнца. </w:t>
      </w:r>
      <w:r w:rsidRPr="00D5761B">
        <w:rPr>
          <w:rFonts w:ascii="Times New Roman" w:hAnsi="Times New Roman" w:cs="Times New Roman"/>
          <w:spacing w:val="-6"/>
          <w:sz w:val="24"/>
          <w:szCs w:val="24"/>
        </w:rPr>
        <w:t>Ку</w:t>
      </w:r>
      <w:r w:rsidRPr="00D5761B">
        <w:rPr>
          <w:rFonts w:ascii="Times New Roman" w:eastAsia="Times New Roman" w:hAnsi="Times New Roman" w:cs="Times New Roman"/>
          <w:spacing w:val="-6"/>
          <w:sz w:val="24"/>
          <w:szCs w:val="24"/>
        </w:rPr>
        <w:t xml:space="preserve">мыс был известен в глубокой </w:t>
      </w:r>
      <w:r w:rsidRPr="00D5761B">
        <w:rPr>
          <w:rFonts w:ascii="Times New Roman" w:eastAsia="Times New Roman" w:hAnsi="Times New Roman" w:cs="Times New Roman"/>
          <w:spacing w:val="-2"/>
          <w:sz w:val="24"/>
          <w:szCs w:val="24"/>
        </w:rPr>
        <w:t>Древности. Так, о его существо</w:t>
      </w:r>
      <w:r w:rsidRPr="00D5761B">
        <w:rPr>
          <w:rFonts w:ascii="Times New Roman" w:eastAsia="Times New Roman" w:hAnsi="Times New Roman" w:cs="Times New Roman"/>
          <w:bCs/>
          <w:spacing w:val="-12"/>
          <w:sz w:val="24"/>
          <w:szCs w:val="24"/>
        </w:rPr>
        <w:t xml:space="preserve">ваний имеются сведения у </w:t>
      </w:r>
      <w:r w:rsidRPr="00D5761B">
        <w:rPr>
          <w:rFonts w:ascii="Times New Roman" w:eastAsia="Times New Roman" w:hAnsi="Times New Roman" w:cs="Times New Roman"/>
          <w:sz w:val="24"/>
          <w:szCs w:val="24"/>
        </w:rPr>
        <w:t>древнегреческого мыслителя Геродота (</w:t>
      </w:r>
      <w:r w:rsidRPr="00D5761B">
        <w:rPr>
          <w:rFonts w:ascii="Times New Roman" w:eastAsia="Times New Roman" w:hAnsi="Times New Roman" w:cs="Times New Roman"/>
          <w:sz w:val="24"/>
          <w:szCs w:val="24"/>
          <w:lang w:val="en-US"/>
        </w:rPr>
        <w:t>V</w:t>
      </w:r>
      <w:r w:rsidRPr="00D5761B">
        <w:rPr>
          <w:rFonts w:ascii="Times New Roman" w:eastAsia="Times New Roman" w:hAnsi="Times New Roman" w:cs="Times New Roman"/>
          <w:sz w:val="24"/>
          <w:szCs w:val="24"/>
        </w:rPr>
        <w:t xml:space="preserve"> в. до н. э.). Этот напиток служил первейшим угощением во всех торжествах, </w:t>
      </w:r>
      <w:r w:rsidRPr="00D5761B">
        <w:rPr>
          <w:rFonts w:ascii="Times New Roman" w:eastAsia="Times New Roman" w:hAnsi="Times New Roman" w:cs="Times New Roman"/>
          <w:spacing w:val="-2"/>
          <w:sz w:val="24"/>
          <w:szCs w:val="24"/>
        </w:rPr>
        <w:t>особенно свадебных. Его вос</w:t>
      </w:r>
      <w:r w:rsidRPr="00D5761B">
        <w:rPr>
          <w:rFonts w:ascii="Times New Roman" w:eastAsia="Times New Roman" w:hAnsi="Times New Roman" w:cs="Times New Roman"/>
          <w:spacing w:val="-2"/>
          <w:sz w:val="24"/>
          <w:szCs w:val="24"/>
        </w:rPr>
        <w:softHyphen/>
        <w:t xml:space="preserve">певали в песнях, он вошел в пословицы, поверья, поговорки. </w:t>
      </w:r>
      <w:r w:rsidRPr="00D5761B">
        <w:rPr>
          <w:rFonts w:ascii="Times New Roman" w:eastAsia="Times New Roman" w:hAnsi="Times New Roman" w:cs="Times New Roman"/>
          <w:sz w:val="24"/>
          <w:szCs w:val="24"/>
        </w:rPr>
        <w:t>Способности хозяйки оценива</w:t>
      </w:r>
      <w:r w:rsidRPr="00D5761B">
        <w:rPr>
          <w:rFonts w:ascii="Times New Roman" w:eastAsia="Times New Roman" w:hAnsi="Times New Roman" w:cs="Times New Roman"/>
          <w:sz w:val="24"/>
          <w:szCs w:val="24"/>
        </w:rPr>
        <w:softHyphen/>
        <w:t>ли прежде всего по умению приготовить кумыс. Выплес</w:t>
      </w:r>
      <w:r w:rsidRPr="00D5761B">
        <w:rPr>
          <w:rFonts w:ascii="Times New Roman" w:eastAsia="Times New Roman" w:hAnsi="Times New Roman" w:cs="Times New Roman"/>
          <w:sz w:val="24"/>
          <w:szCs w:val="24"/>
        </w:rPr>
        <w:softHyphen/>
        <w:t>нуть из чашки недопитый на</w:t>
      </w:r>
      <w:r w:rsidRPr="00D5761B">
        <w:rPr>
          <w:rFonts w:ascii="Times New Roman" w:eastAsia="Times New Roman" w:hAnsi="Times New Roman" w:cs="Times New Roman"/>
          <w:sz w:val="24"/>
          <w:szCs w:val="24"/>
        </w:rPr>
        <w:softHyphen/>
        <w:t>питок считалось грехом. При</w:t>
      </w:r>
      <w:r w:rsidRPr="00D5761B">
        <w:rPr>
          <w:rFonts w:ascii="Times New Roman" w:eastAsia="Times New Roman" w:hAnsi="Times New Roman" w:cs="Times New Roman"/>
          <w:sz w:val="24"/>
          <w:szCs w:val="24"/>
        </w:rPr>
        <w:softHyphen/>
        <w:t>готовление и употребление ку</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мыса породили изготовление специальной посуды, часто лю</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бовно украшаемой.</w:t>
      </w:r>
    </w:p>
    <w:p w:rsidR="00D5761B" w:rsidRPr="00D5761B" w:rsidRDefault="00D5761B" w:rsidP="00D5761B">
      <w:pPr>
        <w:shd w:val="clear" w:color="auto" w:fill="FFFFFF"/>
        <w:spacing w:after="120"/>
        <w:ind w:left="53" w:right="62"/>
        <w:jc w:val="both"/>
        <w:rPr>
          <w:rFonts w:ascii="Times New Roman" w:eastAsia="Times New Roman" w:hAnsi="Times New Roman" w:cs="Times New Roman"/>
          <w:spacing w:val="-1"/>
          <w:sz w:val="24"/>
          <w:szCs w:val="24"/>
        </w:rPr>
      </w:pPr>
      <w:r w:rsidRPr="00D5761B">
        <w:rPr>
          <w:rFonts w:ascii="Times New Roman" w:eastAsia="Times New Roman" w:hAnsi="Times New Roman" w:cs="Times New Roman"/>
          <w:spacing w:val="-1"/>
          <w:sz w:val="24"/>
          <w:szCs w:val="24"/>
        </w:rPr>
        <w:t>В казахской кулинарии исполь</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зуется в основном молоко в кислом виде. Это можно легко объяснить тем, что употребле</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ние кислого молока в кочевых </w:t>
      </w:r>
      <w:r w:rsidRPr="00D5761B">
        <w:rPr>
          <w:rFonts w:ascii="Times New Roman" w:eastAsia="Times New Roman" w:hAnsi="Times New Roman" w:cs="Times New Roman"/>
          <w:sz w:val="24"/>
          <w:szCs w:val="24"/>
        </w:rPr>
        <w:t>условиях жизни являлось наи</w:t>
      </w:r>
      <w:r w:rsidRPr="00D5761B">
        <w:rPr>
          <w:rFonts w:ascii="Times New Roman" w:eastAsia="Times New Roman" w:hAnsi="Times New Roman" w:cs="Times New Roman"/>
          <w:sz w:val="24"/>
          <w:szCs w:val="24"/>
        </w:rPr>
        <w:softHyphen/>
        <w:t xml:space="preserve">более целесообразным, </w:t>
      </w:r>
      <w:r w:rsidRPr="00D5761B">
        <w:rPr>
          <w:rFonts w:ascii="Times New Roman" w:eastAsia="Times New Roman" w:hAnsi="Times New Roman" w:cs="Times New Roman"/>
          <w:spacing w:val="-1"/>
          <w:sz w:val="24"/>
          <w:szCs w:val="24"/>
        </w:rPr>
        <w:t>здоро</w:t>
      </w:r>
      <w:r w:rsidRPr="00D5761B">
        <w:rPr>
          <w:rFonts w:ascii="Times New Roman" w:eastAsia="Times New Roman" w:hAnsi="Times New Roman" w:cs="Times New Roman"/>
          <w:spacing w:val="-1"/>
          <w:sz w:val="24"/>
          <w:szCs w:val="24"/>
        </w:rPr>
        <w:softHyphen/>
        <w:t>вым, полезным, если иметь в виду различные желудочно-кишечные заболевания, сопутствующие употреблению летом сырого молока.</w:t>
      </w:r>
    </w:p>
    <w:p w:rsidR="00D5761B" w:rsidRPr="00D5761B" w:rsidRDefault="00D5761B" w:rsidP="00D5761B">
      <w:pPr>
        <w:shd w:val="clear" w:color="auto" w:fill="FFFFFF"/>
        <w:spacing w:after="120"/>
        <w:ind w:left="19" w:right="14"/>
        <w:jc w:val="both"/>
        <w:rPr>
          <w:rFonts w:ascii="Times New Roman" w:hAnsi="Times New Roman" w:cs="Times New Roman"/>
          <w:sz w:val="24"/>
          <w:szCs w:val="24"/>
        </w:rPr>
      </w:pPr>
      <w:r w:rsidRPr="00D5761B">
        <w:rPr>
          <w:rFonts w:ascii="Times New Roman" w:eastAsia="Times New Roman" w:hAnsi="Times New Roman" w:cs="Times New Roman"/>
          <w:spacing w:val="-1"/>
          <w:sz w:val="24"/>
          <w:szCs w:val="24"/>
        </w:rPr>
        <w:t>Излюбленным напитком в лет</w:t>
      </w:r>
      <w:r w:rsidRPr="00D5761B">
        <w:rPr>
          <w:rFonts w:ascii="Times New Roman" w:eastAsia="Times New Roman" w:hAnsi="Times New Roman" w:cs="Times New Roman"/>
          <w:spacing w:val="-1"/>
          <w:sz w:val="24"/>
          <w:szCs w:val="24"/>
        </w:rPr>
        <w:softHyphen/>
        <w:t>нее время считалось кислое молоко — айран. Им заправля</w:t>
      </w:r>
      <w:r w:rsidRPr="00D5761B">
        <w:rPr>
          <w:rFonts w:ascii="Times New Roman" w:eastAsia="Times New Roman" w:hAnsi="Times New Roman" w:cs="Times New Roman"/>
          <w:spacing w:val="-1"/>
          <w:sz w:val="24"/>
          <w:szCs w:val="24"/>
        </w:rPr>
        <w:softHyphen/>
        <w:t xml:space="preserve">ли различные супы, которые </w:t>
      </w:r>
      <w:r w:rsidRPr="00D5761B">
        <w:rPr>
          <w:rFonts w:ascii="Times New Roman" w:eastAsia="Times New Roman" w:hAnsi="Times New Roman" w:cs="Times New Roman"/>
          <w:sz w:val="24"/>
          <w:szCs w:val="24"/>
        </w:rPr>
        <w:t>являются одновременно и пи</w:t>
      </w:r>
      <w:r w:rsidRPr="00D5761B">
        <w:rPr>
          <w:rFonts w:ascii="Times New Roman" w:eastAsia="Times New Roman" w:hAnsi="Times New Roman" w:cs="Times New Roman"/>
          <w:sz w:val="24"/>
          <w:szCs w:val="24"/>
        </w:rPr>
        <w:softHyphen/>
        <w:t>щей, и прохладительным на</w:t>
      </w:r>
      <w:r w:rsidRPr="00D5761B">
        <w:rPr>
          <w:rFonts w:ascii="Times New Roman" w:eastAsia="Times New Roman" w:hAnsi="Times New Roman" w:cs="Times New Roman"/>
          <w:sz w:val="24"/>
          <w:szCs w:val="24"/>
        </w:rPr>
        <w:softHyphen/>
        <w:t>питком в жаркое время года. Иногда айран разбавляли для уменьшения кислотности и ели с хлебом или же разбавляли водой (шалап) и пили как про</w:t>
      </w:r>
      <w:r w:rsidRPr="00D5761B">
        <w:rPr>
          <w:rFonts w:ascii="Times New Roman" w:eastAsia="Times New Roman" w:hAnsi="Times New Roman" w:cs="Times New Roman"/>
          <w:sz w:val="24"/>
          <w:szCs w:val="24"/>
        </w:rPr>
        <w:softHyphen/>
        <w:t>хладительный напиток. Если айран вылить в чистый полотняный мешок, подвесить его, чтобы из него вытекла вся сыворотка, то из оставшейся густой творожной массы мож</w:t>
      </w:r>
      <w:r w:rsidRPr="00D5761B">
        <w:rPr>
          <w:rFonts w:ascii="Times New Roman" w:eastAsia="Times New Roman" w:hAnsi="Times New Roman" w:cs="Times New Roman"/>
          <w:sz w:val="24"/>
          <w:szCs w:val="24"/>
        </w:rPr>
        <w:softHyphen/>
        <w:t>но сделать колобки и высу</w:t>
      </w:r>
      <w:r w:rsidRPr="00D5761B">
        <w:rPr>
          <w:rFonts w:ascii="Times New Roman" w:eastAsia="Times New Roman" w:hAnsi="Times New Roman" w:cs="Times New Roman"/>
          <w:sz w:val="24"/>
          <w:szCs w:val="24"/>
        </w:rPr>
        <w:softHyphen/>
        <w:t xml:space="preserve">шить их на солнце в   больших </w:t>
      </w:r>
      <w:r w:rsidRPr="00D5761B">
        <w:rPr>
          <w:rFonts w:ascii="Times New Roman" w:eastAsia="Times New Roman" w:hAnsi="Times New Roman" w:cs="Times New Roman"/>
          <w:bCs/>
          <w:spacing w:val="-16"/>
          <w:sz w:val="24"/>
          <w:szCs w:val="24"/>
        </w:rPr>
        <w:t>плоских блюдах. Сушеный тво</w:t>
      </w:r>
      <w:r w:rsidRPr="00D5761B">
        <w:rPr>
          <w:rFonts w:ascii="Times New Roman" w:eastAsia="Times New Roman" w:hAnsi="Times New Roman" w:cs="Times New Roman"/>
          <w:bCs/>
          <w:spacing w:val="-16"/>
          <w:sz w:val="24"/>
          <w:szCs w:val="24"/>
        </w:rPr>
        <w:softHyphen/>
      </w:r>
      <w:r w:rsidRPr="00D5761B">
        <w:rPr>
          <w:rFonts w:ascii="Times New Roman" w:eastAsia="Times New Roman" w:hAnsi="Times New Roman" w:cs="Times New Roman"/>
          <w:bCs/>
          <w:spacing w:val="-6"/>
          <w:sz w:val="24"/>
          <w:szCs w:val="24"/>
        </w:rPr>
        <w:t>рог называется куртом.</w:t>
      </w:r>
    </w:p>
    <w:p w:rsidR="00D5761B" w:rsidRPr="00D5761B" w:rsidRDefault="00D5761B" w:rsidP="00D5761B">
      <w:pPr>
        <w:shd w:val="clear" w:color="auto" w:fill="FFFFFF"/>
        <w:spacing w:after="120"/>
        <w:ind w:left="5"/>
        <w:jc w:val="both"/>
        <w:rPr>
          <w:rFonts w:ascii="Times New Roman" w:hAnsi="Times New Roman" w:cs="Times New Roman"/>
          <w:sz w:val="24"/>
          <w:szCs w:val="24"/>
        </w:rPr>
      </w:pPr>
      <w:r w:rsidRPr="00D5761B">
        <w:rPr>
          <w:rFonts w:ascii="Times New Roman" w:eastAsia="Times New Roman" w:hAnsi="Times New Roman" w:cs="Times New Roman"/>
          <w:sz w:val="24"/>
          <w:szCs w:val="24"/>
        </w:rPr>
        <w:t>Вкусным молочным продук</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1"/>
          <w:sz w:val="24"/>
          <w:szCs w:val="24"/>
        </w:rPr>
        <w:t xml:space="preserve">том считался сары иримшик, </w:t>
      </w:r>
      <w:r w:rsidRPr="00D5761B">
        <w:rPr>
          <w:rFonts w:ascii="Times New Roman" w:eastAsia="Times New Roman" w:hAnsi="Times New Roman" w:cs="Times New Roman"/>
          <w:sz w:val="24"/>
          <w:szCs w:val="24"/>
        </w:rPr>
        <w:t>который готовили из топлено</w:t>
      </w:r>
      <w:r w:rsidRPr="00D5761B">
        <w:rPr>
          <w:rFonts w:ascii="Times New Roman" w:eastAsia="Times New Roman" w:hAnsi="Times New Roman" w:cs="Times New Roman"/>
          <w:sz w:val="24"/>
          <w:szCs w:val="24"/>
        </w:rPr>
        <w:softHyphen/>
        <w:t>го пресного молока, заквашен</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4"/>
          <w:sz w:val="24"/>
          <w:szCs w:val="24"/>
        </w:rPr>
        <w:t xml:space="preserve">ного с помощью сычужного </w:t>
      </w:r>
      <w:r w:rsidRPr="00D5761B">
        <w:rPr>
          <w:rFonts w:ascii="Times New Roman" w:eastAsia="Times New Roman" w:hAnsi="Times New Roman" w:cs="Times New Roman"/>
          <w:sz w:val="24"/>
          <w:szCs w:val="24"/>
        </w:rPr>
        <w:t>фермента (майек). Для этого использовали сычуг забитого двух- или трехдневного ягнен</w:t>
      </w:r>
      <w:r w:rsidRPr="00D5761B">
        <w:rPr>
          <w:rFonts w:ascii="Times New Roman" w:eastAsia="Times New Roman" w:hAnsi="Times New Roman" w:cs="Times New Roman"/>
          <w:sz w:val="24"/>
          <w:szCs w:val="24"/>
        </w:rPr>
        <w:softHyphen/>
        <w:t>ка, у которого в желудочке сохранилась сычужная масса. Ее клали на некоторое время в сыворотку, а затем высуши</w:t>
      </w:r>
      <w:r w:rsidRPr="00D5761B">
        <w:rPr>
          <w:rFonts w:ascii="Times New Roman" w:eastAsia="Times New Roman" w:hAnsi="Times New Roman" w:cs="Times New Roman"/>
          <w:sz w:val="24"/>
          <w:szCs w:val="24"/>
        </w:rPr>
        <w:softHyphen/>
        <w:t>вали. Она служила прекрас</w:t>
      </w:r>
      <w:r w:rsidRPr="00D5761B">
        <w:rPr>
          <w:rFonts w:ascii="Times New Roman" w:eastAsia="Times New Roman" w:hAnsi="Times New Roman" w:cs="Times New Roman"/>
          <w:sz w:val="24"/>
          <w:szCs w:val="24"/>
        </w:rPr>
        <w:softHyphen/>
        <w:t>ной закваской. Майек опуска</w:t>
      </w:r>
      <w:r w:rsidRPr="00D5761B">
        <w:rPr>
          <w:rFonts w:ascii="Times New Roman" w:eastAsia="Times New Roman" w:hAnsi="Times New Roman" w:cs="Times New Roman"/>
          <w:sz w:val="24"/>
          <w:szCs w:val="24"/>
        </w:rPr>
        <w:softHyphen/>
        <w:t>ли в теплое молоко и держа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ли до кипячения, затем снова </w:t>
      </w:r>
      <w:r w:rsidRPr="00D5761B">
        <w:rPr>
          <w:rFonts w:ascii="Times New Roman" w:eastAsia="Times New Roman" w:hAnsi="Times New Roman" w:cs="Times New Roman"/>
          <w:sz w:val="24"/>
          <w:szCs w:val="24"/>
        </w:rPr>
        <w:t xml:space="preserve">вынимали, сушили и хранили </w:t>
      </w:r>
      <w:r w:rsidRPr="00D5761B">
        <w:rPr>
          <w:rFonts w:ascii="Times New Roman" w:eastAsia="Times New Roman" w:hAnsi="Times New Roman" w:cs="Times New Roman"/>
          <w:spacing w:val="-1"/>
          <w:sz w:val="24"/>
          <w:szCs w:val="24"/>
        </w:rPr>
        <w:t xml:space="preserve">до следующего употребления. </w:t>
      </w:r>
      <w:r w:rsidRPr="00D5761B">
        <w:rPr>
          <w:rFonts w:ascii="Times New Roman" w:eastAsia="Times New Roman" w:hAnsi="Times New Roman" w:cs="Times New Roman"/>
          <w:sz w:val="24"/>
          <w:szCs w:val="24"/>
        </w:rPr>
        <w:t>Вместо майека использовали также айран (па ведро моло</w:t>
      </w:r>
      <w:r w:rsidRPr="00D5761B">
        <w:rPr>
          <w:rFonts w:ascii="Times New Roman" w:eastAsia="Times New Roman" w:hAnsi="Times New Roman" w:cs="Times New Roman"/>
          <w:sz w:val="24"/>
          <w:szCs w:val="24"/>
        </w:rPr>
        <w:softHyphen/>
        <w:t xml:space="preserve">ка 1 — 1,5 </w:t>
      </w:r>
      <w:r w:rsidRPr="00D5761B">
        <w:rPr>
          <w:rFonts w:ascii="Times New Roman" w:eastAsia="Times New Roman" w:hAnsi="Times New Roman" w:cs="Times New Roman"/>
          <w:spacing w:val="42"/>
          <w:sz w:val="24"/>
          <w:szCs w:val="24"/>
        </w:rPr>
        <w:t>л).</w:t>
      </w:r>
      <w:r w:rsidRPr="00D5761B">
        <w:rPr>
          <w:rFonts w:ascii="Times New Roman" w:eastAsia="Times New Roman" w:hAnsi="Times New Roman" w:cs="Times New Roman"/>
          <w:sz w:val="24"/>
          <w:szCs w:val="24"/>
        </w:rPr>
        <w:t xml:space="preserve"> Его вливали в момент закипания пресного молока. В результате получал</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 xml:space="preserve">ся творог, который от долгого </w:t>
      </w:r>
      <w:r w:rsidRPr="00D5761B">
        <w:rPr>
          <w:rFonts w:ascii="Times New Roman" w:eastAsia="Times New Roman" w:hAnsi="Times New Roman" w:cs="Times New Roman"/>
          <w:sz w:val="24"/>
          <w:szCs w:val="24"/>
        </w:rPr>
        <w:t>кипячения приобретал жел</w:t>
      </w:r>
      <w:r w:rsidRPr="00D5761B">
        <w:rPr>
          <w:rFonts w:ascii="Times New Roman" w:eastAsia="Times New Roman" w:hAnsi="Times New Roman" w:cs="Times New Roman"/>
          <w:sz w:val="24"/>
          <w:szCs w:val="24"/>
        </w:rPr>
        <w:softHyphen/>
        <w:t>тый цвет. Загустевшую массу вынимали из котла и сушили на солнце. Сары иримшик хранился долго, его подавали к чаю, иногда со сливками.</w:t>
      </w:r>
    </w:p>
    <w:p w:rsidR="00D5761B" w:rsidRPr="00D5761B" w:rsidRDefault="00D5761B" w:rsidP="00D5761B">
      <w:pPr>
        <w:shd w:val="clear" w:color="auto" w:fill="FFFFFF"/>
        <w:spacing w:after="120"/>
        <w:ind w:right="14"/>
        <w:jc w:val="both"/>
        <w:rPr>
          <w:rFonts w:ascii="Times New Roman" w:hAnsi="Times New Roman" w:cs="Times New Roman"/>
          <w:sz w:val="24"/>
          <w:szCs w:val="24"/>
        </w:rPr>
      </w:pPr>
      <w:r w:rsidRPr="00D5761B">
        <w:rPr>
          <w:rFonts w:ascii="Times New Roman" w:eastAsia="Times New Roman" w:hAnsi="Times New Roman" w:cs="Times New Roman"/>
          <w:sz w:val="24"/>
          <w:szCs w:val="24"/>
        </w:rPr>
        <w:t>Ак иримшик отличался от са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6"/>
          <w:sz w:val="24"/>
          <w:szCs w:val="24"/>
        </w:rPr>
        <w:t xml:space="preserve">ры иримшик тем, что при его </w:t>
      </w:r>
      <w:r w:rsidRPr="00D5761B">
        <w:rPr>
          <w:rFonts w:ascii="Times New Roman" w:eastAsia="Times New Roman" w:hAnsi="Times New Roman" w:cs="Times New Roman"/>
          <w:spacing w:val="-2"/>
          <w:sz w:val="24"/>
          <w:szCs w:val="24"/>
        </w:rPr>
        <w:t>изготовлении молоко с прос</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 xml:space="preserve">токвашей кипятили недолго, </w:t>
      </w:r>
      <w:r w:rsidRPr="00D5761B">
        <w:rPr>
          <w:rFonts w:ascii="Times New Roman" w:eastAsia="Times New Roman" w:hAnsi="Times New Roman" w:cs="Times New Roman"/>
          <w:spacing w:val="-1"/>
          <w:sz w:val="24"/>
          <w:szCs w:val="24"/>
        </w:rPr>
        <w:t>10—15 мим и как только моло</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ко начинало свертываться, густую массу вынимали, сме</w:t>
      </w:r>
      <w:r w:rsidRPr="00D5761B">
        <w:rPr>
          <w:rFonts w:ascii="Times New Roman" w:eastAsia="Times New Roman" w:hAnsi="Times New Roman" w:cs="Times New Roman"/>
          <w:sz w:val="24"/>
          <w:szCs w:val="24"/>
        </w:rPr>
        <w:softHyphen/>
        <w:t xml:space="preserve">шивали с маслом, солили и </w:t>
      </w:r>
      <w:r w:rsidRPr="00D5761B">
        <w:rPr>
          <w:rFonts w:ascii="Times New Roman" w:eastAsia="Times New Roman" w:hAnsi="Times New Roman" w:cs="Times New Roman"/>
          <w:spacing w:val="-2"/>
          <w:sz w:val="24"/>
          <w:szCs w:val="24"/>
        </w:rPr>
        <w:t xml:space="preserve">ели в теплом виде. Это блюдо </w:t>
      </w:r>
      <w:r w:rsidRPr="00D5761B">
        <w:rPr>
          <w:rFonts w:ascii="Times New Roman" w:eastAsia="Times New Roman" w:hAnsi="Times New Roman" w:cs="Times New Roman"/>
          <w:sz w:val="24"/>
          <w:szCs w:val="24"/>
        </w:rPr>
        <w:t>заменяло мясо при угощении гостей.</w:t>
      </w:r>
    </w:p>
    <w:p w:rsidR="00D5761B" w:rsidRPr="00D5761B" w:rsidRDefault="00D5761B" w:rsidP="00D5761B">
      <w:pPr>
        <w:shd w:val="clear" w:color="auto" w:fill="FFFFFF"/>
        <w:spacing w:after="120"/>
        <w:ind w:left="96"/>
        <w:jc w:val="both"/>
        <w:rPr>
          <w:rFonts w:ascii="Times New Roman" w:hAnsi="Times New Roman" w:cs="Times New Roman"/>
          <w:sz w:val="24"/>
          <w:szCs w:val="24"/>
        </w:rPr>
      </w:pPr>
      <w:r w:rsidRPr="00D5761B">
        <w:rPr>
          <w:rFonts w:ascii="Times New Roman" w:eastAsia="Times New Roman" w:hAnsi="Times New Roman" w:cs="Times New Roman"/>
          <w:sz w:val="24"/>
          <w:szCs w:val="24"/>
        </w:rPr>
        <w:t>Другой разновидностью тво</w:t>
      </w:r>
      <w:r w:rsidRPr="00D5761B">
        <w:rPr>
          <w:rFonts w:ascii="Times New Roman" w:eastAsia="Times New Roman" w:hAnsi="Times New Roman" w:cs="Times New Roman"/>
          <w:sz w:val="24"/>
          <w:szCs w:val="24"/>
        </w:rPr>
        <w:softHyphen/>
        <w:t xml:space="preserve">рога является ежегей. </w:t>
      </w:r>
      <w:r w:rsidRPr="00D5761B">
        <w:rPr>
          <w:rFonts w:ascii="Times New Roman" w:eastAsia="Times New Roman" w:hAnsi="Times New Roman" w:cs="Times New Roman"/>
          <w:bCs/>
          <w:sz w:val="24"/>
          <w:szCs w:val="24"/>
        </w:rPr>
        <w:t>Это очень вкусное кушанье с кру</w:t>
      </w:r>
      <w:r w:rsidRPr="00D5761B">
        <w:rPr>
          <w:rFonts w:ascii="Times New Roman" w:eastAsia="Times New Roman" w:hAnsi="Times New Roman" w:cs="Times New Roman"/>
          <w:bCs/>
          <w:spacing w:val="-15"/>
          <w:sz w:val="24"/>
          <w:szCs w:val="24"/>
        </w:rPr>
        <w:t>пинками масла. Его приготав</w:t>
      </w:r>
      <w:r w:rsidRPr="00D5761B">
        <w:rPr>
          <w:rFonts w:ascii="Times New Roman" w:eastAsia="Times New Roman" w:hAnsi="Times New Roman" w:cs="Times New Roman"/>
          <w:bCs/>
          <w:spacing w:val="-15"/>
          <w:sz w:val="24"/>
          <w:szCs w:val="24"/>
        </w:rPr>
        <w:softHyphen/>
      </w:r>
      <w:r w:rsidRPr="00D5761B">
        <w:rPr>
          <w:rFonts w:ascii="Times New Roman" w:eastAsia="Times New Roman" w:hAnsi="Times New Roman" w:cs="Times New Roman"/>
          <w:bCs/>
          <w:spacing w:val="-2"/>
          <w:sz w:val="24"/>
          <w:szCs w:val="24"/>
        </w:rPr>
        <w:t xml:space="preserve">ливали </w:t>
      </w:r>
      <w:r w:rsidRPr="00D5761B">
        <w:rPr>
          <w:rFonts w:ascii="Times New Roman" w:eastAsia="Times New Roman" w:hAnsi="Times New Roman" w:cs="Times New Roman"/>
          <w:spacing w:val="-2"/>
          <w:sz w:val="24"/>
          <w:szCs w:val="24"/>
        </w:rPr>
        <w:t xml:space="preserve">из свежего айрана </w:t>
      </w:r>
      <w:r w:rsidRPr="00D5761B">
        <w:rPr>
          <w:rFonts w:ascii="Times New Roman" w:eastAsia="Times New Roman" w:hAnsi="Times New Roman" w:cs="Times New Roman"/>
          <w:bCs/>
          <w:spacing w:val="-2"/>
          <w:sz w:val="24"/>
          <w:szCs w:val="24"/>
        </w:rPr>
        <w:t xml:space="preserve">с </w:t>
      </w:r>
      <w:r w:rsidRPr="00D5761B">
        <w:rPr>
          <w:rFonts w:ascii="Times New Roman" w:eastAsia="Times New Roman" w:hAnsi="Times New Roman" w:cs="Times New Roman"/>
          <w:sz w:val="24"/>
          <w:szCs w:val="24"/>
        </w:rPr>
        <w:t>добавлением пресного молока.</w:t>
      </w:r>
    </w:p>
    <w:p w:rsidR="00D5761B" w:rsidRPr="00D5761B" w:rsidRDefault="00D5761B" w:rsidP="00D5761B">
      <w:pPr>
        <w:shd w:val="clear" w:color="auto" w:fill="FFFFFF"/>
        <w:tabs>
          <w:tab w:val="left" w:pos="4200"/>
        </w:tabs>
        <w:spacing w:after="120"/>
        <w:ind w:left="96" w:right="10"/>
        <w:jc w:val="both"/>
        <w:rPr>
          <w:rFonts w:ascii="Times New Roman" w:eastAsia="Times New Roman" w:hAnsi="Times New Roman" w:cs="Times New Roman"/>
          <w:sz w:val="24"/>
          <w:szCs w:val="24"/>
        </w:rPr>
      </w:pPr>
      <w:r w:rsidRPr="00D5761B">
        <w:rPr>
          <w:rFonts w:ascii="Times New Roman" w:eastAsia="Times New Roman" w:hAnsi="Times New Roman" w:cs="Times New Roman"/>
          <w:sz w:val="24"/>
          <w:szCs w:val="24"/>
        </w:rPr>
        <w:t>Казахские лепешки различ</w:t>
      </w:r>
      <w:r w:rsidRPr="00D5761B">
        <w:rPr>
          <w:rFonts w:ascii="Times New Roman" w:eastAsia="Times New Roman" w:hAnsi="Times New Roman" w:cs="Times New Roman"/>
          <w:sz w:val="24"/>
          <w:szCs w:val="24"/>
        </w:rPr>
        <w:softHyphen/>
        <w:t>ных видов выпекают из прес</w:t>
      </w:r>
      <w:r w:rsidRPr="00D5761B">
        <w:rPr>
          <w:rFonts w:ascii="Times New Roman" w:eastAsia="Times New Roman" w:hAnsi="Times New Roman" w:cs="Times New Roman"/>
          <w:sz w:val="24"/>
          <w:szCs w:val="24"/>
        </w:rPr>
        <w:softHyphen/>
        <w:t>ного и кислого теста. Заквас</w:t>
      </w:r>
      <w:r w:rsidRPr="00D5761B">
        <w:rPr>
          <w:rFonts w:ascii="Times New Roman" w:eastAsia="Times New Roman" w:hAnsi="Times New Roman" w:cs="Times New Roman"/>
          <w:sz w:val="24"/>
          <w:szCs w:val="24"/>
        </w:rPr>
        <w:softHyphen/>
        <w:t>кой служит оставшийся от</w:t>
      </w:r>
      <w:r w:rsidRPr="00D5761B">
        <w:rPr>
          <w:rFonts w:ascii="Times New Roman" w:eastAsia="Times New Roman" w:hAnsi="Times New Roman" w:cs="Times New Roman"/>
          <w:spacing w:val="-2"/>
          <w:sz w:val="24"/>
          <w:szCs w:val="24"/>
        </w:rPr>
        <w:t>прошлой выпечки кусок теста</w:t>
      </w:r>
      <w:r w:rsidRPr="00D5761B">
        <w:rPr>
          <w:rFonts w:ascii="Times New Roman" w:eastAsia="Times New Roman" w:hAnsi="Times New Roman" w:cs="Times New Roman"/>
          <w:spacing w:val="-1"/>
          <w:sz w:val="24"/>
          <w:szCs w:val="24"/>
        </w:rPr>
        <w:t xml:space="preserve"> (ашытк,ы). Для выпечки ка</w:t>
      </w:r>
      <w:r w:rsidRPr="00D5761B">
        <w:rPr>
          <w:rFonts w:ascii="Times New Roman" w:eastAsia="Times New Roman" w:hAnsi="Times New Roman" w:cs="Times New Roman"/>
          <w:sz w:val="24"/>
          <w:szCs w:val="24"/>
        </w:rPr>
        <w:t xml:space="preserve">зан-жаппа </w:t>
      </w:r>
      <w:r w:rsidRPr="00D5761B">
        <w:rPr>
          <w:rFonts w:ascii="Times New Roman" w:eastAsia="Times New Roman" w:hAnsi="Times New Roman" w:cs="Times New Roman"/>
          <w:sz w:val="24"/>
          <w:szCs w:val="24"/>
        </w:rPr>
        <w:lastRenderedPageBreak/>
        <w:t>нан — большой ле</w:t>
      </w:r>
      <w:r w:rsidRPr="00D5761B">
        <w:rPr>
          <w:rFonts w:ascii="Times New Roman" w:eastAsia="Times New Roman" w:hAnsi="Times New Roman" w:cs="Times New Roman"/>
          <w:sz w:val="24"/>
          <w:szCs w:val="24"/>
        </w:rPr>
        <w:softHyphen/>
        <w:t>пешки (по размеру котла)— предварительно разогреваликотел и клали в него раска</w:t>
      </w:r>
      <w:r w:rsidRPr="00D5761B">
        <w:rPr>
          <w:rFonts w:ascii="Times New Roman" w:eastAsia="Times New Roman" w:hAnsi="Times New Roman" w:cs="Times New Roman"/>
          <w:sz w:val="24"/>
          <w:szCs w:val="24"/>
        </w:rPr>
        <w:softHyphen/>
        <w:t>танное кислое тесто, затем ка</w:t>
      </w:r>
      <w:r w:rsidRPr="00D5761B">
        <w:rPr>
          <w:rFonts w:ascii="Times New Roman" w:eastAsia="Times New Roman" w:hAnsi="Times New Roman" w:cs="Times New Roman"/>
          <w:sz w:val="24"/>
          <w:szCs w:val="24"/>
        </w:rPr>
        <w:softHyphen/>
        <w:t>зан наглухо закрывали метал</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4"/>
          <w:sz w:val="24"/>
          <w:szCs w:val="24"/>
        </w:rPr>
        <w:t>лической крышкой, сверху кот</w:t>
      </w:r>
      <w:r w:rsidRPr="00D5761B">
        <w:rPr>
          <w:rFonts w:ascii="Times New Roman" w:eastAsia="Times New Roman" w:hAnsi="Times New Roman" w:cs="Times New Roman"/>
          <w:spacing w:val="-1"/>
          <w:sz w:val="24"/>
          <w:szCs w:val="24"/>
        </w:rPr>
        <w:t xml:space="preserve">торой насыпали угли, а снизу </w:t>
      </w:r>
      <w:r w:rsidRPr="00D5761B">
        <w:rPr>
          <w:rFonts w:ascii="Times New Roman" w:eastAsia="Times New Roman" w:hAnsi="Times New Roman" w:cs="Times New Roman"/>
          <w:sz w:val="24"/>
          <w:szCs w:val="24"/>
        </w:rPr>
        <w:t xml:space="preserve">поддерживали </w:t>
      </w:r>
      <w:r w:rsidRPr="00D5761B">
        <w:rPr>
          <w:rFonts w:ascii="Times New Roman" w:eastAsia="Times New Roman" w:hAnsi="Times New Roman" w:cs="Times New Roman"/>
          <w:spacing w:val="-9"/>
          <w:sz w:val="24"/>
          <w:szCs w:val="24"/>
        </w:rPr>
        <w:t xml:space="preserve">несильный </w:t>
      </w:r>
      <w:r w:rsidRPr="00D5761B">
        <w:rPr>
          <w:rFonts w:ascii="Times New Roman" w:eastAsia="Times New Roman" w:hAnsi="Times New Roman" w:cs="Times New Roman"/>
          <w:sz w:val="24"/>
          <w:szCs w:val="24"/>
        </w:rPr>
        <w:t xml:space="preserve">огонь. Время выпекания — </w:t>
      </w:r>
      <w:r w:rsidRPr="00D5761B">
        <w:rPr>
          <w:rFonts w:ascii="Times New Roman" w:eastAsia="Times New Roman" w:hAnsi="Times New Roman" w:cs="Times New Roman"/>
          <w:spacing w:val="-1"/>
          <w:sz w:val="24"/>
          <w:szCs w:val="24"/>
        </w:rPr>
        <w:t xml:space="preserve">10—15 мин. Более толстые, но </w:t>
      </w:r>
      <w:r w:rsidRPr="00D5761B">
        <w:rPr>
          <w:rFonts w:ascii="Times New Roman" w:eastAsia="Times New Roman" w:hAnsi="Times New Roman" w:cs="Times New Roman"/>
          <w:sz w:val="24"/>
          <w:szCs w:val="24"/>
        </w:rPr>
        <w:t>меньшие по размеру лепеш</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3"/>
          <w:sz w:val="24"/>
          <w:szCs w:val="24"/>
        </w:rPr>
        <w:t xml:space="preserve">ки — таба-нан—выпекали </w:t>
      </w:r>
      <w:r w:rsidRPr="00D5761B">
        <w:rPr>
          <w:rFonts w:ascii="Times New Roman" w:eastAsia="Times New Roman" w:hAnsi="Times New Roman" w:cs="Times New Roman"/>
          <w:bCs/>
          <w:spacing w:val="-3"/>
          <w:sz w:val="24"/>
          <w:szCs w:val="24"/>
        </w:rPr>
        <w:t xml:space="preserve">с </w:t>
      </w:r>
      <w:r w:rsidRPr="00D5761B">
        <w:rPr>
          <w:rFonts w:ascii="Times New Roman" w:eastAsia="Times New Roman" w:hAnsi="Times New Roman" w:cs="Times New Roman"/>
          <w:spacing w:val="-3"/>
          <w:sz w:val="24"/>
          <w:szCs w:val="24"/>
        </w:rPr>
        <w:t>по</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z w:val="24"/>
          <w:szCs w:val="24"/>
        </w:rPr>
        <w:t>мощью двух сковородок (таба), которые накладывали од</w:t>
      </w:r>
      <w:r w:rsidRPr="00D5761B">
        <w:rPr>
          <w:rFonts w:ascii="Times New Roman" w:eastAsia="Times New Roman" w:hAnsi="Times New Roman" w:cs="Times New Roman"/>
          <w:sz w:val="24"/>
          <w:szCs w:val="24"/>
        </w:rPr>
        <w:softHyphen/>
        <w:t>на на другую.</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Традиционный хлеб двух видов: баурсаки — жаренные в кипящем масле в казане круглые или квадратные кусочки теста и тандырные лепешки — печённые на внутренней стороне тандырной печи. Наиболее распространёнными являются баурсаки, так как они легко готовятся в походных условиях — в казане, и ныне традиционно готовятся для любого праздника, несомненно являясь дополнительным украшением праздничного стола, в то время, как тандырный хлеб требует тандырных печей и пекли его в основном в оседлых местах (города на Великом Шёлковом Пути, некоторые зимние стойбища с пастбищами (кыстау — зимовья).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Основные разновидности традиционного хлеба: таба-нан (таба-сковорода) — хлеб, испеченный на углях (тесто печется меж двух сковород), баурсак (маленький колобок), шельпек (тонкая лепёшка), шек-шек (чак-чак) и тандыр-нан.</w:t>
      </w:r>
    </w:p>
    <w:p w:rsidR="00D5761B" w:rsidRPr="00D5761B" w:rsidRDefault="00D5761B" w:rsidP="00D5761B">
      <w:pPr>
        <w:shd w:val="clear" w:color="auto" w:fill="FFFFFF"/>
        <w:spacing w:after="120"/>
        <w:ind w:left="43" w:right="34"/>
        <w:jc w:val="both"/>
        <w:rPr>
          <w:rFonts w:ascii="Times New Roman" w:hAnsi="Times New Roman" w:cs="Times New Roman"/>
          <w:sz w:val="24"/>
          <w:szCs w:val="24"/>
        </w:rPr>
      </w:pPr>
      <w:r w:rsidRPr="00D5761B">
        <w:rPr>
          <w:rFonts w:ascii="Times New Roman" w:eastAsia="Times New Roman" w:hAnsi="Times New Roman" w:cs="Times New Roman"/>
          <w:sz w:val="24"/>
          <w:szCs w:val="24"/>
        </w:rPr>
        <w:t>Грудинку барана иногда гото</w:t>
      </w:r>
      <w:r w:rsidRPr="00D5761B">
        <w:rPr>
          <w:rFonts w:ascii="Times New Roman" w:eastAsia="Times New Roman" w:hAnsi="Times New Roman" w:cs="Times New Roman"/>
          <w:sz w:val="24"/>
          <w:szCs w:val="24"/>
        </w:rPr>
        <w:softHyphen/>
        <w:t xml:space="preserve">вят отдельно: отрезают со </w:t>
      </w:r>
      <w:r w:rsidRPr="00D5761B">
        <w:rPr>
          <w:rFonts w:ascii="Times New Roman" w:eastAsia="Times New Roman" w:hAnsi="Times New Roman" w:cs="Times New Roman"/>
          <w:spacing w:val="-3"/>
          <w:sz w:val="24"/>
          <w:szCs w:val="24"/>
        </w:rPr>
        <w:t xml:space="preserve">шкурой, мясом и жиром, но без </w:t>
      </w:r>
      <w:r w:rsidRPr="00D5761B">
        <w:rPr>
          <w:rFonts w:ascii="Times New Roman" w:eastAsia="Times New Roman" w:hAnsi="Times New Roman" w:cs="Times New Roman"/>
          <w:sz w:val="24"/>
          <w:szCs w:val="24"/>
        </w:rPr>
        <w:t xml:space="preserve">кости, опаливают, очищают, солят, </w:t>
      </w:r>
      <w:r w:rsidRPr="00D5761B">
        <w:rPr>
          <w:rFonts w:ascii="Times New Roman" w:eastAsia="Times New Roman" w:hAnsi="Times New Roman" w:cs="Times New Roman"/>
          <w:bCs/>
          <w:sz w:val="24"/>
          <w:szCs w:val="24"/>
        </w:rPr>
        <w:t xml:space="preserve">а </w:t>
      </w:r>
      <w:r w:rsidRPr="00D5761B">
        <w:rPr>
          <w:rFonts w:ascii="Times New Roman" w:eastAsia="Times New Roman" w:hAnsi="Times New Roman" w:cs="Times New Roman"/>
          <w:sz w:val="24"/>
          <w:szCs w:val="24"/>
        </w:rPr>
        <w:t>затем жарят, как шаш</w:t>
      </w:r>
      <w:r w:rsidRPr="00D5761B">
        <w:rPr>
          <w:rFonts w:ascii="Times New Roman" w:eastAsia="Times New Roman" w:hAnsi="Times New Roman" w:cs="Times New Roman"/>
          <w:sz w:val="24"/>
          <w:szCs w:val="24"/>
        </w:rPr>
        <w:softHyphen/>
        <w:t>лык (тостик), на вертеле. Тос-тик был когда-то обязательным угощением при сватовстве.</w:t>
      </w:r>
    </w:p>
    <w:p w:rsidR="00D5761B" w:rsidRPr="00D5761B" w:rsidRDefault="00D5761B" w:rsidP="00D5761B">
      <w:pPr>
        <w:shd w:val="clear" w:color="auto" w:fill="FFFFFF"/>
        <w:spacing w:after="120"/>
        <w:ind w:right="38"/>
        <w:jc w:val="both"/>
        <w:rPr>
          <w:rFonts w:ascii="Times New Roman" w:hAnsi="Times New Roman" w:cs="Times New Roman"/>
          <w:sz w:val="24"/>
          <w:szCs w:val="24"/>
        </w:rPr>
      </w:pPr>
      <w:r w:rsidRPr="00D5761B">
        <w:rPr>
          <w:rFonts w:ascii="Times New Roman" w:eastAsia="Times New Roman" w:hAnsi="Times New Roman" w:cs="Times New Roman"/>
          <w:sz w:val="24"/>
          <w:szCs w:val="24"/>
        </w:rPr>
        <w:t xml:space="preserve">Для приготовления куырдака </w:t>
      </w:r>
      <w:r w:rsidRPr="00D5761B">
        <w:rPr>
          <w:rFonts w:ascii="Times New Roman" w:eastAsia="Times New Roman" w:hAnsi="Times New Roman" w:cs="Times New Roman"/>
          <w:spacing w:val="-3"/>
          <w:sz w:val="24"/>
          <w:szCs w:val="24"/>
        </w:rPr>
        <w:t xml:space="preserve">используют печень, легкое и </w:t>
      </w:r>
      <w:r w:rsidRPr="00D5761B">
        <w:rPr>
          <w:rFonts w:ascii="Times New Roman" w:eastAsia="Times New Roman" w:hAnsi="Times New Roman" w:cs="Times New Roman"/>
          <w:sz w:val="24"/>
          <w:szCs w:val="24"/>
        </w:rPr>
        <w:t>'нежирное мясо, которые жа</w:t>
      </w:r>
      <w:r w:rsidRPr="00D5761B">
        <w:rPr>
          <w:rFonts w:ascii="Times New Roman" w:eastAsia="Times New Roman" w:hAnsi="Times New Roman" w:cs="Times New Roman"/>
          <w:sz w:val="24"/>
          <w:szCs w:val="24"/>
        </w:rPr>
        <w:softHyphen/>
        <w:t>рят на бараньем жире, иногда с добавлением картофеля. Гос</w:t>
      </w:r>
      <w:r w:rsidRPr="00D5761B">
        <w:rPr>
          <w:rFonts w:ascii="Times New Roman" w:eastAsia="Times New Roman" w:hAnsi="Times New Roman" w:cs="Times New Roman"/>
          <w:sz w:val="24"/>
          <w:szCs w:val="24"/>
        </w:rPr>
        <w:softHyphen/>
        <w:t>тям вместо куырдака раньше подавали колбасу, начиненную фаршем из потрохов, мяса, ри</w:t>
      </w:r>
      <w:r w:rsidRPr="00D5761B">
        <w:rPr>
          <w:rFonts w:ascii="Times New Roman" w:eastAsia="Times New Roman" w:hAnsi="Times New Roman" w:cs="Times New Roman"/>
          <w:sz w:val="24"/>
          <w:szCs w:val="24"/>
        </w:rPr>
        <w:softHyphen/>
        <w:t>са с приправами из чеснока и перца.</w:t>
      </w:r>
    </w:p>
    <w:p w:rsidR="00D5761B" w:rsidRPr="00D5761B" w:rsidRDefault="00D5761B" w:rsidP="00D5761B">
      <w:pPr>
        <w:shd w:val="clear" w:color="auto" w:fill="FFFFFF"/>
        <w:spacing w:after="120"/>
        <w:ind w:left="29"/>
        <w:jc w:val="both"/>
        <w:rPr>
          <w:rFonts w:ascii="Times New Roman" w:eastAsia="Times New Roman" w:hAnsi="Times New Roman" w:cs="Times New Roman"/>
          <w:sz w:val="24"/>
          <w:szCs w:val="24"/>
        </w:rPr>
      </w:pPr>
      <w:r w:rsidRPr="00D5761B">
        <w:rPr>
          <w:rFonts w:ascii="Times New Roman" w:eastAsia="Times New Roman" w:hAnsi="Times New Roman" w:cs="Times New Roman"/>
          <w:spacing w:val="-6"/>
          <w:sz w:val="24"/>
          <w:szCs w:val="24"/>
        </w:rPr>
        <w:t xml:space="preserve">В качестве холодной </w:t>
      </w:r>
      <w:r w:rsidRPr="00D5761B">
        <w:rPr>
          <w:rFonts w:ascii="Times New Roman" w:eastAsia="Times New Roman" w:hAnsi="Times New Roman" w:cs="Times New Roman"/>
          <w:bCs/>
          <w:spacing w:val="-6"/>
          <w:sz w:val="24"/>
          <w:szCs w:val="24"/>
        </w:rPr>
        <w:t xml:space="preserve">закуски в </w:t>
      </w:r>
      <w:r w:rsidRPr="00D5761B">
        <w:rPr>
          <w:rFonts w:ascii="Times New Roman" w:eastAsia="Times New Roman" w:hAnsi="Times New Roman" w:cs="Times New Roman"/>
          <w:bCs/>
          <w:spacing w:val="-1"/>
          <w:sz w:val="24"/>
          <w:szCs w:val="24"/>
        </w:rPr>
        <w:t xml:space="preserve">казахской </w:t>
      </w:r>
      <w:r w:rsidRPr="00D5761B">
        <w:rPr>
          <w:rFonts w:ascii="Times New Roman" w:eastAsia="Times New Roman" w:hAnsi="Times New Roman" w:cs="Times New Roman"/>
          <w:spacing w:val="-1"/>
          <w:sz w:val="24"/>
          <w:szCs w:val="24"/>
        </w:rPr>
        <w:t>кулинарии часто по</w:t>
      </w:r>
      <w:r w:rsidRPr="00D5761B">
        <w:rPr>
          <w:rFonts w:ascii="Times New Roman" w:eastAsia="Times New Roman" w:hAnsi="Times New Roman" w:cs="Times New Roman"/>
          <w:sz w:val="24"/>
          <w:szCs w:val="24"/>
        </w:rPr>
        <w:t xml:space="preserve"> лается печенка, отваренная с </w:t>
      </w:r>
      <w:r w:rsidRPr="00D5761B">
        <w:rPr>
          <w:rFonts w:ascii="Times New Roman" w:eastAsia="Times New Roman" w:hAnsi="Times New Roman" w:cs="Times New Roman"/>
          <w:spacing w:val="-3"/>
          <w:sz w:val="24"/>
          <w:szCs w:val="24"/>
        </w:rPr>
        <w:t>бурдючным салом, в виде не</w:t>
      </w:r>
      <w:r w:rsidRPr="00D5761B">
        <w:rPr>
          <w:rFonts w:ascii="Times New Roman" w:eastAsia="Times New Roman" w:hAnsi="Times New Roman" w:cs="Times New Roman"/>
          <w:spacing w:val="-3"/>
          <w:sz w:val="24"/>
          <w:szCs w:val="24"/>
        </w:rPr>
        <w:softHyphen/>
      </w:r>
      <w:r w:rsidRPr="00D5761B">
        <w:rPr>
          <w:rFonts w:ascii="Times New Roman" w:eastAsia="Times New Roman" w:hAnsi="Times New Roman" w:cs="Times New Roman"/>
          <w:spacing w:val="-4"/>
          <w:sz w:val="24"/>
          <w:szCs w:val="24"/>
        </w:rPr>
        <w:t>больших тонких ломтей с на</w:t>
      </w:r>
      <w:r w:rsidRPr="00D5761B">
        <w:rPr>
          <w:rFonts w:ascii="Times New Roman" w:eastAsia="Times New Roman" w:hAnsi="Times New Roman" w:cs="Times New Roman"/>
          <w:spacing w:val="-4"/>
          <w:sz w:val="24"/>
          <w:szCs w:val="24"/>
        </w:rPr>
        <w:softHyphen/>
      </w:r>
      <w:r w:rsidRPr="00D5761B">
        <w:rPr>
          <w:rFonts w:ascii="Times New Roman" w:eastAsia="Times New Roman" w:hAnsi="Times New Roman" w:cs="Times New Roman"/>
          <w:sz w:val="24"/>
          <w:szCs w:val="24"/>
        </w:rPr>
        <w:t>резанным кружочками репча</w:t>
      </w:r>
      <w:r w:rsidRPr="00D5761B">
        <w:rPr>
          <w:rFonts w:ascii="Times New Roman" w:eastAsia="Times New Roman" w:hAnsi="Times New Roman" w:cs="Times New Roman"/>
          <w:sz w:val="24"/>
          <w:szCs w:val="24"/>
        </w:rPr>
        <w:softHyphen/>
        <w:t>тым луком.</w:t>
      </w:r>
    </w:p>
    <w:p w:rsidR="00D5761B" w:rsidRPr="00D5761B" w:rsidRDefault="00D5761B" w:rsidP="00D5761B">
      <w:pPr>
        <w:shd w:val="clear" w:color="auto" w:fill="FFFFFF"/>
        <w:spacing w:after="120"/>
        <w:ind w:right="5"/>
        <w:jc w:val="both"/>
        <w:rPr>
          <w:rFonts w:ascii="Times New Roman" w:eastAsia="Times New Roman" w:hAnsi="Times New Roman" w:cs="Times New Roman"/>
          <w:spacing w:val="-1"/>
          <w:sz w:val="24"/>
          <w:szCs w:val="24"/>
        </w:rPr>
      </w:pPr>
      <w:r w:rsidRPr="00D5761B">
        <w:rPr>
          <w:rFonts w:ascii="Times New Roman" w:eastAsia="Times New Roman" w:hAnsi="Times New Roman" w:cs="Times New Roman"/>
          <w:sz w:val="24"/>
          <w:szCs w:val="24"/>
        </w:rPr>
        <w:t>Во время забоя скота часть мя</w:t>
      </w:r>
      <w:r w:rsidRPr="00D5761B">
        <w:rPr>
          <w:rFonts w:ascii="Times New Roman" w:eastAsia="Times New Roman" w:hAnsi="Times New Roman" w:cs="Times New Roman"/>
          <w:sz w:val="24"/>
          <w:szCs w:val="24"/>
        </w:rPr>
        <w:softHyphen/>
        <w:t xml:space="preserve">са заготавливали впрок. Для </w:t>
      </w:r>
      <w:r w:rsidRPr="00D5761B">
        <w:rPr>
          <w:rFonts w:ascii="Times New Roman" w:eastAsia="Times New Roman" w:hAnsi="Times New Roman" w:cs="Times New Roman"/>
          <w:spacing w:val="-3"/>
          <w:sz w:val="24"/>
          <w:szCs w:val="24"/>
        </w:rPr>
        <w:t>этого его солили и вывешивали</w:t>
      </w:r>
      <w:r w:rsidRPr="00D5761B">
        <w:rPr>
          <w:rFonts w:ascii="Times New Roman" w:eastAsia="Times New Roman" w:hAnsi="Times New Roman" w:cs="Times New Roman"/>
          <w:spacing w:val="-4"/>
          <w:sz w:val="24"/>
          <w:szCs w:val="24"/>
        </w:rPr>
        <w:t xml:space="preserve"> </w:t>
      </w:r>
      <w:r w:rsidRPr="00D5761B">
        <w:rPr>
          <w:rFonts w:ascii="Times New Roman" w:eastAsia="Times New Roman" w:hAnsi="Times New Roman" w:cs="Times New Roman"/>
          <w:spacing w:val="-2"/>
          <w:sz w:val="24"/>
          <w:szCs w:val="24"/>
        </w:rPr>
        <w:t xml:space="preserve">В это же время готовили и </w:t>
      </w:r>
      <w:r w:rsidRPr="00D5761B">
        <w:rPr>
          <w:rFonts w:ascii="Times New Roman" w:eastAsia="Times New Roman" w:hAnsi="Times New Roman" w:cs="Times New Roman"/>
          <w:spacing w:val="-5"/>
          <w:sz w:val="24"/>
          <w:szCs w:val="24"/>
        </w:rPr>
        <w:t>сырокопченые колбасы из кони</w:t>
      </w:r>
      <w:r w:rsidRPr="00D5761B">
        <w:rPr>
          <w:rFonts w:ascii="Times New Roman" w:eastAsia="Times New Roman" w:hAnsi="Times New Roman" w:cs="Times New Roman"/>
          <w:spacing w:val="-5"/>
          <w:sz w:val="24"/>
          <w:szCs w:val="24"/>
        </w:rPr>
        <w:softHyphen/>
      </w:r>
      <w:r w:rsidRPr="00D5761B">
        <w:rPr>
          <w:rFonts w:ascii="Times New Roman" w:eastAsia="Times New Roman" w:hAnsi="Times New Roman" w:cs="Times New Roman"/>
          <w:sz w:val="24"/>
          <w:szCs w:val="24"/>
        </w:rPr>
        <w:t>ны (казы, шужук). Разница между ними в том, что шу</w:t>
      </w:r>
      <w:r w:rsidRPr="00D5761B">
        <w:rPr>
          <w:rFonts w:ascii="Times New Roman" w:eastAsia="Times New Roman" w:hAnsi="Times New Roman" w:cs="Times New Roman"/>
          <w:sz w:val="24"/>
          <w:szCs w:val="24"/>
        </w:rPr>
        <w:softHyphen/>
        <w:t>жук— колбаса, приготовляе</w:t>
      </w:r>
      <w:r w:rsidRPr="00D5761B">
        <w:rPr>
          <w:rFonts w:ascii="Times New Roman" w:eastAsia="Times New Roman" w:hAnsi="Times New Roman" w:cs="Times New Roman"/>
          <w:sz w:val="24"/>
          <w:szCs w:val="24"/>
        </w:rPr>
        <w:softHyphen/>
        <w:t xml:space="preserve">мая из тонких кишок (ашщы </w:t>
      </w:r>
      <w:r w:rsidRPr="00D5761B">
        <w:rPr>
          <w:rFonts w:ascii="Times New Roman" w:eastAsia="Times New Roman" w:hAnsi="Times New Roman" w:cs="Times New Roman"/>
          <w:spacing w:val="-3"/>
          <w:sz w:val="24"/>
          <w:szCs w:val="24"/>
        </w:rPr>
        <w:t xml:space="preserve">шнек), заполненных мясом и </w:t>
      </w:r>
      <w:r w:rsidRPr="00D5761B">
        <w:rPr>
          <w:rFonts w:ascii="Times New Roman" w:eastAsia="Times New Roman" w:hAnsi="Times New Roman" w:cs="Times New Roman"/>
          <w:sz w:val="24"/>
          <w:szCs w:val="24"/>
        </w:rPr>
        <w:t>жиром, а казы — это ребро (ка-</w:t>
      </w:r>
      <w:r w:rsidRPr="00D5761B">
        <w:rPr>
          <w:rFonts w:ascii="Times New Roman" w:eastAsia="Times New Roman" w:hAnsi="Times New Roman" w:cs="Times New Roman"/>
          <w:spacing w:val="-1"/>
          <w:sz w:val="24"/>
          <w:szCs w:val="24"/>
        </w:rPr>
        <w:t>бырга) с небольшим количест</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вом мяса и жира, помещаемое в толстую кишку. Казы и шу</w:t>
      </w:r>
      <w:r w:rsidRPr="00D5761B">
        <w:rPr>
          <w:rFonts w:ascii="Times New Roman" w:eastAsia="Times New Roman" w:hAnsi="Times New Roman" w:cs="Times New Roman"/>
          <w:sz w:val="24"/>
          <w:szCs w:val="24"/>
        </w:rPr>
        <w:softHyphen/>
        <w:t>жук употребляли или как хо</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 xml:space="preserve">лодную закуску, или вместе со </w:t>
      </w:r>
      <w:r w:rsidRPr="00D5761B">
        <w:rPr>
          <w:rFonts w:ascii="Times New Roman" w:eastAsia="Times New Roman" w:hAnsi="Times New Roman" w:cs="Times New Roman"/>
          <w:sz w:val="24"/>
          <w:szCs w:val="24"/>
        </w:rPr>
        <w:t xml:space="preserve">свежим мясом готовили из них </w:t>
      </w:r>
      <w:r w:rsidRPr="00D5761B">
        <w:rPr>
          <w:rFonts w:ascii="Times New Roman" w:eastAsia="Times New Roman" w:hAnsi="Times New Roman" w:cs="Times New Roman"/>
          <w:spacing w:val="-1"/>
          <w:sz w:val="24"/>
          <w:szCs w:val="24"/>
        </w:rPr>
        <w:t>ет — мясо по-казахски.</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На казы традиционно идет грудореберная часть, где у лошади образуются обильные жировые отложения толщиной до </w:t>
      </w:r>
      <w:smartTag w:uri="urn:schemas-microsoft-com:office:smarttags" w:element="metricconverter">
        <w:smartTagPr>
          <w:attr w:name="ProductID" w:val="5 сантиметров"/>
        </w:smartTagPr>
        <w:r w:rsidRPr="00D5761B">
          <w:rPr>
            <w:rFonts w:ascii="Times New Roman" w:hAnsi="Times New Roman" w:cs="Times New Roman"/>
            <w:sz w:val="24"/>
            <w:szCs w:val="24"/>
          </w:rPr>
          <w:t>5 сантиметров</w:t>
        </w:r>
      </w:smartTag>
      <w:r w:rsidRPr="00D5761B">
        <w:rPr>
          <w:rFonts w:ascii="Times New Roman" w:hAnsi="Times New Roman" w:cs="Times New Roman"/>
          <w:sz w:val="24"/>
          <w:szCs w:val="24"/>
        </w:rPr>
        <w:t xml:space="preserve">. Классическое казы делается прямо с ребрами: 24 ребра – 24 казы с одной лошади. Когда казы хотят подать на стол в качестве холодной закуски, нарезанной кружочками, кость из горячего изделия вынимают. Кстати, так проверяется и готовность деликатеса при варке. На городских базарах и в кулинариях, как правило, предлагается несколько рафинированное казы, то есть без кости. В большинстве случаев это не означает, что деликатес не настоящий или неправильно приготовлен, просто горожане предпочитают казы именно в качестве закуски, и им удобнее приобретать изделие без ребра. В Мангыстауской и Атырауской областях готовят и так называемое казы-ассорти: кроме конского мяса в деликатес </w:t>
      </w:r>
      <w:r w:rsidRPr="00D5761B">
        <w:rPr>
          <w:rFonts w:ascii="Times New Roman" w:hAnsi="Times New Roman" w:cs="Times New Roman"/>
          <w:sz w:val="24"/>
          <w:szCs w:val="24"/>
        </w:rPr>
        <w:lastRenderedPageBreak/>
        <w:t>добавляют полоски свежей осетрины. Те, кому доводилось пробовать, уверяют, что пальчики оближешь!</w:t>
      </w:r>
    </w:p>
    <w:p w:rsidR="00D5761B" w:rsidRPr="00D5761B" w:rsidRDefault="00D5761B" w:rsidP="00D5761B">
      <w:pPr>
        <w:ind w:firstLine="709"/>
        <w:jc w:val="both"/>
        <w:rPr>
          <w:rFonts w:ascii="Times New Roman" w:hAnsi="Times New Roman" w:cs="Times New Roman"/>
          <w:sz w:val="24"/>
          <w:szCs w:val="24"/>
        </w:rPr>
      </w:pPr>
      <w:r w:rsidRPr="00D5761B">
        <w:rPr>
          <w:rFonts w:ascii="Times New Roman" w:hAnsi="Times New Roman" w:cs="Times New Roman"/>
          <w:sz w:val="24"/>
          <w:szCs w:val="24"/>
        </w:rPr>
        <w:t>Жая – это копченый жир с подгривной части шеи. На жая же идут наиболее ценные отрубы конины в области крупа, мышцы верхней части бедра с прирезью жира толщиной 5–6 сантиметров. Жая принято дарить самым почетным и уважаемым гостям. Изысканный национальный деликатес карта готовят из не обезжиренной прямой кишки толстого отдела кишечника. Как говорят знатоки, главное – хорошо ее промыть, а затем можно использовать в свежем виде при изготовлении мяса по-казахски или в копчено-вареном, как холодную закуску. Шужук готовят из мяса и жира в соотношении 1:1, набивая им тонкие кишки лошади. Сурет делают из лопатки с подплечным краем.</w:t>
      </w:r>
    </w:p>
    <w:p w:rsidR="00D5761B" w:rsidRPr="00D5761B" w:rsidRDefault="00D5761B" w:rsidP="00D5761B">
      <w:pPr>
        <w:shd w:val="clear" w:color="auto" w:fill="FFFFFF"/>
        <w:spacing w:after="120"/>
        <w:ind w:right="5"/>
        <w:jc w:val="both"/>
        <w:rPr>
          <w:rFonts w:ascii="Times New Roman" w:eastAsia="Times New Roman" w:hAnsi="Times New Roman" w:cs="Times New Roman"/>
          <w:spacing w:val="-1"/>
          <w:sz w:val="24"/>
          <w:szCs w:val="24"/>
        </w:rPr>
      </w:pPr>
      <w:r w:rsidRPr="00D5761B">
        <w:rPr>
          <w:rFonts w:ascii="Times New Roman" w:hAnsi="Times New Roman" w:cs="Times New Roman"/>
          <w:sz w:val="24"/>
          <w:szCs w:val="24"/>
        </w:rPr>
        <w:t>К мясным блюдам также относится и казахский вариант мант из мяса с тыквой, традиционным способом приготовления которых является, готовка на пару на особом многослойном деревянном подносе останавливаемом на казан с кипящей водой вместо крышки.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Ранее к основным блюдам также относился когда-то популярный у пастухов фаршированный желудок, запекаемый в золе или в горячих летних песках на пастбище в степи (чем-то похож на хаггис), но сейчас данное блюдо является редкостью среди оседлого населения, его чаще готовят живущие в степи вместе со своим скотом. Из рыбных блюд наиболее известен «коктал» — рыба, нанизанная на ветки ивы, жаренная на углях и заправленная овощами.</w:t>
      </w:r>
    </w:p>
    <w:p w:rsidR="00D5761B" w:rsidRPr="00D5761B" w:rsidRDefault="00D5761B" w:rsidP="00D5761B">
      <w:pPr>
        <w:shd w:val="clear" w:color="auto" w:fill="FFFFFF"/>
        <w:spacing w:after="120"/>
        <w:ind w:left="48" w:right="14"/>
        <w:jc w:val="both"/>
        <w:rPr>
          <w:rFonts w:ascii="Times New Roman" w:hAnsi="Times New Roman" w:cs="Times New Roman"/>
          <w:sz w:val="24"/>
          <w:szCs w:val="24"/>
        </w:rPr>
      </w:pPr>
      <w:r w:rsidRPr="00D5761B">
        <w:rPr>
          <w:rFonts w:ascii="Times New Roman" w:eastAsia="Times New Roman" w:hAnsi="Times New Roman" w:cs="Times New Roman"/>
          <w:sz w:val="24"/>
          <w:szCs w:val="24"/>
        </w:rPr>
        <w:t>У казахов издавна использова</w:t>
      </w:r>
      <w:r w:rsidRPr="00D5761B">
        <w:rPr>
          <w:rFonts w:ascii="Times New Roman" w:eastAsia="Times New Roman" w:hAnsi="Times New Roman" w:cs="Times New Roman"/>
          <w:sz w:val="24"/>
          <w:szCs w:val="24"/>
        </w:rPr>
        <w:softHyphen/>
      </w:r>
      <w:r w:rsidRPr="00D5761B">
        <w:rPr>
          <w:rFonts w:ascii="Times New Roman" w:eastAsia="Times New Roman" w:hAnsi="Times New Roman" w:cs="Times New Roman"/>
          <w:spacing w:val="-2"/>
          <w:sz w:val="24"/>
          <w:szCs w:val="24"/>
        </w:rPr>
        <w:t>лись в пищу различные съедоб</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pacing w:val="-3"/>
          <w:sz w:val="24"/>
          <w:szCs w:val="24"/>
        </w:rPr>
        <w:t>ные растения, имеющие целеб</w:t>
      </w:r>
      <w:r w:rsidRPr="00D5761B">
        <w:rPr>
          <w:rFonts w:ascii="Times New Roman" w:eastAsia="Times New Roman" w:hAnsi="Times New Roman" w:cs="Times New Roman"/>
          <w:spacing w:val="-3"/>
          <w:sz w:val="24"/>
          <w:szCs w:val="24"/>
        </w:rPr>
        <w:softHyphen/>
        <w:t xml:space="preserve">ные свойства. Это черемица, </w:t>
      </w:r>
      <w:r w:rsidRPr="00D5761B">
        <w:rPr>
          <w:rFonts w:ascii="Times New Roman" w:eastAsia="Times New Roman" w:hAnsi="Times New Roman" w:cs="Times New Roman"/>
          <w:sz w:val="24"/>
          <w:szCs w:val="24"/>
        </w:rPr>
        <w:t xml:space="preserve">полынные, зизифора душистая, </w:t>
      </w:r>
      <w:r w:rsidRPr="00D5761B">
        <w:rPr>
          <w:rFonts w:ascii="Times New Roman" w:eastAsia="Times New Roman" w:hAnsi="Times New Roman" w:cs="Times New Roman"/>
          <w:spacing w:val="-3"/>
          <w:sz w:val="24"/>
          <w:szCs w:val="24"/>
        </w:rPr>
        <w:t>девясил высокий, борец, кы-</w:t>
      </w:r>
      <w:r w:rsidRPr="00D5761B">
        <w:rPr>
          <w:rFonts w:ascii="Times New Roman" w:eastAsia="Times New Roman" w:hAnsi="Times New Roman" w:cs="Times New Roman"/>
          <w:spacing w:val="-2"/>
          <w:sz w:val="24"/>
          <w:szCs w:val="24"/>
        </w:rPr>
        <w:t>рык-буын, молочный курай, ад</w:t>
      </w:r>
      <w:r w:rsidRPr="00D5761B">
        <w:rPr>
          <w:rFonts w:ascii="Times New Roman" w:eastAsia="Times New Roman" w:hAnsi="Times New Roman" w:cs="Times New Roman"/>
          <w:sz w:val="24"/>
          <w:szCs w:val="24"/>
        </w:rPr>
        <w:t>распан (гармала), щавель, ре</w:t>
      </w:r>
      <w:r w:rsidRPr="00D5761B">
        <w:rPr>
          <w:rFonts w:ascii="Times New Roman" w:eastAsia="Times New Roman" w:hAnsi="Times New Roman" w:cs="Times New Roman"/>
          <w:sz w:val="24"/>
          <w:szCs w:val="24"/>
        </w:rPr>
        <w:softHyphen/>
        <w:t>вень, сана, арала, жем жемиль, песчаный жемиль и другие.</w:t>
      </w:r>
    </w:p>
    <w:p w:rsidR="00D5761B" w:rsidRPr="00D5761B" w:rsidRDefault="00D5761B" w:rsidP="00D5761B">
      <w:pPr>
        <w:shd w:val="clear" w:color="auto" w:fill="FFFFFF"/>
        <w:spacing w:after="120"/>
        <w:ind w:left="29"/>
        <w:jc w:val="both"/>
        <w:rPr>
          <w:rFonts w:ascii="Times New Roman" w:hAnsi="Times New Roman" w:cs="Times New Roman"/>
          <w:sz w:val="24"/>
          <w:szCs w:val="24"/>
        </w:rPr>
      </w:pPr>
      <w:r w:rsidRPr="00D5761B">
        <w:rPr>
          <w:rFonts w:ascii="Times New Roman" w:eastAsia="Times New Roman" w:hAnsi="Times New Roman" w:cs="Times New Roman"/>
          <w:sz w:val="24"/>
          <w:szCs w:val="24"/>
        </w:rPr>
        <w:t>В казахском дастархане чай занимает особое место. Завари</w:t>
      </w:r>
      <w:r w:rsidRPr="00D5761B">
        <w:rPr>
          <w:rFonts w:ascii="Times New Roman" w:eastAsia="Times New Roman" w:hAnsi="Times New Roman" w:cs="Times New Roman"/>
          <w:sz w:val="24"/>
          <w:szCs w:val="24"/>
        </w:rPr>
        <w:softHyphen/>
        <w:t>вают его в специальном фарфо</w:t>
      </w:r>
      <w:r w:rsidRPr="00D5761B">
        <w:rPr>
          <w:rFonts w:ascii="Times New Roman" w:eastAsia="Times New Roman" w:hAnsi="Times New Roman" w:cs="Times New Roman"/>
          <w:sz w:val="24"/>
          <w:szCs w:val="24"/>
        </w:rPr>
        <w:softHyphen/>
        <w:t>ровом чайнике — аккумане. Кипяток наливают из самова</w:t>
      </w:r>
      <w:r w:rsidRPr="00D5761B">
        <w:rPr>
          <w:rFonts w:ascii="Times New Roman" w:eastAsia="Times New Roman" w:hAnsi="Times New Roman" w:cs="Times New Roman"/>
          <w:sz w:val="24"/>
          <w:szCs w:val="24"/>
        </w:rPr>
        <w:softHyphen/>
        <w:t>ра. Считается, что чай, заварен</w:t>
      </w:r>
      <w:r w:rsidRPr="00D5761B">
        <w:rPr>
          <w:rFonts w:ascii="Times New Roman" w:eastAsia="Times New Roman" w:hAnsi="Times New Roman" w:cs="Times New Roman"/>
          <w:sz w:val="24"/>
          <w:szCs w:val="24"/>
        </w:rPr>
        <w:softHyphen/>
        <w:t xml:space="preserve">ный из самовара, имеет особый вкус. Чай по-казахски пьют с </w:t>
      </w:r>
      <w:r w:rsidRPr="00D5761B">
        <w:rPr>
          <w:rFonts w:ascii="Times New Roman" w:eastAsia="Times New Roman" w:hAnsi="Times New Roman" w:cs="Times New Roman"/>
          <w:spacing w:val="-1"/>
          <w:sz w:val="24"/>
          <w:szCs w:val="24"/>
        </w:rPr>
        <w:t>небольшим количеством кипя</w:t>
      </w:r>
      <w:r w:rsidRPr="00D5761B">
        <w:rPr>
          <w:rFonts w:ascii="Times New Roman" w:eastAsia="Times New Roman" w:hAnsi="Times New Roman" w:cs="Times New Roman"/>
          <w:spacing w:val="-1"/>
          <w:sz w:val="24"/>
          <w:szCs w:val="24"/>
        </w:rPr>
        <w:softHyphen/>
      </w:r>
      <w:r w:rsidRPr="00D5761B">
        <w:rPr>
          <w:rFonts w:ascii="Times New Roman" w:eastAsia="Times New Roman" w:hAnsi="Times New Roman" w:cs="Times New Roman"/>
          <w:sz w:val="24"/>
          <w:szCs w:val="24"/>
        </w:rPr>
        <w:t>ченых сливок или молока.</w:t>
      </w:r>
    </w:p>
    <w:p w:rsidR="00D5761B" w:rsidRPr="00D5761B" w:rsidRDefault="00D5761B" w:rsidP="00D5761B">
      <w:pPr>
        <w:shd w:val="clear" w:color="auto" w:fill="FFFFFF"/>
        <w:spacing w:after="120"/>
        <w:ind w:right="72"/>
        <w:jc w:val="both"/>
        <w:rPr>
          <w:rFonts w:ascii="Times New Roman" w:hAnsi="Times New Roman" w:cs="Times New Roman"/>
          <w:spacing w:val="-1"/>
          <w:sz w:val="24"/>
          <w:szCs w:val="24"/>
        </w:rPr>
      </w:pPr>
      <w:r w:rsidRPr="00D5761B">
        <w:rPr>
          <w:rFonts w:ascii="Times New Roman" w:eastAsia="Times New Roman" w:hAnsi="Times New Roman" w:cs="Times New Roman"/>
          <w:sz w:val="24"/>
          <w:szCs w:val="24"/>
        </w:rPr>
        <w:t>Чаепитие у казахов переклика</w:t>
      </w:r>
      <w:r w:rsidRPr="00D5761B">
        <w:rPr>
          <w:rFonts w:ascii="Times New Roman" w:eastAsia="Times New Roman" w:hAnsi="Times New Roman" w:cs="Times New Roman"/>
          <w:sz w:val="24"/>
          <w:szCs w:val="24"/>
        </w:rPr>
        <w:softHyphen/>
        <w:t xml:space="preserve">ется с древними традициями. Так, собравшиеся на свадьбу </w:t>
      </w:r>
      <w:r w:rsidRPr="00D5761B">
        <w:rPr>
          <w:rFonts w:ascii="Times New Roman" w:eastAsia="Times New Roman" w:hAnsi="Times New Roman" w:cs="Times New Roman"/>
          <w:spacing w:val="-2"/>
          <w:sz w:val="24"/>
          <w:szCs w:val="24"/>
        </w:rPr>
        <w:t>почетные люди принимали пиа</w:t>
      </w:r>
      <w:r w:rsidRPr="00D5761B">
        <w:rPr>
          <w:rFonts w:ascii="Times New Roman" w:eastAsia="Times New Roman" w:hAnsi="Times New Roman" w:cs="Times New Roman"/>
          <w:spacing w:val="-2"/>
          <w:sz w:val="24"/>
          <w:szCs w:val="24"/>
        </w:rPr>
        <w:softHyphen/>
      </w:r>
      <w:r w:rsidRPr="00D5761B">
        <w:rPr>
          <w:rFonts w:ascii="Times New Roman" w:eastAsia="Times New Roman" w:hAnsi="Times New Roman" w:cs="Times New Roman"/>
          <w:sz w:val="24"/>
          <w:szCs w:val="24"/>
        </w:rPr>
        <w:t>лу с чаем только из рук невест</w:t>
      </w:r>
      <w:r w:rsidRPr="00D5761B">
        <w:rPr>
          <w:rFonts w:ascii="Times New Roman" w:eastAsia="Times New Roman" w:hAnsi="Times New Roman" w:cs="Times New Roman"/>
          <w:sz w:val="24"/>
          <w:szCs w:val="24"/>
        </w:rPr>
        <w:softHyphen/>
        <w:t>ки. За дастарханом строго сле</w:t>
      </w:r>
      <w:r w:rsidRPr="00D5761B">
        <w:rPr>
          <w:rFonts w:ascii="Times New Roman" w:eastAsia="Times New Roman" w:hAnsi="Times New Roman" w:cs="Times New Roman"/>
          <w:sz w:val="24"/>
          <w:szCs w:val="24"/>
        </w:rPr>
        <w:softHyphen/>
        <w:t>дили за тем, правильно ли она разливает чай. В такой ситуа</w:t>
      </w:r>
      <w:r w:rsidRPr="00D5761B">
        <w:rPr>
          <w:rFonts w:ascii="Times New Roman" w:eastAsia="Times New Roman" w:hAnsi="Times New Roman" w:cs="Times New Roman"/>
          <w:sz w:val="24"/>
          <w:szCs w:val="24"/>
        </w:rPr>
        <w:softHyphen/>
        <w:t>ции ей приходилось обслужи</w:t>
      </w:r>
      <w:r w:rsidRPr="00D5761B">
        <w:rPr>
          <w:rFonts w:ascii="Times New Roman" w:eastAsia="Times New Roman" w:hAnsi="Times New Roman" w:cs="Times New Roman"/>
          <w:sz w:val="24"/>
          <w:szCs w:val="24"/>
        </w:rPr>
        <w:softHyphen/>
        <w:t>вать не один десяток гостей. Очень важно было не перепу</w:t>
      </w:r>
      <w:r w:rsidRPr="00D5761B">
        <w:rPr>
          <w:rFonts w:ascii="Times New Roman" w:eastAsia="Times New Roman" w:hAnsi="Times New Roman" w:cs="Times New Roman"/>
          <w:sz w:val="24"/>
          <w:szCs w:val="24"/>
        </w:rPr>
        <w:softHyphen/>
        <w:t>тать пиалы, каждому подать свою чашку. Невестка не долж</w:t>
      </w:r>
      <w:r w:rsidRPr="00D5761B">
        <w:rPr>
          <w:rFonts w:ascii="Times New Roman" w:eastAsia="Times New Roman" w:hAnsi="Times New Roman" w:cs="Times New Roman"/>
          <w:sz w:val="24"/>
          <w:szCs w:val="24"/>
        </w:rPr>
        <w:softHyphen/>
        <w:t>на была оставить без внимания ни одного гостя, вовремя пред</w:t>
      </w:r>
      <w:r w:rsidRPr="00D5761B">
        <w:rPr>
          <w:rFonts w:ascii="Times New Roman" w:eastAsia="Times New Roman" w:hAnsi="Times New Roman" w:cs="Times New Roman"/>
          <w:sz w:val="24"/>
          <w:szCs w:val="24"/>
        </w:rPr>
        <w:softHyphen/>
        <w:t>ложить так называемый сый аяк,—чашку почета.</w:t>
      </w: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BA66CD">
      <w:pP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D5761B" w:rsidRPr="00D5761B" w:rsidRDefault="008F3931" w:rsidP="00D5761B">
      <w:pPr>
        <w:jc w:val="center"/>
        <w:rPr>
          <w:rFonts w:ascii="Times New Roman" w:hAnsi="Times New Roman" w:cs="Times New Roman"/>
          <w:b/>
          <w:sz w:val="24"/>
          <w:szCs w:val="24"/>
        </w:rPr>
      </w:pPr>
      <w:r>
        <w:rPr>
          <w:rFonts w:ascii="Times New Roman" w:hAnsi="Times New Roman" w:cs="Times New Roman"/>
          <w:b/>
          <w:sz w:val="24"/>
          <w:szCs w:val="24"/>
        </w:rPr>
        <w:lastRenderedPageBreak/>
        <w:t>Тема № 5</w:t>
      </w:r>
      <w:r w:rsidR="00D5761B" w:rsidRPr="00D5761B">
        <w:rPr>
          <w:rFonts w:ascii="Times New Roman" w:hAnsi="Times New Roman" w:cs="Times New Roman"/>
          <w:b/>
          <w:sz w:val="24"/>
          <w:szCs w:val="24"/>
        </w:rPr>
        <w:t xml:space="preserve">  Традиции и культура питания финно-угорских народов Поволжья</w:t>
      </w:r>
    </w:p>
    <w:p w:rsidR="00D5761B" w:rsidRPr="00D5761B" w:rsidRDefault="008F3931" w:rsidP="00D5761B">
      <w:pPr>
        <w:jc w:val="center"/>
        <w:rPr>
          <w:rFonts w:ascii="Times New Roman" w:hAnsi="Times New Roman" w:cs="Times New Roman"/>
          <w:b/>
          <w:sz w:val="24"/>
          <w:szCs w:val="24"/>
        </w:rPr>
      </w:pPr>
      <w:r>
        <w:rPr>
          <w:rFonts w:ascii="Times New Roman" w:hAnsi="Times New Roman" w:cs="Times New Roman"/>
          <w:b/>
          <w:sz w:val="24"/>
          <w:szCs w:val="24"/>
        </w:rPr>
        <w:t>Л</w:t>
      </w:r>
      <w:r w:rsidR="00D5761B" w:rsidRPr="00D5761B">
        <w:rPr>
          <w:rFonts w:ascii="Times New Roman" w:hAnsi="Times New Roman" w:cs="Times New Roman"/>
          <w:b/>
          <w:sz w:val="24"/>
          <w:szCs w:val="24"/>
        </w:rPr>
        <w:t>екция</w:t>
      </w:r>
    </w:p>
    <w:p w:rsidR="00D5761B" w:rsidRPr="00D5761B" w:rsidRDefault="00D5761B" w:rsidP="00D5761B">
      <w:pPr>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удмуртов Поволжья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Эти народы играли особую роль в истории нашей страны, и особенно в истории русского народа. Более того, кулинарное искусство финно-угорских народов, хотя и сохранилось в гораздо более сокращенном виде по сравнению с кулинарным наследием других народов, обладает такими оригинальными чертами и оказало такое воздействие на русскую кухню, что оно заслуживает специального и притом внимательного рассмотрения.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Финно-угорские народы волжской, балтийской и уральской (пермской) групп принадлежат к древнейшему населению северо-запада и северо-востока европейской части России. Это мордва, марийцы, коми, коми-пермяки, удмурты, манси, ханты, саамы.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«Не знаем, когда они в России поселились, но не знаем также никого старобытнее их», — отмечал еще Н. М. Карамзин. Славянские племена пришли в эти районы значительно позже, застав уже на всем пространстве к северо-востоку от линии Псков — Москва — Рязань — Пенза финно-угорские племена. Правда, древние финно-угорские поселенцы составляли крайне редкое, рассредоточенное на огромных пространствах население. Они не имели ни городов, ни сел либо деревень, жили в небольших, Укрепленных поселениях по берегам рек — так называемых «городках», память о которых до сих пор осталась в названиях Белый городок (на Волге под Кимрами), Тар-ногский городок (вблизи впадения р. Тарноги в р. Сухону), Чусовские городки (на Чусовой), Кичменгский городок (на Р- Кичменге вблизи р. Юга) и др.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Современная археология дает основания считать, что уже в III—IV вв. происходила консолидация финно-угорских племен, создавших к V—VI вв. союзы племен - Фратрии. Их встреча со славянскими племенами, притекавшими с юго-запада, произошла не ранее VIII 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течение четырех-пяти сотен лет, т. е. на протяжении VIII—XII вв., происходил процесс ассимиляции, растворе-ния в славянской массе самой крайней, выдвинутой на юго-запад группы угро-финских племен. Отчасти они были уничтожены в военных столкновениях, в борьбе за занятие мест, богатых рыбой или лесными пчелиными дикими пасеками (бортневыми ухожаями). Так, в районе среднего течения Оки, Москвы-реки, Клязьмы, Лопасни, на Верхней Волге, вокруг озера Неро, реки Которосли, у Кубенского озера и по Шексне и Мологе полностью исчезли уже к XII в. такие финно-угорские племена, как весь, меря, мурома, мещера, чудь белоглазая. Они были истреблены или полностью поглощены в процессе ассимиляции славянами, образовавшими таким путем северорусскую народность.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дальнейшем, начиная с XIV в. и на протяжении XV—XVII вв., происходит продвижение русских — в результате военных походов, но более всего из-за крестьянской колонизации — в направлении Заволжья и Урала. Пермские племена Предуралья и Зауралья подвергаются в этот период христианизации, происходит также ассимиляция с ними значительно меньшего по количеству пришлого русского населения. В эту эпоху </w:t>
      </w:r>
      <w:r w:rsidRPr="00D5761B">
        <w:rPr>
          <w:rFonts w:ascii="Times New Roman" w:hAnsi="Times New Roman" w:cs="Times New Roman"/>
          <w:sz w:val="24"/>
          <w:szCs w:val="24"/>
        </w:rPr>
        <w:lastRenderedPageBreak/>
        <w:t xml:space="preserve">преобладает мирный характер русской колонизации, в результате чего полного исчезновения малых местных финно-угорских племен уже не происходит, а наоборот, немногочисленное пришлое русское население начинает частично перенимать, а частично переиначивать на свой лад местные обычаи и навыки в области хозяйства, в том числе и в области кулинарии. Марийцы, удмурты, коми и коми-пермяки сохраняют за собой крупные территории, основы своей национальной культуры, хотя и вбирают в себя многое из русской культуры.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Вот почему до сих пор блюда таких региональных ответвлений русской кухни, как поволжская, северная (архангельская) и уральская, обнаруживают черты сильного влияния древней угро-финской кулинарии. Это проявляется и в подборе пищевого сырья (рыба, лесная дичь, лесные ягоды, травы), и в особых приемах его композиции, и в методах приготовления, в технологии (например, квашение... рыбы).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Вместе с тем процесс непрерывного увеличения доли пришлого русского населения в Заволжье, Предуралье и Зауралье за последние 200 лет, процесс постоянного привнесения новых хозяйственных навыков из Западной и Центральной России привел постепенно к значительной утрате местных обычаев, особенно в области кулинарии У молодых поколений эти навыки и знание национальной рецептуры финно-угорских блюд к середине XX в. практически отсутствовали. Немалую роль в этом забвении национальных кулинарных традиций, например, среди мор. довского, марийского, удмуртского и коми-пермяцкого населения сыграло то обстоятельство, что с 20-х до 40-х годов все местное, народное отождествлялось и расценивалось как провинциальное, «отсталое» и по этой причине некритически заменялось всем «городским», «современным», «культурным». Так, русские городские, «столов-ские» кулинарные приемы и правила практически вытеснили многие национальные.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А в районах расселения таких малых финно-угорских народов, как манси, ханты и саамы, индустриализация и изменение системы хозяйства и снабжения привели к исчезновению даже самих продуктов, необходимых для создания национальных блюд (например, деликатесных видов красной рыбы — семги, нельмы, белорыбицы и сосьвинской сельди; национального мясного сырья — оленины, оленьей крови и оленьего молока; некоторых видов местных растений — жерухи, сараны, водяники, крайне чувствительных к изменению экологической обстановки в связи с превращением ряда районов Севера в нефтедобывающие).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силу всех этих причин ныне нельзя уже говорить о наличии какой-либо обширной по ассортименту блюд, по своей последовательности и фундаментальности кухне финно-угорских народов, большинство которых до 1917 г. были бесписьменными, а потому не зафиксировали вовремя в письменном виде свой кулинарный национальный репертуар.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Большинство блюд национальных кухонь финно-угорских народов Урала и Зауралья фактически либо не сохранилось, либо получило искаженную трактовку в навыках местного населения и даже в записях приезжавших туда этнографов. Современный кулинарный репертуар таких народов, как мордва, марийцы, удмурты, коми, если подходить к нему с чисто этнографической, научной точки зрения, содержит крайне мало национального, ибо в своем нынешнем виде искажен многочисленными перекрестными </w:t>
      </w:r>
      <w:r w:rsidRPr="00D5761B">
        <w:rPr>
          <w:rFonts w:ascii="Times New Roman" w:hAnsi="Times New Roman" w:cs="Times New Roman"/>
          <w:sz w:val="24"/>
          <w:szCs w:val="24"/>
        </w:rPr>
        <w:lastRenderedPageBreak/>
        <w:t xml:space="preserve">влияниями или прямыми заимствованиями из кухонь соседних народов — русской, татарской, чувашской, башкирской и даже украинской, которая через общественное питание оказывает серьезное «давление» на национальные кухни целого ряда народов нашей страны.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то же время, хотя в целом, законченном виде национальные кухни финно-угорских народов практически не существуют, почти у каждого из них сохранились одно-два наиболее характерных, излюбленных, просто традиционных, праздничных или ритуальных блюда, переживших века. Эти блюда и составляют как бы ядро национальной кухни финно-угорских народов. Некоторые из них имеют аналоги в кулинарии двух-трех народов, иные представляют собой уникумы, сохранившиеся лишь у одного народа, третьи, наконец, известны и дошли до нас под видом... старинных блюд русской кухни, забытых ныне в национальной русской кулинарии, ибо они исчезли из нее еще в XVII—XVIII вв.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Если собрать воедино все эти разрозненные реликты финно-угорского кулинарного мастерства, если реконструировать некоторые из них, очистив от искажений и наслоений, то в сумме они дадут верное представление о наиболее характерных особенностях финно-угорской кулинарии, так как в далеком прошлом, до разделения угро-финнов на отдельные народности, такие блюда были типичны для них в целом.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Именно этот небольшой по числу названий блюд кулинарный репертуар можно считать единственно достоверным с этнографической точки зрения материалом, дающим представление об особенностях, своеобразии и неповторимом характере финно-угорской кулинарной культуры.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И хотя свод сохранившихся национальных блюд угро-финской народной кухни составлен из «кусочков», «обломков» некогда обширного кулинарного наследства, созданная таким образом мозаика не грешит искусственностью и пестротой, а дает цельное представление об основных принципах кулинарного подхода угро-финнов к композиции блюд, о принципах подбора сырьевого материала, о методах его кулинарной обработки.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Эти принципы и методы были связаны в прошлом с условиями особого хозяйства угро-финнов, с религиозными верованиями, представлениями, обычаями народов, занимающихся рыболовством и охотой на лесного зверя и птицу.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период своей полной национальной самостоятельности, до христианизации, наложившей узду на многие языческие кулинарные обычаи и приведшей к полному запрету ряда национальных блюд как «поганых», «нечистых», большинство финно-угорских народов вело полукочевой образ жизни.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Они селились по берегам рек, часто перенося свои временные стоянки, за исключением тех, что обосновывались на удобных местах рыбного лова. В верховьях рек финно-угорские племена, как правило, не селились, а нижнее и среднее течение делилось между разными племенами одного и того же народа; одна народность занимала бассейн какой-либо крупной реки со всеми ее притоками. Бассейн других крупных рек заселяли другие народности финно-угров. В пределах «своего» бассейна, — а у таких рек, как Вычегда, Печора, Кама, Вятка, Обь, он достигал нескольких сотен и даже тысяч километров, — </w:t>
      </w:r>
      <w:r w:rsidRPr="00D5761B">
        <w:rPr>
          <w:rFonts w:ascii="Times New Roman" w:hAnsi="Times New Roman" w:cs="Times New Roman"/>
          <w:sz w:val="24"/>
          <w:szCs w:val="24"/>
        </w:rPr>
        <w:lastRenderedPageBreak/>
        <w:t xml:space="preserve">перемещение племен шло непрерывно, вернее сезонно. Поэтому расстояние в 300—500 км было привычным для «хода» охотника или рыболова, оно покрывалось летом по течению реки, на лодках, а зимой — по ледоставу на лыжах. Небольшое по численности, редкое население постоянно контролировало огромную территорию и осваивало ее только экстенсивно. Вплоть до XVIII в. у угро-финнов не было огнестрельного оружия и основным хозяйственным правилом на протяжении тысячелетий было поддержание изобилия природы, крайне бережное, щадящее отношение к ней, сохранение непуганым животного мира. Верховья рек оставались неприкосновенными, священными и недоступными. Практически на протяжении трети любой реки от истоков нельзя было ловить рыбу, бить зверя, уничтожать деревья и даже собирать ягоды и грибы. Так веками сохранялись в Заволжье и Предуралье огромные, непроходимые лесные пространства, многие из которых до середины XIX в. оставались нетронутыми.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Ловить рыбу во время нереста или уничтожать детенышей лесной дичи считалось у язычников угро-финнов тягчайшим преступлением. Ослушников согласно обычаям изгоняли из племени или чаще всего казнили, принося жертвы богам.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Изобилие рыбы и дичи, разнообразие их видового состава нашло отражение в особенностях кулинарии финно-угорских народов. Рыба, разумеется, была основным пищевым сырьем. Но рыбные блюда различались не только степенью кулинарной обработки той или иной рыбы, тем, что ее ели сырую, мороженую, вяленую, сушеную, кислую (квашеную), соленую или вареную, но и тем, что разные виды рыб обладали разным вкусом и приготовлялись по-разному, разными методами. Кроме того, можно было по-разному использовать их субпродукты — печень, икру, молоки, жир. Отсюда огромное разнообразие блюд из рыбы.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Так, например, в карельской кухне только сигов запекали целиком в пирог, в мансийской кухне только сосьвинскую сельдь приготовляли с лесными травами, в мордовской кухне только стерлядь отваривали для ухи живьем, без потрошения, и т. д.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На подбор кулинарного сырья веками влиял и такой фактор, как ограниченность средств лова лесного зверя и птицы. Основными орудиями лова были силки, западни. Поэтому ловили в основном лесную птицу — глухарей, тетеревов, куропаток, а из зверей — зайцев. Крупные звери вроде медведя и даже лося были практически недосягаемыми, пока не появилось огнестрельное оружие. Медведь и лось поэтому считались священными животными, хозяевами тайги. Они долгое время не подлежали охоте. Национальным мясом у мордвы, марийцев, пермяков была зайчатина. По русским религиозным правилам до XIX в. это мясо считалось нечистым, поэтому угро-финны после насильственного принятия христианства блюда из зайчатины зачастую изготовляли «подпольно», отчего национальная технология их со временем была утрачена.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Мясо и птицу тушили, пекли и варили. Жарили значительно реже, и то в основном в районах, где угро-финны контактировали с татарскими и башкирскими племенами.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Из овощей национальными для финно-угорских народов можно считать редьку и репу, из пряных трав — жеруху, хрен, ложечную траву, лук, сарану, борщевик, лесной хвощ (пермский подвид), крапиву, молодую сныть.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 xml:space="preserve">Картофель по-настоящему стал известен восточным Угро-финнам лишь в советское время. Употребление картофеля в их национальных блюдах считается дурным тоном Даже в наше время, ибо видоизменяет вкус этих блюд, придает не свойственный им характер.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то же время картофель в кухне западных финнов, в карельской и эстонской кухне — абсолютно нормальное национальное явление, поскольку в быт и кулинарию этих народов он вошел в начале XVIII в., даже раньше, чем в России.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По-иному обстоит дело с грибами. Для западных финнов грибы как пищевое сырье практически не существуют. Наоборот, у народов восточной финно-угорской группы грибы — существенный элемент национального пищевого рациона. Их, как правило, отваривают, реже жарят, но охотнее всего солят, квасят и сушат, благо в лесах северо-востока обилие и разнообразие грибов.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Сладкий стол финно-угров относительно скромен: это в основном различные комбинации двух ценных продуктов — лесных ягод и меда. Сахар до революции почти не употреблялся. К национальным кондитерским изделиям можно отнести пироги с тертой сушеной черемухой, со свежей калиной (чевчелень-прякат) и пироги со щавелем, слегка подслащенным сахаром или медом. На основе меда у мордвы и марийцев созданы национальные напитки.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Таким образом, по своему пищевому сырью финно-угорская кухня весьма несложна, здорова, но ныне относительно труднодоступна: красная рыба, икра, зайчатина, оленина, лосина, лесные ягоды — брусника, земляника, черника, клюква, куманика, водяника, морошка; грибы, дичь — глухари, тетерева, куропатки, рябчики; мед, лесные травы.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Особое место в кулинарии финно-угорских народов занимает использование зерна и каш из него. Древнейшие виды зерна — ячмень и полба. Поэтому ячменная каша (перловая) — национальное блюдо карел, а также коми и пермяков. Мордва и марийцы, тесно связанные с народами Нижнего Поволжья, предпочитают пшено, хотя перловка, полба и рожь (черная каша) также долгое время считались основным сырьем для приготовления кашиц — сильно разваренных каш, разжиженных затем водой, маслом или горячим молоком, с добавлением лесных трав и лука или черемши.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Особенностью использования зерна является также фарширование крутыми кашами (перловой, пшенной, пол-бяной) свиных и бараньих кишок и обжаривание их в сале. В Предуралье начиняют ячменем и полбой бараньи кишки, в Поволжье — пшеном — свиные кишки. К кашам и кашицам по характеру пищевого сырья близки и такие блюда, как мучные кисели — овсяный, гороховый, ржаной. Однако по технологии и виду подачи финно-угорские мучные кисели более походят на супы, хи едят всегда горячими, как супы.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то же время в некоторых районах Предуралья и Зауралья сохранилось употребление и русских кислых «твердых» киселей — ржаного и овсяного, которые едят как сладкое блюдо, лакомство, холодными, с медово-ягодной подливой. Однако это скорее реликты древнерусской кухни, еще сохранившиеся в глухих уголках Закамья и Заволжья, </w:t>
      </w:r>
      <w:r w:rsidRPr="00D5761B">
        <w:rPr>
          <w:rFonts w:ascii="Times New Roman" w:hAnsi="Times New Roman" w:cs="Times New Roman"/>
          <w:sz w:val="24"/>
          <w:szCs w:val="24"/>
        </w:rPr>
        <w:lastRenderedPageBreak/>
        <w:t xml:space="preserve">пережитки занесенной сюда в XVIII—XIX вв. русской старообрядческой кулинарной культуры.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 XV—XVII вв. финно-угорские народы в результате расширившихся контактов с русскими и татарами знакомятся с пшеничной мукой. Однако до XVIII в. мука была привозной, а не местного производства, а значит, расходуется она ограниченно, и это побуждает создавать особые мясо-тестяные блюда, где тестяная часть тщательно дозируется, так, чтобы она не превышала мясную. Именно угро-финнам Предуралья принадлежит такая удачная кулинарная находка (или древнее заимствование из Китая?), как пельмени. Это вкусное праздничное блюдо заимствуют у них в свою очередь татары и русские, и оно переходит в национальные кухни этих народов. </w:t>
      </w:r>
    </w:p>
    <w:p w:rsidR="00D5761B" w:rsidRPr="00D5761B" w:rsidRDefault="00D5761B" w:rsidP="00D5761B">
      <w:pPr>
        <w:rPr>
          <w:rFonts w:ascii="Times New Roman" w:hAnsi="Times New Roman" w:cs="Times New Roman"/>
          <w:sz w:val="24"/>
          <w:szCs w:val="24"/>
        </w:rPr>
      </w:pPr>
      <w:r w:rsidRPr="005E2749">
        <w:rPr>
          <w:rFonts w:ascii="Times New Roman" w:hAnsi="Times New Roman" w:cs="Times New Roman"/>
          <w:sz w:val="24"/>
          <w:szCs w:val="24"/>
          <w:highlight w:val="yellow"/>
        </w:rPr>
        <w:t>Сама</w:t>
      </w:r>
      <w:r w:rsidRPr="00D5761B">
        <w:rPr>
          <w:rFonts w:ascii="Times New Roman" w:hAnsi="Times New Roman" w:cs="Times New Roman"/>
          <w:sz w:val="24"/>
          <w:szCs w:val="24"/>
        </w:rPr>
        <w:t xml:space="preserve"> идея комбинации мяса и теста в одном блюде или кулинарном изделии не нова. У всех народов найдется целый ряд национальных блюд, сочетающих зерно (в виде крупы, каши или муки, теста) и мясо (в виде отдельных кусков, молотой или рубленой начинки или соуса). Русские принесли с собой на Урал искусство приготовления пирогов с мясной начинкой. У татар были к этому времени свои мясо-тестяные изделия: отварная конина с лапшой (умачем) и беляши — толстые ватрушки с мясным фаршем сверху. Как в пирогах, так и в беляшах мясо составляло гораздо меньший процент по сравнению с тестом, с мукой. Для русских и татар это было естественно: мука была для них обычным, дешевым сырьем, его не жалели, мясо доставалось труднее. Для уральских пермяков мука, наоборот, была редким товаром — ее приходилось выменивать на меха. Поэтому расходовали ее экономно, делали очень тонкую (толщиной 1 мм) тестяную оболочку для каждого кусочка мясного фарша. Так появились пельняни — «тестяные (или хлебные) уши» (пель — ухо, Нянь — тесто, хлеб), которые русские позднее переименовали в пельмени.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Интересно, что у разных финно-угорских народов этот кулинарный прием — заворачивание мяса в тонкую либо нежную по консистенции оболочку — применяется по-своему, с использованием разного пищевого сырья. Так, в эстонской кухне нежное свиное мясо (поросятину, вырезку), нарезанное небольшими кусочками и предварительно испеченное, обертывают в оболочку из картофельного пюре, панируют и выпекают на противне. Это известные «картули порее» — «картофельные поросята». В мордовской кухне небольшие кусочки сала облепляют тестом и полученные таким образом «галушки» отваривают и обжаривают, получая типично национальное блюдо це-м а р т. Коми-пермяки по такой же схеме готовят пельмени, обертывая в тонкую тестяную оболочку кусочек мясного фарша, а карелы — калакукко — завернутую в ржаное тесто салаку с листиками свиного сала. У марийцев тоже есть пельмени — подкогыльо (с репчатым луком, зайчатиной), но они заимствованы через татар и имеют более грубую тестяную оболочку, а формой напоминают полумесяц.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Но еще более удивляет другой общий для всех финно-угорских народов, характерный только для них и редкий в Европе кулинарный композиционный прием, сложившийся, очевидно, в эпоху, когда все народы этой группы были еще неразделенными и в этническом и в географическом отношении. Прием этот состоит в комбинации трех видов мяса (причем в определенной пропорции) в одном блюде или изделии. Говядину, баранину и свинину коми-пермяки соединяют в фарш для пельменей (истинных </w:t>
      </w:r>
      <w:r w:rsidRPr="00D5761B">
        <w:rPr>
          <w:rFonts w:ascii="Times New Roman" w:hAnsi="Times New Roman" w:cs="Times New Roman"/>
          <w:sz w:val="24"/>
          <w:szCs w:val="24"/>
        </w:rPr>
        <w:lastRenderedPageBreak/>
        <w:t xml:space="preserve">пермяцких пельняней) в пропорции 45:35:20, а западные финны, отделившиеся от основной ветви утро-финнов 5 тыс. лет тому назад и не имевшие никакого представления о коми-пермяцких пельнянях, делают свое праздничное блюдо лапскоусси из тех же трех видов мяса в пропорции 45:33:22.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Еще более типично для угро-финской кулинарии и не встречается в других национальных кухнях сочетание в одном блюде мяса и рыбы или даже мяса, рыбы и птицы. Так, например, манси варят в одном котле суп-уху из рыбы хариус и рябчиков, а обские ханты кипятят в одном котле оленину, рыбу и куропатку пополам с крапивой. При одном виде этого варева (у него мутный, неприглядный грязно-серо-зелено-коричневый цвет) европейские путешественники приходили в ужас. И наконец, сурская мордва-эрзя тоже используют птицу и рыбу в одном супе, делая и поныне в исключительно торжественных случаях стерляжыо шурьбу на курином бульоне. Все эти пищевые комбинации, несмотря на необычность и неприглядный внешний вид, обладают исключительно хорошим вкусом и потому оригинальная кухня финно-угорских народов заслуживает внимания.</w:t>
      </w:r>
    </w:p>
    <w:p w:rsidR="00D5761B" w:rsidRPr="00D5761B" w:rsidRDefault="00D5761B" w:rsidP="00D5761B">
      <w:pPr>
        <w:suppressAutoHyphens/>
        <w:ind w:firstLine="709"/>
        <w:jc w:val="both"/>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удмуртов</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Удмуртия – республика в составе России, расположенная в Приволжском федеральном округе. Находится она в западной части среднего Урала, в бассейнах рек Камы и Вятки. На севере и западе Удмуртия граничит с Кировской областью, на юге – с Татарстаном и Башкортостаном, на востоке – с Пермским краем.</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В настоящее время большинство населения Удмуртии – русские (около 60%), удмуртов примерно 30%, еще около 6% - татары. Вообще же в республике проживает несколько десятков национальностей. Это, естественно, не могло не отложить отпечаток на национальную удмуртскую кухню. Сегодня в удмуртских семьях готовят русские, татарские и другие блюда, но не забывают и национальные.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Удму́рты (ранее — вотяки́; удм. удмурт, удморт, мн.ч. удмуртъёс; мар. одо; башк. арҙар) — финно-угорский народ, проживающий в Удмуртской Республике, а также в соседних регионах. Говорят на русском языке и удмуртском языке финно-угорской группы уральской семьи; верующие исповедуют православие и традиционные культы. Внутри своей языковой группы он вместе с коми-пермяцким и коми-зырянским составляет пермскую подгруппу. По переписи 2002 года в России проживало 637 тысяч удмуртов. В самой Удмуртии проживает 497 тыс. чел. Кроме того, удмурты живут в Казахстане, Белоруссии, Узбекистане, Украине.Содержание</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Этническая история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Удмуртский народ возник в результате распада прапермской этнолингвистической общности и является автохтонным населением северного и среднего Предуралья и Прикамья. В языке и культуре удмуртов заметно влияние русских (особенно у северных удмуртов), а также различных тюркских племён — носителей R- и Z-тюркских языков (у южных удмуртов в особенности заметно влияние татарского языка и культуры).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Этимология самоназвания удмуртов не вполне ясна; наибольшего внимания достойна гипотеза, возводящая этноним удмурт к иранскому *anta-marta ‘житель окраины, </w:t>
      </w:r>
      <w:r w:rsidR="008F3931">
        <w:rPr>
          <w:rFonts w:ascii="Times New Roman" w:hAnsi="Times New Roman" w:cs="Times New Roman"/>
          <w:sz w:val="24"/>
          <w:szCs w:val="24"/>
        </w:rPr>
        <w:lastRenderedPageBreak/>
        <w:t xml:space="preserve">пограничья; сосед’. </w:t>
      </w:r>
      <w:r w:rsidRPr="00D5761B">
        <w:rPr>
          <w:rFonts w:ascii="Times New Roman" w:hAnsi="Times New Roman" w:cs="Times New Roman"/>
          <w:sz w:val="24"/>
          <w:szCs w:val="24"/>
        </w:rPr>
        <w:t>В современном удмуртском языке слово членится на две компоненты — уд- (с неясной семантикой) и -мурт ‘человек, мужчина’ (по этой причине этноним некоторыми исследователями переводится на русский язык как ‘человек из племени уд; удский человек’, что, однако, не может считаться корректным).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Прежнее русское название — вотяки — восходит к тому же корню уд-, что и самоназвание удмурт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Предки южных удмуртов с конца I тысячелетия н. э. находилась под властью Булгарии, а позже — Золотой Орды и Казанского ханства. Североудмуртские земли вошли в состав России с окончательным присоединением Вятской земли в 1489 году. Окончательное вхождение удмуртских земель в состав Русского государства происходит после падения Казани (официальные даты — 1557 или 1558 год — приняты в местной историографии условно).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Возникновение государственности удмуртов связано с образованием в 1920 году Вотской автономной области (с 1932 года — Удмуртская АО, с 1934 — Удмуртская АССР, с 1991 — Удмуртская Республика).</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Основные занятия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Традиционные занятия удмуртов — пашенное земледелие, животноводство, меньшую роль играло огородничество. Например, в 1913 году в общих посевах зерновые составили 93 %, картофель — 2 %. Культуры: рожь, пшеница, ячмень, овёс, гречиха, просо, конопля, лён. Выращивали рабочий скот, коров, свиней, овец, птицу. На огородах культивировали капусту, брюкву, огурцы. Важную роль играли охота, рыболовство, пчеловодство и собирательство.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Развиты были ремесла и промыслы — рубка леса, заготовка древесины, смолокурение, мукомольное производство, прядение, ткачество, вязание, вышивка. Ткани для нужд семьи полностью производились дома (удмуртские холсты ценились на рынке). С 18 века сложились металлургия и металлообработка.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Основная социальная ячейка — соседская община (бускель). Это — несколько объединений родственных семей. Преобладали малые семьи, но были и большие. Такая семья имела общее имущество, земельный надел, совместное хозяйство, жила на одной усадьбе. Некоторые отделялись, но при этом сохранялись элементы общего хозяйства, то есть родственная взаимопомощь.</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Быт и традиции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Типичное поселение — деревня (удм. гурт), располагалось цепочкой вдоль реки или вблизи родников, без улиц, кучевой планировкой (до XIX века). Жилище — наземная бревенчатая постройка, изба (корка́), с холодными сенями. Крыша — двускатная, тесовая, ставилась на самцах, а позже на стропилах. Углы рубились в обло, пазы прокладывались мхом. Зажиточные крестьяне стали ставить в XX веке дома-пятистенки, с зимней и летней половинами, или 2-этажные дома, иногда с каменным низом и деревянным верхом.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В домах находилась глинобитная печь (гур), с подвешенным у северных удмуртов, и вмазанным, как у татар, котлом. По диагонали от печи располагался красный угол, со столом и стулом для главы семьи. По стенам — скамьи и полки. Спали на полатях и на нарах. Двор включал погреб, хлевы, навесы, кладовые.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Североудмуртский женский костюм включал рубаху (дэре́м), с прямыми рукавами, вырезом, съёмный нагрудник, халат (шортдэре́м), опояску. Одежда — белая. У южных белая одежда была ритуальной, бытовая — цветной, украшенной. Это та же рубаха, безрукавка (саэсте́м), или камзол, шерстяной кафтан. Обувь — узорные чулки и носки, башмаки, валенки, лапти (кут).</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 голове носили налобные повязки (йыркерттэт), полотенце (чалма, весяк кышет), высокую берестяную шапку, обшитую холстом с украшениями и покрывалом (айшон). Девичьи уборы — укотуг, платок или повязка, такья, шапочка с украшениями. У северных удмуртов преобладали из украшений вышивка, бисер, бусы, у южных — монеты. Украшения — цепочки (жильы), серьги (пель угы), перстни (зундэс), браслеты (поскес), ожерелье (весь).</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Мужской костюм — косоворотка, синие в белую полоску штаны, валяные шляпы, шапки из овчины, из обуви — онучи, лапти, сапоги, валенки.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Верхняя одежда без половых различий — шубы.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питании удмурты сочетали мясную и растительную пищу. Собирали грибы, ягоды, травы. Супы (шыд) — разные: с лапшой, грибами, крупой, капустой, уха, щи, окрошка с хреном и редькой. Молочные продукты — ряженка, простокваша, творог. Мясо — вяленое, печёное, но чаще отварное, а также студень (куалекьясь) и кровяные колбасы (виртырем). Типичны пельмени (пельнянь — хлебное ухо, что говорит о финно-угорском происхождении названия), лепешки (зыретэн табань и перепеч), блины (мильым). Хлеб (нянь). Из напитков популярны свекольный квас (сюкась), морсы, пиво (сур), медовуха (мусур), самогон (кумышка).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Ценные сведения о свадебных обрядах и обычаях удмуртов приводятся, в частности, в исследовании этнографа и миссионера среди удмуртов С. А. Багина «Свадебные обряды и обычаи вотяков Казанского уезда. (Этнографический очерк)»[8].</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Декоративно-прикладное искусство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 развитии декоративно-прикладного искусства у удмуртов средневековья ничего не известно. В XIX веке сложились такие виды народного искусства, как вышивка, узорное ткачество (ковры, дорожки, покрывала), узорное вязание, резьба по дереву, плетение, тиснение по бересте. Вышивали на холсте гарусными нитками, шелковыми и хлопчато-бумажными, мишурой. Орнамент — геометрический, преобладали цвета красный, коричневый, чёрный, фон — белый. У южных удмуртов под влиянием тюрков вышивка более полихромна. В XIX веке вышивку заменяет узорное ткачество, а узорное вязание живёт до сих пор. Вяжут чулки, носки, варежки, головные уборы.</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Праздники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Новый год</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Празднуется так же, как и повсеместно, в ночь на 1 января.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Толсур и Вожодыр (Рождество и Святки)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Первый зимний праздник в честь всего собранного урожая, установления последующего благополучия - Толсур. Со временем его приурочили к Рождеству, отмечаемому 7 января. Поэтому бытовали и другие названия праздника - Ымусьтон (Рождественский), Толсур кезьытълс (Рождественские морозы).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Народные обычаи, свойственные празднику Толсур: уборка в доме, приготовление кушанья, пива и кумышки (вотский самогон), приглашение гостей, назначение к этому дню свадеб (сюан). Со дня Толсура начинались Святки (Вожодыр) с участием молодежи. Обрядовые обычаи праздника - это ряженье (портмаськон) для отпугивания злых духов, а также вечера загадок (мадиськон жыт) и поговорок (визькыл), где играли в жмурки (чимали), пели и плясали.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Вой дыр (Масленица)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Вой дыр - последний праздник в зимнем сезоне календарного года. Поскольку «вой» (масло) и «дыр» (время), то «вой дыр» означает «масленое время». Март назывался «вой толэзь». Следовательно, у удмуртов, как и у русских, Масленица проводилась в конце февраля - начале марта в течение недели (Масленая неделя). Праздник начинался в нырысету нунал (понедельник) - вой пырон (встреча Масленицы) и завершался в арня нунал (воскресенье) - вой келян (проводы Масленицы). По народному обычаю на Масленую неделю пекли блины (мильым), приглашали родню в гости и сами ходили, устраивали гулянья из дома в дом, справляли свадьбы. Молодежь и дети в Масленицу развлекались играми. Самым радостным развлечением для молодежи было катание на разряженных лошадях, запряженных в выездные сани (кошёвки), а у детей - спуск с пологих горок, много было гармошек. А женщины и девушки гадали - много ли женщина напрядёт кудели. Старались прокатиться на прялке, чтобы лён вырос высокий.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Наиболее ярким, красочным, наполненным весельем становился последний день Масленицы. Ее проводы носили массовый развлекательный характер. На проводах устраивали ряженье, организовывали гондыртон (медвежью пляску). После Масленицы перед Пасхой наступал Великий семинедельный пост, во время которого земледельцы готовились к весенне-полевым работам.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Удмуртские деревни разделялись на две группы. В деревнях первой праздновалось начало масленицы, в деревнях второй - её проводы.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Йо Кеян (Проводы льда)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Проводится во время весеннего половодья, ледохода (дата подвижная, связанная с конкретным событием - вскрытием реки). Молодёжь на мосту веселилась, пела, плясала под гармошку. С берега толкали лёд баграми, рубили его топором, жгли на нём солому - провожали лёд.</w:t>
      </w:r>
    </w:p>
    <w:p w:rsidR="00D5761B" w:rsidRPr="00D5761B" w:rsidRDefault="00D5761B" w:rsidP="00D5761B">
      <w:pPr>
        <w:rPr>
          <w:rFonts w:ascii="Times New Roman" w:hAnsi="Times New Roman" w:cs="Times New Roman"/>
          <w:sz w:val="24"/>
          <w:szCs w:val="24"/>
        </w:rPr>
      </w:pP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Быдзымнал, Акаяшка (Пасха)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Начало нового земледельческого цикла сопровождалось обрядами изгнания Шайтана, чтобы не испортил праздника, защитой дома в ночь на Великий четверг (в 2008 году это 24 апреля) от нечистой силы.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Акаяшка - весенний праздник в честь начала сева яровых. У Акаяшки много народных названий: Акашка (первая борозда), Геры поттон (вывоз сохи) и Гырон потон (выезд на пахоту). Полевые работы проводились в ветреные, сухие и ясные дни в конце апреля или в начале мая. Накануне Акаяшки устраивали омовение (баню), надевали белые рубахи; готовили кушанье, варили пиво, кумышку; забивали птицу (обычно утку) для жертвоприношения Воршуду (хранителю домашнего очага) в куале (шалаше) в целях «благословения хлеба и питья». Каждая семья (род) выезжала на свой участок (межу) земли и начинала сохой пахать землю. Вспахав часть земли и сделав небольшое углубление, они зарывали «в честь предков» принесенную провизию (лепешку, яйцо и др.), окропляя ее кумышкой. После ручного посева ярового клина с помощью лукошка (куды) засеянное заделывали граблями (мажес).</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продолжался три дня (вывоз сохи, проводы льда и чествование сохи) и сливался с Пасхой - Акашка уй (букв. «Пасхальная ночь»). В четверг перед Пасхой (Великий четверг) женщины стегали своих овец ивовыми прутьями, приговаривая пожелания большого здоровья и приплода. На Пасху съедали освященные во время молитвы сыр, творог и яйца. Существовало поверье: в первый день Пасхи надо христосоваться с усопшими, зарывать яйцо в могилу.</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Тулыс Геры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Обряд начала весенних полевых работ. Сроки его проведения определялись на деревенском сходе.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Гербер, Гырон быдтон, Гершид</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Это один из значительных праздников - молений (куриськон) удмуртов о предстоящем урожае. Праздник известен почти всем этническим группам удмуртов, хотя названия могут быть разные: Гербер (т.е. после плуга), Гершид (буквально: гери шид, т.е. суп (каша) в честь плуга), Гырон быдтон (завершение вспашки).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Гырон быдтон проводится на лугу в самое красивое время - в период цветения. По поверьям удмуртов, их Бог Вось 1 июня из молитвенного храма Купалы улетает на луга и возвращается обратно в Петров день (12 июля). Поэтому в этот период они молятся не в храме, а на природе. И, чтобы Бога ненароком не обидеть, случайно не задеть, с 1 июня по 12 июля запрещено рвать цветы и луговые травы. Классический Гырон быдтон продолжается несколько дней. На нем пожилые люди ведут неспешную беседу, молодежь занята хороводами, играми, соревнованиями, организовывали скачки на лошадях, а победителям в качестве приза вручали вышитые узорами полотенца и кисеты. Их заранее заготавливали замужние женщины (молодухи). В этот день играли свадьбы и устраивали </w:t>
      </w:r>
      <w:r w:rsidRPr="00D5761B">
        <w:rPr>
          <w:rFonts w:ascii="Times New Roman" w:hAnsi="Times New Roman" w:cs="Times New Roman"/>
          <w:sz w:val="24"/>
          <w:szCs w:val="24"/>
        </w:rPr>
        <w:lastRenderedPageBreak/>
        <w:t>молодежные гулянья. Празднество, как правило, завершалось кратким молебном о будущем урожае.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Гербер – летний праздник удмуртов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Гербер обозначает середину лета, совпадающую с летним солнцестоянием, символизирует окончание весенних полевых работ, когда крестьянин получал естественную передышку перед началом сенокоса. Как говорили сами удмурты: «У нас Гербер считают серединой лета. После этого дня все в сторону осени движется».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Самым главным кульминационным моментом празднования конца пахоты (гербер с удм. – «после плуга») служили моления. На лугу собиралась вся община, для задабривания богов в небольшую яму помещали кусок хлеба и масла, вареное яйцо и кумышку. И все сельчане просили бога луны и бога солнца, бога земли и бога неба о благодатной земле и о дождях, о хорошем урожае и о здоровье для предстоящего сенокоса. Читались и напевались молитвы об избавлении полей от вредителей и разрушительной стихии: «чтобы из одного зёрнышка выросло 30 колосьев, чтобы корень был золотой, чтобы белка не смогла обежать наше поле».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Для жителей села или деревни в общем котле варилась каша из всех возделываемых злаков. Важным ингредиентом каши было мясо бычка, принесённого в жертву во время молений.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Гербер в старину также никогда не обходился без хороводов, песен, плясок, игр и народных гуляний, где каждый от мала до велика мог проявить» свою силу, ловкость и привлекательность. Парни искали себе девушек, родители – жен и мужей для своих чад. А молодые люди, свадьба которых была уже не за горами, ходили по домам, собирая кусочки ткани и ленты разной фактуры и расцветки, приносили их своей невесте, которая в знак согласия должна была сшить из этих лоскутков рубаху для будущего мужа.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Некоторые черты древнего Гербера соблюдаются до сих пор не только в деревнях и сёлах, но и в городах, по-прежнему объединяя удмуртов Татарстана, Башкортостана, Марий Эл, Удмуртии, Кировской и Пермской областей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Куриськон, Пужмерлы Вось</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Большие праздники-моления с жертвоприношением после окончания весенних полевых работ.</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Семык Келян (Троица)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Празднуется по православному календарю. До этого дня нельзя купаться и заготавливать веники.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Выль жук (Ильин день)</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Выль жук - осенний праздник в честь нового урожая. Выражение означает «новая каша, приготовленная из ячменя первого помола». По традиции в этот день все кушанья готовили из нового урожая. На родовом току (кутсаськон инты) молотили снопы цепями (кулэс), и зерно провеивали на ветру (тол шорын) с помощью деревянных лопат. После </w:t>
      </w:r>
      <w:r w:rsidRPr="00D5761B">
        <w:rPr>
          <w:rFonts w:ascii="Times New Roman" w:hAnsi="Times New Roman" w:cs="Times New Roman"/>
          <w:sz w:val="24"/>
          <w:szCs w:val="24"/>
        </w:rPr>
        <w:lastRenderedPageBreak/>
        <w:t>помола пекли хлеб из муки свежего урожая, а также варили овсяной кисель. Кроме того, хозяева с полей приносили колосья ржи (уег) и ячменя (йыды), листья овощей, окунали их в суп и освящали, а затем молились, прося у Бога (Инмар) обильного урожая в будущем. Пучок из разных колосьев и листьев овощей каждая семья вывешивала в своем святилище - куале.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 праздник Выль жук приходился Ильин день. Этот религиозный праздник христиан удмурты отмечали 2 августа ежегодно. На празднование дня Ильи-пророка верующие приносили в церковь вареное мясо (голову и бок) и раскладывали его перед образами, а священник, отслужив молебен, освещал святой водой кушанье и кумышку. Отведав даров, он угощал ими прихожан. Из сельскохозяйственных работ к Ильину дню убиралась рожь, а затем начиналось боронование пара, посев ржи и сбор бобовых (гороха). Время начала посева ржи определялось тем, «когда воробьи стаями начнут садиться на птичью гречу». На Ильин день выпекали уег нянь колды (каравай ржаного хлеба), резали барана и вдоволь угощали приглашенных гостей.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Пукрол, Пукро (Покров)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Покров день - Пукро (Пукрол) удмурты отмечают каждый год 14 октября. К Покрову дню люди утепляли свое жилье. Снаружи дома делали завалинки, а изнутри промазывали щели и оконные рамы. Совершается куриськон - моление духу голбца (погреба).До Покрова дня с полей собирался весь урожай зерновых, шел обмолот. Около Покрова дня происходили малые поминки (пичи кисьтон), а в Покровскую субботу - поминки на могилах (шай вылын кисьтон).</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После Покрова дня играли свадьбы, а молодежь приходила в кенос (клеть), чтобы посмотреть невесту и ее одеяние (доськут). В Покров день тоже проводилась обрядовая игра - ряженье с участием девушек и ряженых путем перемещения из одного дома в другой.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Этот праздник знаменует конец хороводов, начало посиделок.</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Духовная культура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Из фольклора удмуртами созданы мифы, легенды, сказки (волшебные, о животных, реалистические), загадки. Главное место занимает лирическое песенное творчество. Эпический жанр не развит.</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Существует народное музыкальное и танцевальное творчество. Танцы — самые простые — хождение по кругу с танцевальными движениями (круген эктон), парный перепляс (ваче эктон), есть танцы втроем и вчетвером.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Исторические музыкальные инструменты: гусли (крезь), варган (ымкрезь), свирель и флейта из стеблей трав (чипчирган, узьы гумы), волынка (быз) и др. В наше время их вытеснили балалайка, скрипка, гармонь, гитара.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Народная мифология близка мифологиям других финно-угорских народов. Для неё характерна дуалистичесая космогония (борьба доброго и злого начал), трехчленное деление мира (верхний, средний и нижний). Верховное божество — Инмар (другие </w:t>
      </w:r>
      <w:r w:rsidRPr="00D5761B">
        <w:rPr>
          <w:rFonts w:ascii="Times New Roman" w:hAnsi="Times New Roman" w:cs="Times New Roman"/>
          <w:sz w:val="24"/>
          <w:szCs w:val="24"/>
        </w:rPr>
        <w:lastRenderedPageBreak/>
        <w:t>ипостаси — Кылдысин, Куазь, Инву). Злой дух, соперник Инмара — Шайтан. Божество домашнего очага, хранитель рода — воршуд.[9] Многочисленны низшие духи: вумурт, вукузё — водяной, гидмурт — дух хлева, нюлэсмурт — дух леса, тӧлпери — дух ветра, нюлэсмурт, тэлькузё — леший, ягпери — дух бора, лудмурт — дух луга и поля, кутӥсь — злой дух, насылающий болезнь, и др. Весьма значительным является влияние христианства (религиозный календарь, мифологические сюжеты).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Развитым был языческий клир — жрец (вӧсясь), резник (парчась), знахарь (туно). Условно к клиру может быть причислен тӧро — уважаемый человек, присутствующий при всех церемониях.</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Изображения народных божеств неизвестны, хотя этнографы XIX века упоминают наличие удмуртских «идолов» (из дерева или даже серебра).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Почиталась священная роща (луд); некоторые деревья имели сакральное значение (береза, ель, сосна, рябина, ольха).</w:t>
      </w:r>
    </w:p>
    <w:p w:rsidR="00D5761B" w:rsidRPr="00D5761B" w:rsidRDefault="00D5761B" w:rsidP="00D5761B">
      <w:pPr>
        <w:suppressAutoHyphens/>
        <w:ind w:firstLine="709"/>
        <w:jc w:val="both"/>
        <w:rPr>
          <w:rFonts w:ascii="Times New Roman" w:hAnsi="Times New Roman" w:cs="Times New Roman"/>
          <w:b/>
          <w:sz w:val="24"/>
          <w:szCs w:val="24"/>
        </w:rPr>
      </w:pPr>
      <w:r w:rsidRPr="00D5761B">
        <w:rPr>
          <w:rFonts w:ascii="Times New Roman" w:hAnsi="Times New Roman" w:cs="Times New Roman"/>
          <w:b/>
          <w:sz w:val="24"/>
          <w:szCs w:val="24"/>
        </w:rPr>
        <w:t xml:space="preserve">Домашняя утварь и кухня удмуртов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Русская печь использовалась для выпечки хлеба. В ходу были большие деревянные долбленые чашки, деревянные корыта, сельницы для просеивания муки, деревянные ложки. Все это изготовлял для семьи сам хозяин. Деревянная бондарная посуда: бочки, жбаны, ушата, ведра – делалась на заказ либо покупалась на ярмарках и базарах.</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Глиняные горшки и корчаги приобретались на ярмарках, как правило, у русских мастеров. Глиняную посуду удмурты чаще всего использовали для хранения молочных продуктов, а глиняные жаровни – для приготовления пищи в русской печи.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Железная посуда, за исключением традиционных котлов казанов, стала распространяться только с конца XIX века, именно тогда в быту начинают использоваться чугуны, железные чашки. Зажиточная часть удмуртов уже в конце XIX века знала фаянсовую и фарфоровую посуду.</w:t>
      </w:r>
    </w:p>
    <w:p w:rsidR="00D5761B" w:rsidRPr="00D5761B" w:rsidRDefault="00D5761B" w:rsidP="00D5761B">
      <w:pPr>
        <w:suppressAutoHyphens/>
        <w:ind w:firstLine="709"/>
        <w:jc w:val="both"/>
        <w:rPr>
          <w:rFonts w:ascii="Times New Roman" w:hAnsi="Times New Roman" w:cs="Times New Roman"/>
          <w:b/>
          <w:sz w:val="24"/>
          <w:szCs w:val="24"/>
        </w:rPr>
      </w:pPr>
      <w:r w:rsidRPr="00D5761B">
        <w:rPr>
          <w:rFonts w:ascii="Times New Roman" w:hAnsi="Times New Roman" w:cs="Times New Roman"/>
          <w:b/>
          <w:sz w:val="24"/>
          <w:szCs w:val="24"/>
        </w:rPr>
        <w:t>Кухня удмуртов</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Традиционные занятия удмуртов, которые, естественно, оказали влияние и на формирование удмуртской кулинарной традиции: пашенное земледелие, животноводство, в меньшей степени (во всяком случае, примерно до середины ХХ века) огородничество.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Основу традиционного комплекса питания удмуртов составляли зерновые продукты – они входили в большую часть блюд народной кухни в качестве основного или существенного компонента. Ведущая роль принадлежала ржи, ячменю, овсу, полбе, просу, в незначительной степени – пшенице. Наиболее любимыми и разнообразными были кушанья из ржи и ячменя.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Из овощей выращивали репу, капусту, свеклу, морковь, брюкву, редьку, хрен, лук, чеснок. Картофель в быт удмуртов вошел во второй половине XIX века, до этого в большом количестве употребляли репу. В пищу использовали семена масличных растений: льна, конопли. Из семян отжимали масло (кенэм вӧй, етӥн вӧй); льняным </w:t>
      </w:r>
      <w:r w:rsidRPr="00D5761B">
        <w:rPr>
          <w:rFonts w:ascii="Times New Roman" w:hAnsi="Times New Roman" w:cs="Times New Roman"/>
          <w:sz w:val="24"/>
          <w:szCs w:val="24"/>
        </w:rPr>
        <w:lastRenderedPageBreak/>
        <w:t xml:space="preserve">маслом заправляли толченый картофель и овощи. Из конопляного семени, кроме того, готовили начинки для ватрушек, подливки для блинов, сладости. Широко культивировался горох: им заправляли супы, из него варили кисель, формовали колобки, иногда добавляли в кашу. Поджаренный горох (пирсатэм кӧжы, пушкытэм кӧжы) считался лакомством у детей. Много блюд готовилось из редьки, брюквы, капусты, моркови, хрена, лука.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Животноводство было необходимым звеном в крестьянском хозяйстве и выполняло ряд задач, среди которых одна из важнейших – получение продуктов питания. В пищу в основном использовалась говядина, баранина и свинина. Конину ели редко – ее употребление носило скорее обрядовый характер. Домашнюю птицу: кур, гусей и уток, в меньшей мере индеек – разводили повсеместно.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Однако, вследствие низкой продуктивности скота, мясной и молочный компоненты в рационе питания удмуртов занимали незначительное место и употребление их носило сезонный характер (блюда из мяса и молока готовили, как правило, в осенне-зимний период). Старинным способом заготовки мяса впрок была засолка его в желудке зарезанного животного, а также в длинных узких холщовых мешочках, хранившихся в подвешенном состоянии. Такими способами хранили баранину, говядину и гусятину. Иногда мясо крепко просаливали и, нарезав длинными полосками, вывешивали в амбаре, отчего оно постепенно приобретало спиралевидную форму.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Редко употреблялось в пищу коровье молоко и масло. Масло, как отмечают исследователи, было лакомством из лакомств. Молочные продукты использовались прежде всего для приготовления праздничной и обрядовой пищи. Молоко редко употреблялось в свежем виде, чаще квашеное, делать которое удмурты научились, по-видимому, у татар, судя по его названию – аръян (ср. тат. эйрэн). Молоком забеливали постный суп, иногда варили кашу (йӧло ӝук) для детей. Широко были распространены блюда из яиц, которые считались символом достатка, плодородия, часто использовались в обрядах. Из яиц готовили вӧйын курег пуз (кукей пилем) – яйца, сваренные вкрутую, очищенные и залитые топленым маслом; курег пуз табань – кушанье из яиц типа омлета, но с добавлением мелко нарезанной капусты и шкварок. Яйцами заправлялись супы, уха.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Пищевой рацион разнообразили продукты охоты и рыболовства. Мясо дичи (белки, зайца) в сушеном виде добавляли в супы и каши, запекали целиком в печи. Из свежей рыбы варили уху (чорыг лым), запекали ее с топленым маслом (пыжем чорыг), в тесте (чорыген нянь). Значительно реже рыбу солили и сушили. Северные удмурты начиняли икрой и молоками пирожки, предварительно отварив их и смешав с яйцом. Рыба также была празднично-ритуальным блюдом, подавалась на свадьбах и поминках.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Добавлением к повседневному и праздничному столу в весенне-летний период были дикорастущие травы, грибы, ягоды, орехи, мед. Дикорастущие съедобные травы: молодые побеги полевого хвоща, крапиву, осот, дягиль, щавель, борщевик, свербигу, сныть, дикий чеснок и другие – собирали с ранней весны и ели в свежем виде, используя для заправки супов и холодных похлебок, начинки ватрушек, пирогов, пельменей. Для заварки чая сушили травы, обладающие приятным запахом и вкусом: душицу, зверобой, иван-чай, смородиновые и малиновые листья. Для этой же цели использовали и ягоды </w:t>
      </w:r>
      <w:r w:rsidRPr="00D5761B">
        <w:rPr>
          <w:rFonts w:ascii="Times New Roman" w:hAnsi="Times New Roman" w:cs="Times New Roman"/>
          <w:sz w:val="24"/>
          <w:szCs w:val="24"/>
        </w:rPr>
        <w:lastRenderedPageBreak/>
        <w:t>черемухи. Широко употреблялись в пищу – главным образом в свежем виде – ягоды малины, земляники, клубники, брусники, костяники. Клюкву и калину замораживали, затем из них готовили кисели, начинки для пирогов. Ягоды черемухи после сушки измельчали в муку, которая шла на приготовление начинки. Съедобные травы и лесные ягоды были в рационе питания в течение короткого периода, в то время как грибы ели практически круглый год. Предпочтение отдавалось груздям, которыми запасались на всю зиму, высоко ценились белые грибы, рыжики, опята, вязовики.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Из выращенных злаков удмурты получали крупы и варили каши: пшеничную, овсяную, ячменную. А также пекли хлеб изо ржи и пшеницы. Кислый удмуртский хлеб назывался "нянь", а лепешки – "куар нянь". Любили и любят удмурты готовить блины из кислого теста, а также пресные шанежки и перепечи (подробности о последних – далее).</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В прошлом, как и сейчас, варили разнообразные супы (шыд): щи – кубистаен шыд, суп с грибами – губиен шыд, суп с кусочками кислого теста – низилиен (нугылиен) шыд, домашнюю лапшу – тыкмачен шыд, суп с кусочками пресного теста – чумерен шыд, уху – чорыглым, суп с крупой – кеньырен шыд, суп гороховый – кӧжыен шыд; весной варили супы с зеленью: крапивой, снытью, борщевиком, щавелем.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Летом в страдную пору готовили холодные похлебки. Их основой были квас (сюкась), пахта (аръян), простокваша и капустный рассол. Квас чаще всего подбивали толокном, иногда в него крошили лук, соленые грибы, борщевик, натирали редьку, заправляли вареным горохом с тертым хреном; рассол и квас заправляли вареной печенью с квашеной капустой; в аръян и простоквашу крошили зеленый лук, подбивали толокном; аръян ели просто с хлебом – это была самая распространенная повседневная еда.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Наряду с похлебками, столь же частыми на столе у удмуртов, как и у всех земледельческих народов, были каши (ӝук). Обычно их варили на воде, заправляя куском сала, редко на молоке. Иногда в кашу добавляли нарезанный картофель. Широко употребительными были мучные кисели из заквашенной пшеничной, овсяной (кӧртчал, сезьы кисаль), гороховой (кӧжы кисаль) муки, заварухи (сезьпызь, саламат) из толокна.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Картофель получил распространение в Удмуртии лишь на рубеже XIX–XX вв., хорошо вписался в систему питания удмуртского народа и очень скоро стал "вторым хлебом". Обычно его варили, а затем толкли и заправляли маслом (вӧйын картофка, картофка пунем); разводили кипяченым молоком (картофка кисаль, картофка шыд); запекали с разнообразными добавками – луком, грибами, капустой, яйцом – в русской печи; обязательно добавляли в супы, а иногда и в кашу; начиняли им пироги и ватрушки.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Повседневный стол не обходился и без других овощей, которые ели в сыром, тушеном, запеченном и сушеном виде. Излюбленным кушаньем была предварительно запеченная, разрезанная на полоски, а затем высушенная репа (паронка). В таком виде она могла храниться довольно долгое время</w:t>
      </w:r>
    </w:p>
    <w:p w:rsidR="00D5761B" w:rsidRPr="00D5761B" w:rsidRDefault="00D5761B" w:rsidP="00D5761B">
      <w:pPr>
        <w:suppressAutoHyphens/>
        <w:ind w:firstLine="709"/>
        <w:jc w:val="both"/>
        <w:rPr>
          <w:rFonts w:ascii="Times New Roman" w:hAnsi="Times New Roman" w:cs="Times New Roman"/>
          <w:sz w:val="24"/>
          <w:szCs w:val="24"/>
        </w:rPr>
      </w:pPr>
      <w:bookmarkStart w:id="1" w:name="OLE_LINK1"/>
      <w:r w:rsidRPr="00D5761B">
        <w:rPr>
          <w:rFonts w:ascii="Times New Roman" w:hAnsi="Times New Roman" w:cs="Times New Roman"/>
          <w:sz w:val="24"/>
          <w:szCs w:val="24"/>
        </w:rPr>
        <w:t xml:space="preserve">Праздничный стол в Удмуртии и 300 лет назад, и сейчас богат пирогами. </w:t>
      </w:r>
      <w:bookmarkEnd w:id="1"/>
      <w:r w:rsidRPr="00D5761B">
        <w:rPr>
          <w:rFonts w:ascii="Times New Roman" w:hAnsi="Times New Roman" w:cs="Times New Roman"/>
          <w:sz w:val="24"/>
          <w:szCs w:val="24"/>
        </w:rPr>
        <w:t xml:space="preserve">Начинки их весьма разнообразны. Удмуртские пироги могут быть с кашей, мясом, рыбой, картофелем, калиной, малиной, даже клубникой. С давних времен особо любимы </w:t>
      </w:r>
      <w:r w:rsidRPr="00D5761B">
        <w:rPr>
          <w:rFonts w:ascii="Times New Roman" w:hAnsi="Times New Roman" w:cs="Times New Roman"/>
          <w:sz w:val="24"/>
          <w:szCs w:val="24"/>
        </w:rPr>
        <w:lastRenderedPageBreak/>
        <w:t>удмуртами пироги с калиной – "шу нянь" ("калиновый хлеб"). Много в удмуртской кухне и киселей: овсяный, гороховый, молочный, черемуховый, калиновый и другие.</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Обязательными на праздничном столе были хлеб и суп (не случайно собирательное слово шыд-нянь – букв. суп-хлеб – означает по-удмуртски еда). Хлебные изделия по своему составу, способам приготовления, форме и названиям были чрезвычайно многообразны. Готовили их из разных сортов муки: пшеничной, ржаной, овсяной, ячменной, гречневой и гороховой; из пресного, кислого (сдобного и несдобного) теста. К числу наиболее архаичных, очевидно, относится печенье в форме колобков, коржей, небольших хлебцев, лепешки из кислого ржаного теста (уднянь, гурпельнянь), выпекавшиеся на поду в печи или на сковороде (табанянь), а также хлебцы из овсяной муки (кӧмеч, юача). Своеобразны были слоеные хлебные изделия (мушник, чашка нянь, кабартма), в которых варьировалось пресное и кислое тесто разных видов. Хлебные изделия из сдобного теста приготавливались в ограниченном ассортименте. Из высококачественной яровой муки выпекали подарочное печенье (бискыли) (существовало выражение «бискыли карыны», то есть преподнести в качестве подарка). Праздничным угощением северных удмуртов был хворост (вӧйын позьтэм) – фигурные кусочки из тонко раскатанного теста, сваренные в масле; южные удмурты готовили сдобное печенье в виде шариков чуть больше лесного ореха, запеченных в жире (шекера). И то и другое относится к разряду заимствований из русской и татарской кулинарии.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Самыми распространенными и любимыми из хлебных изделий были кислые лепешки (табань). Табань употребляли с разнообразными подливками (топленым маслом, сметаной), со слегка подсоленным творогом, мороженым неснятым молоком, предварительно наструганным, а затем взбитым, охлажденным картофельным пюре, толченым конопляным семенем, летом – с ягодами. Табань пекли обычно по утрам в воскресенье, когда вся семья была в сборе или когда в доме были гости. Они всегда ставились на поминальный стол. Буйские удмурты считали, что в день поминок предки должны услышать запах печеных табаней.</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В обрядах первого сева обязательно присутствовали вареные яйца, символизирующие собой начало, рождение нового. Обрядовым напитком считался сур, который пили во время некоторых семейных молений. Обязательным блюдом праздничного свадебного стола был гусь.</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В составе удмуртских праздничных угощений большим разнообразием отличались хлебные изделия с начинкой, причем значительное место среди них занимали кушанья, приготовленные из пресного теста: блинчики с маслом (мильым), блинчики с кашей (ӝуко мильым, пуньмам), сочни с картофельным пюре и кашей (кыстыбей), ватрушки (перепеч, пересьмон), пирожки в форме полумесяца (кокрок, кукыр, когыльы), пельмени и др.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У северных удмуртов нередки были шаньги (шаньга) из пресного и кислого теста, начиненные картофельным пюре, пшенной кашей или сметаной.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Скромнее в праздничном меню были представлены похлебки и горячие блюда. Варили много мяса, на бульоне готовили суп или кашу. Самым почетным гостям подавали </w:t>
      </w:r>
      <w:r w:rsidRPr="00D5761B">
        <w:rPr>
          <w:rFonts w:ascii="Times New Roman" w:hAnsi="Times New Roman" w:cs="Times New Roman"/>
          <w:sz w:val="24"/>
          <w:szCs w:val="24"/>
        </w:rPr>
        <w:lastRenderedPageBreak/>
        <w:t xml:space="preserve">суп, сваренный на гусином бульоне (быдэс шыд). Накануне праздника в печь ставили жирный суп с мясом и картофелем (гуре пуктэм).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Сладости в удмуртской национальной кухне занимали, пожалуй, самое незначительное место. Продукты для них изыскивались в собственном хозяйстве: брюква, репа, свекла, конопля. Из ячменя и овса готовили солод (ӵужъем), использовавшийся для приготовления сусла, которое входило важнейшим компонентом в такие своеобразные удмуртские сладкие блюда, как честа и кенэм пӧзьтэм, выпечка с конопляным семенем, сушеные ягоды, брюква и свекла, которую молодежь раньше брала с собой на гулянья, как сейчас - семечки или поп-корн.</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Непременным атрибутом гостевого стола считался мед, его ели с хлебом маленькими ложечками (чечы пуньы). К меду подавали свежие ягоды: малину, землянику и др., традиционные лепешки – табань. Медом подслащали начинку для пирога с калиной. Из меда также готовили медовый напиток (мусур). Среди удмуртов существовал обычай приглашать на первый мед родственников и соседей.</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Наиболее употребляемое удмуртами мясо – говядина, баранина, порой конина. Свинину удмурты ныне тоже едят, но мало, причем, в южных районах республики меньше, чем в северных. Это связано с влиянием соседствующего с удмуртами на юге мусульманского населения – татарского и башкирского. В удмуртской кулинарной традиции – варить мясо. Из крови забитого животного, крупы и субпродуктов делали (иногда в селах делают и сейчас) кровяную колбасу – "виртырем". Солили и вялили мясо – для длительного хранения. Домашнюю птицу в Удмуртии тоже всегда разводили. Разводят и ныне: кур, уток, гусей. А значит, и употребляли (и употребляют) в пищу. Причем, мясо уток и гусей удмурты любили и любят больше куриного. До сих пор разведением кур в Удмуртии занимается, в основном, русское население.</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Удмурты всегда были хорошими охотниками, а лесистая местность, преобладающая на территории их проживания, всегда была богата разнообразной пригодной в пищу фауной: лосями, оленями, кабанами, медведями. Важную роль в обеспечении пищей играло и рыболовство. Занимались удмурты также собирательством (грибы, ягоды, травы) и даже пчеловодством.</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Молочные продукты также издавна любимы удмуртами. Они пили свежее молоко, а также употребляли в пищу продукты его переработки: сметану, творог, масло. Из заквашенного кипяченного молока готовили кисломолочный напиток – "дйолпыд".</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Наиболее характерные напитки – хлебный (сюкась) и свекольный (варенча) квасы, пиво (сур), сусло (варсь), медовуха (мусур, шербет), пахта, калиновый и ягодные напитки и морсы (шу ву, горд кушман ву, льӧм ву, сутэр ву и т. д.) Весной лакомились березовым соком. Как чай заваривали душицу, зверобой, смородиновые листья, мяту, сушеную морковь. Из алкогольных напитков широкую известность получил хлебный самогон, имеющий несколько диалектных названий: кумышка, аракы, курыт ву, удмурт вина</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Из относительно древних удмуртских напитков в особом почете был местный квас. Готовили его из ржаной муки, добавляли хмель, лабазник, анис, березовый лист. Ныне, </w:t>
      </w:r>
      <w:r w:rsidRPr="00D5761B">
        <w:rPr>
          <w:rFonts w:ascii="Times New Roman" w:hAnsi="Times New Roman" w:cs="Times New Roman"/>
          <w:sz w:val="24"/>
          <w:szCs w:val="24"/>
        </w:rPr>
        <w:lastRenderedPageBreak/>
        <w:t>увы, такой напиток редко попробуешь на удмуртской трапезе. Пили удмурты также домашнее пиво и различные ягодные напитки.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Отдельно стоит рассказать об обрядовых удмуртских блюдах. Первоначально удмурты – язычники (последователи древних верований встречаются и ныне). Во время молитв своим божествам удмурты приносили им в жертву животных. Из их мяса готовили бульон, а на бульоне потом варили молельную кашу ("курисъкон жук"). Ее должен был отведать каждый молящийся.</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Каша была центральным блюдом на родинах, а обряд посещения роженицы так и назывался - "ходить на кашу". Молодых перед первой брачной ночью также кормили кашей, чтобы у них было много детей. Обязательна была каша и во время трапез при строительстве дома с помощью соседей. Древний обряд "новая каша" совершался после жатвы ячменя, причем в угощение клали несколько спелых колосьев. А каша, которая использовалась во время молитвы, варилась обязательно на мясном или утином бульоне.</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Кроме каши, к молитве готовили хлеб, пресные лепешки, блины. В том числе "табани": пышные блины из дрожжевого теста, которые выпекают в духовке, а не на сковороде (кстати, в удмуртской национальной кухне вообще отсутствует технология жарения, практикуется варение, печение, тушение).</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К табаням готовят зырет - молочный кисель. Раньше любимым дополнением к табаням был подлив из толченого конопляного семени. Сейчас он по понятным причинам практически исчез, сохранившись в отдаленных деревнях, где местным жителям удается выращивать коноплю в хозяйственных целях.</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Вареные яйца обычно ели во время обрядов, следовавших за первым севом. Это символизировало начало нового жизненного цикла, надежды, связанные с будущим урожаем. Во время удмуртских свадеб на праздничном столе обязательно должен был присутствовать запеченный гусь. А перед первой брачной ночью молодых кормили кашей – чтобы у них было много детей. На свадьбу в пирог запекают целиком большую рыбу. На столе верх выпечки, как крышку, снимают. Рыба в пирог кладется непотрошеной, прямо с кишками. Кроме того добавляют рис, лук и горошины перца. Идеальная рыба - хороший лещ. Его чистят от чешуи и натирают солью. Тесто пресное, то есть недрожжевое, несоленое. Пекут в горячей печи минут 15, сразу на стол. Крышку срезают - ароматы... Полагается: на кусок верхней крышки положить немного риса, а рыбу аккуратно брать вилкой, не ломая скелет. Верхнюю половину рыбы съели - хозяйка схватив рыбью голову, моментально убирает весь скелет, остается еще половина рыбки. Как тут не выпить за хозяйку! Нижнюю корку обычно не съедают. Ее нарезают на кусочки и сушат в печи. Получаются бесподобные солонованые сухарики со вкусом рыбы.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Русские переняли этот пирог, только «улучшили » его, стали рыбу потрошить. Получилось хуже: рыба не такая вкусная, а рис превращается в кашу.</w:t>
      </w:r>
    </w:p>
    <w:p w:rsidR="00D5761B" w:rsidRPr="00D5761B" w:rsidRDefault="00D5761B" w:rsidP="00D5761B">
      <w:pPr>
        <w:suppressAutoHyphens/>
        <w:ind w:firstLine="709"/>
        <w:jc w:val="both"/>
        <w:rPr>
          <w:rFonts w:ascii="Times New Roman" w:hAnsi="Times New Roman" w:cs="Times New Roman"/>
          <w:b/>
          <w:sz w:val="24"/>
          <w:szCs w:val="24"/>
        </w:rPr>
      </w:pPr>
      <w:r w:rsidRPr="00D5761B">
        <w:rPr>
          <w:rFonts w:ascii="Times New Roman" w:hAnsi="Times New Roman" w:cs="Times New Roman"/>
          <w:b/>
          <w:sz w:val="24"/>
          <w:szCs w:val="24"/>
        </w:rPr>
        <w:t>Слово о пельменях и перепечах</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Пельмени считаются классическим блюдом русской кухни. Пожалуй, вместе с борщом, водкой, квашеной капустой и солеными огурцами, пельмени как бы </w:t>
      </w:r>
      <w:r w:rsidRPr="00D5761B">
        <w:rPr>
          <w:rFonts w:ascii="Times New Roman" w:hAnsi="Times New Roman" w:cs="Times New Roman"/>
          <w:sz w:val="24"/>
          <w:szCs w:val="24"/>
        </w:rPr>
        <w:lastRenderedPageBreak/>
        <w:t>представляют русскую кухню во всемирной кулинарии. Хотя, стоит отметить, что вообще-то пельмени – блюдо интернациональное. Ведь они, только под другими названиями, встречаются в кухнях разных народов: у итальянцев (равиоли), у китайцев (цзяо-цзы), у узбеков (манты), у украинцев (вареники)…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У удмуртов тоже есть свои пельмени. Собственно, именно отсюда с территории современной Удмуртии и Пермского края пельмени и начали свое победное шествие по всей России. Во всяком случае, удмурты в этом абсолютно уверены, и в столице республике, Ижевске, есть даже памятник пельменю.</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"Пельнянь" – так удмурты называют пельмень. В переводе с их языка это означает "хлебное ухо". И действительно – по форме пельмень напоминает ухо. Происхождение слова многие ученые-лингвисты относят к Х веку. Удмурты и коми тогда уже занимались земледелием и животноводством, а значит, имели все необходимые для приготовления пельменей ингредиенты: муку и мясо. До сих пор в Удмуртии и Пермском крае сохранилось множество рецептов пельменей. Они могут быть не только с мясом, но и с рыбой, с овощами, грибами, творогом, ягодами и даже с травами.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"Хлебные уши" были известны среди удмуртов издавна, тогда как в центральную Россию их завезли из Сибири только в XIX веке. Поэтому-то их и стали называть "сибирскими". Многие историки сходятся во мнении, что русские переселенцы, державшие путь на Урал и в Сибирь, пробовали пельмени, проходя территорию современной Удмуртии и Пермского края. Блюдо им нравилось, ибо готовить пельмени несложно, однако они вкусны, питательны, их удобно хранить в путешествиях, походах в холодном климате. Для того чтобы пообедать, надо лишь вскипятить воду в котелке на костре и сварить их.</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А вот распространению пельменей в центральной и западной части России способствовали (по одной из версий), говоря современным языком, уральские и сибирские олигархи – владельцы заводов. Приезжая в Петербург или Москву, они требовали в ресторанах свое любимое блюдо, и повара, в конце концов, научились его готовить. В общем, если россияне и должны кому-то сказать спасибо за любимую национальную еду – пельмени, то как раз предкам современных удмуртов и коми.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Начинка для пельменей состояла из трех видов мяса: говядины, свинины и баранины с большим количеством лука, но без перца и приправ. В приготовлении пельменей наблюдались локальные различия: северные удмурты для праздничного стола лепили их небольшой величины, южные – довольно большого размера, более напоминающие небольшие пирожки. Пельмени ели с крепким мясным бульоном. Для удмуртской кухни характерно также употребление в качестве начинки для пельменей творога, рыбы, редьки, свежей и квашеной капусты, грибов, крапивы и других трав. В большом количестве пельмени готовили зимой. </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 xml:space="preserve">Перепечи. Это корзиночки из теста, обычно с приподнятыми и защипнутыми краями, с начинкой из всего, что душе угодно. Перепечи могут быть с мясом, с картофелем, с мясом и с картофелем, с грибами, с капустой, с редькой с кашей, с потрохами, с кровью забитого животного, с различными лесными травами, </w:t>
      </w:r>
      <w:r w:rsidRPr="00D5761B">
        <w:rPr>
          <w:rFonts w:ascii="Times New Roman" w:hAnsi="Times New Roman" w:cs="Times New Roman"/>
          <w:sz w:val="24"/>
          <w:szCs w:val="24"/>
        </w:rPr>
        <w:lastRenderedPageBreak/>
        <w:t>перемешанными с омлетом и луком. Выпекать перепечи следует на небольшом огне. Подавать и есть – только горячими.</w:t>
      </w:r>
    </w:p>
    <w:p w:rsidR="00D5761B" w:rsidRPr="00D5761B" w:rsidRDefault="00D5761B" w:rsidP="00D5761B">
      <w:pPr>
        <w:suppressAutoHyphens/>
        <w:ind w:firstLine="709"/>
        <w:jc w:val="both"/>
        <w:rPr>
          <w:rFonts w:ascii="Times New Roman" w:hAnsi="Times New Roman" w:cs="Times New Roman"/>
          <w:sz w:val="24"/>
          <w:szCs w:val="24"/>
        </w:rPr>
      </w:pPr>
      <w:r w:rsidRPr="00D5761B">
        <w:rPr>
          <w:rFonts w:ascii="Times New Roman" w:hAnsi="Times New Roman" w:cs="Times New Roman"/>
          <w:sz w:val="24"/>
          <w:szCs w:val="24"/>
        </w:rPr>
        <w:t>Всероссийского распространения, подобно пельменям, перепечи не получили, оставшись истинно удмуртским блюдом. Если приедете в республику, вы найдете их в любом кафе, в столовой, даже в дорогом ресторане. Перепечи в Удмуртии – своеобразный кулинарный культ.</w:t>
      </w: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D5761B" w:rsidRPr="00D5761B" w:rsidRDefault="00D5761B" w:rsidP="00D5761B">
      <w:pPr>
        <w:jc w:val="center"/>
        <w:rPr>
          <w:rFonts w:ascii="Times New Roman" w:eastAsia="Times New Roman" w:hAnsi="Times New Roman" w:cs="Times New Roman"/>
          <w:b/>
          <w:sz w:val="24"/>
          <w:szCs w:val="24"/>
        </w:rPr>
      </w:pPr>
      <w:r w:rsidRPr="00D5761B">
        <w:rPr>
          <w:rFonts w:ascii="Times New Roman" w:hAnsi="Times New Roman" w:cs="Times New Roman"/>
          <w:b/>
          <w:sz w:val="24"/>
          <w:szCs w:val="24"/>
        </w:rPr>
        <w:lastRenderedPageBreak/>
        <w:t>Лекция</w:t>
      </w:r>
    </w:p>
    <w:p w:rsidR="00D5761B" w:rsidRPr="00D5761B" w:rsidRDefault="00D5761B" w:rsidP="00D5761B">
      <w:pPr>
        <w:jc w:val="center"/>
        <w:rPr>
          <w:rFonts w:ascii="Times New Roman" w:hAnsi="Times New Roman" w:cs="Times New Roman"/>
          <w:b/>
          <w:sz w:val="24"/>
          <w:szCs w:val="24"/>
        </w:rPr>
      </w:pPr>
      <w:r w:rsidRPr="00D5761B">
        <w:rPr>
          <w:rFonts w:ascii="Times New Roman" w:eastAsia="Times New Roman" w:hAnsi="Times New Roman" w:cs="Times New Roman"/>
          <w:b/>
          <w:sz w:val="24"/>
          <w:szCs w:val="24"/>
        </w:rPr>
        <w:t>Традиции и культура питания марийцев Поволжья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Марийцы – представители семьи финно-угорских народов. Большая их часть живет в республике Марий Эл, но расселены марийцы также в Кировской, Новгородской и Костромской областях, в Удмуртии и Татарстане. Исторически сложилось деление марийцев на три основные языковые и культурные группы: луговых, горных и восточных. Луговые марийцы – жители левобережья Волги, марийцы горные живут на правом, нагорном берегу великой реки. Что до марийцев восточных, то это, по сути, те же луговые, только переселившиеся в XVII-XVIII в Приуралье. Естественно, все три группы марийцев весьма между собой похожи, но все же имеются отличия в языке, в быту, в национальном костюме.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b/>
          <w:sz w:val="24"/>
          <w:szCs w:val="24"/>
        </w:rPr>
        <w:t>В</w:t>
      </w:r>
      <w:r w:rsidRPr="00D5761B">
        <w:rPr>
          <w:rFonts w:ascii="Times New Roman" w:hAnsi="Times New Roman" w:cs="Times New Roman"/>
          <w:sz w:val="24"/>
          <w:szCs w:val="24"/>
        </w:rPr>
        <w:t>первые черемисов (так раньше на Руси именовали марийцев) упоминает готский историк Иордан в VI веке. В те времена предки современных марийцев тесно взаимодействовали с готами, потом с хазарами и с Волжской Булгарией. В XIII-XV веках черемисы были в составе Золотой Орды, Казанского ханста. Москва тогда с Казанью воевала. Часть марийцев встала на сторону русских, а другие воевали за татар. Когда Казань пала (1552 год), черемисские земли стали частью нарождавшегося тогда из Московской Руси Российского государства. С тех пор марийцы оставались в составе России. В советское время (1920 г.) они получили автономию, а в середине 30-х годов прошлого века образовалась Марийская АССР. Субъектом Российской Федерации – республикой Мари Эл – регион стал в 1992 году.</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Говорят на марийском языке финно-угорской группы уральской языковой семьи. Выделяются наречия: горное, луговое, восточное и северо-западное. Письменность на основе русского алфавита. Первые периодические издания на марийском языке стали издаваться незадолго до революции 1917 года.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Верующие марийцы — преимущественно православные. Имеются также приверженцы «марийской веры» (марла вера), в которой христианство переплетается с древними культами. Восточные марийцы в основном придерживаются традиционных верований.</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Традиционные занятия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Основное традиционное занятие марийцев — пашенное земледелие. Главные полевые культуры — рожь, овес, ячмень, просо, гречиха, конопля, лен; огородные — лук, капуста, редька, морковь, хмель, картофель. Репу сеяли в поле. Подсобное значение имели разведение лошадей, крупного рогатого скота и овец, охота. Были также распространены лесные промыслы (заготовка и сплав леса, смолокурение и др.), бортничество (позднее — пасечное пчеловодство), рыболовство. Из художественных ремесел наиболее развиты вышивка, резьба по дереву, ювелирное дело (серебряные женские украшения).</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Традиционное жилище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Жилые постройки у марийцев схожи с русскими бревенчатыми избами с двускатной крышей. У печи часто устраивалась небольшая плита с вмазанным котлом, кухня отделялась перегородками, вдоль стен помещались лавки, в переднем углу — стол с </w:t>
      </w:r>
      <w:r w:rsidRPr="00D5761B">
        <w:rPr>
          <w:rFonts w:ascii="Times New Roman" w:hAnsi="Times New Roman" w:cs="Times New Roman"/>
          <w:sz w:val="24"/>
          <w:szCs w:val="24"/>
        </w:rPr>
        <w:lastRenderedPageBreak/>
        <w:t>деревянным стулом главы семьи, полки для икон и посуды, сбоку от входной двери — деревянная кровать или нары, над окнами — вышитые полотенца. У восточных марийцев, особенно в Прикамье, интерьер приближался к татарскому (широкие нары у передней стены, занавеси вместо перегородок и др.).</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летнее время марийцы переходили жить в летнюю кухню (кудо) — деревянную постройку с земляным полом, без потолка, с двускатной или односкатной крышей, в которой оставлялись щели для выхода дыма. Посреди кудо размещался открытый очаг с подвесным котлом. Усадьба включала также клеть, погреб, хлев, сарай, баню. Характерны двухэтажные кладовые с галереей-балконом на втором этаже, где хранили одежду и утварь, а в летнее время устраивались на ночлег.</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Национальный костюм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Традиционная мужская одежда — рубаха туникообразного покроя, штаны, распашной летний кафтан, поясное полотенце из конопляного холста, пояс. Головные уборы — войлочная шляпа с небольшими полями и шапка. Для охоты и работы в лесу использовался убор типа накомарника. Обувались в лапти, кожаные сапоги, валенки. Для работ в болотистых местах к обуви прикрепляли деревянные платформы.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Для женского костюма характерны передник, поясные подвески, нагрудные, шейные, ушные украшения из бисера, раковин каури, монет, серебряные застежки, браслеты, кольца. Верхней одеждой служили кафтаны из черного или белого сукна, зимой — шубы. У замужних женщин существовало три вида головных уборов: шымакш — конусовидный колпак с затылочной лопастью, надеваемый на берестяной каркас; сорока, как у русских; и шарпан — головное полотенце с очельем.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настоящее время традиционные виды одежды частично бытуют среди старшего поколения, а также используются в свадебной обрядности. Широко распространены модернизированные виды национальной одежды — рубаха из белой и передник из разноцвет ной ткани, украшенные вышивкой и лентами, тканные из разноцветных ниток пояса, кафтаны из черной и зеленой ткани.</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Верования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Издавна у марийцев была развита традиционная медицина, основанная на представлениях о космической жизненной силе, воле богов, порче, сглазе, злых духах, душах умерших. Знахари и колдуны обучались у своих учителей в глубокой тайне. В «марийской вере» и язычестве существуют культы предков и богов (верховного бога Кугу Юмо, богов неба, матери жизни, матери воды, матери рождения и пр.).</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последние годы с целью сохранения и развития национальной культуры и традиций происходит возрождение «марийской веры» и древних верований. Стали проводиться коллективные моления в лесных рощах (в т. ч. в Йошкар-Оле) с подношениями и дарами для духов.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Древние верования находят свое отражение и в ряде национальных обрядовых праздников, которые отмечаются сегодня во многих марийских деревнях. Наиболее популярным является Семык — праздник первого зеленого листочка. Его проводят перед </w:t>
      </w:r>
      <w:r w:rsidRPr="00D5761B">
        <w:rPr>
          <w:rFonts w:ascii="Times New Roman" w:hAnsi="Times New Roman" w:cs="Times New Roman"/>
          <w:sz w:val="24"/>
          <w:szCs w:val="24"/>
        </w:rPr>
        <w:lastRenderedPageBreak/>
        <w:t>сенокосом — с играми, конкурсами, музыкальными номерами, традиционным марийским кушаньем из мяса, картофеля и чеснока — кулеш. В прошлом Семык отмечали через семь недель после Пасхи, начиная со среды до воскресенья. Главными ритуальными действами были банное купание с водой, настоянной на травах, приготовление ритуальных блюд, поминовение умерших, молитвенные собрания в рощах и др.</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Среди других народных праздников отметим весенний Ведь Авакай, летний Пеледыш пайрем (праздник цветов), обрядовый Ага Пайрем.</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Народное творчество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марийском фольклоре популярны легенды, предания, мифы, распространены также сказки, пословицы, поговорки. Традиционная музыка марийцев представлена песенным творчеством, в основном одноголосым, разнообразным по жанрам. К народным инструментам относятся кусле (гусли), шувыр (волынка), тумыр (барабан), шиялтыш (свирель), пуч (различные виды берестяных и деревянных труб), ковыж (двухструнная скрипка), шушлык (свисток). Позднее появились трехструнная скрипка, двухрядная гармоника. Исполняются на народных инструментах главным обра¬зом плясовые наигрыши.</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Свадебные традиции марийцев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Как и у других финно-угорских народов, у марийцев молодежь общалась до брака, собираясь на игрища и посиделки. Тем не менее, решающее слово в выборе жениха или невесты оставалось за родителями. Возможно поэтому, наряду с браком по сватовству, устойчиво сохранялся обычай похищения невесты (иногда с согласия девушки). Кроме достижения основной цели он давал возможность избежать чрезмерных свадебных расходов.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Во время сватовства, в случае согласия родителей, договаривались о сумме денег, которую жених должен был дать в качестве выкупа (олын), о приданом ( часть которого составлял скот) и о порядке проведения свадьбы. Свадебное торжество складывалось из досвадебного сговора (пунчал), на который приглашались к родителям невесты односельчане; свадебного пира в доме невесты, в котором участвовали родные невесты и приехавшие за невестой родственники жениха; угощения в доме жениха. В целом растянутая во времени свадьба (cyan) представляла яркое, обставленное множеством обрядов и обычаев действо, сопровождавшееся музыкой, песнями, плясками. Его участники были одеты в праздничную традиционную одежду, женщины доставали из сундуков все украшения.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Приход родственников на свадьбу предусматривал их материальное участие: близкие невесты приносили на сговор и свадьбу вино, пиво, угощения; родные жениха, получив сделанные руками девушки подарки, объявляли о намерении выделить молодым овцу, телку или гуся. Отведав приготовленное невестой угощение - мясную лапшу или блины из муки, взятой из родительского дома - оставляли в определенном месте деньги, подарки. Еще в середине нашего века сохранялся обычай, по которому невеста (cyaн удыр) поселялась перед свадьбой в доме дальних родственников - посаженых отца и матери, готовила подарки к свадьбе, лишь спустя некоторое время устраивалось в доме жениха </w:t>
      </w:r>
      <w:r w:rsidRPr="00D5761B">
        <w:rPr>
          <w:rFonts w:ascii="Times New Roman" w:hAnsi="Times New Roman" w:cs="Times New Roman"/>
          <w:sz w:val="24"/>
          <w:szCs w:val="24"/>
        </w:rPr>
        <w:lastRenderedPageBreak/>
        <w:t xml:space="preserve">свадебное пиршество. Старой традицией было возвращение молодой женщины после свадьбы на короткий срок в дом родителей. В XX в. в свадебном обряде марийцев произошли значительные изменения. В городских условиях свадьба проводится на новый лад: с торжественной регистрацией брака во Дворце бракосочетания, с поездкой по памятным местам города и широким застольем, в котором принимают участие не только родственники, но и знакомые. Однако в сельской местности современный гражданский обряд сопровождается многими старыми обычаями. Хотя прежний смысл ритуалов утрачен, попытки людей, знающих и любящих свою историю и культуру, воссоздать схему традиционной свадьбы, как правило, находят отклик у молодого поколения.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Так в свадьбе наших дней сливаются старые и новые обычаи. В семейных обрядах и общественных праздниках наиболее полно раскрывалось богатство музыкально-поэтического творчества марийцев. На свадьбу приглашались местные музыканты. Пели и танцевали на молодежных гуляниях. Песнями сопровождались трудовые процессы. Активное участие в них людей всех возрастов обеспечивало сохранение и дальнейшее развитие народных традиций. До последнего времени находились умельцы играть на старинных инструментах: волынке (шу-выр) с мехом из бычьего пузыря, барабане (тумбыр), деревянных трубах (пуч), на самодельных гуслях, скрипках, гармонях. Память народа сохраняет старые сказки и предания, обрядовые, лирические и шуточные песни. Музыкальные и танцевальные традиции живут сейчас в фольклорных коллективах. </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Марийские праздники</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У Ий Пайрем (Новый год)</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Празднование Нового года проходит традиционно, в ночь с31 декабря на 1 января.</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Шорыкйол (Святки)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Шорыкйол - один из самых известных марийских обрядовых праздников. Он отмечается в период зимнего солнцестояния (с 22 декабря) после нарождения новой луны. Православные марийцы празднуют его в одно время с христианским Рождеством (6 января). Однако первым днем праздника является пятница (в прошлом традиционный день отдыха у марийцев), которая не всегда совпадает с Рождеством.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имеет несколько названий. У большей части марийского населения закрепилось название Шорыкйол - «овечья нога», от совершаемого в праздничные дни магического действия- дергания овец за ноги, с целью «вызывания» в новом году большого приплода овец. В настоящее время многие элементы праздничной обрядности утратили свои традиционные черты, а ряженье и гадания превратились в веселое развлечение.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прошлом марийцы связывали с этим днем благополучие своего хозяйства и семьи, перемены в жизни. Особенно большое значение имел первый день праздника. Встав рано утром, вся семья выходила на озимое поле и делала небольшие кучки из снега, напоминающие стога и скирды хлеба (лум каван, шорыкйол каван). Их старались делать как можно больше, но всегда в нечетном количестве. На стожки втыкали ржаные колосья, а некоторые крестьяне зарывали в них блины. В саду трясли ветки и стволы плодовых деревьев и кустарников, чтобы в новом году собрать богатый урожай фруктов и ягод</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В этот день девушки ходили по домам, обязательно заходили в овчарни и дергали овец за ноги. Подобные действия, связанные с «магией первого дня», должны были обеспечить плодородие и благополучие в хозяйстве и семье.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 первому дню праздника был приурочен ряд примет и поверий. По погоде первого дня судили о том, какими будут весна и лето, делались предсказания об урожае: «Если снежную кучу, наметанную в Шорыкйол, занесет снегом - быть урожаю (Шорыкйол каваным лум петыра гын, кинде шочеш)», «В Шорыкйол будет снег - будут овощи (Шорыкйол кече луман лиеш- пакча саска шочеш)».</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Большое место занимали гадания, проведению которых крестьяне придавали серьезное значение. Гадания в основном были связаны с предсказанием судьбы. Девушки на выданье гадали озамужестве - выйдут ли замуж в новом году, какая жизнь ожидает их в замужестве. Старшее поколение пыталась узнать о будущем семьи, стремилось определить плодородие урожая, насколько благополучным окажется их хозяйство.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Неотъемлемой частью праздника Шорыкйол является шествие ряженых во главе с основными персонажами - Стариком Василием и Старухой (Васли кува-кугыза, Шорыкйол кува-кугыза). Они воспринимаются марийцами как предвестники будущего, так как ряженые предвещают домохозяевам хороший урожай, увеличение приплода скота в подворье, счастливую семейную жизни. Старик Василий и Старуха общаются с добрыми и злыми богами, поэтому они могут рассказать людям, как уродится урожай, такова будет жизнь для каждого человека. Хозяева дома стараются привечать ряженых как можно лучше. Их угощают пивом, орехами, чтобы не было нареканий на скупость.</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Чтобы продемонстрировать свое мастерство и трудолюбие, вывешивают на обозрение свою работу- сплетенные лапти, вышитые полотенца и спряденные нитки. Угостившись, Старик Василий и его Старуха разбрасывают на пол зерна ржи или овса, желая щедрому хозяину изобилия хлеба. Среди ряженых часто встречаются Медведь, Лошадь, Гусь, Журавль, Коза и другие животные. В прошлом были и другие персонажи, изображающие солдата с гармошкой, государственных чиновников и священников - попа и дьякона.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Специально к празднику берегут лесные орехи, которыми угощают ряженых. Часто готовят пельмени с мясом (шыл подкогыльо). По обычаю в некоторые из них кладут монету, кусочки лыка, угля и т.д. В зависимости от того, кому и что попадается во время еды, предсказывают судьбу на год. Во время праздника соблюдаются некоторые запреты: нельзя стирать белье, шить и вышивать, выполнять тяжелые виды работ.</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Существенную роль в этот день играет обрядовая еда. Обильный обед на Шорыкйол должен обеспечить достаток в еде на предстоящий год. Обязательным обрядовым блюдом считается баранья голова, кроме нее готовят традиционные напитки и кушанья: пиво (пура) из ржаного солода и хмеля, блины (мелна), овсяные пресные хлебцы (шергинде), ватрушки с начинкой из конопляных семян (катлама), пироги с зайчатиной или медвежатиной (меранг але маска шыл когыльо), пекут из ржаного или овсяного пресного теста «орешки» (шорыкйол пякш).</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 xml:space="preserve"> Рошто (Рождество)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Отмечается по христианским обычаям 7-14 января.</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Конта Пайрем (Праздник печки)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Отмечается 12 января. Хозяйки готовят национальные блюда, приглашают гостей на большие обильные застолья.</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Уярня (Масленица)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Широко отмечается 15-22 февраля. В этот день большую роль играет праздничное застолье. Одно из главных блюд застолья - блины. Приходят гости и с другими угощениями, поют обрядовые песни.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Как и в некоторых других народных традициях (например, русской, украинской), молодёжь катается с гор, устраиваются прогулки на лошадях, украшенных лентами и бубенчиками.</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 xml:space="preserve">Кугезе-Влакым Уштарыме Кече (радинча)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поминовения предков)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Отмечается 8 апреля. В этот день совершается домашний поминальный обряд.</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Пасха, Кугече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Марийские язычники терпимы к другим религиям. Праздник Кугече приходится на конец пасхальной недели (в 2008 году это 4 мая) и является одним из значимых в весеннем календарном цикле. Кугече связан с молениями, почитанием оживающей природы и семьи. На жертвенном столе размещаются и марийские национальные блюда, и крашеные пасхальные яйца.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Многобожие не мешает его носителям уважать другие религии. Как выяснилось, участники праздника в основном не разделяют в своём сознании две религии: традиционную веру и православие. По их словам, самое главное- сохранение родных традиций.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Одна их традиций праздника - катание на качелях. По марийским преданиям, дочь бога Юмынудыр спустилась на качелях на землю, чтобы пасти бесконечные стада божества. На земле она влюбилась в лесного парня. Чтобы не возвращаться домой, девушка отпустила шелковую нить качелей в небеса. Влюблённые стали прародителями марийского народа. А в честь дочери бога родилась традиция в день Кугече кататься на качелях.</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Агавайрем (Праздник пашни)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пашни, праздник сохи отмечается 5 июня. Это праздник завершения полевых работ, большой аграрный языческий праздник с жертвоприношениями.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Ритуальный обряд совершается в определённом месте, в роще. Принято готовить яйца, блины.</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Семык (Семик) - главный праздник марийцев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Сроки и время проведения. Семык отмечался через 7 недель от Пасхи: со среды на Троицкой неделе и заканчивался в воскресенье - в день Троицы. Православные марийцы празднуют его с четверга.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Значение праздника. Праздником Семык начинается цикл летних праздников марийцев, он является одним из значимых и любимых. В отличие от русского Семыка, основной идеей марийского праздника является поминовение умерших родственников и прошение у них благословения на удачу в хозяйственных делах и в быту.</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прошлом все сложные и многообразные обряды были направлены на упрочение хозяйства, семейного благополучия людей. Праздник способствовал сплочению сельского коллектива, усилению взаимосвязи родственных групп, их единению. Обряды. Обряды раньше совершались в течение всех праздничных дней и носили обязательный характер. Надо отметить, что первый день праздника был связан со многими поверьями предохранительного характера и был тяжелым, по представлениям марийцев, днем. С утра, кроме приготовления еды. прекращали все виды работы, до обеда не выходили за пределы своего двора и следили, чтобы никто к ним не заходил, а то могли навлечь беду, даже скот в этот день не выгоняли на пастбище.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Приготовив необходимые ритуальные кушанья, начинали поминать. Старший член семьи зажигал на специально установленной полке или у иконы свечки по количеству им светлую и спокойную жизнь, просил их содействия на благополучную жизнь живым. Затем угощались едой, откладывая кусочки еды в отдельное блюдо для покойников. Ночь со среды на четверг считалась самой опасной - временем выхода нечистых сил (осал вий). Люди верили, что ночью оживает деятельность нечистых сил, колдунов, которые напускают порчу. Чтобы уберечься, зажигали костры, стреляли из ружей, создавая шум, караулили деревню, свои дома. Для молодежи было характерно устраивать в эту ночь различные веселые проделки: парни могли завалить бревнами ворота; забравшись на крышу дома или бани, заткнуть дымоход; опрокинуть в бане котлы с водой. В эту ночь, под утро топили баню («тувын: монча»), купание в ней входило в обрядовый комплекс праздника Семык и выполняло очистительную, лечебную и предохранительную функции. Каждый считал обязательным окатить себя водой, настоянной на травах и цветах, похлестать свое тело веником, связанным из 41 вида растений. Молодые парни и девушки на всю ночь уходили на луга встречать Семык, возвращались домой под утро. В период праздника соблюдались разные запреты - не выполнялись работы, связанные с землей, женщины не стирали белье, не красили нитки и не белили холсты. Несоблюдение их могло навлечь на посевы град или ураган. Пятница, называемая в народе "лопка Семык" (широкий Семик), была днем всеобщих гуляний. Ходили в гости, пели и плясали под игру гусель и волынок. Молодежь устраивала игры, пела песни. Затевали в этот день и свадьбы. Кругом царила праздничная атмосфера. В субботу праздничное застолье заканчивалось. В воскресенье православные марийцы отмечали Троицу, а в понедельник - Духов день ("мланде шочмо кече"). После этих праздников наступало время "яра кенеж" (свободное лето) или "сынса жап" (время цветения ржи), которое продолжалось 2-3 недели. В течение этой недели по христианскому обычаю нельзя было трогать землю. Так заканчивалась праздничная неделя, крестьяне начинали готовиться к сенокосу, их ждала новая работа.</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Пеледыш Пайрем (Праздник цветов)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Отмечается 12 июня. Название праздника говорит само за себя - это праздник в честь растительного мира, один из летних праздников, имеющих под собой древнюю языческую основу. Он совпадает с официальным праздником - Днём России, поэтому является выходным днём.</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Сярем (Очищение)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Ритуальный обрядовый праздник связан с определёнными магическими действиями - изгнанием нечистой силы, игрой на ритуальных трубах. Отмечается 9-12 июля.</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Угинде (Праздник урожая)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Угинде входит в праздничный календарь всех групп марийцев. Он отмечается в самом начале уборочно-полевых работ в период христианского Ильина дня (2 августа) в благоприятный для проведения праздников день недели, чаще всего в пятницу (в 2007 году он празднуется 17 сентября). Православные марийцы приурочивают его к самому Ильину дню. Главная идея праздника - поблагодарить богов за новый урожай, заручиться их благосклонностью и обеспечить в будущем свою семью хлебом.</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Угинде традиционно проходит как семейное моление. Его проведение считалось обязательным. В день праздника принято было печь хлеб из новой муки, варить пиво. Старший член семьи на краю чаши с зерном зажигал свечу, и, обращаясь к богам, благодарил их за новый урожай, просил благоприятной погоды для дальнейшей работы, здоровья всей семье, благословения на новый урожай будущего года. В обрядовых действиях участвовали все члены семьи, близкие родственники, соседи. Первый кусок хлеба отламывал человек, у которого, как полагали, есть Перке (изобилие, достаток), затем пробовали все остальные.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 некоторых селениях богу изобилия Перке Юмо делали жертвоприношения в священной роще. Горные марийцы посещали в день праздника церковь - молились и освящали новое зерно, новый хлеб. Сегодня освящают в церкви свежие овощи.</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Маска Пайрем (свизын) (Воздвижение)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Христианский праздник Воздвижения креста. Отмечается 27 сентября.</w:t>
      </w:r>
    </w:p>
    <w:p w:rsidR="00D5761B" w:rsidRPr="00D5761B" w:rsidRDefault="00D5761B" w:rsidP="00D5761B">
      <w:pPr>
        <w:rPr>
          <w:rFonts w:ascii="Times New Roman" w:hAnsi="Times New Roman" w:cs="Times New Roman"/>
          <w:i/>
          <w:sz w:val="24"/>
          <w:szCs w:val="24"/>
        </w:rPr>
      </w:pPr>
      <w:r w:rsidRPr="00D5761B">
        <w:rPr>
          <w:rFonts w:ascii="Times New Roman" w:hAnsi="Times New Roman" w:cs="Times New Roman"/>
          <w:i/>
          <w:sz w:val="24"/>
          <w:szCs w:val="24"/>
        </w:rPr>
        <w:t>У пучымыш (Праздник новой каши)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Шыже Пазар - языческий праздник завершения полевых работ отмечается 21 ноября. В этот день проводятся ярмарки, гуляния.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По содержанию и срокам проведения к этому празднику примыкает У пучымыш, который проводится до православного Михайлова дня (21 ноября): в некоторых местах в субботу перед праздником Покрова (14 октября), в других - в субботу перед праздником Казанской иконы Божьей Матери (4 ноября) или в пятницу после него.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Праздник У пучымыш имеет важное значение для сельских жителей, он проводит итоги осенних уборочных работ, ритуально узаконивает начало потребления хлеба из нового урожая.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lastRenderedPageBreak/>
        <w:t>В содержание праздника входит благодарственное моление, поминовение умерших предков, ритуальная трапеза, праздничное гулянье.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 празднику готовится каша из овсяной крупы, из муки пекутся пресные лепёшки шергинде. На праздник прежде всего приглашали родных, соседей, духовных родственников юмын тан. Вкусив новой каши, пели и плясали под игру гуслей, волынки. Считалось, чем больше гостей на празднике У пучымыш, тем богаче будет хозяин, т.к. гость, съевший ломоть хлеба и ложку каши, по поверью, оставляет за собой вдвое больше. В день праздника каждый хозяин, выйдя в огород, трубил в ритуальную трубу шыжывуч (осенняя труба), давая знать о семейном торжестве. В праздничную обрядность входил ритуал угощения кашей и блинами хозяина овина (агун оза).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b/>
          <w:sz w:val="24"/>
          <w:szCs w:val="24"/>
        </w:rPr>
        <w:t>Домашняя утварь и кухня марийцев</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Например, для приготовления хлеба кинде использовали такую утварь: муку просеивали ситом над сельницей тагына, затем тесто замешивалось в квашенке, караваи выкатывали на сельнице или специальной доске, после чего на хлебной лопате пу кольмо караваи садили на под печи, который перед этим подметали помелом помыла. Деревянная бондарная посуда – ведра, бочки, жбаны – изготовлялась местными мастерами и использовалась в основном для хранения воды и других продуктов. Молочные продукты хранили преимущественно в глиняной посуде. Для взбивания масла прибегали к нескольким способам: в деревне Тляково масло взбивали в высокой бондарной маслобойке; в деревне Сызганка взбивали масло в кринке при помощи мутовки. Близость заводских центров – Суксунского, Тисовского и Молебского заводов – привела к тому, что железная посуда начинает раньше распространяться в марийских деревнях, покупными железными были чугуны и сковороды.</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 xml:space="preserve">Марийская кухня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Марийская национальная кухня формировалась веками. За свою длительную историю марийский народ создал богатую и разнообразную кухню. И хотя она не отличается особой аристократической изысканностью, сложностью приготовления, все же ее технология, ассортимент блюд имеют определенную специфику, отличающую марийскую кухню от национальной кухни других народов.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Обилие лесов, рек, озер и лугов способствовало созданию своеобразных и вкусных блюд из даров леса, содержащих много витаминов и минеральных веществ (холодные блюда, напитки, квасы из клюквы, брусники, рябины, блюда из грибов), рыбных блюд (салаты из стерляди, уха двойная, супы из соленой сушеной рыбы, жаркое, запеченная рыба), блюд из зелени (супы из зелени, борщевики, щи зеленые). Лесная фауна также обогащала марийскую кухню (медвежатина тушеная, зайчатина запеченная, лосятина тушеная, шашлык из лосятины). Во многих блюдах большое применение находит мед, придавая им приятный вкус и лечебные свойства (напиток из меда, колбаски из творога и меда, брусника в меду).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Постепенно, с развитием земледелия и скотоводства, пищевой рацион марийцев изменялся, становился богаче. Появились, заняв видное место в марийской кухне, различные каши: из овсяной, ячменной, гречневой крупы. Каши готовили с говядиной и </w:t>
      </w:r>
      <w:r w:rsidRPr="00D5761B">
        <w:rPr>
          <w:rFonts w:ascii="Times New Roman" w:hAnsi="Times New Roman" w:cs="Times New Roman"/>
          <w:sz w:val="24"/>
          <w:szCs w:val="24"/>
        </w:rPr>
        <w:lastRenderedPageBreak/>
        <w:t>бараниной, меньше со свининой. А еще марийцы любили и любят кашу тыквенную. Из круп также варили кисели.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С началом выращивания картофеля в марийской кухне начало появляться множество блюд, приготовленных с его использованием. Это и картофельные пельмени, и оладьи, картофель вошел в состав многих первых и вторых блюд. Марийскую кухню по частоте использования в ней картофеля даже сравнивают с белорусской.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Сравнительно недавно в марийской кухне стали широко применять свежие помидоры, редис, огурцы, зелень укропа, петрушки, базилика.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Широко распространены блюда из яиц: их варят, запекают, используют для начинок, заправляют ими супы. Немаловажное значение в питании марийцев имеет молоко и продукция из него: творожный напиток, сухие сырники {туара), сырники на масле. В марийской кухне имеется часть блюд, близких по способу приготовления и вкусовым качествам к блюдам русских, татар и чувашей, но имеющих ряд особенностей в технологии и рецептуре. Но в разных районах республики Марий Эл у луговых, горных, северо-западных и восточных мари одни и те же блюда отличаются друг от друга и по названию, и по способу приготовления. Например, яичница с молоком (пулашкамуно, мунопулашка и мынывлошка).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Молоко, молочные и кисломолочные продукты также играли и играют по сей день важную роль в пищевом рационе марийцев. Простокваша, творог, сметана, топленое молоко, сливочное масло – все это неотъемлемая часть марийской кухни. В пищу употребляли молоко шöр и продукты его переработки: сметану ÿмбал, творог тувыртыш, сливочное и топленое масло шÿшкÿш ÿй и пелтыме ÿй. Праздничным блюдом были шарики, замешанные из творога с яйцом, сваренные в масле туара. Еще в XIX веке исследователи отмечали, что в большом употреблении у марийцев квашеное вареное молоко айран йыра, торык. Его в марийских деревнях готовят и в настоящее время.</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Айран, кроме того, использовали для приготовления других блюд, например, добавляя в него толокно.</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Холодные блюда и закуски широко используются в меню праздничного стола. Готовят их из сырых и вареных овощей с добавлением мясных или рыбных продуктов и яиц. Для острых и соленых закусочных блюд из марийской национальной кухни, наряду с овощами, можно использовать колбасные изделия, мяса, рыбу, копчености, консервы, квашения и маринады.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Характерной особенностью марийской национальной кухни было то, что ароматизированные коренья (лук, морковь), закладывались впервые и вторые блюда в сыром виде и варились или тушились вместе с другими продуктами, входящими в их состав. В современной кухне для улучшения вкуса и цвета блюд они закладываются в основном в обжаренном виде.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Первые блюда готовят на мясном, грибном и рыбном бульонах, на овощном, фруктовом, ягодном отварах, на молоке и хлебном квасе. На бульонах готовят заправочные и прозрачные супы. Продукты, входящие в состав заправочных супов, варят в том же </w:t>
      </w:r>
      <w:r w:rsidRPr="00D5761B">
        <w:rPr>
          <w:rFonts w:ascii="Times New Roman" w:hAnsi="Times New Roman" w:cs="Times New Roman"/>
          <w:sz w:val="24"/>
          <w:szCs w:val="24"/>
        </w:rPr>
        <w:lastRenderedPageBreak/>
        <w:t>бульоне, на котором приготовляется суп. Традиционны такие супы, как mono латка, гиылан латка, кол шÿр, ковышта шыл шÿр, понго шÿр. Традиционный марийский суп – суп с клецками. . К числу наиболее популярных марийских блюд относится лашка – суп с кислым тестом из ржаной или пшеничной муки.  Уже упоминавшиеся щи готовились и готовятся с капустой, картошкой, борщевиком, снытью, крапивой, щавелем. Есть в марийской кухне даже суп с калиной. Для изготовления холодных супов использовались также различные квасы.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Особенностью приготовления является несколько кислый или слегка солоноватый вкус блюд, но не острый, так как пряности и приправы в марийской кухне применяются умеренно.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Вторые блюда представлены в марийской кухне в широком ассортименте. Традиционными продуктами для приготовления вторых блюд является мясо, рыба, птица, дичь, а также молочные продукты, овощи, и различные крупы.  Много в марийской кухне вторых мясных и рыбных блюд. Из мясных продуктов чаще всего употребляли баранину, говядину, свинину, конину, а также мясо гусей, кур. Мясо, в основном, варят и тушат, реже жарят. Делают домашние колбасы из сала и крови, с крупой. Вареники с различными начинками (мясо, картошка, творог, ягоды) марийцы также издавна охотно готовят и едят.</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Используют зайчатину, оленину, лосятину, медвежатину. Кроме того, в давние времена для национальной марийской кухни были характерны весьма специфические блюда: из мяса филина, ястреба, ежа, белки, даже ужа и гадюки.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 Во время забоя скота готовили отварную домашнюю кровяную колбасу сокта, из мяса, кусочков сала и крови только что заколотого животного, перемешанных с овсяной крупой, которыми начиняют овечьи кишки,  в пищу использовали и картан – одну из внутренних кишок животного, ее тщательно мыли в снегу или на речке, мелко рубили и варили суп картан лашка или пекли пироги картан когыльо. Популярным блюдом был холодец, приготовленный из овечьих, свиных или говяжьих ног. С гусятиной в печи готовили суп, пекли пироги.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Своеобразный вкус имеют лосятина, медвежатина тушеная. Широко распространены блюда из овощей, грибов, муки, круп, яиц, молока и творога. Традиционны для национальной кухни яичные блюда и каши при изготовлении вторых блюд часто используется творог. Появились ранее не характерные для марийской кухни блюда: шашлык из лосятины, эскалоп по-таирски, зразы по-марийски и другие.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Рыбный марийский стол включал в себя, например, салат из стерляди, двойную уху, супы из соленой и сушеной рыбы, рыбное жаркое, запеченную рыбу.</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Мучные изделия очень распространены в марийской национальной кухне. Широк ассортимент мучных и выпечных изделий с добавлением ягод, меда: трехслойные блины из ржаной и ячменной муки, овсяный кисель, колобок, караваец особый, пирог с клюквой.  Традиционными являются изделия из конопли, ржаной, гречневой, гороховой и овсяной муки: ватрушка с коноплей, конопляники (катлама), конопляный хлеб, трехслойные блины, овсяные блины, блины из гречневой муки, лепешки. Оригинальны трехслойные </w:t>
      </w:r>
      <w:r w:rsidRPr="00D5761B">
        <w:rPr>
          <w:rFonts w:ascii="Times New Roman" w:hAnsi="Times New Roman" w:cs="Times New Roman"/>
          <w:sz w:val="24"/>
          <w:szCs w:val="24"/>
        </w:rPr>
        <w:lastRenderedPageBreak/>
        <w:t xml:space="preserve">блины -команмелна. Популярен подкоголь — отварные пирожки с различными начинками.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Распространенным угощением у марийцев являются коман мелна — трехслойные блины, которые выпекают по праздникам в большом количестве, укладывают стопками, смазывая маслом каждый блин. Не менее традиционны пироги с грибами (поҥго когыльо) пироги со свеклой, колобок, караваец особый, ватрушки с картошкой. Пироги и ватрушки готовят как из дрожжевого, так и из пресного теста. Дрожжевое тесто готовится опарным и безопарным способом. Праздничный стол дополнялся пирогами с различной начинкой, например полан когыльо – с калиной, калега когылъо – с брюквой.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Кроме кислого хлеба из ржаной, реже – пшеничной, муки пекли пресные лепешки лоп-лоп. Традиционным блюдом были оладьи из кислого теста шушо мелна, блины мелка. Коман мелна называли сочни, на которые сверху выкладывалась начинка из конопляного семени или каши.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Популярны были кисели, особенно калиновый полан торык и гороховый пурса кисель. Марийцы, как и соседнее русское население, готовят картофельные и морковные селянки. Картофельную селянку делали из картофельного пюре с добавлением молока, масла и яиц, морковную, которая чаще называлась морковной кашей, приготовляли из моркови с крупой, также добавив туда яиц и молока.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Так же используют пшеничную муку. Ее используют даже при изготовлении трехслойных блинов вместо ржаной муки, а овсяную муку заменяют манной крупой.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Традиционными сладкими блюдами и напитками в марийской кухне являются колобок, молоко со сливками, Из ягод марийцы делали различные простые десерты, а также напитки – клюквенные, рябиновые, брусничные квасы. Использовали марийцы для приготовления различных блюд и мёд. Сначала дикий, а потом и продукт освоенного ими пчеловодства. Из мёда делали напитки, в том числе и алкогольные, с мёдом ели ягоды (вкусна брусника в меду!), готовили молочно-медовые блюда.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Из напитков готовили творожный напиток, квас из клюквы или брусники, медовый напиток. Для семейно-родовых и общинных праздников готовились хмельные напитки: водка из хлеба или картофеля (арака), хлебное пиво и хмельной мед. Из безалкогольных напитков делали хлебный квас, а также квас из клюквы или рябины, напиток из черники.</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Традиционным напитком был квас, чаще всего приготовляемый из ржаного сусла, а также из свеклы и репы. Хмельными напитками были брага пурага, медовуха мÿ пурага и куэ вÿд пура, которую весной делали из березового сока.</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Обрядовая кухня также включала определенный набор традиционных блюд. В деревне Текловка в случае проливных дождей готовили "для Бога" молочную лапшу. "Молоко вскипятят и туда кладут шарики из теста: "Бог, молочную лапшу кушай, нам ведро дай!" Обязательным блюдом на поминках были оладьи, покойника "кормили" также яйцами, молоком и брагой.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После отела коровы принято было собирать родственников, главными при этом были блюда из молозива. Молозиво кипятили на большой сковороде, клали в него уголь, </w:t>
      </w:r>
      <w:r w:rsidRPr="00D5761B">
        <w:rPr>
          <w:rFonts w:ascii="Times New Roman" w:hAnsi="Times New Roman" w:cs="Times New Roman"/>
          <w:sz w:val="24"/>
          <w:szCs w:val="24"/>
        </w:rPr>
        <w:lastRenderedPageBreak/>
        <w:t>кольцо, монетку. Смотрели, кому за столом какой предмет попадет: кольцо связывалось с замужеством, уголь – с хлебом, монетки – к богатству. Молозиво ставили на стол на сено и пробовали, стараясь не уронить, а то "корова лягаться будет, когда доишь".</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 xml:space="preserve">Они не отличаются особой сложностью в приготовлении и имеют приятный специфический вкус. </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Таким образом, характерной особенностью марийской кухни является соблюдение национальных традиций и современных представлений о рациональном питании. Характерной особенностью многих марийских блюд является их кислый или соленый вкус (лашка, огурцы в рассоле, пура, туара, коштымо кол шур). Как ни в одной другой кухне, в марийской большое применение находит мед. Пряности и приправы в марийской кухне применяются весьма умеренно.</w:t>
      </w:r>
    </w:p>
    <w:p w:rsidR="00D5761B" w:rsidRPr="00D5761B" w:rsidRDefault="00D5761B" w:rsidP="00D5761B">
      <w:pPr>
        <w:rPr>
          <w:rFonts w:ascii="Times New Roman" w:hAnsi="Times New Roman" w:cs="Times New Roman"/>
          <w:b/>
          <w:sz w:val="24"/>
          <w:szCs w:val="24"/>
        </w:rPr>
      </w:pPr>
      <w:r w:rsidRPr="00D5761B">
        <w:rPr>
          <w:rFonts w:ascii="Times New Roman" w:hAnsi="Times New Roman" w:cs="Times New Roman"/>
          <w:b/>
          <w:sz w:val="24"/>
          <w:szCs w:val="24"/>
        </w:rPr>
        <w:t>День сегодняшний</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Естественно, любая национальная кухня со временем меняется. Марийская – не исключение. Она не застыла, не остановилась в своем развитии. Например, раньше марийцы, в основном, закладывали в первые и вторые блюда лук, морковь, прочие коренья – сырыми. Они тушились, варились вместе с другими продуктами – составными элементами блюда. Ныне же марийские хозяйки часто предпочитают сначала их обжарить, а уж потом закладывать – так вкуснее.</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Раньше ассортимент овощей, выращиваемых марийцами, был сравнительно небогатым. Ситуация значительно изменилась в течение прошлого века, в советское время. Огородничество в Марий Эл развилось. Ныне марийцы выращивают помидоры, огурцы, кабачки, свеклу, зелень укропа, петрушки, многие другие овощи и травы.</w:t>
      </w:r>
    </w:p>
    <w:p w:rsidR="00D5761B" w:rsidRPr="00D5761B" w:rsidRDefault="00D5761B" w:rsidP="00D5761B">
      <w:pPr>
        <w:rPr>
          <w:rFonts w:ascii="Times New Roman" w:hAnsi="Times New Roman" w:cs="Times New Roman"/>
          <w:sz w:val="24"/>
          <w:szCs w:val="24"/>
        </w:rPr>
      </w:pPr>
      <w:r w:rsidRPr="00D5761B">
        <w:rPr>
          <w:rFonts w:ascii="Times New Roman" w:hAnsi="Times New Roman" w:cs="Times New Roman"/>
          <w:sz w:val="24"/>
          <w:szCs w:val="24"/>
        </w:rPr>
        <w:t>Естественно, современные марийцы готовят не только марийские блюда. Более того, в городах произошло смешение. В марийских семьях любят и готовят русский борщ, татарское азу, итальянскую пасту и многие другие блюда – все же в современном обществе многие границы условны, а доступ к информации легок. С одной стороны – это хорошо. Было бы странно и глупо запирать себя в рамках одной национальной культуры и кухни. Но с другой – старинные марийские рецепты постепенно забываются, молодежь привыкает к другой пище… Увы, это, что называется, «оборотная сторона медали», минусы прогресса и глобализации.</w:t>
      </w: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8F3931" w:rsidRDefault="008F3931" w:rsidP="00D5761B">
      <w:pPr>
        <w:jc w:val="center"/>
        <w:rPr>
          <w:rFonts w:ascii="Times New Roman" w:hAnsi="Times New Roman" w:cs="Times New Roman"/>
          <w:b/>
          <w:sz w:val="24"/>
          <w:szCs w:val="24"/>
        </w:rPr>
      </w:pPr>
    </w:p>
    <w:p w:rsidR="00D5761B" w:rsidRPr="00D5761B" w:rsidRDefault="00D5761B" w:rsidP="00D5761B">
      <w:pPr>
        <w:jc w:val="center"/>
        <w:rPr>
          <w:rFonts w:ascii="Times New Roman" w:hAnsi="Times New Roman" w:cs="Times New Roman"/>
          <w:b/>
          <w:sz w:val="24"/>
          <w:szCs w:val="24"/>
        </w:rPr>
      </w:pPr>
      <w:r w:rsidRPr="00D5761B">
        <w:rPr>
          <w:rFonts w:ascii="Times New Roman" w:hAnsi="Times New Roman" w:cs="Times New Roman"/>
          <w:b/>
          <w:sz w:val="24"/>
          <w:szCs w:val="24"/>
        </w:rPr>
        <w:lastRenderedPageBreak/>
        <w:t>Лекция</w:t>
      </w:r>
    </w:p>
    <w:p w:rsidR="00D5761B" w:rsidRPr="00D5761B" w:rsidRDefault="00D5761B" w:rsidP="00D5761B">
      <w:pPr>
        <w:jc w:val="center"/>
        <w:rPr>
          <w:rFonts w:ascii="Times New Roman" w:hAnsi="Times New Roman" w:cs="Times New Roman"/>
          <w:b/>
          <w:sz w:val="24"/>
          <w:szCs w:val="24"/>
        </w:rPr>
      </w:pPr>
      <w:r w:rsidRPr="00D5761B">
        <w:rPr>
          <w:rFonts w:ascii="Times New Roman" w:eastAsia="Times New Roman" w:hAnsi="Times New Roman" w:cs="Times New Roman"/>
          <w:b/>
          <w:sz w:val="24"/>
          <w:szCs w:val="24"/>
        </w:rPr>
        <w:t>Традиции и культура питания мордвы Поволжья</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 xml:space="preserve">Мордва занимает седьмое место по численности среди других народов России, после русских, татар, украинцев, чувашей, башкир и белорусов. Расселена мордва небольшими группами на огромной территории – от Калининградской области до Дальнего Востока. </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Мордва – крупнейший финноязычный этнос российской Федерации и один из крупнейших этносов Поволжья, - отличается дисперсным характером своего расселения: мордовские селения расположены в широкой полосе, простирающейся от долины реки Оки в ее среднем и нижнем течении на западе, до Южного Урала на востоке и – более редко – далее на юге Сибири, не говоря уже о группах мордвы, осевших в крупных городах и промышленных районах страны.</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Мордва этнически неоднородна и состоит из двух групп: эрзи и мокши.</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Культура мордвы, как одного из крупнейших народов россии, представляет  большой интерес и требует своего изучения.</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Традиционные хозяйство и занятия мордвы.</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Хозяйство мордвы с 1-го тыс. н. э. было ком</w:t>
      </w:r>
      <w:r w:rsidRPr="00D5761B">
        <w:rPr>
          <w:rFonts w:ascii="Times New Roman" w:hAnsi="Times New Roman" w:cs="Times New Roman"/>
          <w:sz w:val="24"/>
          <w:szCs w:val="24"/>
        </w:rPr>
        <w:softHyphen/>
        <w:t>плексным. Ведущее место в нём зани</w:t>
      </w:r>
      <w:r w:rsidRPr="00D5761B">
        <w:rPr>
          <w:rFonts w:ascii="Times New Roman" w:hAnsi="Times New Roman" w:cs="Times New Roman"/>
          <w:sz w:val="24"/>
          <w:szCs w:val="24"/>
        </w:rPr>
        <w:softHyphen/>
        <w:t>мало земледелие, в развитии которого выделяются два этапа: доплужный</w:t>
      </w:r>
      <w:r w:rsidRPr="00D5761B">
        <w:rPr>
          <w:rFonts w:ascii="Times New Roman" w:hAnsi="Times New Roman" w:cs="Times New Roman"/>
          <w:noProof/>
          <w:sz w:val="24"/>
          <w:szCs w:val="24"/>
        </w:rPr>
        <w:t xml:space="preserve"> (1—6</w:t>
      </w:r>
      <w:r w:rsidRPr="00D5761B">
        <w:rPr>
          <w:rFonts w:ascii="Times New Roman" w:hAnsi="Times New Roman" w:cs="Times New Roman"/>
          <w:sz w:val="24"/>
          <w:szCs w:val="24"/>
        </w:rPr>
        <w:t xml:space="preserve"> вв. н. э.) и плужный (со 2-й пол. 1-го тыс. н. э.). О древности плуга свидетель</w:t>
      </w:r>
      <w:r w:rsidRPr="00D5761B">
        <w:rPr>
          <w:rFonts w:ascii="Times New Roman" w:hAnsi="Times New Roman" w:cs="Times New Roman"/>
          <w:sz w:val="24"/>
          <w:szCs w:val="24"/>
        </w:rPr>
        <w:softHyphen/>
        <w:t>ствует наименование мордовского общинного праздника кереть-озкс (от кереть</w:t>
      </w:r>
      <w:r w:rsidRPr="00D5761B">
        <w:rPr>
          <w:rFonts w:ascii="Times New Roman" w:hAnsi="Times New Roman" w:cs="Times New Roman"/>
          <w:noProof/>
          <w:sz w:val="24"/>
          <w:szCs w:val="24"/>
        </w:rPr>
        <w:t xml:space="preserve"> — </w:t>
      </w:r>
      <w:r w:rsidRPr="00D5761B">
        <w:rPr>
          <w:rFonts w:ascii="Times New Roman" w:hAnsi="Times New Roman" w:cs="Times New Roman"/>
          <w:sz w:val="24"/>
          <w:szCs w:val="24"/>
        </w:rPr>
        <w:t>плуг, озкс</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моленье), посвящавшегося началу полевых работ. Выращивались полба, ячмень, просо, рожь, горох, конопля, лён.</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Значительное место в хозяйстве мордвы принад</w:t>
      </w:r>
      <w:r w:rsidRPr="00D5761B">
        <w:rPr>
          <w:rFonts w:ascii="Times New Roman" w:hAnsi="Times New Roman" w:cs="Times New Roman"/>
          <w:sz w:val="24"/>
          <w:szCs w:val="24"/>
        </w:rPr>
        <w:softHyphen/>
        <w:t>лежало скотоводству (свиньи, козы, ов</w:t>
      </w:r>
      <w:r w:rsidRPr="00D5761B">
        <w:rPr>
          <w:rFonts w:ascii="Times New Roman" w:hAnsi="Times New Roman" w:cs="Times New Roman"/>
          <w:sz w:val="24"/>
          <w:szCs w:val="24"/>
        </w:rPr>
        <w:softHyphen/>
        <w:t>цы, крупный рогатый скот). Занимались так</w:t>
      </w:r>
      <w:r w:rsidRPr="00D5761B">
        <w:rPr>
          <w:rFonts w:ascii="Times New Roman" w:hAnsi="Times New Roman" w:cs="Times New Roman"/>
          <w:sz w:val="24"/>
          <w:szCs w:val="24"/>
        </w:rPr>
        <w:softHyphen/>
        <w:t>же охотой, рыболовством, бортниче</w:t>
      </w:r>
      <w:r w:rsidRPr="00D5761B">
        <w:rPr>
          <w:rFonts w:ascii="Times New Roman" w:hAnsi="Times New Roman" w:cs="Times New Roman"/>
          <w:sz w:val="24"/>
          <w:szCs w:val="24"/>
        </w:rPr>
        <w:softHyphen/>
        <w:t>ством.</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Древней мордве были известны металлур</w:t>
      </w:r>
      <w:r w:rsidRPr="00D5761B">
        <w:rPr>
          <w:rFonts w:ascii="Times New Roman" w:hAnsi="Times New Roman" w:cs="Times New Roman"/>
          <w:sz w:val="24"/>
          <w:szCs w:val="24"/>
        </w:rPr>
        <w:softHyphen/>
        <w:t>гия и металлообработка, из болотных и дерновых руд добывалось железо. Мордовские кузнецы владели способом обра</w:t>
      </w:r>
      <w:r w:rsidRPr="00D5761B">
        <w:rPr>
          <w:rFonts w:ascii="Times New Roman" w:hAnsi="Times New Roman" w:cs="Times New Roman"/>
          <w:sz w:val="24"/>
          <w:szCs w:val="24"/>
        </w:rPr>
        <w:softHyphen/>
        <w:t>ботки металла в горячем состоянии, знали технику термической обработки. В кон. 1-го тыс. они выделились в общине, и ремесленная деятельность стала их основным занятием.</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 xml:space="preserve">Пашенное земледелие, скотоводство, развитое ремесло, природные богатства мордовской земли (пушнина, мёд, воск, рыба, лес и др.) давали возможность вести торговлю сначала меновую, а затем и на деньги. В качестве денежного эквивалента выступали беличьи шкурки </w:t>
      </w:r>
      <w:r w:rsidRPr="00D5761B">
        <w:rPr>
          <w:rFonts w:ascii="Times New Roman" w:hAnsi="Times New Roman" w:cs="Times New Roman"/>
          <w:noProof/>
          <w:sz w:val="24"/>
          <w:szCs w:val="24"/>
        </w:rPr>
        <w:t>—</w:t>
      </w:r>
      <w:r w:rsidRPr="00D5761B">
        <w:rPr>
          <w:rFonts w:ascii="Times New Roman" w:hAnsi="Times New Roman" w:cs="Times New Roman"/>
          <w:sz w:val="24"/>
          <w:szCs w:val="24"/>
        </w:rPr>
        <w:t xml:space="preserve"> урт (морд. ур</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белка). Беличья система валюты существовала и у сосе</w:t>
      </w:r>
      <w:r w:rsidRPr="00D5761B">
        <w:rPr>
          <w:rFonts w:ascii="Times New Roman" w:hAnsi="Times New Roman" w:cs="Times New Roman"/>
          <w:sz w:val="24"/>
          <w:szCs w:val="24"/>
        </w:rPr>
        <w:softHyphen/>
        <w:t>дей мордвы, как финноязычных, так и тюрко-язычных, у славян. Металлические деньги у мордвы вошли в обращение к</w:t>
      </w:r>
      <w:r w:rsidRPr="00D5761B">
        <w:rPr>
          <w:rFonts w:ascii="Times New Roman" w:hAnsi="Times New Roman" w:cs="Times New Roman"/>
          <w:noProof/>
          <w:sz w:val="24"/>
          <w:szCs w:val="24"/>
        </w:rPr>
        <w:t xml:space="preserve"> 10</w:t>
      </w:r>
      <w:r w:rsidRPr="00D5761B">
        <w:rPr>
          <w:rFonts w:ascii="Times New Roman" w:hAnsi="Times New Roman" w:cs="Times New Roman"/>
          <w:sz w:val="24"/>
          <w:szCs w:val="24"/>
        </w:rPr>
        <w:t xml:space="preserve"> в., когда платёжным знаком становится дирхем. К этому времени в торговле мордвы важное место заняли связи с арабским миром.</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Общественные отношения.</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Каждое из древнемордовских племён вклю</w:t>
      </w:r>
      <w:r w:rsidRPr="00D5761B">
        <w:rPr>
          <w:rFonts w:ascii="Times New Roman" w:hAnsi="Times New Roman" w:cs="Times New Roman"/>
          <w:sz w:val="24"/>
          <w:szCs w:val="24"/>
        </w:rPr>
        <w:softHyphen/>
        <w:t>чало несколько отцовских родов, в свою оче</w:t>
      </w:r>
      <w:r w:rsidRPr="00D5761B">
        <w:rPr>
          <w:rFonts w:ascii="Times New Roman" w:hAnsi="Times New Roman" w:cs="Times New Roman"/>
          <w:sz w:val="24"/>
          <w:szCs w:val="24"/>
        </w:rPr>
        <w:softHyphen/>
        <w:t>редь состоявших из ряда патриархаль</w:t>
      </w:r>
      <w:r w:rsidRPr="00D5761B">
        <w:rPr>
          <w:rFonts w:ascii="Times New Roman" w:hAnsi="Times New Roman" w:cs="Times New Roman"/>
          <w:sz w:val="24"/>
          <w:szCs w:val="24"/>
        </w:rPr>
        <w:softHyphen/>
        <w:t>ных семей, во главе которой обычно стоял куд-</w:t>
      </w:r>
      <w:r w:rsidRPr="00D5761B">
        <w:rPr>
          <w:rFonts w:ascii="Times New Roman" w:hAnsi="Times New Roman" w:cs="Times New Roman"/>
          <w:sz w:val="24"/>
          <w:szCs w:val="24"/>
        </w:rPr>
        <w:lastRenderedPageBreak/>
        <w:t>атя (кудо</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дом, атя</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старик). Родом руководил старейшина покштян (покш</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большой, атя</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старик), а пле</w:t>
      </w:r>
      <w:r w:rsidRPr="00D5761B">
        <w:rPr>
          <w:rFonts w:ascii="Times New Roman" w:hAnsi="Times New Roman" w:cs="Times New Roman"/>
          <w:sz w:val="24"/>
          <w:szCs w:val="24"/>
        </w:rPr>
        <w:softHyphen/>
        <w:t>менем</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выбираемый родовыми ста</w:t>
      </w:r>
      <w:r w:rsidRPr="00D5761B">
        <w:rPr>
          <w:rFonts w:ascii="Times New Roman" w:hAnsi="Times New Roman" w:cs="Times New Roman"/>
          <w:sz w:val="24"/>
          <w:szCs w:val="24"/>
        </w:rPr>
        <w:softHyphen/>
        <w:t>рейшинами вождь, набольший</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текш-гяй, тюштень, тюштян, тюштя (текш</w:t>
      </w:r>
      <w:r w:rsidRPr="00D5761B">
        <w:rPr>
          <w:rFonts w:ascii="Times New Roman" w:hAnsi="Times New Roman" w:cs="Times New Roman"/>
          <w:noProof/>
          <w:sz w:val="24"/>
          <w:szCs w:val="24"/>
        </w:rPr>
        <w:t xml:space="preserve"> — </w:t>
      </w:r>
      <w:r w:rsidRPr="00D5761B">
        <w:rPr>
          <w:rFonts w:ascii="Times New Roman" w:hAnsi="Times New Roman" w:cs="Times New Roman"/>
          <w:sz w:val="24"/>
          <w:szCs w:val="24"/>
        </w:rPr>
        <w:t xml:space="preserve">верх, вершина, верхушка, макушка, атя </w:t>
      </w:r>
      <w:r w:rsidRPr="00D5761B">
        <w:rPr>
          <w:rFonts w:ascii="Times New Roman" w:hAnsi="Times New Roman" w:cs="Times New Roman"/>
          <w:noProof/>
          <w:sz w:val="24"/>
          <w:szCs w:val="24"/>
        </w:rPr>
        <w:t>—</w:t>
      </w:r>
      <w:r w:rsidRPr="00D5761B">
        <w:rPr>
          <w:rFonts w:ascii="Times New Roman" w:hAnsi="Times New Roman" w:cs="Times New Roman"/>
          <w:sz w:val="24"/>
          <w:szCs w:val="24"/>
        </w:rPr>
        <w:t>старик).</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Покупной брак создавал почву для развития полигамии. Состоятельный человек (морд. сюпав, эрьмев</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бога</w:t>
      </w:r>
      <w:r w:rsidRPr="00D5761B">
        <w:rPr>
          <w:rFonts w:ascii="Times New Roman" w:hAnsi="Times New Roman" w:cs="Times New Roman"/>
          <w:sz w:val="24"/>
          <w:szCs w:val="24"/>
        </w:rPr>
        <w:softHyphen/>
        <w:t>тый) мог приобрести несколько жён, и такими   многоженцами   выступают обычно главы больших семей, накопив</w:t>
      </w:r>
      <w:r w:rsidRPr="00D5761B">
        <w:rPr>
          <w:rFonts w:ascii="Times New Roman" w:hAnsi="Times New Roman" w:cs="Times New Roman"/>
          <w:sz w:val="24"/>
          <w:szCs w:val="24"/>
        </w:rPr>
        <w:softHyphen/>
        <w:t>шие богатства. Полигинический брак на более поздних этапах, предшествовав</w:t>
      </w:r>
      <w:r w:rsidRPr="00D5761B">
        <w:rPr>
          <w:rFonts w:ascii="Times New Roman" w:hAnsi="Times New Roman" w:cs="Times New Roman"/>
          <w:sz w:val="24"/>
          <w:szCs w:val="24"/>
        </w:rPr>
        <w:softHyphen/>
        <w:t>ших христианизации, трансформиро</w:t>
      </w:r>
      <w:r w:rsidRPr="00D5761B">
        <w:rPr>
          <w:rFonts w:ascii="Times New Roman" w:hAnsi="Times New Roman" w:cs="Times New Roman"/>
          <w:sz w:val="24"/>
          <w:szCs w:val="24"/>
        </w:rPr>
        <w:softHyphen/>
        <w:t>вался в бигамию, двоеженство. По несколько жён имели представители господству</w:t>
      </w:r>
      <w:r w:rsidRPr="00D5761B">
        <w:rPr>
          <w:rFonts w:ascii="Times New Roman" w:hAnsi="Times New Roman" w:cs="Times New Roman"/>
          <w:sz w:val="24"/>
          <w:szCs w:val="24"/>
        </w:rPr>
        <w:softHyphen/>
        <w:t>ющего класса (князья и мурзы).</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В традициях мордвы был обычай, когда малолетних сыновей женили на взро</w:t>
      </w:r>
      <w:r w:rsidRPr="00D5761B">
        <w:rPr>
          <w:rFonts w:ascii="Times New Roman" w:hAnsi="Times New Roman" w:cs="Times New Roman"/>
          <w:sz w:val="24"/>
          <w:szCs w:val="24"/>
        </w:rPr>
        <w:softHyphen/>
        <w:t>слых девушках. Некоторые исследователи считают, что цель подобной женитьбы была чисто экономической: богатый отец старался поскорее женить своего сына, чтобы взять в дом новую рабочую силу. Родители девушек, наоборот, в тех же целях старались как можно дольше держать своих дочерей при себе.</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Поселения и жилища.</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Традиционное жилище мордвы было в основном двух типов: двухраздельное и трёхраздельное. Двухраздельный дом состоял из жилой избы и сеней, трёхраздельный</w:t>
      </w:r>
      <w:r w:rsidRPr="00D5761B">
        <w:rPr>
          <w:rFonts w:ascii="Times New Roman" w:hAnsi="Times New Roman" w:cs="Times New Roman"/>
          <w:noProof/>
          <w:sz w:val="24"/>
          <w:szCs w:val="24"/>
        </w:rPr>
        <w:t xml:space="preserve"> — </w:t>
      </w:r>
      <w:r w:rsidRPr="00D5761B">
        <w:rPr>
          <w:rFonts w:ascii="Times New Roman" w:hAnsi="Times New Roman" w:cs="Times New Roman"/>
          <w:sz w:val="24"/>
          <w:szCs w:val="24"/>
        </w:rPr>
        <w:t>из жилой избы (мокш. куд, арз. кудо), сеней и горницы. Как правило, мордва строила деревянные дома, предпочитая при этом сосну.</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Наиболее распространённым типом пла</w:t>
      </w:r>
      <w:r w:rsidRPr="00D5761B">
        <w:rPr>
          <w:rFonts w:ascii="Times New Roman" w:hAnsi="Times New Roman" w:cs="Times New Roman"/>
          <w:sz w:val="24"/>
          <w:szCs w:val="24"/>
        </w:rPr>
        <w:softHyphen/>
        <w:t>нировки жилища у мордвы был среднерус</w:t>
      </w:r>
      <w:r w:rsidRPr="00D5761B">
        <w:rPr>
          <w:rFonts w:ascii="Times New Roman" w:hAnsi="Times New Roman" w:cs="Times New Roman"/>
          <w:sz w:val="24"/>
          <w:szCs w:val="24"/>
        </w:rPr>
        <w:softHyphen/>
        <w:t>ский, по которому печь, обращённая устьем к окнам передней стены, распо</w:t>
      </w:r>
      <w:r w:rsidRPr="00D5761B">
        <w:rPr>
          <w:rFonts w:ascii="Times New Roman" w:hAnsi="Times New Roman" w:cs="Times New Roman"/>
          <w:sz w:val="24"/>
          <w:szCs w:val="24"/>
        </w:rPr>
        <w:softHyphen/>
        <w:t>лагалась в одном из углов возле двери. Красный угол находился против двери по диагонали от печи.</w:t>
      </w:r>
    </w:p>
    <w:p w:rsidR="00D5761B" w:rsidRPr="00D5761B" w:rsidRDefault="00D5761B" w:rsidP="00D5761B">
      <w:pPr>
        <w:ind w:left="40" w:firstLine="527"/>
        <w:jc w:val="both"/>
        <w:rPr>
          <w:rFonts w:ascii="Times New Roman" w:hAnsi="Times New Roman" w:cs="Times New Roman"/>
          <w:sz w:val="24"/>
          <w:szCs w:val="24"/>
        </w:rPr>
      </w:pPr>
      <w:r w:rsidRPr="00D5761B">
        <w:rPr>
          <w:rFonts w:ascii="Times New Roman" w:hAnsi="Times New Roman" w:cs="Times New Roman"/>
          <w:sz w:val="24"/>
          <w:szCs w:val="24"/>
        </w:rPr>
        <w:t>Интерьер мордовской избы мало чем отли</w:t>
      </w:r>
      <w:r w:rsidRPr="00D5761B">
        <w:rPr>
          <w:rFonts w:ascii="Times New Roman" w:hAnsi="Times New Roman" w:cs="Times New Roman"/>
          <w:sz w:val="24"/>
          <w:szCs w:val="24"/>
        </w:rPr>
        <w:softHyphen/>
        <w:t>чался от интерьера русского крестьянского жилища. Для него были характерны широкие пристенные неподвижные лавки. Боко</w:t>
      </w:r>
      <w:r w:rsidRPr="00D5761B">
        <w:rPr>
          <w:rFonts w:ascii="Times New Roman" w:hAnsi="Times New Roman" w:cs="Times New Roman"/>
          <w:sz w:val="24"/>
          <w:szCs w:val="24"/>
        </w:rPr>
        <w:softHyphen/>
        <w:t>вая от входной двери лавка заверша</w:t>
      </w:r>
      <w:r w:rsidRPr="00D5761B">
        <w:rPr>
          <w:rFonts w:ascii="Times New Roman" w:hAnsi="Times New Roman" w:cs="Times New Roman"/>
          <w:sz w:val="24"/>
          <w:szCs w:val="24"/>
        </w:rPr>
        <w:softHyphen/>
        <w:t>лась вертикальной доской с верхом, вырезанным в виде конской головы. В избах мокши в простенке от печи до задней стены у двери помещался дощатый настил, напоминавший татар, нары. Под потолком находились полати, на которых спали, рядом с печью располагался шкаф-ларь для посуды (потмар), на стене у печи висела плетённая из иво</w:t>
      </w:r>
      <w:r w:rsidRPr="00D5761B">
        <w:rPr>
          <w:rFonts w:ascii="Times New Roman" w:hAnsi="Times New Roman" w:cs="Times New Roman"/>
          <w:sz w:val="24"/>
          <w:szCs w:val="24"/>
        </w:rPr>
        <w:softHyphen/>
        <w:t>вых прутьев, из лыка или бересты, ино</w:t>
      </w:r>
      <w:r w:rsidRPr="00D5761B">
        <w:rPr>
          <w:rFonts w:ascii="Times New Roman" w:hAnsi="Times New Roman" w:cs="Times New Roman"/>
          <w:sz w:val="24"/>
          <w:szCs w:val="24"/>
        </w:rPr>
        <w:softHyphen/>
        <w:t>гда деревянная, предназначенная для хранения ложек ложкарница (пенч-керь).</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Почти в каждом домохозяйстве име</w:t>
      </w:r>
      <w:r w:rsidRPr="00D5761B">
        <w:rPr>
          <w:rFonts w:ascii="Times New Roman" w:hAnsi="Times New Roman" w:cs="Times New Roman"/>
          <w:sz w:val="24"/>
          <w:szCs w:val="24"/>
        </w:rPr>
        <w:softHyphen/>
        <w:t>лась баня с печью-каменкой и предбан</w:t>
      </w:r>
      <w:r w:rsidRPr="00D5761B">
        <w:rPr>
          <w:rFonts w:ascii="Times New Roman" w:hAnsi="Times New Roman" w:cs="Times New Roman"/>
          <w:sz w:val="24"/>
          <w:szCs w:val="24"/>
        </w:rPr>
        <w:softHyphen/>
        <w:t>ником в виде загородки из плетня. На улице, напротив окон дома или рядом с ним строился подвал (виход) в виде полуземлянки, состоящей из двух камер, углублённых в землю. Здесь хра</w:t>
      </w:r>
      <w:r w:rsidRPr="00D5761B">
        <w:rPr>
          <w:rFonts w:ascii="Times New Roman" w:hAnsi="Times New Roman" w:cs="Times New Roman"/>
          <w:sz w:val="24"/>
          <w:szCs w:val="24"/>
        </w:rPr>
        <w:softHyphen/>
        <w:t>нили, опасаясь пожара, особенно цен</w:t>
      </w:r>
      <w:r w:rsidRPr="00D5761B">
        <w:rPr>
          <w:rFonts w:ascii="Times New Roman" w:hAnsi="Times New Roman" w:cs="Times New Roman"/>
          <w:sz w:val="24"/>
          <w:szCs w:val="24"/>
        </w:rPr>
        <w:softHyphen/>
        <w:t>ное имущество</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одежду и зерно, летом могли спать.</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В настоящее время традиционная обста</w:t>
      </w:r>
      <w:r w:rsidRPr="00D5761B">
        <w:rPr>
          <w:rFonts w:ascii="Times New Roman" w:hAnsi="Times New Roman" w:cs="Times New Roman"/>
          <w:sz w:val="24"/>
          <w:szCs w:val="24"/>
        </w:rPr>
        <w:softHyphen/>
        <w:t>новка мордовской избы почти полностью исчезла. Современные избы часто разгорожены на несколько комнат, к ним пристраивается веранда с крыльцом на улицу. Много строится кирпичных домов. Кровель</w:t>
      </w:r>
      <w:r w:rsidRPr="00D5761B">
        <w:rPr>
          <w:rFonts w:ascii="Times New Roman" w:hAnsi="Times New Roman" w:cs="Times New Roman"/>
          <w:sz w:val="24"/>
          <w:szCs w:val="24"/>
        </w:rPr>
        <w:softHyphen/>
        <w:t>ным материалом стали шифер, железо, реже щепа, тёс.</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lastRenderedPageBreak/>
        <w:t xml:space="preserve"> Традиционная одежда.</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Традиционный костюм мордвы, особенно женский, очень самобытен и красочен. Будучи в основе своей единым, он подразделяет</w:t>
      </w:r>
      <w:r w:rsidRPr="00D5761B">
        <w:rPr>
          <w:rFonts w:ascii="Times New Roman" w:hAnsi="Times New Roman" w:cs="Times New Roman"/>
          <w:sz w:val="24"/>
          <w:szCs w:val="24"/>
        </w:rPr>
        <w:softHyphen/>
        <w:t>ся, прежде всего, на эрзянский и мокшанский подтипы, которые, в свою оче</w:t>
      </w:r>
      <w:r w:rsidRPr="00D5761B">
        <w:rPr>
          <w:rFonts w:ascii="Times New Roman" w:hAnsi="Times New Roman" w:cs="Times New Roman"/>
          <w:sz w:val="24"/>
          <w:szCs w:val="24"/>
        </w:rPr>
        <w:softHyphen/>
        <w:t>редь, включают не менее полутора десятка  разновидностей.  Расцветка мордовской вышивки включает чёрный цвет с синим оттенком и тёмно-красный как основные тона, жёлтый и зелёный для расцвечивания узора.</w:t>
      </w:r>
    </w:p>
    <w:p w:rsidR="00D5761B" w:rsidRPr="00D5761B" w:rsidRDefault="00D5761B" w:rsidP="00D5761B">
      <w:pPr>
        <w:spacing w:before="120"/>
        <w:ind w:firstLine="527"/>
        <w:jc w:val="both"/>
        <w:rPr>
          <w:rFonts w:ascii="Times New Roman" w:hAnsi="Times New Roman" w:cs="Times New Roman"/>
          <w:sz w:val="24"/>
          <w:szCs w:val="24"/>
        </w:rPr>
      </w:pPr>
      <w:r w:rsidRPr="00D5761B">
        <w:rPr>
          <w:rFonts w:ascii="Times New Roman" w:hAnsi="Times New Roman" w:cs="Times New Roman"/>
          <w:sz w:val="24"/>
          <w:szCs w:val="24"/>
        </w:rPr>
        <w:t>Женскую рубашку носсили с поясом или специальным сложным набедренным украшением (пулай, пулагай, пулакш). Первый раз девушки надевали его в день совершеннолетия, после чего он считался обязательным элементом женского костюма вплоть до глубокой старости. Особенно богато украшался ракови</w:t>
      </w:r>
      <w:r w:rsidRPr="00D5761B">
        <w:rPr>
          <w:rFonts w:ascii="Times New Roman" w:hAnsi="Times New Roman" w:cs="Times New Roman"/>
          <w:sz w:val="24"/>
          <w:szCs w:val="24"/>
        </w:rPr>
        <w:softHyphen/>
        <w:t>нами каури, цепочками, медными пуго</w:t>
      </w:r>
      <w:r w:rsidRPr="00D5761B">
        <w:rPr>
          <w:rFonts w:ascii="Times New Roman" w:hAnsi="Times New Roman" w:cs="Times New Roman"/>
          <w:sz w:val="24"/>
          <w:szCs w:val="24"/>
        </w:rPr>
        <w:softHyphen/>
        <w:t>вицами, бляшками, снизками разно</w:t>
      </w:r>
      <w:r w:rsidRPr="00D5761B">
        <w:rPr>
          <w:rFonts w:ascii="Times New Roman" w:hAnsi="Times New Roman" w:cs="Times New Roman"/>
          <w:sz w:val="24"/>
          <w:szCs w:val="24"/>
        </w:rPr>
        <w:softHyphen/>
        <w:t>цветного бисера праздничный пулай. Встречающийся только у эрзи, пулай, видимо, являлся реликтом какой-то чрезвычайно архаичной формы женской поясной   одежды,   превратившейся позднее в украшение.</w:t>
      </w:r>
    </w:p>
    <w:p w:rsidR="00D5761B" w:rsidRPr="00D5761B" w:rsidRDefault="00D5761B" w:rsidP="00D5761B">
      <w:pPr>
        <w:spacing w:before="120"/>
        <w:ind w:firstLine="527"/>
        <w:jc w:val="both"/>
        <w:rPr>
          <w:rFonts w:ascii="Times New Roman" w:hAnsi="Times New Roman" w:cs="Times New Roman"/>
          <w:sz w:val="24"/>
          <w:szCs w:val="24"/>
        </w:rPr>
      </w:pPr>
      <w:r w:rsidRPr="00D5761B">
        <w:rPr>
          <w:rFonts w:ascii="Times New Roman" w:hAnsi="Times New Roman" w:cs="Times New Roman"/>
          <w:sz w:val="24"/>
          <w:szCs w:val="24"/>
        </w:rPr>
        <w:t>Декоративным центром нагрудных украшений является застёжка, к-рая закалывает ворот рубахи (сюлгам, сюл-гамо). Грудь украшается также бусами, гайтаном из серебряных монет и бисера, а также сложным нагрудником кргань-пирьф (у мокши). К бисерному нагруд</w:t>
      </w:r>
      <w:r w:rsidRPr="00D5761B">
        <w:rPr>
          <w:rFonts w:ascii="Times New Roman" w:hAnsi="Times New Roman" w:cs="Times New Roman"/>
          <w:sz w:val="24"/>
          <w:szCs w:val="24"/>
        </w:rPr>
        <w:softHyphen/>
        <w:t>нику прикрепляется сетка из мелких разноцветных бусин, шерстяных кисто</w:t>
      </w:r>
      <w:r w:rsidRPr="00D5761B">
        <w:rPr>
          <w:rFonts w:ascii="Times New Roman" w:hAnsi="Times New Roman" w:cs="Times New Roman"/>
          <w:sz w:val="24"/>
          <w:szCs w:val="24"/>
        </w:rPr>
        <w:softHyphen/>
        <w:t>чек и монет, более кр. из к-рых распола</w:t>
      </w:r>
      <w:r w:rsidRPr="00D5761B">
        <w:rPr>
          <w:rFonts w:ascii="Times New Roman" w:hAnsi="Times New Roman" w:cs="Times New Roman"/>
          <w:sz w:val="24"/>
          <w:szCs w:val="24"/>
        </w:rPr>
        <w:softHyphen/>
        <w:t>гаются ближе к шее, а мелкие</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на периферийной части украшения. </w:t>
      </w:r>
    </w:p>
    <w:p w:rsidR="00D5761B" w:rsidRPr="00D5761B" w:rsidRDefault="00D5761B" w:rsidP="00D5761B">
      <w:pPr>
        <w:spacing w:before="120"/>
        <w:ind w:firstLine="527"/>
        <w:jc w:val="both"/>
        <w:rPr>
          <w:rFonts w:ascii="Times New Roman" w:hAnsi="Times New Roman" w:cs="Times New Roman"/>
          <w:sz w:val="24"/>
          <w:szCs w:val="24"/>
        </w:rPr>
      </w:pPr>
      <w:r w:rsidRPr="00D5761B">
        <w:rPr>
          <w:rFonts w:ascii="Times New Roman" w:hAnsi="Times New Roman" w:cs="Times New Roman"/>
          <w:sz w:val="24"/>
          <w:szCs w:val="24"/>
        </w:rPr>
        <w:t>Украшения</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серьги, браслеты, перс</w:t>
      </w:r>
      <w:r w:rsidRPr="00D5761B">
        <w:rPr>
          <w:rFonts w:ascii="Times New Roman" w:hAnsi="Times New Roman" w:cs="Times New Roman"/>
          <w:sz w:val="24"/>
          <w:szCs w:val="24"/>
        </w:rPr>
        <w:softHyphen/>
        <w:t>тни, кольца изготовлялись из меди и её сплавов, реже из золота и его сплавов, из сплава золота с серебром.</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Для эрзянок типичны были высокие головные уборы на твёрдой основе с длинной, спускавшейся на спину лопа</w:t>
      </w:r>
      <w:r w:rsidRPr="00D5761B">
        <w:rPr>
          <w:rFonts w:ascii="Times New Roman" w:hAnsi="Times New Roman" w:cs="Times New Roman"/>
          <w:sz w:val="24"/>
          <w:szCs w:val="24"/>
        </w:rPr>
        <w:softHyphen/>
        <w:t>стью из холста, вышитой и украшенной блёстками, а для мокшанок</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двурогие головные уборы, тюрбанообразные повязки. Причёски замужних мокшанок представляли собой два закрученных на висках пучка волос, которые также похо</w:t>
      </w:r>
      <w:r w:rsidRPr="00D5761B">
        <w:rPr>
          <w:rFonts w:ascii="Times New Roman" w:hAnsi="Times New Roman" w:cs="Times New Roman"/>
          <w:sz w:val="24"/>
          <w:szCs w:val="24"/>
        </w:rPr>
        <w:softHyphen/>
        <w:t>дили на рога. На уши надевали серьги с подвеской</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серебряной монетой, бусинкой или в виде шариков из гуси</w:t>
      </w:r>
      <w:r w:rsidRPr="00D5761B">
        <w:rPr>
          <w:rFonts w:ascii="Times New Roman" w:hAnsi="Times New Roman" w:cs="Times New Roman"/>
          <w:sz w:val="24"/>
          <w:szCs w:val="24"/>
        </w:rPr>
        <w:softHyphen/>
        <w:t>ного пуха.</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Кожаные сапожки мордовок имели наглухо закреплённые сборы и острые носы, верх их обшивался красным сафь</w:t>
      </w:r>
      <w:r w:rsidRPr="00D5761B">
        <w:rPr>
          <w:rFonts w:ascii="Times New Roman" w:hAnsi="Times New Roman" w:cs="Times New Roman"/>
          <w:sz w:val="24"/>
          <w:szCs w:val="24"/>
        </w:rPr>
        <w:softHyphen/>
        <w:t>яном. Повседневной обувью служили, как правило, лыковые лапти. Мокшанки носят и теперь полосатые наколенники с геометрическим орнаментом, вязанные из шерсти.</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Традиционный костюм сохранился в насто</w:t>
      </w:r>
      <w:r w:rsidRPr="00D5761B">
        <w:rPr>
          <w:rFonts w:ascii="Times New Roman" w:hAnsi="Times New Roman" w:cs="Times New Roman"/>
          <w:sz w:val="24"/>
          <w:szCs w:val="24"/>
        </w:rPr>
        <w:softHyphen/>
        <w:t>ящее время в разной степени у мокши и эрзи. Если мокшанки ещё довольно часто надевают его, имеют как буднич</w:t>
      </w:r>
      <w:r w:rsidRPr="00D5761B">
        <w:rPr>
          <w:rFonts w:ascii="Times New Roman" w:hAnsi="Times New Roman" w:cs="Times New Roman"/>
          <w:sz w:val="24"/>
          <w:szCs w:val="24"/>
        </w:rPr>
        <w:softHyphen/>
        <w:t>ные, так и праздничные варианты оде</w:t>
      </w:r>
      <w:r w:rsidRPr="00D5761B">
        <w:rPr>
          <w:rFonts w:ascii="Times New Roman" w:hAnsi="Times New Roman" w:cs="Times New Roman"/>
          <w:sz w:val="24"/>
          <w:szCs w:val="24"/>
        </w:rPr>
        <w:softHyphen/>
        <w:t>жды, то эрзянки наряжаются в него гораздо реже, лишь по тем или иным праздникам, на концерты художественной самоде</w:t>
      </w:r>
      <w:r w:rsidRPr="00D5761B">
        <w:rPr>
          <w:rFonts w:ascii="Times New Roman" w:hAnsi="Times New Roman" w:cs="Times New Roman"/>
          <w:sz w:val="24"/>
          <w:szCs w:val="24"/>
        </w:rPr>
        <w:softHyphen/>
        <w:t>ятельности. Свахи надевают его на свадьбу, а некоторые пожилые женщины берегут в качестве посмертной одежды.</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Элементы мордовского народного костюма продол</w:t>
      </w:r>
      <w:r w:rsidRPr="00D5761B">
        <w:rPr>
          <w:rFonts w:ascii="Times New Roman" w:hAnsi="Times New Roman" w:cs="Times New Roman"/>
          <w:sz w:val="24"/>
          <w:szCs w:val="24"/>
        </w:rPr>
        <w:softHyphen/>
        <w:t>жают сохраняться и развиваться в твор</w:t>
      </w:r>
      <w:r w:rsidRPr="00D5761B">
        <w:rPr>
          <w:rFonts w:ascii="Times New Roman" w:hAnsi="Times New Roman" w:cs="Times New Roman"/>
          <w:sz w:val="24"/>
          <w:szCs w:val="24"/>
        </w:rPr>
        <w:softHyphen/>
        <w:t>честве мордовских модельеров.</w:t>
      </w:r>
    </w:p>
    <w:p w:rsidR="00D5761B" w:rsidRPr="00D5761B" w:rsidRDefault="00D5761B" w:rsidP="00D5761B">
      <w:pPr>
        <w:ind w:firstLine="527"/>
        <w:jc w:val="both"/>
        <w:rPr>
          <w:rFonts w:ascii="Times New Roman" w:hAnsi="Times New Roman" w:cs="Times New Roman"/>
          <w:sz w:val="24"/>
          <w:szCs w:val="24"/>
        </w:rPr>
      </w:pP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lastRenderedPageBreak/>
        <w:t>Народное творчество.</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Народное творчество мордвы многообразно: ювелирное искусство, вышивка, узор</w:t>
      </w:r>
      <w:r w:rsidRPr="00D5761B">
        <w:rPr>
          <w:rFonts w:ascii="Times New Roman" w:hAnsi="Times New Roman" w:cs="Times New Roman"/>
          <w:sz w:val="24"/>
          <w:szCs w:val="24"/>
        </w:rPr>
        <w:softHyphen/>
        <w:t>ное ткачество, шитьё бисером, художественная обработка дерева, хореография, устное поэтическое и музыкальное искусство, сказки, посло</w:t>
      </w:r>
      <w:r w:rsidRPr="00D5761B">
        <w:rPr>
          <w:rFonts w:ascii="Times New Roman" w:hAnsi="Times New Roman" w:cs="Times New Roman"/>
          <w:sz w:val="24"/>
          <w:szCs w:val="24"/>
        </w:rPr>
        <w:softHyphen/>
        <w:t>вицы и поговорки, загадки.</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Древние ювелиры владели приёмами обработки металла, в ряду которых осо</w:t>
      </w:r>
      <w:r w:rsidRPr="00D5761B">
        <w:rPr>
          <w:rFonts w:ascii="Times New Roman" w:hAnsi="Times New Roman" w:cs="Times New Roman"/>
          <w:sz w:val="24"/>
          <w:szCs w:val="24"/>
        </w:rPr>
        <w:softHyphen/>
        <w:t>бенно часто применялись литьё, пайка, расплющивание металлических листов, штамповка, чеканка, ковка; хорошо знали способы орнаментации ювелир</w:t>
      </w:r>
      <w:r w:rsidRPr="00D5761B">
        <w:rPr>
          <w:rFonts w:ascii="Times New Roman" w:hAnsi="Times New Roman" w:cs="Times New Roman"/>
          <w:sz w:val="24"/>
          <w:szCs w:val="24"/>
        </w:rPr>
        <w:softHyphen/>
        <w:t>ных изделий (инкрустацию, эмалиров</w:t>
      </w:r>
      <w:r w:rsidRPr="00D5761B">
        <w:rPr>
          <w:rFonts w:ascii="Times New Roman" w:hAnsi="Times New Roman" w:cs="Times New Roman"/>
          <w:sz w:val="24"/>
          <w:szCs w:val="24"/>
        </w:rPr>
        <w:softHyphen/>
        <w:t>ку, зернь и др.).</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В древности обработкой металла, как и прядением, ткачеством, вышивкой, бисерным шитьём и лепкой глиняной посуды, занимались женщины, и только с первых веков 2-го тыс. н.э. кузнечное и ювелирное дело полностью стано</w:t>
      </w:r>
      <w:r w:rsidRPr="00D5761B">
        <w:rPr>
          <w:rFonts w:ascii="Times New Roman" w:hAnsi="Times New Roman" w:cs="Times New Roman"/>
          <w:sz w:val="24"/>
          <w:szCs w:val="24"/>
        </w:rPr>
        <w:softHyphen/>
        <w:t>вится мужским занятием.</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Старинная мордовская вышивка украшала в основном народную одежду, особенно праз</w:t>
      </w:r>
      <w:r w:rsidRPr="00D5761B">
        <w:rPr>
          <w:rFonts w:ascii="Times New Roman" w:hAnsi="Times New Roman" w:cs="Times New Roman"/>
          <w:sz w:val="24"/>
          <w:szCs w:val="24"/>
        </w:rPr>
        <w:softHyphen/>
        <w:t>дничную. Она по своему виду напоми</w:t>
      </w:r>
      <w:r w:rsidRPr="00D5761B">
        <w:rPr>
          <w:rFonts w:ascii="Times New Roman" w:hAnsi="Times New Roman" w:cs="Times New Roman"/>
          <w:sz w:val="24"/>
          <w:szCs w:val="24"/>
        </w:rPr>
        <w:softHyphen/>
        <w:t>нает ковёр, ибо благодаря плотно поло</w:t>
      </w:r>
      <w:r w:rsidRPr="00D5761B">
        <w:rPr>
          <w:rFonts w:ascii="Times New Roman" w:hAnsi="Times New Roman" w:cs="Times New Roman"/>
          <w:sz w:val="24"/>
          <w:szCs w:val="24"/>
        </w:rPr>
        <w:softHyphen/>
        <w:t>женным стежкам фон холста почти не просвечивает, выполнялась в основном шер</w:t>
      </w:r>
      <w:r w:rsidRPr="00D5761B">
        <w:rPr>
          <w:rFonts w:ascii="Times New Roman" w:hAnsi="Times New Roman" w:cs="Times New Roman"/>
          <w:sz w:val="24"/>
          <w:szCs w:val="24"/>
        </w:rPr>
        <w:softHyphen/>
        <w:t>стяными нитками, которые пряли сами мордовки из овечьей шерсти и краси</w:t>
      </w:r>
      <w:r w:rsidRPr="00D5761B">
        <w:rPr>
          <w:rFonts w:ascii="Times New Roman" w:hAnsi="Times New Roman" w:cs="Times New Roman"/>
          <w:sz w:val="24"/>
          <w:szCs w:val="24"/>
        </w:rPr>
        <w:softHyphen/>
        <w:t>ли их, пользуясь растительными кра</w:t>
      </w:r>
      <w:r w:rsidRPr="00D5761B">
        <w:rPr>
          <w:rFonts w:ascii="Times New Roman" w:hAnsi="Times New Roman" w:cs="Times New Roman"/>
          <w:sz w:val="24"/>
          <w:szCs w:val="24"/>
        </w:rPr>
        <w:softHyphen/>
        <w:t>сителями, дававшими ниткам глубокие тона.</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Декоративная резьба по дереву</w:t>
      </w:r>
      <w:r w:rsidRPr="00D5761B">
        <w:rPr>
          <w:rFonts w:ascii="Times New Roman" w:hAnsi="Times New Roman" w:cs="Times New Roman"/>
          <w:noProof/>
          <w:sz w:val="24"/>
          <w:szCs w:val="24"/>
        </w:rPr>
        <w:t xml:space="preserve"> — </w:t>
      </w:r>
      <w:r w:rsidRPr="00D5761B">
        <w:rPr>
          <w:rFonts w:ascii="Times New Roman" w:hAnsi="Times New Roman" w:cs="Times New Roman"/>
          <w:sz w:val="24"/>
          <w:szCs w:val="24"/>
        </w:rPr>
        <w:t>традиционный вид художественного творчества мужчин, наносивших орнаменты на фронтоны изб, пари</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свадебные сундуки, долбив</w:t>
      </w:r>
      <w:r w:rsidRPr="00D5761B">
        <w:rPr>
          <w:rFonts w:ascii="Times New Roman" w:hAnsi="Times New Roman" w:cs="Times New Roman"/>
          <w:sz w:val="24"/>
          <w:szCs w:val="24"/>
        </w:rPr>
        <w:softHyphen/>
        <w:t>шиеся из толстых липовых брёвен, наличники, ткацкие станы, прялки и др. утварь. Музыкальному творчеству мордвы присущи разви</w:t>
      </w:r>
      <w:r w:rsidRPr="00D5761B">
        <w:rPr>
          <w:rFonts w:ascii="Times New Roman" w:hAnsi="Times New Roman" w:cs="Times New Roman"/>
          <w:sz w:val="24"/>
          <w:szCs w:val="24"/>
        </w:rPr>
        <w:softHyphen/>
        <w:t>тые как коллективные, так и индиви</w:t>
      </w:r>
      <w:r w:rsidRPr="00D5761B">
        <w:rPr>
          <w:rFonts w:ascii="Times New Roman" w:hAnsi="Times New Roman" w:cs="Times New Roman"/>
          <w:sz w:val="24"/>
          <w:szCs w:val="24"/>
        </w:rPr>
        <w:softHyphen/>
        <w:t>дуальные традиции. Первые больше проявлялись в исполнении необрядо</w:t>
      </w:r>
      <w:r w:rsidRPr="00D5761B">
        <w:rPr>
          <w:rFonts w:ascii="Times New Roman" w:hAnsi="Times New Roman" w:cs="Times New Roman"/>
          <w:sz w:val="24"/>
          <w:szCs w:val="24"/>
        </w:rPr>
        <w:softHyphen/>
        <w:t>вых песен (эпических, лирических, хороводных), вторые</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в песнях свахи, в свадебных, погребальных и поминальных плачах, колыбельных песнях. Мордва создала пора</w:t>
      </w:r>
      <w:r w:rsidRPr="00D5761B">
        <w:rPr>
          <w:rFonts w:ascii="Times New Roman" w:hAnsi="Times New Roman" w:cs="Times New Roman"/>
          <w:sz w:val="24"/>
          <w:szCs w:val="24"/>
        </w:rPr>
        <w:softHyphen/>
        <w:t>зительное по красоте и стройности искусство многоголосного хорового пения</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уникальное не только среди финно-угров, но и в мировой музыкальной куль</w:t>
      </w:r>
      <w:r w:rsidRPr="00D5761B">
        <w:rPr>
          <w:rFonts w:ascii="Times New Roman" w:hAnsi="Times New Roman" w:cs="Times New Roman"/>
          <w:sz w:val="24"/>
          <w:szCs w:val="24"/>
        </w:rPr>
        <w:softHyphen/>
        <w:t>туре. Оно успешно развивается современными ансамблями</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«Умарина», «Келу», «Литова», «Вастома», рядом народных фольклорно-этнографических коллективов, среди которых особенную популярность завоевали Старо-Теризморгский и Кочетовский хоры.</w:t>
      </w:r>
    </w:p>
    <w:p w:rsidR="00D5761B" w:rsidRPr="00D5761B" w:rsidRDefault="00D5761B" w:rsidP="00D5761B">
      <w:pPr>
        <w:ind w:firstLine="527"/>
        <w:jc w:val="both"/>
        <w:rPr>
          <w:rFonts w:ascii="Times New Roman" w:hAnsi="Times New Roman" w:cs="Times New Roman"/>
          <w:sz w:val="24"/>
          <w:szCs w:val="24"/>
        </w:rPr>
      </w:pPr>
      <w:r w:rsidRPr="00D5761B">
        <w:rPr>
          <w:rFonts w:ascii="Times New Roman" w:hAnsi="Times New Roman" w:cs="Times New Roman"/>
          <w:sz w:val="24"/>
          <w:szCs w:val="24"/>
        </w:rPr>
        <w:t>Из музыкальных инструментов наиболее попу</w:t>
      </w:r>
      <w:r w:rsidRPr="00D5761B">
        <w:rPr>
          <w:rFonts w:ascii="Times New Roman" w:hAnsi="Times New Roman" w:cs="Times New Roman"/>
          <w:sz w:val="24"/>
          <w:szCs w:val="24"/>
        </w:rPr>
        <w:softHyphen/>
        <w:t>лярными были нюди, нудей</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двойной кларнет из двух скреплённых по бокам полых тростниковых трубок одинако</w:t>
      </w:r>
      <w:r w:rsidRPr="00D5761B">
        <w:rPr>
          <w:rFonts w:ascii="Times New Roman" w:hAnsi="Times New Roman" w:cs="Times New Roman"/>
          <w:sz w:val="24"/>
          <w:szCs w:val="24"/>
        </w:rPr>
        <w:softHyphen/>
        <w:t>вого или разного размера, длиной от</w:t>
      </w:r>
      <w:r w:rsidRPr="00D5761B">
        <w:rPr>
          <w:rFonts w:ascii="Times New Roman" w:hAnsi="Times New Roman" w:cs="Times New Roman"/>
          <w:noProof/>
          <w:sz w:val="24"/>
          <w:szCs w:val="24"/>
        </w:rPr>
        <w:t xml:space="preserve"> 17 </w:t>
      </w:r>
      <w:r w:rsidRPr="00D5761B">
        <w:rPr>
          <w:rFonts w:ascii="Times New Roman" w:hAnsi="Times New Roman" w:cs="Times New Roman"/>
          <w:sz w:val="24"/>
          <w:szCs w:val="24"/>
        </w:rPr>
        <w:t>до</w:t>
      </w:r>
      <w:r w:rsidRPr="00D5761B">
        <w:rPr>
          <w:rFonts w:ascii="Times New Roman" w:hAnsi="Times New Roman" w:cs="Times New Roman"/>
          <w:noProof/>
          <w:sz w:val="24"/>
          <w:szCs w:val="24"/>
        </w:rPr>
        <w:t xml:space="preserve"> 20</w:t>
      </w:r>
      <w:r w:rsidRPr="00D5761B">
        <w:rPr>
          <w:rFonts w:ascii="Times New Roman" w:hAnsi="Times New Roman" w:cs="Times New Roman"/>
          <w:sz w:val="24"/>
          <w:szCs w:val="24"/>
        </w:rPr>
        <w:t xml:space="preserve"> см, фам (мокш.), пувама (эрз.)</w:t>
      </w:r>
      <w:r w:rsidRPr="00D5761B">
        <w:rPr>
          <w:rFonts w:ascii="Times New Roman" w:hAnsi="Times New Roman" w:cs="Times New Roman"/>
          <w:noProof/>
          <w:sz w:val="24"/>
          <w:szCs w:val="24"/>
        </w:rPr>
        <w:t xml:space="preserve"> — </w:t>
      </w:r>
      <w:r w:rsidRPr="00D5761B">
        <w:rPr>
          <w:rFonts w:ascii="Times New Roman" w:hAnsi="Times New Roman" w:cs="Times New Roman"/>
          <w:sz w:val="24"/>
          <w:szCs w:val="24"/>
        </w:rPr>
        <w:t>волынки двух видов, различавшиеся по материалу, из которого изготовлялись, и количеству трубок (воздушный резер</w:t>
      </w:r>
      <w:r w:rsidRPr="00D5761B">
        <w:rPr>
          <w:rFonts w:ascii="Times New Roman" w:hAnsi="Times New Roman" w:cs="Times New Roman"/>
          <w:sz w:val="24"/>
          <w:szCs w:val="24"/>
        </w:rPr>
        <w:softHyphen/>
        <w:t>вуар волынок первого вида изготов</w:t>
      </w:r>
      <w:r w:rsidRPr="00D5761B">
        <w:rPr>
          <w:rFonts w:ascii="Times New Roman" w:hAnsi="Times New Roman" w:cs="Times New Roman"/>
          <w:sz w:val="24"/>
          <w:szCs w:val="24"/>
        </w:rPr>
        <w:softHyphen/>
        <w:t>лялся из шкуры телёнка, а второго</w:t>
      </w:r>
      <w:r w:rsidRPr="00D5761B">
        <w:rPr>
          <w:rFonts w:ascii="Times New Roman" w:hAnsi="Times New Roman" w:cs="Times New Roman"/>
          <w:noProof/>
          <w:sz w:val="24"/>
          <w:szCs w:val="24"/>
        </w:rPr>
        <w:t xml:space="preserve"> —</w:t>
      </w:r>
      <w:r w:rsidRPr="00D5761B">
        <w:rPr>
          <w:rFonts w:ascii="Times New Roman" w:hAnsi="Times New Roman" w:cs="Times New Roman"/>
          <w:sz w:val="24"/>
          <w:szCs w:val="24"/>
        </w:rPr>
        <w:t xml:space="preserve"> из бычьего, коровьего или свиного пузы</w:t>
      </w:r>
      <w:r w:rsidRPr="00D5761B">
        <w:rPr>
          <w:rFonts w:ascii="Times New Roman" w:hAnsi="Times New Roman" w:cs="Times New Roman"/>
          <w:sz w:val="24"/>
          <w:szCs w:val="24"/>
        </w:rPr>
        <w:softHyphen/>
        <w:t>ря), на которых исполнялись ритуальные плясовые наигрыши и инструменталь</w:t>
      </w:r>
      <w:r w:rsidRPr="00D5761B">
        <w:rPr>
          <w:rFonts w:ascii="Times New Roman" w:hAnsi="Times New Roman" w:cs="Times New Roman"/>
          <w:sz w:val="24"/>
          <w:szCs w:val="24"/>
        </w:rPr>
        <w:softHyphen/>
        <w:t>ные сопровождения к ритуальным пес</w:t>
      </w:r>
      <w:r w:rsidRPr="00D5761B">
        <w:rPr>
          <w:rFonts w:ascii="Times New Roman" w:hAnsi="Times New Roman" w:cs="Times New Roman"/>
          <w:sz w:val="24"/>
          <w:szCs w:val="24"/>
        </w:rPr>
        <w:softHyphen/>
        <w:t>ням на молянах, на празднике «рожде</w:t>
      </w:r>
      <w:r w:rsidRPr="00D5761B">
        <w:rPr>
          <w:rFonts w:ascii="Times New Roman" w:hAnsi="Times New Roman" w:cs="Times New Roman"/>
          <w:sz w:val="24"/>
          <w:szCs w:val="24"/>
        </w:rPr>
        <w:softHyphen/>
        <w:t>ственского дома» и свадьбе, пастушьи песни, а также бытовые плясовые наиг</w:t>
      </w:r>
      <w:r w:rsidRPr="00D5761B">
        <w:rPr>
          <w:rFonts w:ascii="Times New Roman" w:hAnsi="Times New Roman" w:cs="Times New Roman"/>
          <w:sz w:val="24"/>
          <w:szCs w:val="24"/>
        </w:rPr>
        <w:softHyphen/>
        <w:t xml:space="preserve">рыши. </w:t>
      </w:r>
    </w:p>
    <w:p w:rsidR="00D5761B" w:rsidRPr="00D5761B" w:rsidRDefault="00D5761B" w:rsidP="00D5761B">
      <w:pPr>
        <w:pStyle w:val="a4"/>
        <w:spacing w:before="0" w:beforeAutospacing="0" w:after="0" w:afterAutospacing="0" w:line="276" w:lineRule="auto"/>
        <w:ind w:firstLine="709"/>
        <w:jc w:val="both"/>
        <w:rPr>
          <w:b/>
          <w:bCs/>
          <w:color w:val="000000"/>
        </w:rPr>
      </w:pPr>
      <w:r w:rsidRPr="00D5761B">
        <w:rPr>
          <w:b/>
          <w:bCs/>
          <w:color w:val="000000"/>
        </w:rPr>
        <w:t>Сезонные обряды и праздники мордвы</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Необходимо подчеркнуть, что основным занятием мордвы издревле являлось земледелие, поэтому обряды земледельческого цикла занимали ведущее место в ее культуре. Основной их целью было достижение плодородия в самом широком понимает </w:t>
      </w:r>
      <w:r w:rsidRPr="00D5761B">
        <w:rPr>
          <w:color w:val="000000"/>
        </w:rPr>
        <w:lastRenderedPageBreak/>
        <w:t>этого слова. Культ плодородия зародился в глубокой древности и прошел длительный и сложный путь развития. Различным историческим периодам соответствовали свои проявления этого культа от простейших магических заклинаний и действий до почитания божеств плодородия (</w:t>
      </w:r>
      <w:r w:rsidRPr="00D5761B">
        <w:rPr>
          <w:i/>
          <w:iCs/>
          <w:color w:val="000000"/>
        </w:rPr>
        <w:t>Норов</w:t>
      </w:r>
      <w:r w:rsidRPr="00D5761B">
        <w:rPr>
          <w:color w:val="000000"/>
        </w:rPr>
        <w:t xml:space="preserve"> </w:t>
      </w:r>
      <w:r w:rsidRPr="00D5761B">
        <w:rPr>
          <w:i/>
          <w:iCs/>
          <w:color w:val="000000"/>
        </w:rPr>
        <w:t>авы</w:t>
      </w:r>
      <w:r w:rsidRPr="00D5761B">
        <w:rPr>
          <w:color w:val="000000"/>
        </w:rPr>
        <w:t xml:space="preserve">, </w:t>
      </w:r>
      <w:r w:rsidRPr="00D5761B">
        <w:rPr>
          <w:i/>
          <w:iCs/>
          <w:color w:val="000000"/>
        </w:rPr>
        <w:t>Пакся</w:t>
      </w:r>
      <w:r w:rsidRPr="00D5761B">
        <w:rPr>
          <w:color w:val="000000"/>
        </w:rPr>
        <w:t xml:space="preserve"> </w:t>
      </w:r>
      <w:r w:rsidRPr="00D5761B">
        <w:rPr>
          <w:i/>
          <w:iCs/>
          <w:color w:val="000000"/>
        </w:rPr>
        <w:t>авы</w:t>
      </w:r>
      <w:r w:rsidRPr="00D5761B">
        <w:rPr>
          <w:color w:val="000000"/>
        </w:rPr>
        <w:t xml:space="preserve">, </w:t>
      </w:r>
      <w:r w:rsidRPr="00D5761B">
        <w:rPr>
          <w:i/>
          <w:iCs/>
          <w:color w:val="000000"/>
        </w:rPr>
        <w:t>Мастор</w:t>
      </w:r>
      <w:r w:rsidRPr="00D5761B">
        <w:rPr>
          <w:color w:val="000000"/>
        </w:rPr>
        <w:t xml:space="preserve"> </w:t>
      </w:r>
      <w:r w:rsidRPr="00D5761B">
        <w:rPr>
          <w:i/>
          <w:iCs/>
          <w:color w:val="000000"/>
        </w:rPr>
        <w:t>авы</w:t>
      </w:r>
      <w:r w:rsidRPr="00D5761B">
        <w:rPr>
          <w:color w:val="000000"/>
        </w:rPr>
        <w:t>), которых постепенно сменили христианские святые. В земледельческой обрядности нашли отражение различные формы обожествления плодородия: гадания, почитание стихий (воды, земли, солнца, огня, ветра, дождя), поклонение духам предков, выступавших как податели плодородия. Все это прослеживается в обрядах годового цикла, остатки которого сохранились и до настоящего.</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b/>
          <w:bCs/>
          <w:color w:val="000000"/>
        </w:rPr>
        <w:t>Зимние праздники и обряды.</w:t>
      </w:r>
      <w:r w:rsidRPr="00D5761B">
        <w:rPr>
          <w:color w:val="000000"/>
        </w:rPr>
        <w:t xml:space="preserve"> Зимние календарные праздники приурочивались к декабрьскому солнцестоянию и следующим за ним дням. Кульминационные его точки – 25 декабря, 1 и 6 января определяются христианскими праздниками и гражданским календарем. Основной темой этих обрядов было предугадывание и обеспечение нового урожая. В этих целях практиковались различные способы колдовства, игры, гадания об урожае, о предстоящей судьбе людей на будущий год. Гадания переплетались с обрядами, имевшими значение почина, так называемая магия первого дня. В первый день </w:t>
      </w:r>
      <w:r w:rsidRPr="00D5761B">
        <w:rPr>
          <w:b/>
          <w:bCs/>
          <w:color w:val="000000"/>
        </w:rPr>
        <w:t>Нового</w:t>
      </w:r>
      <w:r w:rsidRPr="00D5761B">
        <w:rPr>
          <w:color w:val="000000"/>
        </w:rPr>
        <w:t xml:space="preserve"> </w:t>
      </w:r>
      <w:r w:rsidRPr="00D5761B">
        <w:rPr>
          <w:b/>
          <w:bCs/>
          <w:color w:val="000000"/>
        </w:rPr>
        <w:t>года</w:t>
      </w:r>
      <w:r w:rsidRPr="00D5761B">
        <w:rPr>
          <w:color w:val="000000"/>
        </w:rPr>
        <w:t xml:space="preserve"> совершали то, что должно было иметь воздействие на весь последующий период: сытная еда, с набором ритуальных блюд (каша, хлеб, пироги, свиная голова). Вера в магию первого дня проявлялась и в представлениях о том, что первый посетитель или первое встреченное в этот день лицо приносит счастье или несчастье. Сходен с функциями первого встречного ритуал колядования. Он проводился накануне </w:t>
      </w:r>
      <w:r w:rsidRPr="00D5761B">
        <w:rPr>
          <w:b/>
          <w:bCs/>
          <w:color w:val="000000"/>
        </w:rPr>
        <w:t>Рождества</w:t>
      </w:r>
      <w:r w:rsidRPr="00D5761B">
        <w:rPr>
          <w:color w:val="000000"/>
        </w:rPr>
        <w:t xml:space="preserve">. Этот день у мордвы так и назывался </w:t>
      </w:r>
      <w:r w:rsidRPr="00D5761B">
        <w:rPr>
          <w:i/>
          <w:iCs/>
          <w:color w:val="000000"/>
        </w:rPr>
        <w:t>каляданьчи</w:t>
      </w:r>
      <w:r w:rsidRPr="00D5761B">
        <w:rPr>
          <w:color w:val="000000"/>
        </w:rPr>
        <w:t xml:space="preserve"> (э.), </w:t>
      </w:r>
      <w:r w:rsidRPr="00D5761B">
        <w:rPr>
          <w:i/>
          <w:iCs/>
          <w:color w:val="000000"/>
        </w:rPr>
        <w:t>каляданьши</w:t>
      </w:r>
      <w:r w:rsidRPr="00D5761B">
        <w:rPr>
          <w:color w:val="000000"/>
        </w:rPr>
        <w:t xml:space="preserve"> (м.) – день коляды. Он олицетворял рождение солнца, сулил изобилие в предстоящем году. Днем дети, а вечером молодежь ходили по домам и исполняли песни, в которых желали хозяевам благополучия и хорошего урожая. Одним из важнейших моментов колядования было одаривание. Для этого пекли специальные пирожки – </w:t>
      </w:r>
      <w:r w:rsidRPr="00D5761B">
        <w:rPr>
          <w:i/>
          <w:iCs/>
          <w:color w:val="000000"/>
        </w:rPr>
        <w:t>калядань</w:t>
      </w:r>
      <w:r w:rsidRPr="00D5761B">
        <w:rPr>
          <w:color w:val="000000"/>
        </w:rPr>
        <w:t xml:space="preserve"> </w:t>
      </w:r>
      <w:r w:rsidRPr="00D5761B">
        <w:rPr>
          <w:i/>
          <w:iCs/>
          <w:color w:val="000000"/>
        </w:rPr>
        <w:t>прякат</w:t>
      </w:r>
      <w:r w:rsidRPr="00D5761B">
        <w:rPr>
          <w:color w:val="000000"/>
        </w:rPr>
        <w:t xml:space="preserve"> (э.) </w:t>
      </w:r>
      <w:r w:rsidRPr="00D5761B">
        <w:rPr>
          <w:i/>
          <w:iCs/>
          <w:color w:val="000000"/>
        </w:rPr>
        <w:t>пярякат</w:t>
      </w:r>
      <w:r w:rsidRPr="00D5761B">
        <w:rPr>
          <w:color w:val="000000"/>
        </w:rPr>
        <w:t xml:space="preserve"> (м.) с различной начинкой: картошкой, горохом, капустой, калиной, свеклой и т. П. Благополучие семьи представлялось зависимым от обилия розданных даров. Если колядники обходили вниманием какоето хозяйство, это воспринималось хозяевами как тяжелое оскорбление, неблагоприятный знак. Из их песен видно, что исполнители обряда осознавали свою роль «подателей» благополучия и поэтому не просили, а требовали вознаграждения, которыми были, как правило, мучные изделия (хлеб, пироги, орешки) и каша.</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bCs/>
          <w:color w:val="000000"/>
        </w:rPr>
        <w:t>Необходимо обратить внимание, что</w:t>
      </w:r>
      <w:r w:rsidRPr="00D5761B">
        <w:rPr>
          <w:b/>
          <w:bCs/>
          <w:color w:val="000000"/>
        </w:rPr>
        <w:t xml:space="preserve"> </w:t>
      </w:r>
      <w:r w:rsidRPr="00D5761B">
        <w:rPr>
          <w:color w:val="000000"/>
        </w:rPr>
        <w:t xml:space="preserve">с вхождением в мордовскую обрядовую культуру христианства обход дворов детьми стал проводиться и во время </w:t>
      </w:r>
      <w:r w:rsidRPr="00D5761B">
        <w:rPr>
          <w:b/>
          <w:bCs/>
          <w:color w:val="000000"/>
        </w:rPr>
        <w:t>Рождества</w:t>
      </w:r>
      <w:r w:rsidRPr="00D5761B">
        <w:rPr>
          <w:color w:val="000000"/>
        </w:rPr>
        <w:t xml:space="preserve">. Здесь уже пелись по-русски рождественские песни, в которых славили рождение </w:t>
      </w:r>
      <w:r w:rsidRPr="00D5761B">
        <w:rPr>
          <w:b/>
          <w:bCs/>
          <w:color w:val="000000"/>
        </w:rPr>
        <w:t>Христа</w:t>
      </w:r>
      <w:r w:rsidRPr="00D5761B">
        <w:rPr>
          <w:color w:val="000000"/>
        </w:rPr>
        <w:t>. Но колядки исполнялись в сенях или под окном, а рождественские песни – обязательно дома. Славильщикам давали деньги, конфеты, а не пироги и хлеб, как накануне. Это был и доход и развлечение.</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Необходимо подчеркнуть, что участники предрождественского и рождественского обхода домов совершали так называемый обряд посевания, т. Е. обсыпание хозяев и скотины зерном или рассыпание его по дому. Этим имитировались действия, совершаемые во время сева, что должно было вызвать плодовитость людей и животных, довольство в доме. Часто в качестве колядников выступали пастухи. В некоторых местах они продолжали обходить дома перед </w:t>
      </w:r>
      <w:r w:rsidRPr="00D5761B">
        <w:rPr>
          <w:b/>
          <w:bCs/>
          <w:color w:val="000000"/>
        </w:rPr>
        <w:t>Рождеством</w:t>
      </w:r>
      <w:r w:rsidRPr="00D5761B">
        <w:rPr>
          <w:color w:val="000000"/>
        </w:rPr>
        <w:t xml:space="preserve"> даже после того, как молодежь оставила этот обычай. Возможно, что пастух был как бы «представителем» домашних </w:t>
      </w:r>
      <w:r w:rsidRPr="00D5761B">
        <w:rPr>
          <w:color w:val="000000"/>
        </w:rPr>
        <w:lastRenderedPageBreak/>
        <w:t>животных, которых раньше носили с собой колядники и первыми пускали в дом. Обычно это были петух или курица. Хозяева этих животных обязательно кормили, чтобы их посещение было добрым.</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На </w:t>
      </w:r>
      <w:r w:rsidRPr="00D5761B">
        <w:rPr>
          <w:b/>
          <w:bCs/>
          <w:color w:val="000000"/>
        </w:rPr>
        <w:t>Рождество</w:t>
      </w:r>
      <w:r w:rsidRPr="00D5761B">
        <w:rPr>
          <w:color w:val="000000"/>
        </w:rPr>
        <w:t xml:space="preserve"> молодежь устраивала гуляния. В некоторых местах с </w:t>
      </w:r>
      <w:r w:rsidRPr="00D5761B">
        <w:rPr>
          <w:b/>
          <w:bCs/>
          <w:color w:val="000000"/>
        </w:rPr>
        <w:t>Рождества</w:t>
      </w:r>
      <w:r w:rsidRPr="00D5761B">
        <w:rPr>
          <w:color w:val="000000"/>
        </w:rPr>
        <w:t xml:space="preserve"> до </w:t>
      </w:r>
      <w:r w:rsidRPr="00D5761B">
        <w:rPr>
          <w:b/>
          <w:bCs/>
          <w:color w:val="000000"/>
        </w:rPr>
        <w:t>Крещения</w:t>
      </w:r>
      <w:r w:rsidRPr="00D5761B">
        <w:rPr>
          <w:color w:val="000000"/>
        </w:rPr>
        <w:t xml:space="preserve"> она собиралась в специальные </w:t>
      </w:r>
      <w:r w:rsidRPr="00D5761B">
        <w:rPr>
          <w:b/>
          <w:bCs/>
          <w:color w:val="000000"/>
        </w:rPr>
        <w:t>Рождественские</w:t>
      </w:r>
      <w:r w:rsidRPr="00D5761B">
        <w:rPr>
          <w:color w:val="000000"/>
        </w:rPr>
        <w:t xml:space="preserve"> </w:t>
      </w:r>
      <w:r w:rsidRPr="00D5761B">
        <w:rPr>
          <w:b/>
          <w:bCs/>
          <w:color w:val="000000"/>
        </w:rPr>
        <w:t>дома</w:t>
      </w:r>
      <w:r w:rsidRPr="00D5761B">
        <w:rPr>
          <w:color w:val="000000"/>
        </w:rPr>
        <w:t xml:space="preserve"> – </w:t>
      </w:r>
      <w:r w:rsidRPr="00D5761B">
        <w:rPr>
          <w:i/>
          <w:iCs/>
          <w:color w:val="000000"/>
        </w:rPr>
        <w:t>Роштуванъ</w:t>
      </w:r>
      <w:r w:rsidRPr="00D5761B">
        <w:rPr>
          <w:color w:val="000000"/>
        </w:rPr>
        <w:t xml:space="preserve"> </w:t>
      </w:r>
      <w:r w:rsidRPr="00D5761B">
        <w:rPr>
          <w:i/>
          <w:iCs/>
          <w:color w:val="000000"/>
        </w:rPr>
        <w:t>куд(о)</w:t>
      </w:r>
      <w:r w:rsidRPr="00D5761B">
        <w:rPr>
          <w:color w:val="000000"/>
        </w:rPr>
        <w:t xml:space="preserve"> или дома плясок – </w:t>
      </w:r>
      <w:r w:rsidRPr="00D5761B">
        <w:rPr>
          <w:i/>
          <w:iCs/>
          <w:color w:val="000000"/>
        </w:rPr>
        <w:t>кштимань</w:t>
      </w:r>
      <w:r w:rsidRPr="00D5761B">
        <w:rPr>
          <w:color w:val="000000"/>
        </w:rPr>
        <w:t xml:space="preserve"> </w:t>
      </w:r>
      <w:r w:rsidRPr="00D5761B">
        <w:rPr>
          <w:i/>
          <w:iCs/>
          <w:color w:val="000000"/>
        </w:rPr>
        <w:t>куд(о)</w:t>
      </w:r>
      <w:r w:rsidRPr="00D5761B">
        <w:rPr>
          <w:color w:val="000000"/>
        </w:rPr>
        <w:t>, которые были на каждой улице. Кроме молодых людей;.сюда приходили их родители и женатые молодые пары, последние также принимали участие в веселье. В играх, песнях часто присутствовала идея плодородия не только земли, но и людей.</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Известно, что много обрядов проходило и накануне </w:t>
      </w:r>
      <w:r w:rsidRPr="00D5761B">
        <w:rPr>
          <w:b/>
          <w:bCs/>
          <w:color w:val="000000"/>
        </w:rPr>
        <w:t>Нового</w:t>
      </w:r>
      <w:r w:rsidRPr="00D5761B">
        <w:rPr>
          <w:color w:val="000000"/>
        </w:rPr>
        <w:t xml:space="preserve"> </w:t>
      </w:r>
      <w:r w:rsidRPr="00D5761B">
        <w:rPr>
          <w:b/>
          <w:bCs/>
          <w:color w:val="000000"/>
        </w:rPr>
        <w:t>года</w:t>
      </w:r>
      <w:r w:rsidRPr="00D5761B">
        <w:rPr>
          <w:color w:val="000000"/>
        </w:rPr>
        <w:t xml:space="preserve">. Мордва проводила в это время домашний молян, на котором хозяйка просила </w:t>
      </w:r>
      <w:r w:rsidRPr="00D5761B">
        <w:rPr>
          <w:i/>
          <w:iCs/>
          <w:color w:val="000000"/>
        </w:rPr>
        <w:t>Пакся</w:t>
      </w:r>
      <w:r w:rsidRPr="00D5761B">
        <w:rPr>
          <w:color w:val="000000"/>
        </w:rPr>
        <w:t xml:space="preserve"> </w:t>
      </w:r>
      <w:r w:rsidRPr="00D5761B">
        <w:rPr>
          <w:i/>
          <w:iCs/>
          <w:color w:val="000000"/>
        </w:rPr>
        <w:t>аву</w:t>
      </w:r>
      <w:r w:rsidRPr="00D5761B">
        <w:rPr>
          <w:color w:val="000000"/>
        </w:rPr>
        <w:t xml:space="preserve"> (божество поля) уродить хлеб. Затем она брала в руки чашку со специально приготовленными из теста орешками и молила </w:t>
      </w:r>
      <w:r w:rsidRPr="00D5761B">
        <w:rPr>
          <w:i/>
          <w:iCs/>
          <w:color w:val="000000"/>
        </w:rPr>
        <w:t>Вирь</w:t>
      </w:r>
      <w:r w:rsidRPr="00D5761B">
        <w:rPr>
          <w:color w:val="000000"/>
        </w:rPr>
        <w:t xml:space="preserve"> </w:t>
      </w:r>
      <w:r w:rsidRPr="00D5761B">
        <w:rPr>
          <w:i/>
          <w:iCs/>
          <w:color w:val="000000"/>
        </w:rPr>
        <w:t>аву</w:t>
      </w:r>
      <w:r w:rsidRPr="00D5761B">
        <w:rPr>
          <w:color w:val="000000"/>
        </w:rPr>
        <w:t xml:space="preserve"> (божество леса) об урожае орехов. В некоторых местах это моление совершалось около водного источника. На берегу раскладывали ритуальную еду и просили верховного бога </w:t>
      </w:r>
      <w:r w:rsidRPr="00D5761B">
        <w:rPr>
          <w:i/>
          <w:iCs/>
          <w:color w:val="000000"/>
        </w:rPr>
        <w:t>Вере</w:t>
      </w:r>
      <w:r w:rsidRPr="00D5761B">
        <w:rPr>
          <w:color w:val="000000"/>
        </w:rPr>
        <w:t xml:space="preserve"> </w:t>
      </w:r>
      <w:r w:rsidRPr="00D5761B">
        <w:rPr>
          <w:i/>
          <w:iCs/>
          <w:color w:val="000000"/>
        </w:rPr>
        <w:t>паза</w:t>
      </w:r>
      <w:r w:rsidRPr="00D5761B">
        <w:rPr>
          <w:color w:val="000000"/>
        </w:rPr>
        <w:t xml:space="preserve"> (э.), </w:t>
      </w:r>
      <w:r w:rsidRPr="00D5761B">
        <w:rPr>
          <w:i/>
          <w:iCs/>
          <w:color w:val="000000"/>
        </w:rPr>
        <w:t>Вярдень</w:t>
      </w:r>
      <w:r w:rsidRPr="00D5761B">
        <w:rPr>
          <w:color w:val="000000"/>
        </w:rPr>
        <w:t xml:space="preserve"> </w:t>
      </w:r>
      <w:r w:rsidRPr="00D5761B">
        <w:rPr>
          <w:i/>
          <w:iCs/>
          <w:color w:val="000000"/>
        </w:rPr>
        <w:t>шкал</w:t>
      </w:r>
      <w:r w:rsidRPr="00D5761B">
        <w:rPr>
          <w:color w:val="000000"/>
        </w:rPr>
        <w:t xml:space="preserve"> (м.) и богиню урожая </w:t>
      </w:r>
      <w:r w:rsidRPr="00D5761B">
        <w:rPr>
          <w:i/>
          <w:iCs/>
          <w:color w:val="000000"/>
        </w:rPr>
        <w:t>Норов</w:t>
      </w:r>
      <w:r w:rsidRPr="00D5761B">
        <w:rPr>
          <w:color w:val="000000"/>
        </w:rPr>
        <w:t xml:space="preserve"> </w:t>
      </w:r>
      <w:r w:rsidRPr="00D5761B">
        <w:rPr>
          <w:i/>
          <w:iCs/>
          <w:color w:val="000000"/>
        </w:rPr>
        <w:t>аву</w:t>
      </w:r>
      <w:r w:rsidRPr="00D5761B">
        <w:rPr>
          <w:color w:val="000000"/>
        </w:rPr>
        <w:t xml:space="preserve"> (э.), </w:t>
      </w:r>
      <w:r w:rsidRPr="00D5761B">
        <w:rPr>
          <w:i/>
          <w:iCs/>
          <w:color w:val="000000"/>
        </w:rPr>
        <w:t>Пакся</w:t>
      </w:r>
      <w:r w:rsidRPr="00D5761B">
        <w:rPr>
          <w:color w:val="000000"/>
        </w:rPr>
        <w:t xml:space="preserve"> </w:t>
      </w:r>
      <w:r w:rsidRPr="00D5761B">
        <w:rPr>
          <w:i/>
          <w:iCs/>
          <w:color w:val="000000"/>
        </w:rPr>
        <w:t>аву</w:t>
      </w:r>
      <w:r w:rsidRPr="00D5761B">
        <w:rPr>
          <w:color w:val="000000"/>
        </w:rPr>
        <w:t xml:space="preserve"> (м.), а также покойных предков о хорошем урожае и добром здоровье. Перед </w:t>
      </w:r>
      <w:r w:rsidRPr="00D5761B">
        <w:rPr>
          <w:b/>
          <w:bCs/>
          <w:color w:val="000000"/>
        </w:rPr>
        <w:t>Новым</w:t>
      </w:r>
      <w:r w:rsidRPr="00D5761B">
        <w:rPr>
          <w:color w:val="000000"/>
        </w:rPr>
        <w:t xml:space="preserve"> </w:t>
      </w:r>
      <w:r w:rsidRPr="00D5761B">
        <w:rPr>
          <w:b/>
          <w:bCs/>
          <w:color w:val="000000"/>
        </w:rPr>
        <w:t>годом</w:t>
      </w:r>
      <w:r w:rsidRPr="00D5761B">
        <w:rPr>
          <w:color w:val="000000"/>
        </w:rPr>
        <w:t xml:space="preserve"> проводились также всевозможные гадания, во время которых люди старались узнать о сво ей судьбе на предстоящий год, о возможных событиях. Девушки обычно гадали о суженых, сроках замужества. Для этого они клали под блюдо различные предметы: рожь, кнут, военную фуражку. Затем девушки по очереди доставали их, угадывая, таким образом, занятия будущего мужа. О цвете волос суженого судили, выдергивая у овец клок шерсти. Бросали через ворота обувь: в какую сторону она упадет носом, в ту и замуж выходить. Подобные виды гаданий существовали и у русских, а также и других народов </w:t>
      </w:r>
      <w:r w:rsidRPr="00D5761B">
        <w:rPr>
          <w:b/>
          <w:bCs/>
          <w:color w:val="000000"/>
        </w:rPr>
        <w:t>Поволжья</w:t>
      </w:r>
      <w:r w:rsidRPr="00D5761B">
        <w:rPr>
          <w:color w:val="000000"/>
        </w:rPr>
        <w:t>.</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Перед </w:t>
      </w:r>
      <w:r w:rsidRPr="00D5761B">
        <w:rPr>
          <w:b/>
          <w:bCs/>
          <w:color w:val="000000"/>
        </w:rPr>
        <w:t>Крещением</w:t>
      </w:r>
      <w:r w:rsidRPr="00D5761B">
        <w:rPr>
          <w:color w:val="000000"/>
        </w:rPr>
        <w:t xml:space="preserve"> проходили своеобразные проводы </w:t>
      </w:r>
      <w:r w:rsidRPr="00D5761B">
        <w:rPr>
          <w:b/>
          <w:bCs/>
          <w:color w:val="000000"/>
        </w:rPr>
        <w:t>Шайтана</w:t>
      </w:r>
      <w:r w:rsidRPr="00D5761B">
        <w:rPr>
          <w:color w:val="000000"/>
        </w:rPr>
        <w:t xml:space="preserve">, который, по народным поверьям, все </w:t>
      </w:r>
      <w:r w:rsidRPr="00D5761B">
        <w:rPr>
          <w:b/>
          <w:bCs/>
          <w:color w:val="000000"/>
        </w:rPr>
        <w:t>Святки</w:t>
      </w:r>
      <w:r w:rsidRPr="00D5761B">
        <w:rPr>
          <w:color w:val="000000"/>
        </w:rPr>
        <w:t xml:space="preserve"> находился среди людей. Для его «изгнания» люди устраивали большой шум, ударяя в сковородки, тазы, пилы и т. П. Хозяева с пучками горящей соломы обходили жилые и хозяйственные помещения, изгоняя нечистую силу. Затем все жители с криком и шумом шли за околицу, откуда поспешно расходились по домам, уверенные в действенности своего средства.</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Далее, необходимо подчеркунуть, что последним большим зимним праздником была </w:t>
      </w:r>
      <w:r w:rsidRPr="00D5761B">
        <w:rPr>
          <w:b/>
          <w:bCs/>
          <w:color w:val="000000"/>
        </w:rPr>
        <w:t>Масленица</w:t>
      </w:r>
      <w:r w:rsidRPr="00D5761B">
        <w:rPr>
          <w:color w:val="000000"/>
        </w:rPr>
        <w:t xml:space="preserve">. Во время этого праздника молодежь каталась на лошадях, пела, плясала. Основное гуляние происходило на масленичной горе – </w:t>
      </w:r>
      <w:r w:rsidRPr="00D5761B">
        <w:rPr>
          <w:i/>
          <w:iCs/>
          <w:color w:val="000000"/>
        </w:rPr>
        <w:t>масла</w:t>
      </w:r>
      <w:r w:rsidRPr="00D5761B">
        <w:rPr>
          <w:color w:val="000000"/>
        </w:rPr>
        <w:t xml:space="preserve"> </w:t>
      </w:r>
      <w:r w:rsidRPr="00D5761B">
        <w:rPr>
          <w:i/>
          <w:iCs/>
          <w:color w:val="000000"/>
        </w:rPr>
        <w:t>панда</w:t>
      </w:r>
      <w:r w:rsidRPr="00D5761B">
        <w:rPr>
          <w:color w:val="000000"/>
        </w:rPr>
        <w:t xml:space="preserve"> (м.), </w:t>
      </w:r>
      <w:r w:rsidRPr="00D5761B">
        <w:rPr>
          <w:i/>
          <w:iCs/>
          <w:color w:val="000000"/>
        </w:rPr>
        <w:t>мастя</w:t>
      </w:r>
      <w:r w:rsidRPr="00D5761B">
        <w:rPr>
          <w:color w:val="000000"/>
        </w:rPr>
        <w:t xml:space="preserve"> </w:t>
      </w:r>
      <w:r w:rsidRPr="00D5761B">
        <w:rPr>
          <w:i/>
          <w:iCs/>
          <w:color w:val="000000"/>
        </w:rPr>
        <w:t>пандо</w:t>
      </w:r>
      <w:r w:rsidRPr="00D5761B">
        <w:rPr>
          <w:color w:val="000000"/>
        </w:rPr>
        <w:t xml:space="preserve"> (э.). Здесь катались с гор, играли. Молодые женщины, вышедшие замуж за последний год – </w:t>
      </w:r>
      <w:r w:rsidRPr="00D5761B">
        <w:rPr>
          <w:i/>
          <w:iCs/>
          <w:color w:val="000000"/>
        </w:rPr>
        <w:t>одирьват</w:t>
      </w:r>
      <w:r w:rsidRPr="00D5761B">
        <w:rPr>
          <w:color w:val="000000"/>
        </w:rPr>
        <w:t xml:space="preserve"> (э.), </w:t>
      </w:r>
      <w:r w:rsidRPr="00D5761B">
        <w:rPr>
          <w:i/>
          <w:iCs/>
          <w:color w:val="000000"/>
        </w:rPr>
        <w:t>одрьвят</w:t>
      </w:r>
      <w:r w:rsidRPr="00D5761B">
        <w:rPr>
          <w:color w:val="000000"/>
        </w:rPr>
        <w:t xml:space="preserve"> (м.), приносили сюда ячменные и пшенные блины, которыми угощали молодых парней. За это последние катали их на салазках. Молодожёны на </w:t>
      </w:r>
      <w:r w:rsidRPr="00D5761B">
        <w:rPr>
          <w:b/>
          <w:bCs/>
          <w:color w:val="000000"/>
        </w:rPr>
        <w:t>Масленицу</w:t>
      </w:r>
      <w:r w:rsidRPr="00D5761B">
        <w:rPr>
          <w:color w:val="000000"/>
        </w:rPr>
        <w:t xml:space="preserve"> обязательно ходили или ездили в гости к родственникам. Фактически этот праздник был своеобразным этапом приобщения вновь созданной семьи к родственному коллективу.</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b/>
          <w:bCs/>
          <w:color w:val="000000"/>
        </w:rPr>
        <w:t>Весенне-летний цикл праздников.</w:t>
      </w:r>
      <w:r w:rsidRPr="00D5761B">
        <w:rPr>
          <w:color w:val="000000"/>
        </w:rPr>
        <w:t xml:space="preserve"> Этот цикл не менее богат обычаями, чем зимний. Объясняется это тем, что первооснова всех календарных обрядов – труд древнего земледельца, а весна и лето – самый важный период для сельских жителей. Именно в это время совершаются главные работы земледельца – вспашка поля, посев, высадка рассады, от которых зависели благополучие всей жизни общины в течение года. Поэтому в весенне-летний период люди еще более тщательно, чем зимой, наблюдали за явлениями </w:t>
      </w:r>
      <w:r w:rsidRPr="00D5761B">
        <w:rPr>
          <w:color w:val="000000"/>
        </w:rPr>
        <w:lastRenderedPageBreak/>
        <w:t>окружающей их природы, старались приспособиться к ним, чтобы сделать свой труд более успешным. Чувствуя свою зависимость от природной среды, крестьянин стремился всеми доступными ему средствами обезопасить себя и свой труд от неожиданных стихийных явлений, полагаясь и на магические действия.</w:t>
      </w:r>
    </w:p>
    <w:p w:rsidR="00D5761B" w:rsidRPr="00D5761B" w:rsidRDefault="00D5761B" w:rsidP="00D5761B">
      <w:pPr>
        <w:pStyle w:val="a4"/>
        <w:spacing w:before="0" w:beforeAutospacing="0" w:after="0" w:afterAutospacing="0" w:line="276" w:lineRule="auto"/>
        <w:ind w:firstLine="709"/>
        <w:jc w:val="both"/>
        <w:rPr>
          <w:i/>
          <w:iCs/>
          <w:color w:val="000000"/>
        </w:rPr>
      </w:pPr>
      <w:r w:rsidRPr="00D5761B">
        <w:rPr>
          <w:bCs/>
          <w:color w:val="000000"/>
        </w:rPr>
        <w:t>Интересно, что</w:t>
      </w:r>
      <w:r w:rsidRPr="00D5761B">
        <w:rPr>
          <w:b/>
          <w:bCs/>
          <w:color w:val="000000"/>
        </w:rPr>
        <w:t xml:space="preserve"> </w:t>
      </w:r>
      <w:r w:rsidRPr="00D5761B">
        <w:rPr>
          <w:color w:val="000000"/>
        </w:rPr>
        <w:t xml:space="preserve">в весенне-летних праздниках особенно отчетливо прослеживаются два пласта: дохристианский и православный. Языческие моления мордвы, сохранявшиеся вплоть до начала XX века, постепенно сгруппировались вокруг крупных христианских праздников. Весенний цикл начинался с призыва тепла, солнца, теплого ветра. Для этого выпекались из теста жаворонки или ласточки, с которыми дети поднимались на крыши домов и пели </w:t>
      </w:r>
      <w:r w:rsidRPr="00D5761B">
        <w:rPr>
          <w:i/>
          <w:iCs/>
          <w:color w:val="000000"/>
        </w:rPr>
        <w:t>веснянки.</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Во время </w:t>
      </w:r>
      <w:r w:rsidRPr="00D5761B">
        <w:rPr>
          <w:b/>
          <w:bCs/>
          <w:color w:val="000000"/>
        </w:rPr>
        <w:t>Вербного</w:t>
      </w:r>
      <w:r w:rsidRPr="00D5761B">
        <w:rPr>
          <w:color w:val="000000"/>
        </w:rPr>
        <w:t xml:space="preserve"> </w:t>
      </w:r>
      <w:r w:rsidRPr="00D5761B">
        <w:rPr>
          <w:b/>
          <w:bCs/>
          <w:color w:val="000000"/>
        </w:rPr>
        <w:t>воскресения</w:t>
      </w:r>
      <w:r w:rsidRPr="00D5761B">
        <w:rPr>
          <w:color w:val="000000"/>
        </w:rPr>
        <w:t xml:space="preserve"> справлялся праздник, по сути своей языческий, в честь </w:t>
      </w:r>
      <w:r w:rsidRPr="00D5761B">
        <w:rPr>
          <w:i/>
          <w:iCs/>
          <w:color w:val="000000"/>
        </w:rPr>
        <w:t>Варма авы</w:t>
      </w:r>
      <w:r w:rsidRPr="00D5761B">
        <w:rPr>
          <w:color w:val="000000"/>
        </w:rPr>
        <w:t xml:space="preserve"> – матери вербы (или богини весеннего ветра). Но на этом праздник не заканчивался. Обойдя все дома, его участники направлялись на берег речки (как правило, во время половодья) в заранее определённое место, становились группами друг против друга на разных берегах речки и, попеременно перекликаясь, через речку пели песни.</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Хотелось бы подчеркнуть, что в честь </w:t>
      </w:r>
      <w:r w:rsidRPr="00D5761B">
        <w:rPr>
          <w:i/>
          <w:iCs/>
          <w:color w:val="000000"/>
        </w:rPr>
        <w:t>Варма</w:t>
      </w:r>
      <w:r w:rsidRPr="00D5761B">
        <w:rPr>
          <w:color w:val="000000"/>
        </w:rPr>
        <w:t xml:space="preserve"> </w:t>
      </w:r>
      <w:r w:rsidRPr="00D5761B">
        <w:rPr>
          <w:i/>
          <w:iCs/>
          <w:color w:val="000000"/>
        </w:rPr>
        <w:t>авы</w:t>
      </w:r>
      <w:r w:rsidRPr="00D5761B">
        <w:rPr>
          <w:color w:val="000000"/>
        </w:rPr>
        <w:t xml:space="preserve"> девушки устраивали моление. На нем обязательным блюдом должна была быть похлебка из рыбы с мукой или рыбные пироги, которыми девушки угощали взрослых и детей, пришедших к ним «в гости». Возможно, это было связано с тем, что раньше примерно в это же время мордва совершала </w:t>
      </w:r>
      <w:r w:rsidRPr="00D5761B">
        <w:rPr>
          <w:i/>
          <w:iCs/>
          <w:color w:val="000000"/>
        </w:rPr>
        <w:t>ашо</w:t>
      </w:r>
      <w:r w:rsidRPr="00D5761B">
        <w:rPr>
          <w:color w:val="000000"/>
        </w:rPr>
        <w:t xml:space="preserve"> </w:t>
      </w:r>
      <w:r w:rsidRPr="00D5761B">
        <w:rPr>
          <w:i/>
          <w:iCs/>
          <w:color w:val="000000"/>
        </w:rPr>
        <w:t>кал</w:t>
      </w:r>
      <w:r w:rsidRPr="00D5761B">
        <w:rPr>
          <w:color w:val="000000"/>
        </w:rPr>
        <w:t xml:space="preserve"> </w:t>
      </w:r>
      <w:r w:rsidRPr="00D5761B">
        <w:rPr>
          <w:i/>
          <w:iCs/>
          <w:color w:val="000000"/>
        </w:rPr>
        <w:t>озкс</w:t>
      </w:r>
      <w:r w:rsidRPr="00D5761B">
        <w:rPr>
          <w:color w:val="000000"/>
        </w:rPr>
        <w:t xml:space="preserve"> – моление покровительнице рыболовства </w:t>
      </w:r>
      <w:r w:rsidRPr="00D5761B">
        <w:rPr>
          <w:b/>
          <w:bCs/>
          <w:color w:val="000000"/>
        </w:rPr>
        <w:t>Белой</w:t>
      </w:r>
      <w:r w:rsidRPr="00D5761B">
        <w:rPr>
          <w:color w:val="000000"/>
        </w:rPr>
        <w:t xml:space="preserve"> </w:t>
      </w:r>
      <w:r w:rsidRPr="00D5761B">
        <w:rPr>
          <w:b/>
          <w:bCs/>
          <w:color w:val="000000"/>
        </w:rPr>
        <w:t>рыбе</w:t>
      </w:r>
      <w:r w:rsidRPr="00D5761B">
        <w:rPr>
          <w:color w:val="000000"/>
        </w:rPr>
        <w:t>.</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Большая группа обрядов сосредотачивалась вокруг </w:t>
      </w:r>
      <w:r w:rsidRPr="00D5761B">
        <w:rPr>
          <w:b/>
          <w:bCs/>
          <w:color w:val="000000"/>
        </w:rPr>
        <w:t>Пасхи</w:t>
      </w:r>
      <w:r w:rsidRPr="00D5761B">
        <w:rPr>
          <w:color w:val="000000"/>
        </w:rPr>
        <w:t xml:space="preserve"> – одного из главных христианских праздников. По-эрзянски </w:t>
      </w:r>
      <w:r w:rsidRPr="00D5761B">
        <w:rPr>
          <w:b/>
          <w:bCs/>
          <w:color w:val="000000"/>
        </w:rPr>
        <w:t>Пасха</w:t>
      </w:r>
      <w:r w:rsidRPr="00D5761B">
        <w:rPr>
          <w:color w:val="000000"/>
        </w:rPr>
        <w:t xml:space="preserve"> называется </w:t>
      </w:r>
      <w:r w:rsidRPr="00D5761B">
        <w:rPr>
          <w:i/>
          <w:iCs/>
          <w:color w:val="000000"/>
        </w:rPr>
        <w:t>Инечи</w:t>
      </w:r>
      <w:r w:rsidRPr="00D5761B">
        <w:rPr>
          <w:color w:val="000000"/>
        </w:rPr>
        <w:t xml:space="preserve">, по-мокшански – </w:t>
      </w:r>
      <w:r w:rsidRPr="00D5761B">
        <w:rPr>
          <w:i/>
          <w:iCs/>
          <w:color w:val="000000"/>
        </w:rPr>
        <w:t>Очижи</w:t>
      </w:r>
      <w:r w:rsidRPr="00D5761B">
        <w:rPr>
          <w:color w:val="000000"/>
        </w:rPr>
        <w:t xml:space="preserve"> или </w:t>
      </w:r>
      <w:r w:rsidRPr="00D5761B">
        <w:rPr>
          <w:i/>
          <w:iCs/>
          <w:color w:val="000000"/>
        </w:rPr>
        <w:t>Оцюши</w:t>
      </w:r>
      <w:r w:rsidRPr="00D5761B">
        <w:rPr>
          <w:color w:val="000000"/>
        </w:rPr>
        <w:t xml:space="preserve"> (великий день). В этот праздник мордва устраивала поминовение предков. У них просили содействия в получении хорошего урожая, размножении скота, молили беречь людей от болезней и всякого зла. Для этого ходили всей семьей на кладбище. Затем приглашали умерших родичей домой, «помыться» в бане и «поесть». В субботу перед </w:t>
      </w:r>
      <w:r w:rsidRPr="00D5761B">
        <w:rPr>
          <w:b/>
          <w:bCs/>
          <w:color w:val="000000"/>
        </w:rPr>
        <w:t>Пасхой</w:t>
      </w:r>
      <w:r w:rsidRPr="00D5761B">
        <w:rPr>
          <w:color w:val="000000"/>
        </w:rPr>
        <w:t xml:space="preserve"> одном из родственных домов готовили </w:t>
      </w:r>
      <w:r w:rsidRPr="00D5761B">
        <w:rPr>
          <w:i/>
          <w:iCs/>
          <w:color w:val="000000"/>
        </w:rPr>
        <w:t>атянь</w:t>
      </w:r>
      <w:r w:rsidRPr="00D5761B">
        <w:rPr>
          <w:color w:val="000000"/>
        </w:rPr>
        <w:t xml:space="preserve"> </w:t>
      </w:r>
      <w:r w:rsidRPr="00D5761B">
        <w:rPr>
          <w:i/>
          <w:iCs/>
          <w:color w:val="000000"/>
        </w:rPr>
        <w:t>пуре</w:t>
      </w:r>
      <w:r w:rsidRPr="00D5761B">
        <w:rPr>
          <w:color w:val="000000"/>
        </w:rPr>
        <w:t xml:space="preserve"> (пиво предков). Мед для него покупался на общие деньги. Накрывали два стола: в красном углу для </w:t>
      </w:r>
      <w:r w:rsidRPr="00D5761B">
        <w:rPr>
          <w:b/>
          <w:bCs/>
          <w:color w:val="000000"/>
        </w:rPr>
        <w:t>Пасхи</w:t>
      </w:r>
      <w:r w:rsidRPr="00D5761B">
        <w:rPr>
          <w:color w:val="000000"/>
        </w:rPr>
        <w:t xml:space="preserve"> и прадедов, другой – в противоположном углу – для прабабушек. Зажигали </w:t>
      </w:r>
      <w:r w:rsidRPr="00D5761B">
        <w:rPr>
          <w:i/>
          <w:iCs/>
          <w:color w:val="000000"/>
        </w:rPr>
        <w:t>атянь</w:t>
      </w:r>
      <w:r w:rsidRPr="00D5761B">
        <w:rPr>
          <w:color w:val="000000"/>
        </w:rPr>
        <w:t xml:space="preserve"> </w:t>
      </w:r>
      <w:r w:rsidRPr="00D5761B">
        <w:rPr>
          <w:i/>
          <w:iCs/>
          <w:color w:val="000000"/>
        </w:rPr>
        <w:t>штатол</w:t>
      </w:r>
      <w:r w:rsidRPr="00D5761B">
        <w:rPr>
          <w:color w:val="000000"/>
        </w:rPr>
        <w:t xml:space="preserve"> (свечу предков), который имелся в каждом роду. Возле него клали </w:t>
      </w:r>
      <w:r w:rsidRPr="00D5761B">
        <w:rPr>
          <w:i/>
          <w:iCs/>
          <w:color w:val="000000"/>
        </w:rPr>
        <w:t>атянь</w:t>
      </w:r>
      <w:r w:rsidRPr="00D5761B">
        <w:rPr>
          <w:color w:val="000000"/>
        </w:rPr>
        <w:t xml:space="preserve"> </w:t>
      </w:r>
      <w:r w:rsidRPr="00D5761B">
        <w:rPr>
          <w:i/>
          <w:iCs/>
          <w:color w:val="000000"/>
        </w:rPr>
        <w:t>шапку</w:t>
      </w:r>
      <w:r w:rsidRPr="00D5761B">
        <w:rPr>
          <w:color w:val="000000"/>
        </w:rPr>
        <w:t xml:space="preserve"> (шапку предков), в которую клали в дар покойным деньги и яйца. </w:t>
      </w:r>
      <w:r w:rsidRPr="00D5761B">
        <w:rPr>
          <w:b/>
          <w:bCs/>
          <w:color w:val="000000"/>
        </w:rPr>
        <w:t>Пасху</w:t>
      </w:r>
      <w:r w:rsidRPr="00D5761B">
        <w:rPr>
          <w:color w:val="000000"/>
        </w:rPr>
        <w:t xml:space="preserve"> и предков просили благословить присутствующих на хорошее житье. После моления в одном доме обходили по порядку все родственные дома. Молодушки в каждом из них повязывали в дар покойным белые платочки на штатол. После окончания поминовения, перед закатом солнца, выходили за околицу «провожать» предков. Вслед им стреляли из ружей, чтобы очистить их «путь» от чертей. Для умерших детей в сторону кладбища катили яйца.</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В некоторых местах мужчины на </w:t>
      </w:r>
      <w:r w:rsidRPr="00D5761B">
        <w:rPr>
          <w:b/>
          <w:bCs/>
          <w:color w:val="000000"/>
        </w:rPr>
        <w:t>Пасху</w:t>
      </w:r>
      <w:r w:rsidRPr="00D5761B">
        <w:rPr>
          <w:color w:val="000000"/>
        </w:rPr>
        <w:t xml:space="preserve"> собирались по родам и варили сообща пасхальное пиво </w:t>
      </w:r>
      <w:r w:rsidRPr="00D5761B">
        <w:rPr>
          <w:i/>
          <w:iCs/>
          <w:color w:val="000000"/>
        </w:rPr>
        <w:t>инечинъ</w:t>
      </w:r>
      <w:r w:rsidRPr="00D5761B">
        <w:rPr>
          <w:color w:val="000000"/>
        </w:rPr>
        <w:t xml:space="preserve"> </w:t>
      </w:r>
      <w:r w:rsidRPr="00D5761B">
        <w:rPr>
          <w:i/>
          <w:iCs/>
          <w:color w:val="000000"/>
        </w:rPr>
        <w:t>пуре</w:t>
      </w:r>
      <w:r w:rsidRPr="00D5761B">
        <w:rPr>
          <w:color w:val="000000"/>
        </w:rPr>
        <w:t xml:space="preserve"> (э.), </w:t>
      </w:r>
      <w:r w:rsidRPr="00D5761B">
        <w:rPr>
          <w:i/>
          <w:iCs/>
          <w:color w:val="000000"/>
        </w:rPr>
        <w:t>очижинь</w:t>
      </w:r>
      <w:r w:rsidRPr="00D5761B">
        <w:rPr>
          <w:color w:val="000000"/>
        </w:rPr>
        <w:t xml:space="preserve"> </w:t>
      </w:r>
      <w:r w:rsidRPr="00D5761B">
        <w:rPr>
          <w:i/>
          <w:iCs/>
          <w:color w:val="000000"/>
        </w:rPr>
        <w:t>пуре</w:t>
      </w:r>
      <w:r w:rsidRPr="00D5761B">
        <w:rPr>
          <w:color w:val="000000"/>
        </w:rPr>
        <w:t xml:space="preserve"> (м.). На место празднования они приезжали обязательно на лошадях. Они пили пиво, обливали им лошадей, чтобы те были здоровыми и хорошо работали во время пахоты.</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Необходимо подчеркнуть, что до утверждения христианских традиций мордва в первый день </w:t>
      </w:r>
      <w:r w:rsidRPr="00D5761B">
        <w:rPr>
          <w:b/>
          <w:bCs/>
          <w:color w:val="000000"/>
        </w:rPr>
        <w:t>Пасхи</w:t>
      </w:r>
      <w:r w:rsidRPr="00D5761B">
        <w:rPr>
          <w:color w:val="000000"/>
        </w:rPr>
        <w:t xml:space="preserve"> молилась и приносила жертвы верховному богу. Главной жертвой был жеребенок, которого покупали за несколько лет до этого и откармливали по очереди в каждом доме. Совершали в этот день и семейное моление. В дар богам хозяин лил под </w:t>
      </w:r>
      <w:r w:rsidRPr="00D5761B">
        <w:rPr>
          <w:color w:val="000000"/>
        </w:rPr>
        <w:lastRenderedPageBreak/>
        <w:t>порог немного пуре, бросал на горячие угли печи кусочки еды, а хозяйка оделяла всех присутствующих яйцами.</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«Провожали» </w:t>
      </w:r>
      <w:r w:rsidRPr="00D5761B">
        <w:rPr>
          <w:b/>
          <w:bCs/>
          <w:color w:val="000000"/>
        </w:rPr>
        <w:t>Пасху</w:t>
      </w:r>
      <w:r w:rsidRPr="00D5761B">
        <w:rPr>
          <w:color w:val="000000"/>
        </w:rPr>
        <w:t xml:space="preserve"> всем селом. К этому событию варили много пива, которое распивали прямо на улице. </w:t>
      </w:r>
      <w:r w:rsidRPr="00D5761B">
        <w:rPr>
          <w:b/>
          <w:bCs/>
          <w:color w:val="000000"/>
        </w:rPr>
        <w:t>Пасха</w:t>
      </w:r>
      <w:r w:rsidRPr="00D5761B">
        <w:rPr>
          <w:color w:val="000000"/>
        </w:rPr>
        <w:t xml:space="preserve"> «уходила» на запад, то есть в противоположную сторону от своего появления. Такое «движение» персонажа, олицетворявшего праздник, было связано с тем, что </w:t>
      </w:r>
      <w:r w:rsidRPr="00D5761B">
        <w:rPr>
          <w:b/>
          <w:bCs/>
          <w:color w:val="000000"/>
        </w:rPr>
        <w:t>Пасху</w:t>
      </w:r>
      <w:r w:rsidRPr="00D5761B">
        <w:rPr>
          <w:color w:val="000000"/>
        </w:rPr>
        <w:t xml:space="preserve"> в мордовских песнях и молитвах величали сыном (или дочерью) верховного бога </w:t>
      </w:r>
      <w:r w:rsidRPr="00D5761B">
        <w:rPr>
          <w:i/>
          <w:iCs/>
          <w:color w:val="000000"/>
        </w:rPr>
        <w:t>Шкал</w:t>
      </w:r>
      <w:r w:rsidRPr="00D5761B">
        <w:rPr>
          <w:color w:val="000000"/>
        </w:rPr>
        <w:t xml:space="preserve"> (м.), </w:t>
      </w:r>
      <w:r w:rsidRPr="00D5761B">
        <w:rPr>
          <w:i/>
          <w:iCs/>
          <w:color w:val="000000"/>
        </w:rPr>
        <w:t>Вере</w:t>
      </w:r>
      <w:r w:rsidRPr="00D5761B">
        <w:rPr>
          <w:color w:val="000000"/>
        </w:rPr>
        <w:t xml:space="preserve"> </w:t>
      </w:r>
      <w:r w:rsidRPr="00D5761B">
        <w:rPr>
          <w:i/>
          <w:iCs/>
          <w:color w:val="000000"/>
        </w:rPr>
        <w:t>паза</w:t>
      </w:r>
      <w:r w:rsidRPr="00D5761B">
        <w:rPr>
          <w:color w:val="000000"/>
        </w:rPr>
        <w:t xml:space="preserve"> (э.), который являлся воплощением солнца. Проявлением солярного культа были и обряды, связанные с огнем, которые часто выполнялись во время проводов </w:t>
      </w:r>
      <w:r w:rsidRPr="00D5761B">
        <w:rPr>
          <w:b/>
          <w:bCs/>
          <w:color w:val="000000"/>
        </w:rPr>
        <w:t>Пасхи</w:t>
      </w:r>
      <w:r w:rsidRPr="00D5761B">
        <w:rPr>
          <w:color w:val="000000"/>
        </w:rPr>
        <w:t>.</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Насыщены обрядами были дни перед началом сева, когда устраивали </w:t>
      </w:r>
      <w:r w:rsidRPr="00D5761B">
        <w:rPr>
          <w:i/>
          <w:iCs/>
          <w:color w:val="000000"/>
        </w:rPr>
        <w:t>кереть</w:t>
      </w:r>
      <w:r w:rsidRPr="00D5761B">
        <w:rPr>
          <w:color w:val="000000"/>
        </w:rPr>
        <w:t xml:space="preserve"> (э.), </w:t>
      </w:r>
      <w:r w:rsidRPr="00D5761B">
        <w:rPr>
          <w:i/>
          <w:iCs/>
          <w:color w:val="000000"/>
        </w:rPr>
        <w:t>кяряд</w:t>
      </w:r>
      <w:r w:rsidRPr="00D5761B">
        <w:rPr>
          <w:color w:val="000000"/>
        </w:rPr>
        <w:t xml:space="preserve"> </w:t>
      </w:r>
      <w:r w:rsidRPr="00D5761B">
        <w:rPr>
          <w:i/>
          <w:iCs/>
          <w:color w:val="000000"/>
        </w:rPr>
        <w:t>озкс</w:t>
      </w:r>
      <w:r w:rsidRPr="00D5761B">
        <w:rPr>
          <w:color w:val="000000"/>
        </w:rPr>
        <w:t xml:space="preserve"> (м.) – моление плуга. Наряду с общественным молением началу сева посвящались семейные и родовые </w:t>
      </w:r>
      <w:r w:rsidRPr="00D5761B">
        <w:rPr>
          <w:i/>
          <w:iCs/>
          <w:color w:val="000000"/>
        </w:rPr>
        <w:t>озксы</w:t>
      </w:r>
      <w:r w:rsidRPr="00D5761B">
        <w:rPr>
          <w:color w:val="000000"/>
        </w:rPr>
        <w:t xml:space="preserve">. Вечером все члены семьи запирались в избе, хозяин зажигал свечу и клал под образами горсть зерен, предназначенных для сева. Затем он усердно молился об успешном севе, просил богов уродить хлеб не только для себя, но и на долю нищих и безродных стариков. В доме предварительно затыкались все щели, отверстия, труба в печи, чтобы не могла уйти нисшедшая от молитвы на зерна благодать. Эту горсть хозяин брал с собой в карман вместе с лепешкой, куском мяса и яйцом. Все это он зарывал на загоне. Этот обряд назывался </w:t>
      </w:r>
      <w:r w:rsidRPr="00D5761B">
        <w:rPr>
          <w:i/>
          <w:iCs/>
          <w:color w:val="000000"/>
        </w:rPr>
        <w:t>каямс</w:t>
      </w:r>
      <w:r w:rsidRPr="00D5761B">
        <w:rPr>
          <w:color w:val="000000"/>
        </w:rPr>
        <w:t xml:space="preserve"> </w:t>
      </w:r>
      <w:r w:rsidRPr="00D5761B">
        <w:rPr>
          <w:i/>
          <w:iCs/>
          <w:color w:val="000000"/>
        </w:rPr>
        <w:t>видьж</w:t>
      </w:r>
      <w:r w:rsidRPr="00D5761B">
        <w:rPr>
          <w:color w:val="000000"/>
        </w:rPr>
        <w:t xml:space="preserve"> </w:t>
      </w:r>
      <w:r w:rsidRPr="00D5761B">
        <w:rPr>
          <w:i/>
          <w:iCs/>
          <w:color w:val="000000"/>
        </w:rPr>
        <w:t>ко-моро</w:t>
      </w:r>
      <w:r w:rsidRPr="00D5761B">
        <w:rPr>
          <w:color w:val="000000"/>
        </w:rPr>
        <w:t xml:space="preserve"> (э.), </w:t>
      </w:r>
      <w:r w:rsidRPr="00D5761B">
        <w:rPr>
          <w:i/>
          <w:iCs/>
          <w:color w:val="000000"/>
        </w:rPr>
        <w:t>каямс</w:t>
      </w:r>
      <w:r w:rsidRPr="00D5761B">
        <w:rPr>
          <w:color w:val="000000"/>
        </w:rPr>
        <w:t xml:space="preserve"> </w:t>
      </w:r>
      <w:r w:rsidRPr="00D5761B">
        <w:rPr>
          <w:i/>
          <w:iCs/>
          <w:color w:val="000000"/>
        </w:rPr>
        <w:t>видьме</w:t>
      </w:r>
      <w:r w:rsidRPr="00D5761B">
        <w:rPr>
          <w:color w:val="000000"/>
        </w:rPr>
        <w:t xml:space="preserve"> </w:t>
      </w:r>
      <w:r w:rsidRPr="00D5761B">
        <w:rPr>
          <w:i/>
          <w:iCs/>
          <w:color w:val="000000"/>
        </w:rPr>
        <w:t>комор</w:t>
      </w:r>
      <w:r w:rsidRPr="00D5761B">
        <w:rPr>
          <w:color w:val="000000"/>
        </w:rPr>
        <w:t xml:space="preserve"> (м.) – бросить семенную горсть. После него можно было начинать сеять в любое время. Иногда моления и жертвоприношения покровителям поля и урожая проводились перед началом сева каждого вида зерновых культур.</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Далее, необходимо обратить внимание, что в жертву божествам плодородия приносили хлеб, пироги, блины, гуся или курицу (кости, ноги и голову которых зарывали на посевном поле). Обязательными приношениями были также яйца.</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В день сева соблюдалось множество запретов, которые должны были обеспечить богатый урожай: съезжая со двора, по мере возможности старались не оглядываться, не возвращаться назад, избегать встреч со скупым человеком, никому не давать ничего взаймы.</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Последним большим праздником весеннего цикла, который знаменовал конец сева, была </w:t>
      </w:r>
      <w:r w:rsidRPr="00D5761B">
        <w:rPr>
          <w:rFonts w:ascii="Times New Roman" w:hAnsi="Times New Roman" w:cs="Times New Roman"/>
          <w:b/>
          <w:bCs/>
          <w:color w:val="000000"/>
          <w:sz w:val="24"/>
          <w:szCs w:val="24"/>
        </w:rPr>
        <w:t>Троица</w:t>
      </w:r>
      <w:r w:rsidRPr="00D5761B">
        <w:rPr>
          <w:rFonts w:ascii="Times New Roman" w:hAnsi="Times New Roman" w:cs="Times New Roman"/>
          <w:color w:val="000000"/>
          <w:sz w:val="24"/>
          <w:szCs w:val="24"/>
        </w:rPr>
        <w:t>. Еще до принятия христианства мордовские крестьяне в это время совершали ряд молений, которые должны были обеспечить благоприятную погоду, хороший урожай, здоровье людям и скоту, благополучие в хозяйстве. Эти моления проводились как всей общиной (</w:t>
      </w:r>
      <w:r w:rsidRPr="00D5761B">
        <w:rPr>
          <w:rFonts w:ascii="Times New Roman" w:hAnsi="Times New Roman" w:cs="Times New Roman"/>
          <w:i/>
          <w:iCs/>
          <w:color w:val="000000"/>
          <w:sz w:val="24"/>
          <w:szCs w:val="24"/>
        </w:rPr>
        <w:t>веленъ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так и отдельными группами мужчин (</w:t>
      </w:r>
      <w:r w:rsidRPr="00D5761B">
        <w:rPr>
          <w:rFonts w:ascii="Times New Roman" w:hAnsi="Times New Roman" w:cs="Times New Roman"/>
          <w:i/>
          <w:iCs/>
          <w:color w:val="000000"/>
          <w:sz w:val="24"/>
          <w:szCs w:val="24"/>
        </w:rPr>
        <w:t>отянь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и женщин (</w:t>
      </w:r>
      <w:r w:rsidRPr="00D5761B">
        <w:rPr>
          <w:rFonts w:ascii="Times New Roman" w:hAnsi="Times New Roman" w:cs="Times New Roman"/>
          <w:i/>
          <w:iCs/>
          <w:color w:val="000000"/>
          <w:sz w:val="24"/>
          <w:szCs w:val="24"/>
        </w:rPr>
        <w:t>бабань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xml:space="preserve">, или </w:t>
      </w:r>
      <w:r w:rsidRPr="00D5761B">
        <w:rPr>
          <w:rFonts w:ascii="Times New Roman" w:hAnsi="Times New Roman" w:cs="Times New Roman"/>
          <w:i/>
          <w:iCs/>
          <w:color w:val="000000"/>
          <w:sz w:val="24"/>
          <w:szCs w:val="24"/>
        </w:rPr>
        <w:t>бабань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каша</w:t>
      </w:r>
      <w:r w:rsidRPr="00D5761B">
        <w:rPr>
          <w:rFonts w:ascii="Times New Roman" w:hAnsi="Times New Roman" w:cs="Times New Roman"/>
          <w:color w:val="000000"/>
          <w:sz w:val="24"/>
          <w:szCs w:val="24"/>
        </w:rPr>
        <w:t xml:space="preserve">). Они проводились у водного источника: реки, ручья или колодца, а также у почитаемых деревьев. Например, в селе </w:t>
      </w:r>
      <w:r w:rsidRPr="00D5761B">
        <w:rPr>
          <w:rFonts w:ascii="Times New Roman" w:hAnsi="Times New Roman" w:cs="Times New Roman"/>
          <w:b/>
          <w:bCs/>
          <w:color w:val="000000"/>
          <w:sz w:val="24"/>
          <w:szCs w:val="24"/>
        </w:rPr>
        <w:t>Торновое</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Волжского</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района</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Самарской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области</w:t>
      </w:r>
      <w:r w:rsidRPr="00D5761B">
        <w:rPr>
          <w:rFonts w:ascii="Times New Roman" w:hAnsi="Times New Roman" w:cs="Times New Roman"/>
          <w:color w:val="000000"/>
          <w:sz w:val="24"/>
          <w:szCs w:val="24"/>
        </w:rPr>
        <w:t xml:space="preserve"> девушки после окончания сева устраивали моление </w:t>
      </w:r>
      <w:r w:rsidRPr="00D5761B">
        <w:rPr>
          <w:rFonts w:ascii="Times New Roman" w:hAnsi="Times New Roman" w:cs="Times New Roman"/>
          <w:i/>
          <w:iCs/>
          <w:color w:val="000000"/>
          <w:sz w:val="24"/>
          <w:szCs w:val="24"/>
        </w:rPr>
        <w:t>стирь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xml:space="preserve"> у священной ивы.</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Известно, что самым главным молением было общесельское моление: </w:t>
      </w:r>
      <w:r w:rsidRPr="00D5761B">
        <w:rPr>
          <w:rFonts w:ascii="Times New Roman" w:hAnsi="Times New Roman" w:cs="Times New Roman"/>
          <w:i/>
          <w:iCs/>
          <w:color w:val="000000"/>
          <w:sz w:val="24"/>
          <w:szCs w:val="24"/>
        </w:rPr>
        <w:t>веленъ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xml:space="preserve"> или </w:t>
      </w:r>
      <w:r w:rsidRPr="00D5761B">
        <w:rPr>
          <w:rFonts w:ascii="Times New Roman" w:hAnsi="Times New Roman" w:cs="Times New Roman"/>
          <w:i/>
          <w:iCs/>
          <w:color w:val="000000"/>
          <w:sz w:val="24"/>
          <w:szCs w:val="24"/>
        </w:rPr>
        <w:t>веленъ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пуре</w:t>
      </w:r>
      <w:r w:rsidRPr="00D5761B">
        <w:rPr>
          <w:rFonts w:ascii="Times New Roman" w:hAnsi="Times New Roman" w:cs="Times New Roman"/>
          <w:color w:val="000000"/>
          <w:sz w:val="24"/>
          <w:szCs w:val="24"/>
        </w:rPr>
        <w:t xml:space="preserve">. Оно могло проводиться как на </w:t>
      </w:r>
      <w:r w:rsidRPr="00D5761B">
        <w:rPr>
          <w:rFonts w:ascii="Times New Roman" w:hAnsi="Times New Roman" w:cs="Times New Roman"/>
          <w:b/>
          <w:bCs/>
          <w:color w:val="000000"/>
          <w:sz w:val="24"/>
          <w:szCs w:val="24"/>
        </w:rPr>
        <w:t>Троицкой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неделе</w:t>
      </w:r>
      <w:r w:rsidRPr="00D5761B">
        <w:rPr>
          <w:rFonts w:ascii="Times New Roman" w:hAnsi="Times New Roman" w:cs="Times New Roman"/>
          <w:color w:val="000000"/>
          <w:sz w:val="24"/>
          <w:szCs w:val="24"/>
        </w:rPr>
        <w:t xml:space="preserve">, так и после нее – вплоть до </w:t>
      </w:r>
      <w:r w:rsidRPr="00D5761B">
        <w:rPr>
          <w:rFonts w:ascii="Times New Roman" w:hAnsi="Times New Roman" w:cs="Times New Roman"/>
          <w:b/>
          <w:bCs/>
          <w:color w:val="000000"/>
          <w:sz w:val="24"/>
          <w:szCs w:val="24"/>
        </w:rPr>
        <w:t>Петрова</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дня</w:t>
      </w:r>
      <w:r w:rsidRPr="00D5761B">
        <w:rPr>
          <w:rFonts w:ascii="Times New Roman" w:hAnsi="Times New Roman" w:cs="Times New Roman"/>
          <w:color w:val="000000"/>
          <w:sz w:val="24"/>
          <w:szCs w:val="24"/>
        </w:rPr>
        <w:t xml:space="preserve">. Обычно моление длилось трое суток. В первые два дня молились верховному богу и покровителям различных природных стихий, а на третий день устраивали </w:t>
      </w:r>
      <w:r w:rsidRPr="00D5761B">
        <w:rPr>
          <w:rFonts w:ascii="Times New Roman" w:hAnsi="Times New Roman" w:cs="Times New Roman"/>
          <w:i/>
          <w:iCs/>
          <w:color w:val="000000"/>
          <w:sz w:val="24"/>
          <w:szCs w:val="24"/>
        </w:rPr>
        <w:t>солдат</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xml:space="preserve"> – просили здоровья и легкой службы для солдат. Во время молений совершали ряд магических действий: обливание участников водой – чтобы вызвать дождь, подбрасывание вверх яиц – чтобы зерно было с яичный желток и т. П.</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lastRenderedPageBreak/>
        <w:t xml:space="preserve">Повсеместно проводилось женское моление, в котором участвовали и дети. Основным ритуальным блюдом на нем была каша, отсюда и название этого озкса – </w:t>
      </w:r>
      <w:r w:rsidRPr="00D5761B">
        <w:rPr>
          <w:rFonts w:ascii="Times New Roman" w:hAnsi="Times New Roman" w:cs="Times New Roman"/>
          <w:i/>
          <w:iCs/>
          <w:color w:val="000000"/>
          <w:sz w:val="24"/>
          <w:szCs w:val="24"/>
        </w:rPr>
        <w:t>бабань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каша</w:t>
      </w:r>
      <w:r w:rsidRPr="00D5761B">
        <w:rPr>
          <w:rFonts w:ascii="Times New Roman" w:hAnsi="Times New Roman" w:cs="Times New Roman"/>
          <w:color w:val="000000"/>
          <w:sz w:val="24"/>
          <w:szCs w:val="24"/>
        </w:rPr>
        <w:t xml:space="preserve">. Это блюдо, как и другие продукты, отличающиеся множественностью (орехи, бобы, зерна злаков), было олицетворением изобилия. Если на другие моления кашу обычно приносили уже сваренной, то здесь ее готовили на месте. Причем для усиления магического воздействия часто ее делали из зерен разных сортов. Возможно, что это было отголоском древнего обычая приготовления </w:t>
      </w:r>
      <w:r w:rsidRPr="00D5761B">
        <w:rPr>
          <w:rFonts w:ascii="Times New Roman" w:hAnsi="Times New Roman" w:cs="Times New Roman"/>
          <w:i/>
          <w:iCs/>
          <w:color w:val="000000"/>
          <w:sz w:val="24"/>
          <w:szCs w:val="24"/>
        </w:rPr>
        <w:t>панспермии</w:t>
      </w:r>
      <w:r w:rsidRPr="00D5761B">
        <w:rPr>
          <w:rFonts w:ascii="Times New Roman" w:hAnsi="Times New Roman" w:cs="Times New Roman"/>
          <w:color w:val="000000"/>
          <w:sz w:val="24"/>
          <w:szCs w:val="24"/>
        </w:rPr>
        <w:t xml:space="preserve"> – каши из всех злаковых и бобовых культур, которые выращивали в той или иной местности. Ей приписывалась большая магическая сила, которую якобы обеспечивала именно такая смесь. Обрядовую кашу в качестве жертвы богам зарывали в землю, бросали в воду, клали в дупло или вешали в лукошке на священные деревья. Мордва </w:t>
      </w:r>
      <w:r w:rsidRPr="00D5761B">
        <w:rPr>
          <w:rFonts w:ascii="Times New Roman" w:hAnsi="Times New Roman" w:cs="Times New Roman"/>
          <w:b/>
          <w:bCs/>
          <w:color w:val="000000"/>
          <w:sz w:val="24"/>
          <w:szCs w:val="24"/>
        </w:rPr>
        <w:t>Городищенского</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уезда</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Пензенской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губернии</w:t>
      </w:r>
      <w:r w:rsidRPr="00D5761B">
        <w:rPr>
          <w:rFonts w:ascii="Times New Roman" w:hAnsi="Times New Roman" w:cs="Times New Roman"/>
          <w:color w:val="000000"/>
          <w:sz w:val="24"/>
          <w:szCs w:val="24"/>
        </w:rPr>
        <w:t xml:space="preserve"> считала, что чем выше подвесить это лукошко, тем выше вырастут хлеба. Ритуальную кашу относили домой, где кормили ею семью и домашний скот, чтобы обеспечить им здоровье и плодовитость.</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Необходимо обратить внимание на то, что во время </w:t>
      </w:r>
      <w:r w:rsidRPr="00D5761B">
        <w:rPr>
          <w:rFonts w:ascii="Times New Roman" w:hAnsi="Times New Roman" w:cs="Times New Roman"/>
          <w:i/>
          <w:iCs/>
          <w:color w:val="000000"/>
          <w:sz w:val="24"/>
          <w:szCs w:val="24"/>
        </w:rPr>
        <w:t>бабанъ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озкс</w:t>
      </w:r>
      <w:r w:rsidRPr="00D5761B">
        <w:rPr>
          <w:rFonts w:ascii="Times New Roman" w:hAnsi="Times New Roman" w:cs="Times New Roman"/>
          <w:color w:val="000000"/>
          <w:sz w:val="24"/>
          <w:szCs w:val="24"/>
        </w:rPr>
        <w:t xml:space="preserve"> иногда варили и </w:t>
      </w:r>
      <w:r w:rsidRPr="00D5761B">
        <w:rPr>
          <w:rFonts w:ascii="Times New Roman" w:hAnsi="Times New Roman" w:cs="Times New Roman"/>
          <w:i/>
          <w:iCs/>
          <w:color w:val="000000"/>
          <w:sz w:val="24"/>
          <w:szCs w:val="24"/>
        </w:rPr>
        <w:t>салму</w:t>
      </w:r>
      <w:r w:rsidRPr="00D5761B">
        <w:rPr>
          <w:rFonts w:ascii="Times New Roman" w:hAnsi="Times New Roman" w:cs="Times New Roman"/>
          <w:color w:val="000000"/>
          <w:sz w:val="24"/>
          <w:szCs w:val="24"/>
        </w:rPr>
        <w:t xml:space="preserve">, которая также была множественным продуктом. Над ней молились о размножении овец: </w:t>
      </w:r>
      <w:r w:rsidRPr="00D5761B">
        <w:rPr>
          <w:rFonts w:ascii="Times New Roman" w:hAnsi="Times New Roman" w:cs="Times New Roman"/>
          <w:i/>
          <w:iCs/>
          <w:color w:val="000000"/>
          <w:sz w:val="24"/>
          <w:szCs w:val="24"/>
        </w:rPr>
        <w:t>«Сколько</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клецок в миске, пусть на столько же прибавят в поголовье серые овцы!»</w:t>
      </w:r>
      <w:r w:rsidRPr="00D5761B">
        <w:rPr>
          <w:rFonts w:ascii="Times New Roman" w:hAnsi="Times New Roman" w:cs="Times New Roman"/>
          <w:color w:val="000000"/>
          <w:sz w:val="24"/>
          <w:szCs w:val="24"/>
        </w:rPr>
        <w:t>. Как и на других молениях приносили в жертву животных. Причем до конца XIX века во многих местах во время этого обряда сохранялась имитация принесения человеческой жертвы. Для этого к шее одной из участниц моления, чаще всего вдовы, несколько раз подносили нож, делая вид, будто «убивают» ее. Затем одежду «жертвы», как и шкуры животных, развешивали на дышле повозки. А саму женщину клали в телегу и увозили в деревню. Возвращаться к месту обряда ей не разрешалось.</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После окончания моления женщины шли на поле, где просили верховного бога не пускать на посевы своих «птиц», под которыми имелась в виду саранча. Затем все присутствующие снимали пояса, распускали волосы и бегали по полю, «изгоняя саранчу».</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Кульминацией всей весенне-летней обрядности был сам праздник </w:t>
      </w:r>
      <w:r w:rsidRPr="00D5761B">
        <w:rPr>
          <w:rFonts w:ascii="Times New Roman" w:hAnsi="Times New Roman" w:cs="Times New Roman"/>
          <w:b/>
          <w:bCs/>
          <w:color w:val="000000"/>
          <w:sz w:val="24"/>
          <w:szCs w:val="24"/>
        </w:rPr>
        <w:t>Троицы</w:t>
      </w:r>
      <w:r w:rsidRPr="00D5761B">
        <w:rPr>
          <w:rFonts w:ascii="Times New Roman" w:hAnsi="Times New Roman" w:cs="Times New Roman"/>
          <w:color w:val="000000"/>
          <w:sz w:val="24"/>
          <w:szCs w:val="24"/>
        </w:rPr>
        <w:t xml:space="preserve">, впитавший прежние дохристианские обычаи, связанные с почитанием растительности, которая в это время распускалась и цвела. Зеленью и цветами во время летних праздников украшали дома, улицы, церкви. Девушки во время всей </w:t>
      </w:r>
      <w:r w:rsidRPr="00D5761B">
        <w:rPr>
          <w:rFonts w:ascii="Times New Roman" w:hAnsi="Times New Roman" w:cs="Times New Roman"/>
          <w:b/>
          <w:bCs/>
          <w:color w:val="000000"/>
          <w:sz w:val="24"/>
          <w:szCs w:val="24"/>
        </w:rPr>
        <w:t>Троицкой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недели</w:t>
      </w:r>
      <w:r w:rsidRPr="00D5761B">
        <w:rPr>
          <w:rFonts w:ascii="Times New Roman" w:hAnsi="Times New Roman" w:cs="Times New Roman"/>
          <w:color w:val="000000"/>
          <w:sz w:val="24"/>
          <w:szCs w:val="24"/>
        </w:rPr>
        <w:t xml:space="preserve"> ходили на гулянья в венках из листьев, цветов или просто втыкали цветы в волосы над ушами и вплетали их в косу. Центральным предметом </w:t>
      </w:r>
      <w:r w:rsidRPr="00D5761B">
        <w:rPr>
          <w:rFonts w:ascii="Times New Roman" w:hAnsi="Times New Roman" w:cs="Times New Roman"/>
          <w:b/>
          <w:bCs/>
          <w:color w:val="000000"/>
          <w:sz w:val="24"/>
          <w:szCs w:val="24"/>
        </w:rPr>
        <w:t>Троицкого</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цикла</w:t>
      </w:r>
      <w:r w:rsidRPr="00D5761B">
        <w:rPr>
          <w:rFonts w:ascii="Times New Roman" w:hAnsi="Times New Roman" w:cs="Times New Roman"/>
          <w:color w:val="000000"/>
          <w:sz w:val="24"/>
          <w:szCs w:val="24"/>
        </w:rPr>
        <w:t xml:space="preserve"> была украшенная березка, вокруг которой развивались основные события. За березкой ходили девушки накануне или рано утром в </w:t>
      </w:r>
      <w:r w:rsidRPr="00D5761B">
        <w:rPr>
          <w:rFonts w:ascii="Times New Roman" w:hAnsi="Times New Roman" w:cs="Times New Roman"/>
          <w:b/>
          <w:bCs/>
          <w:color w:val="000000"/>
          <w:sz w:val="24"/>
          <w:szCs w:val="24"/>
        </w:rPr>
        <w:t>Троицкий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день</w:t>
      </w:r>
      <w:r w:rsidRPr="00D5761B">
        <w:rPr>
          <w:rFonts w:ascii="Times New Roman" w:hAnsi="Times New Roman" w:cs="Times New Roman"/>
          <w:color w:val="000000"/>
          <w:sz w:val="24"/>
          <w:szCs w:val="24"/>
        </w:rPr>
        <w:t xml:space="preserve">. Троицкую березку в песнях называли «летним днем» – </w:t>
      </w:r>
      <w:r w:rsidRPr="00D5761B">
        <w:rPr>
          <w:rFonts w:ascii="Times New Roman" w:hAnsi="Times New Roman" w:cs="Times New Roman"/>
          <w:i/>
          <w:iCs/>
          <w:color w:val="000000"/>
          <w:sz w:val="24"/>
          <w:szCs w:val="24"/>
        </w:rPr>
        <w:t>кизонь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ши</w:t>
      </w:r>
      <w:r w:rsidRPr="00D5761B">
        <w:rPr>
          <w:rFonts w:ascii="Times New Roman" w:hAnsi="Times New Roman" w:cs="Times New Roman"/>
          <w:color w:val="000000"/>
          <w:sz w:val="24"/>
          <w:szCs w:val="24"/>
        </w:rPr>
        <w:t xml:space="preserve"> (м.), </w:t>
      </w:r>
      <w:r w:rsidRPr="00D5761B">
        <w:rPr>
          <w:rFonts w:ascii="Times New Roman" w:hAnsi="Times New Roman" w:cs="Times New Roman"/>
          <w:i/>
          <w:iCs/>
          <w:color w:val="000000"/>
          <w:sz w:val="24"/>
          <w:szCs w:val="24"/>
        </w:rPr>
        <w:t>ки-зэнъ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чи</w:t>
      </w:r>
      <w:r w:rsidRPr="00D5761B">
        <w:rPr>
          <w:rFonts w:ascii="Times New Roman" w:hAnsi="Times New Roman" w:cs="Times New Roman"/>
          <w:color w:val="000000"/>
          <w:sz w:val="24"/>
          <w:szCs w:val="24"/>
        </w:rPr>
        <w:t xml:space="preserve"> (э.), который девушки «приводили» в деревню. Перед этим березку несколько раз окунали в реку, прося </w:t>
      </w:r>
      <w:r w:rsidRPr="00D5761B">
        <w:rPr>
          <w:rFonts w:ascii="Times New Roman" w:hAnsi="Times New Roman" w:cs="Times New Roman"/>
          <w:i/>
          <w:iCs/>
          <w:color w:val="000000"/>
          <w:sz w:val="24"/>
          <w:szCs w:val="24"/>
        </w:rPr>
        <w:t>Ведь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аву</w:t>
      </w:r>
      <w:r w:rsidRPr="00D5761B">
        <w:rPr>
          <w:rFonts w:ascii="Times New Roman" w:hAnsi="Times New Roman" w:cs="Times New Roman"/>
          <w:color w:val="000000"/>
          <w:sz w:val="24"/>
          <w:szCs w:val="24"/>
        </w:rPr>
        <w:t xml:space="preserve"> «вымыть летний день». Затем ее проносили по всему селу.</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Вызывает интерес одни факт. В конце </w:t>
      </w:r>
      <w:r w:rsidRPr="00D5761B">
        <w:rPr>
          <w:rFonts w:ascii="Times New Roman" w:hAnsi="Times New Roman" w:cs="Times New Roman"/>
          <w:b/>
          <w:bCs/>
          <w:color w:val="000000"/>
          <w:sz w:val="24"/>
          <w:szCs w:val="24"/>
        </w:rPr>
        <w:t>Троицкой</w:t>
      </w:r>
      <w:r w:rsidRPr="00D5761B">
        <w:rPr>
          <w:rFonts w:ascii="Times New Roman" w:hAnsi="Times New Roman" w:cs="Times New Roman"/>
          <w:color w:val="000000"/>
          <w:sz w:val="24"/>
          <w:szCs w:val="24"/>
        </w:rPr>
        <w:t xml:space="preserve"> </w:t>
      </w:r>
      <w:r w:rsidRPr="00D5761B">
        <w:rPr>
          <w:rFonts w:ascii="Times New Roman" w:hAnsi="Times New Roman" w:cs="Times New Roman"/>
          <w:b/>
          <w:bCs/>
          <w:color w:val="000000"/>
          <w:sz w:val="24"/>
          <w:szCs w:val="24"/>
        </w:rPr>
        <w:t>недели</w:t>
      </w:r>
      <w:r w:rsidRPr="00D5761B">
        <w:rPr>
          <w:rFonts w:ascii="Times New Roman" w:hAnsi="Times New Roman" w:cs="Times New Roman"/>
          <w:color w:val="000000"/>
          <w:sz w:val="24"/>
          <w:szCs w:val="24"/>
        </w:rPr>
        <w:t xml:space="preserve"> устраивался традиционный массовый карнавал </w:t>
      </w:r>
      <w:r w:rsidRPr="00D5761B">
        <w:rPr>
          <w:rFonts w:ascii="Times New Roman" w:hAnsi="Times New Roman" w:cs="Times New Roman"/>
          <w:i/>
          <w:iCs/>
          <w:color w:val="000000"/>
          <w:sz w:val="24"/>
          <w:szCs w:val="24"/>
        </w:rPr>
        <w:t>Тун-донь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илыпямо</w:t>
      </w:r>
      <w:r w:rsidRPr="00D5761B">
        <w:rPr>
          <w:rFonts w:ascii="Times New Roman" w:hAnsi="Times New Roman" w:cs="Times New Roman"/>
          <w:color w:val="000000"/>
          <w:sz w:val="24"/>
          <w:szCs w:val="24"/>
        </w:rPr>
        <w:t xml:space="preserve"> (э.), </w:t>
      </w:r>
      <w:r w:rsidRPr="00D5761B">
        <w:rPr>
          <w:rFonts w:ascii="Times New Roman" w:hAnsi="Times New Roman" w:cs="Times New Roman"/>
          <w:i/>
          <w:iCs/>
          <w:color w:val="000000"/>
          <w:sz w:val="24"/>
          <w:szCs w:val="24"/>
        </w:rPr>
        <w:t>Тунданъ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илъхтема</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прважама</w:t>
      </w:r>
      <w:r w:rsidRPr="00D5761B">
        <w:rPr>
          <w:rFonts w:ascii="Times New Roman" w:hAnsi="Times New Roman" w:cs="Times New Roman"/>
          <w:color w:val="000000"/>
          <w:sz w:val="24"/>
          <w:szCs w:val="24"/>
        </w:rPr>
        <w:t xml:space="preserve"> (м.) – проводы весны, кото-рый и сейчас проводится во многих мордовских селах. Для него опять же наря-жали березку, ее несли впереди праздничной процессии. Главным ее персонажем была </w:t>
      </w:r>
      <w:r w:rsidRPr="00D5761B">
        <w:rPr>
          <w:rFonts w:ascii="Times New Roman" w:hAnsi="Times New Roman" w:cs="Times New Roman"/>
          <w:b/>
          <w:bCs/>
          <w:color w:val="000000"/>
          <w:sz w:val="24"/>
          <w:szCs w:val="24"/>
        </w:rPr>
        <w:t>Весна</w:t>
      </w:r>
      <w:r w:rsidRPr="00D5761B">
        <w:rPr>
          <w:rFonts w:ascii="Times New Roman" w:hAnsi="Times New Roman" w:cs="Times New Roman"/>
          <w:color w:val="000000"/>
          <w:sz w:val="24"/>
          <w:szCs w:val="24"/>
        </w:rPr>
        <w:t xml:space="preserve"> – девушка с большим венком на голове. Иногда этот венок или большой букет несли на шесте или прикрепляли наверху березки. Во многих селениях </w:t>
      </w:r>
      <w:r w:rsidRPr="00D5761B">
        <w:rPr>
          <w:rFonts w:ascii="Times New Roman" w:hAnsi="Times New Roman" w:cs="Times New Roman"/>
          <w:color w:val="000000"/>
          <w:sz w:val="24"/>
          <w:szCs w:val="24"/>
        </w:rPr>
        <w:lastRenderedPageBreak/>
        <w:t xml:space="preserve">каждый конец выбирал свою </w:t>
      </w:r>
      <w:r w:rsidRPr="00D5761B">
        <w:rPr>
          <w:rFonts w:ascii="Times New Roman" w:hAnsi="Times New Roman" w:cs="Times New Roman"/>
          <w:b/>
          <w:bCs/>
          <w:color w:val="000000"/>
          <w:sz w:val="24"/>
          <w:szCs w:val="24"/>
        </w:rPr>
        <w:t>Весну</w:t>
      </w:r>
      <w:r w:rsidRPr="00D5761B">
        <w:rPr>
          <w:rFonts w:ascii="Times New Roman" w:hAnsi="Times New Roman" w:cs="Times New Roman"/>
          <w:color w:val="000000"/>
          <w:sz w:val="24"/>
          <w:szCs w:val="24"/>
        </w:rPr>
        <w:t xml:space="preserve"> и наряжал свою березку. Иногда вместо березки впереди процессии несли девочку, наряженную платками, а в некоторых местах – крест или фигуру из зелени и цветов. Образ </w:t>
      </w:r>
      <w:r w:rsidRPr="00D5761B">
        <w:rPr>
          <w:rFonts w:ascii="Times New Roman" w:hAnsi="Times New Roman" w:cs="Times New Roman"/>
          <w:b/>
          <w:bCs/>
          <w:color w:val="000000"/>
          <w:sz w:val="24"/>
          <w:szCs w:val="24"/>
        </w:rPr>
        <w:t>Весны</w:t>
      </w:r>
      <w:r w:rsidRPr="00D5761B">
        <w:rPr>
          <w:rFonts w:ascii="Times New Roman" w:hAnsi="Times New Roman" w:cs="Times New Roman"/>
          <w:color w:val="000000"/>
          <w:sz w:val="24"/>
          <w:szCs w:val="24"/>
        </w:rPr>
        <w:t>, которая олицетворяла дух растительности, изображали и люди (</w:t>
      </w:r>
      <w:r w:rsidRPr="00D5761B">
        <w:rPr>
          <w:rFonts w:ascii="Times New Roman" w:hAnsi="Times New Roman" w:cs="Times New Roman"/>
          <w:i/>
          <w:iCs/>
          <w:color w:val="000000"/>
          <w:sz w:val="24"/>
          <w:szCs w:val="24"/>
        </w:rPr>
        <w:t>Спужалат</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Калинат</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Куклат</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Вирь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ломантъ</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ломаттъ</w:t>
      </w:r>
      <w:r w:rsidRPr="00D5761B">
        <w:rPr>
          <w:rFonts w:ascii="Times New Roman" w:hAnsi="Times New Roman" w:cs="Times New Roman"/>
          <w:color w:val="000000"/>
          <w:sz w:val="24"/>
          <w:szCs w:val="24"/>
        </w:rPr>
        <w:t xml:space="preserve">). В костюме этих персонажей обязательно присутствовала различная зелень. </w:t>
      </w:r>
      <w:r w:rsidRPr="00D5761B">
        <w:rPr>
          <w:rFonts w:ascii="Times New Roman" w:hAnsi="Times New Roman" w:cs="Times New Roman"/>
          <w:i/>
          <w:iCs/>
          <w:color w:val="000000"/>
          <w:sz w:val="24"/>
          <w:szCs w:val="24"/>
        </w:rPr>
        <w:t>Спужалат</w:t>
      </w:r>
      <w:r w:rsidRPr="00D5761B">
        <w:rPr>
          <w:rFonts w:ascii="Times New Roman" w:hAnsi="Times New Roman" w:cs="Times New Roman"/>
          <w:color w:val="000000"/>
          <w:sz w:val="24"/>
          <w:szCs w:val="24"/>
        </w:rPr>
        <w:t xml:space="preserve"> и </w:t>
      </w:r>
      <w:r w:rsidRPr="00D5761B">
        <w:rPr>
          <w:rFonts w:ascii="Times New Roman" w:hAnsi="Times New Roman" w:cs="Times New Roman"/>
          <w:i/>
          <w:iCs/>
          <w:color w:val="000000"/>
          <w:sz w:val="24"/>
          <w:szCs w:val="24"/>
        </w:rPr>
        <w:t>Калинат</w:t>
      </w:r>
      <w:r w:rsidRPr="00D5761B">
        <w:rPr>
          <w:rFonts w:ascii="Times New Roman" w:hAnsi="Times New Roman" w:cs="Times New Roman"/>
          <w:color w:val="000000"/>
          <w:sz w:val="24"/>
          <w:szCs w:val="24"/>
        </w:rPr>
        <w:t xml:space="preserve"> накручивали на голову тра-вы и ветки, пришивали к костюму листья папоротника, а </w:t>
      </w:r>
      <w:r w:rsidRPr="00D5761B">
        <w:rPr>
          <w:rFonts w:ascii="Times New Roman" w:hAnsi="Times New Roman" w:cs="Times New Roman"/>
          <w:i/>
          <w:iCs/>
          <w:color w:val="000000"/>
          <w:sz w:val="24"/>
          <w:szCs w:val="24"/>
        </w:rPr>
        <w:t>Вирь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ломанть</w:t>
      </w:r>
      <w:r w:rsidRPr="00D5761B">
        <w:rPr>
          <w:rFonts w:ascii="Times New Roman" w:hAnsi="Times New Roman" w:cs="Times New Roman"/>
          <w:color w:val="000000"/>
          <w:sz w:val="24"/>
          <w:szCs w:val="24"/>
        </w:rPr>
        <w:t xml:space="preserve"> (э.), </w:t>
      </w:r>
      <w:r w:rsidRPr="00D5761B">
        <w:rPr>
          <w:rFonts w:ascii="Times New Roman" w:hAnsi="Times New Roman" w:cs="Times New Roman"/>
          <w:i/>
          <w:iCs/>
          <w:color w:val="000000"/>
          <w:sz w:val="24"/>
          <w:szCs w:val="24"/>
        </w:rPr>
        <w:t>л-матть</w:t>
      </w:r>
      <w:r w:rsidRPr="00D5761B">
        <w:rPr>
          <w:rFonts w:ascii="Times New Roman" w:hAnsi="Times New Roman" w:cs="Times New Roman"/>
          <w:color w:val="000000"/>
          <w:sz w:val="24"/>
          <w:szCs w:val="24"/>
        </w:rPr>
        <w:t xml:space="preserve"> (м.) (лесные люди) и </w:t>
      </w:r>
      <w:r w:rsidRPr="00D5761B">
        <w:rPr>
          <w:rFonts w:ascii="Times New Roman" w:hAnsi="Times New Roman" w:cs="Times New Roman"/>
          <w:i/>
          <w:iCs/>
          <w:color w:val="000000"/>
          <w:sz w:val="24"/>
          <w:szCs w:val="24"/>
        </w:rPr>
        <w:t>Вирь</w:t>
      </w:r>
      <w:r w:rsidRPr="00D5761B">
        <w:rPr>
          <w:rFonts w:ascii="Times New Roman" w:hAnsi="Times New Roman" w:cs="Times New Roman"/>
          <w:color w:val="000000"/>
          <w:sz w:val="24"/>
          <w:szCs w:val="24"/>
        </w:rPr>
        <w:t xml:space="preserve"> </w:t>
      </w:r>
      <w:r w:rsidRPr="00D5761B">
        <w:rPr>
          <w:rFonts w:ascii="Times New Roman" w:hAnsi="Times New Roman" w:cs="Times New Roman"/>
          <w:i/>
          <w:iCs/>
          <w:color w:val="000000"/>
          <w:sz w:val="24"/>
          <w:szCs w:val="24"/>
        </w:rPr>
        <w:t>ават</w:t>
      </w:r>
      <w:r w:rsidRPr="00D5761B">
        <w:rPr>
          <w:rFonts w:ascii="Times New Roman" w:hAnsi="Times New Roman" w:cs="Times New Roman"/>
          <w:color w:val="000000"/>
          <w:sz w:val="24"/>
          <w:szCs w:val="24"/>
        </w:rPr>
        <w:t xml:space="preserve"> (лесные женщины) с ног до головы опутывались растительностью. Из ветвей, трав, цветов изготовлялись и чучела людей, животных – лошадей, женские фигуры – цветочная и конопляная молодушки, крапивная сношенька, потишкат. На последние надевались женские головные уборы и другие элементы костюма.</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В праздничном шествии принимали участие и другие обрядовые персонажи – жених и невеста, дед и бабка, медведи и т. Д. Навстречу им выносили угощение, обычно пиво. За это ряженые должны были петь и плясать или разыгрывать сценки, которые часто имитировали трудовые процессы. Во время движения процессии ее участники совершали разнообразные магические действия, которые должны были обеспечить здоровье людей и животных, их плодовитость. Для этого зрителей обливали вином или пивом, хлестали их ветками, цветами, пучками зелени.</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Далее, необходимо подчеркнуть, что заканчивался обряд на ржаном поле или у речки. Здесь бросали березку и ритуальный венок </w:t>
      </w:r>
      <w:r w:rsidRPr="00D5761B">
        <w:rPr>
          <w:rFonts w:ascii="Times New Roman" w:hAnsi="Times New Roman" w:cs="Times New Roman"/>
          <w:b/>
          <w:bCs/>
          <w:color w:val="000000"/>
          <w:sz w:val="24"/>
          <w:szCs w:val="24"/>
        </w:rPr>
        <w:t>Весны</w:t>
      </w:r>
      <w:r w:rsidRPr="00D5761B">
        <w:rPr>
          <w:rFonts w:ascii="Times New Roman" w:hAnsi="Times New Roman" w:cs="Times New Roman"/>
          <w:color w:val="000000"/>
          <w:sz w:val="24"/>
          <w:szCs w:val="24"/>
        </w:rPr>
        <w:t xml:space="preserve">, ряженые раскидывали цветы и ветви со своих костюмов, разрывали на части чучела, чтобы передать посевам и воде плодоносящую силу растений. На поле девушки разбрасывали и свои кольца. Таким образом они стремились отдать земле свою молодую силу. Если же церемония оканчивалась у речки, то полагали, что вода от соприкосновения с растительностью становится целебной, недаром все участники карнавала купались в ней. А девушки, войдя в воду, били себя березовыми ветками, приговаривая: </w:t>
      </w:r>
      <w:r w:rsidRPr="00D5761B">
        <w:rPr>
          <w:rFonts w:ascii="Times New Roman" w:hAnsi="Times New Roman" w:cs="Times New Roman"/>
          <w:i/>
          <w:iCs/>
          <w:color w:val="000000"/>
          <w:sz w:val="24"/>
          <w:szCs w:val="24"/>
        </w:rPr>
        <w:t xml:space="preserve">«Келу паз! Пошли нам гостя </w:t>
      </w:r>
      <w:r w:rsidRPr="00D5761B">
        <w:rPr>
          <w:rFonts w:ascii="Times New Roman" w:hAnsi="Times New Roman" w:cs="Times New Roman"/>
          <w:color w:val="000000"/>
          <w:sz w:val="24"/>
          <w:szCs w:val="24"/>
        </w:rPr>
        <w:t>(то есть ребенка)</w:t>
      </w:r>
      <w:r w:rsidRPr="00D5761B">
        <w:rPr>
          <w:rFonts w:ascii="Times New Roman" w:hAnsi="Times New Roman" w:cs="Times New Roman"/>
          <w:i/>
          <w:iCs/>
          <w:color w:val="000000"/>
          <w:sz w:val="24"/>
          <w:szCs w:val="24"/>
        </w:rPr>
        <w:t>»</w:t>
      </w:r>
      <w:r w:rsidRPr="00D5761B">
        <w:rPr>
          <w:rFonts w:ascii="Times New Roman" w:hAnsi="Times New Roman" w:cs="Times New Roman"/>
          <w:color w:val="000000"/>
          <w:sz w:val="24"/>
          <w:szCs w:val="24"/>
        </w:rPr>
        <w:t xml:space="preserve">. </w:t>
      </w:r>
    </w:p>
    <w:p w:rsidR="00D5761B" w:rsidRPr="00D5761B" w:rsidRDefault="00D5761B" w:rsidP="00D5761B">
      <w:pPr>
        <w:ind w:firstLine="709"/>
        <w:jc w:val="both"/>
        <w:rPr>
          <w:rFonts w:ascii="Times New Roman" w:hAnsi="Times New Roman" w:cs="Times New Roman"/>
          <w:color w:val="000000"/>
          <w:sz w:val="24"/>
          <w:szCs w:val="24"/>
        </w:rPr>
      </w:pPr>
      <w:r w:rsidRPr="00D5761B">
        <w:rPr>
          <w:rFonts w:ascii="Times New Roman" w:hAnsi="Times New Roman" w:cs="Times New Roman"/>
          <w:color w:val="000000"/>
          <w:sz w:val="24"/>
          <w:szCs w:val="24"/>
        </w:rPr>
        <w:t xml:space="preserve">В воду все девушки бросали и свои венки. Считалось, если венок тонул, то его хозяйка заболеет или умрет, если же он плыл по течению, то она выйдет замуж. Особое внимание уделялось венку </w:t>
      </w:r>
      <w:r w:rsidRPr="00D5761B">
        <w:rPr>
          <w:rFonts w:ascii="Times New Roman" w:hAnsi="Times New Roman" w:cs="Times New Roman"/>
          <w:b/>
          <w:bCs/>
          <w:color w:val="000000"/>
          <w:sz w:val="24"/>
          <w:szCs w:val="24"/>
        </w:rPr>
        <w:t>Весны</w:t>
      </w:r>
      <w:r w:rsidRPr="00D5761B">
        <w:rPr>
          <w:rFonts w:ascii="Times New Roman" w:hAnsi="Times New Roman" w:cs="Times New Roman"/>
          <w:color w:val="000000"/>
          <w:sz w:val="24"/>
          <w:szCs w:val="24"/>
        </w:rPr>
        <w:t>. Если он тонул, это предвещало несчастье всей общине.</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Мордовские девушки украшали себя зеленью и цветами и в </w:t>
      </w:r>
      <w:r w:rsidRPr="00D5761B">
        <w:rPr>
          <w:b/>
          <w:bCs/>
          <w:color w:val="000000"/>
        </w:rPr>
        <w:t>Петров</w:t>
      </w:r>
      <w:r w:rsidRPr="00D5761B">
        <w:rPr>
          <w:color w:val="000000"/>
        </w:rPr>
        <w:t xml:space="preserve"> </w:t>
      </w:r>
      <w:r w:rsidRPr="00D5761B">
        <w:rPr>
          <w:b/>
          <w:bCs/>
          <w:color w:val="000000"/>
        </w:rPr>
        <w:t>день</w:t>
      </w:r>
      <w:r w:rsidRPr="00D5761B">
        <w:rPr>
          <w:color w:val="000000"/>
        </w:rPr>
        <w:t>. Накануне они топили баню, где мылись мочалками из растений и цветов, а затем раскидывали их на полу бани. В этот праздник молодые люди хлестали друг друга зелеными ветками. Все это должно было обеспечить им здоровье, красоту и плодовитость. Последнее свойство «усиливалось» и тем, что девушки в бане ели яичницу.</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В начале лета проводились обряды, которые должны были обеспечить сохранность посевов. Так, между </w:t>
      </w:r>
      <w:r w:rsidRPr="00D5761B">
        <w:rPr>
          <w:b/>
          <w:bCs/>
          <w:color w:val="000000"/>
        </w:rPr>
        <w:t>Троицей</w:t>
      </w:r>
      <w:r w:rsidRPr="00D5761B">
        <w:rPr>
          <w:color w:val="000000"/>
        </w:rPr>
        <w:t xml:space="preserve"> и </w:t>
      </w:r>
      <w:r w:rsidRPr="00D5761B">
        <w:rPr>
          <w:b/>
          <w:bCs/>
          <w:color w:val="000000"/>
        </w:rPr>
        <w:t>Петровым</w:t>
      </w:r>
      <w:r w:rsidRPr="00D5761B">
        <w:rPr>
          <w:color w:val="000000"/>
        </w:rPr>
        <w:t xml:space="preserve"> </w:t>
      </w:r>
      <w:r w:rsidRPr="00D5761B">
        <w:rPr>
          <w:b/>
          <w:bCs/>
          <w:color w:val="000000"/>
        </w:rPr>
        <w:t>днем</w:t>
      </w:r>
      <w:r w:rsidRPr="00D5761B">
        <w:rPr>
          <w:color w:val="000000"/>
        </w:rPr>
        <w:t xml:space="preserve"> пожилые женщины совершали моление на меже – </w:t>
      </w:r>
      <w:r w:rsidRPr="00D5761B">
        <w:rPr>
          <w:i/>
          <w:iCs/>
          <w:color w:val="000000"/>
        </w:rPr>
        <w:t>грань</w:t>
      </w:r>
      <w:r w:rsidRPr="00D5761B">
        <w:rPr>
          <w:color w:val="000000"/>
        </w:rPr>
        <w:t xml:space="preserve"> </w:t>
      </w:r>
      <w:r w:rsidRPr="00D5761B">
        <w:rPr>
          <w:i/>
          <w:iCs/>
          <w:color w:val="000000"/>
        </w:rPr>
        <w:t>озкс</w:t>
      </w:r>
      <w:r w:rsidRPr="00D5761B">
        <w:rPr>
          <w:color w:val="000000"/>
        </w:rPr>
        <w:t xml:space="preserve">. Оно проводилось с целью задобрить </w:t>
      </w:r>
      <w:r w:rsidRPr="00D5761B">
        <w:rPr>
          <w:i/>
          <w:iCs/>
          <w:color w:val="000000"/>
        </w:rPr>
        <w:t>Мода</w:t>
      </w:r>
      <w:r w:rsidRPr="00D5761B">
        <w:rPr>
          <w:color w:val="000000"/>
        </w:rPr>
        <w:t xml:space="preserve"> </w:t>
      </w:r>
      <w:r w:rsidRPr="00D5761B">
        <w:rPr>
          <w:i/>
          <w:iCs/>
          <w:color w:val="000000"/>
        </w:rPr>
        <w:t>аву</w:t>
      </w:r>
      <w:r w:rsidRPr="00D5761B">
        <w:rPr>
          <w:color w:val="000000"/>
        </w:rPr>
        <w:t xml:space="preserve"> и </w:t>
      </w:r>
      <w:r w:rsidRPr="00D5761B">
        <w:rPr>
          <w:i/>
          <w:iCs/>
          <w:color w:val="000000"/>
        </w:rPr>
        <w:t>Модань</w:t>
      </w:r>
      <w:r w:rsidRPr="00D5761B">
        <w:rPr>
          <w:color w:val="000000"/>
        </w:rPr>
        <w:t xml:space="preserve"> </w:t>
      </w:r>
      <w:r w:rsidRPr="00D5761B">
        <w:rPr>
          <w:i/>
          <w:iCs/>
          <w:color w:val="000000"/>
        </w:rPr>
        <w:t>паза</w:t>
      </w:r>
      <w:r w:rsidRPr="00D5761B">
        <w:rPr>
          <w:color w:val="000000"/>
        </w:rPr>
        <w:t xml:space="preserve">, </w:t>
      </w:r>
      <w:r w:rsidRPr="00D5761B">
        <w:rPr>
          <w:i/>
          <w:iCs/>
          <w:color w:val="000000"/>
        </w:rPr>
        <w:t>шкал</w:t>
      </w:r>
      <w:r w:rsidRPr="00D5761B">
        <w:rPr>
          <w:color w:val="000000"/>
        </w:rPr>
        <w:t xml:space="preserve"> (богиню и бога земли), которые обеспечивали плодородие, чтобы они не «ушли» на соседние поля. Для этого их «угощали» различными блюдами и медовым квасом.</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b/>
          <w:bCs/>
          <w:color w:val="000000"/>
        </w:rPr>
        <w:t>Осенние праздники и обряды.</w:t>
      </w:r>
      <w:r w:rsidRPr="00D5761B">
        <w:rPr>
          <w:color w:val="000000"/>
        </w:rPr>
        <w:t xml:space="preserve"> Осенний сезон аграрного календаря мордвы начинался с августа и продолжался до декабря. В этот период почти все обрядовые праздники совершались как языческие моления (</w:t>
      </w:r>
      <w:r w:rsidRPr="00D5761B">
        <w:rPr>
          <w:i/>
          <w:iCs/>
          <w:color w:val="000000"/>
        </w:rPr>
        <w:t>озксы</w:t>
      </w:r>
      <w:r w:rsidRPr="00D5761B">
        <w:rPr>
          <w:color w:val="000000"/>
        </w:rPr>
        <w:t xml:space="preserve">). В осеннем цикле самое важное </w:t>
      </w:r>
      <w:r w:rsidRPr="00D5761B">
        <w:rPr>
          <w:color w:val="000000"/>
        </w:rPr>
        <w:lastRenderedPageBreak/>
        <w:t>место занимают обряды, посвященные началу и окончанию уборочных работ и сбора плодов. По народным поверьям, боги не всегда охотно расставались с дарами земли. Поэтому перед началом сбора фруктов, овощей и злаков в их честь устраивались моления, на которых и освящались «новые» продукты питания. У богов просили благословения на сбор урожая и приносили им в дар первые собранные продукты.</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bCs/>
          <w:color w:val="000000"/>
        </w:rPr>
        <w:t>Необходимо обратить внимание, что</w:t>
      </w:r>
      <w:r w:rsidRPr="00D5761B">
        <w:rPr>
          <w:b/>
          <w:bCs/>
          <w:color w:val="000000"/>
        </w:rPr>
        <w:t xml:space="preserve"> </w:t>
      </w:r>
      <w:r w:rsidRPr="00D5761B">
        <w:rPr>
          <w:color w:val="000000"/>
        </w:rPr>
        <w:t xml:space="preserve">с утверждением среди мордвы христианства такое освящение стало проводиться и в церкви. Так, в день </w:t>
      </w:r>
      <w:r w:rsidRPr="00D5761B">
        <w:rPr>
          <w:b/>
          <w:bCs/>
          <w:color w:val="000000"/>
        </w:rPr>
        <w:t>яблочного</w:t>
      </w:r>
      <w:r w:rsidRPr="00D5761B">
        <w:rPr>
          <w:color w:val="000000"/>
        </w:rPr>
        <w:t xml:space="preserve"> </w:t>
      </w:r>
      <w:r w:rsidRPr="00D5761B">
        <w:rPr>
          <w:b/>
          <w:bCs/>
          <w:color w:val="000000"/>
        </w:rPr>
        <w:t>Спаса</w:t>
      </w:r>
      <w:r w:rsidRPr="00D5761B">
        <w:rPr>
          <w:color w:val="000000"/>
        </w:rPr>
        <w:t xml:space="preserve"> каждый хозяин вначале нёс яблоки в церковь, а потом в своём доме совершал моление в честь покровителя яблонь </w:t>
      </w:r>
      <w:r w:rsidRPr="00D5761B">
        <w:rPr>
          <w:i/>
          <w:iCs/>
          <w:color w:val="000000"/>
        </w:rPr>
        <w:t>Марень</w:t>
      </w:r>
      <w:r w:rsidRPr="00D5761B">
        <w:rPr>
          <w:color w:val="000000"/>
        </w:rPr>
        <w:t xml:space="preserve"> </w:t>
      </w:r>
      <w:r w:rsidRPr="00D5761B">
        <w:rPr>
          <w:i/>
          <w:iCs/>
          <w:color w:val="000000"/>
        </w:rPr>
        <w:t>шкал</w:t>
      </w:r>
      <w:r w:rsidRPr="00D5761B">
        <w:rPr>
          <w:color w:val="000000"/>
        </w:rPr>
        <w:t xml:space="preserve"> (м.), </w:t>
      </w:r>
      <w:r w:rsidRPr="00D5761B">
        <w:rPr>
          <w:i/>
          <w:iCs/>
          <w:color w:val="000000"/>
        </w:rPr>
        <w:t>Умарь</w:t>
      </w:r>
      <w:r w:rsidRPr="00D5761B">
        <w:rPr>
          <w:color w:val="000000"/>
        </w:rPr>
        <w:t xml:space="preserve"> </w:t>
      </w:r>
      <w:r w:rsidRPr="00D5761B">
        <w:rPr>
          <w:i/>
          <w:iCs/>
          <w:color w:val="000000"/>
        </w:rPr>
        <w:t>паза</w:t>
      </w:r>
      <w:r w:rsidRPr="00D5761B">
        <w:rPr>
          <w:color w:val="000000"/>
        </w:rPr>
        <w:t xml:space="preserve"> (э.). Его просили сохранить зелёные яблоки от бури и ураганов, от острозубых мышей и зайцев, а также уродить много сладких яблок, чтобы они собирались целыми «осьминами». Самого бога также звали за стол есть яблоки, чтобы он помянул умерших предков, а также сохранил здоровье живым. После этого все домочадцы садились за стол, ели яблоки, отделяя кусочки для покойных родичей.</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Устраивались моления и в честь богинь земли – </w:t>
      </w:r>
      <w:r w:rsidRPr="00D5761B">
        <w:rPr>
          <w:i/>
          <w:iCs/>
          <w:color w:val="000000"/>
        </w:rPr>
        <w:t>Мода</w:t>
      </w:r>
      <w:r w:rsidRPr="00D5761B">
        <w:rPr>
          <w:color w:val="000000"/>
        </w:rPr>
        <w:t xml:space="preserve"> </w:t>
      </w:r>
      <w:r w:rsidRPr="00D5761B">
        <w:rPr>
          <w:i/>
          <w:iCs/>
          <w:color w:val="000000"/>
        </w:rPr>
        <w:t>авы</w:t>
      </w:r>
      <w:r w:rsidRPr="00D5761B">
        <w:rPr>
          <w:color w:val="000000"/>
        </w:rPr>
        <w:t xml:space="preserve">, поля – </w:t>
      </w:r>
      <w:r w:rsidRPr="00D5761B">
        <w:rPr>
          <w:i/>
          <w:iCs/>
          <w:color w:val="000000"/>
        </w:rPr>
        <w:t>Пакся</w:t>
      </w:r>
      <w:r w:rsidRPr="00D5761B">
        <w:rPr>
          <w:color w:val="000000"/>
        </w:rPr>
        <w:t xml:space="preserve"> </w:t>
      </w:r>
      <w:r w:rsidRPr="00D5761B">
        <w:rPr>
          <w:i/>
          <w:iCs/>
          <w:color w:val="000000"/>
        </w:rPr>
        <w:t>авы</w:t>
      </w:r>
      <w:r w:rsidRPr="00D5761B">
        <w:rPr>
          <w:color w:val="000000"/>
        </w:rPr>
        <w:t xml:space="preserve">, плодородия – </w:t>
      </w:r>
      <w:r w:rsidRPr="00D5761B">
        <w:rPr>
          <w:i/>
          <w:iCs/>
          <w:color w:val="000000"/>
        </w:rPr>
        <w:t>Норов</w:t>
      </w:r>
      <w:r w:rsidRPr="00D5761B">
        <w:rPr>
          <w:color w:val="000000"/>
        </w:rPr>
        <w:t xml:space="preserve"> </w:t>
      </w:r>
      <w:r w:rsidRPr="00D5761B">
        <w:rPr>
          <w:i/>
          <w:iCs/>
          <w:color w:val="000000"/>
        </w:rPr>
        <w:t>авы</w:t>
      </w:r>
      <w:r w:rsidRPr="00D5761B">
        <w:rPr>
          <w:color w:val="000000"/>
        </w:rPr>
        <w:t xml:space="preserve">. Им молились перед началом жатвы, прося их благополучно провести ее, чтобы не порезать руки серпом, чтобы не получить солнечный удар. </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После окончания жатвы проводили </w:t>
      </w:r>
      <w:r w:rsidRPr="00D5761B">
        <w:rPr>
          <w:i/>
          <w:iCs/>
          <w:color w:val="000000"/>
        </w:rPr>
        <w:t>тарваз</w:t>
      </w:r>
      <w:r w:rsidRPr="00D5761B">
        <w:rPr>
          <w:color w:val="000000"/>
        </w:rPr>
        <w:t xml:space="preserve"> </w:t>
      </w:r>
      <w:r w:rsidRPr="00D5761B">
        <w:rPr>
          <w:i/>
          <w:iCs/>
          <w:color w:val="000000"/>
        </w:rPr>
        <w:t>озкс</w:t>
      </w:r>
      <w:r w:rsidRPr="00D5761B">
        <w:rPr>
          <w:color w:val="000000"/>
        </w:rPr>
        <w:t xml:space="preserve"> – моление серпа. </w:t>
      </w:r>
      <w:r w:rsidRPr="00D5761B">
        <w:rPr>
          <w:b/>
          <w:bCs/>
          <w:color w:val="000000"/>
        </w:rPr>
        <w:t>Богиня</w:t>
      </w:r>
      <w:r w:rsidRPr="00D5761B">
        <w:rPr>
          <w:color w:val="000000"/>
        </w:rPr>
        <w:t xml:space="preserve"> </w:t>
      </w:r>
      <w:r w:rsidRPr="00D5761B">
        <w:rPr>
          <w:b/>
          <w:bCs/>
          <w:color w:val="000000"/>
        </w:rPr>
        <w:t>поля</w:t>
      </w:r>
      <w:r w:rsidRPr="00D5761B">
        <w:rPr>
          <w:color w:val="000000"/>
        </w:rPr>
        <w:t>, по представлениям мордвы, жила во ржи, поэтому каждый хозяин оставлял для нее специально несжатую полоску. Перед ней стелили белое полотенце, ставили на него хлеб-соль, втыкали в землю серпы, и все присутствующие садились на снопы.</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Одним из самых торжественных, многолюдных и архаичных обрядов осеннего цикла был большой трехдневный праздник </w:t>
      </w:r>
      <w:r w:rsidRPr="00D5761B">
        <w:rPr>
          <w:i/>
          <w:iCs/>
          <w:color w:val="000000"/>
        </w:rPr>
        <w:t>велень</w:t>
      </w:r>
      <w:r w:rsidRPr="00D5761B">
        <w:rPr>
          <w:color w:val="000000"/>
        </w:rPr>
        <w:t xml:space="preserve"> </w:t>
      </w:r>
      <w:r w:rsidRPr="00D5761B">
        <w:rPr>
          <w:i/>
          <w:iCs/>
          <w:color w:val="000000"/>
        </w:rPr>
        <w:t>озкс</w:t>
      </w:r>
      <w:r w:rsidRPr="00D5761B">
        <w:rPr>
          <w:b/>
          <w:bCs/>
          <w:color w:val="000000"/>
        </w:rPr>
        <w:t xml:space="preserve"> </w:t>
      </w:r>
      <w:r w:rsidRPr="00D5761B">
        <w:rPr>
          <w:color w:val="000000"/>
        </w:rPr>
        <w:t xml:space="preserve">– сельское моление. По другому его называли </w:t>
      </w:r>
      <w:r w:rsidRPr="00D5761B">
        <w:rPr>
          <w:i/>
          <w:iCs/>
          <w:color w:val="000000"/>
        </w:rPr>
        <w:t>паронь</w:t>
      </w:r>
      <w:r w:rsidRPr="00D5761B">
        <w:rPr>
          <w:color w:val="000000"/>
        </w:rPr>
        <w:t xml:space="preserve"> </w:t>
      </w:r>
      <w:r w:rsidRPr="00D5761B">
        <w:rPr>
          <w:i/>
          <w:iCs/>
          <w:color w:val="000000"/>
        </w:rPr>
        <w:t>панд</w:t>
      </w:r>
      <w:r w:rsidRPr="00D5761B">
        <w:rPr>
          <w:color w:val="000000"/>
        </w:rPr>
        <w:t xml:space="preserve"> </w:t>
      </w:r>
      <w:r w:rsidRPr="00D5761B">
        <w:rPr>
          <w:i/>
          <w:iCs/>
          <w:color w:val="000000"/>
        </w:rPr>
        <w:t>ома</w:t>
      </w:r>
      <w:r w:rsidRPr="00D5761B">
        <w:rPr>
          <w:color w:val="000000"/>
        </w:rPr>
        <w:t xml:space="preserve"> (букв. – плата за добро). На нем выполнялось множество ритуальных действий: зажжение родовых свечей </w:t>
      </w:r>
      <w:r w:rsidRPr="00D5761B">
        <w:rPr>
          <w:i/>
          <w:iCs/>
          <w:color w:val="000000"/>
        </w:rPr>
        <w:t>(штатолов)</w:t>
      </w:r>
      <w:r w:rsidRPr="00D5761B">
        <w:rPr>
          <w:color w:val="000000"/>
        </w:rPr>
        <w:t xml:space="preserve">, проведение обрядовой трапезы, пение молитвенных песен </w:t>
      </w:r>
      <w:r w:rsidRPr="00D5761B">
        <w:rPr>
          <w:i/>
          <w:iCs/>
          <w:color w:val="000000"/>
        </w:rPr>
        <w:t>(пазморот)</w:t>
      </w:r>
      <w:r w:rsidRPr="00D5761B">
        <w:rPr>
          <w:color w:val="000000"/>
        </w:rPr>
        <w:t>, приношение жертв и т. Д. Это делалось с целью отблагодарить богов за полученный урожай и добиться от них содействия в будущем. Руководили этим молением выборные старики (</w:t>
      </w:r>
      <w:r w:rsidRPr="00D5761B">
        <w:rPr>
          <w:i/>
          <w:iCs/>
          <w:color w:val="000000"/>
        </w:rPr>
        <w:t>озати</w:t>
      </w:r>
      <w:r w:rsidRPr="00D5761B">
        <w:rPr>
          <w:color w:val="000000"/>
        </w:rPr>
        <w:t xml:space="preserve">). Они благодарили богов за урожай, за дождь и солнце, просили сохранить собранный хлеб от пожаров, от грызунов, от гниения. В дар богам </w:t>
      </w:r>
      <w:r w:rsidRPr="00D5761B">
        <w:rPr>
          <w:i/>
          <w:iCs/>
          <w:color w:val="000000"/>
        </w:rPr>
        <w:t>озати</w:t>
      </w:r>
      <w:r w:rsidRPr="00D5761B">
        <w:rPr>
          <w:color w:val="000000"/>
        </w:rPr>
        <w:t xml:space="preserve"> отламывали от каждого кушанья по кусочку и зарывали их в землю, бросали в воду или вешали в специальном туеске на дерево.</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Известно, что через неделю после </w:t>
      </w:r>
      <w:r w:rsidRPr="00D5761B">
        <w:rPr>
          <w:i/>
          <w:iCs/>
          <w:color w:val="000000"/>
        </w:rPr>
        <w:t>велень</w:t>
      </w:r>
      <w:r w:rsidRPr="00D5761B">
        <w:rPr>
          <w:color w:val="000000"/>
        </w:rPr>
        <w:t xml:space="preserve"> </w:t>
      </w:r>
      <w:r w:rsidRPr="00D5761B">
        <w:rPr>
          <w:i/>
          <w:iCs/>
          <w:color w:val="000000"/>
        </w:rPr>
        <w:t>озкса</w:t>
      </w:r>
      <w:r w:rsidRPr="00D5761B">
        <w:rPr>
          <w:color w:val="000000"/>
        </w:rPr>
        <w:t xml:space="preserve"> устраивали семейное моление, в котором принимали участие и замужние дочери. Оно посвящалось домовому </w:t>
      </w:r>
      <w:r w:rsidRPr="00D5761B">
        <w:rPr>
          <w:i/>
          <w:iCs/>
          <w:color w:val="000000"/>
        </w:rPr>
        <w:t>Керенъ</w:t>
      </w:r>
      <w:r w:rsidRPr="00D5761B">
        <w:rPr>
          <w:color w:val="000000"/>
        </w:rPr>
        <w:t xml:space="preserve"> </w:t>
      </w:r>
      <w:r w:rsidRPr="00D5761B">
        <w:rPr>
          <w:i/>
          <w:iCs/>
          <w:color w:val="000000"/>
        </w:rPr>
        <w:t>шочконъ</w:t>
      </w:r>
      <w:r w:rsidRPr="00D5761B">
        <w:rPr>
          <w:color w:val="000000"/>
        </w:rPr>
        <w:t xml:space="preserve"> (м.) и покровительнице дома и двора </w:t>
      </w:r>
      <w:r w:rsidRPr="00D5761B">
        <w:rPr>
          <w:i/>
          <w:iCs/>
          <w:color w:val="000000"/>
        </w:rPr>
        <w:t>Куд-Юрт</w:t>
      </w:r>
      <w:r w:rsidRPr="00D5761B">
        <w:rPr>
          <w:color w:val="000000"/>
        </w:rPr>
        <w:t xml:space="preserve"> </w:t>
      </w:r>
      <w:r w:rsidRPr="00D5761B">
        <w:rPr>
          <w:i/>
          <w:iCs/>
          <w:color w:val="000000"/>
        </w:rPr>
        <w:t>аве</w:t>
      </w:r>
      <w:r w:rsidRPr="00D5761B">
        <w:rPr>
          <w:color w:val="000000"/>
        </w:rPr>
        <w:t xml:space="preserve"> (э.). Для них резали две овцы – черную и белую, варили пиво. Все кушанья ставили на стол и просили у покровителей дома здоровья и благополучия для хозяев, благодарили их за помощь. Затем всех присутствующих обносили пивом и едой, которую клали на горбушку хлеба. Часть еды отделяли под порог – домовому и в подпол – </w:t>
      </w:r>
      <w:r w:rsidRPr="00D5761B">
        <w:rPr>
          <w:i/>
          <w:iCs/>
          <w:color w:val="000000"/>
        </w:rPr>
        <w:t>Куц</w:t>
      </w:r>
      <w:r w:rsidRPr="00D5761B">
        <w:rPr>
          <w:color w:val="000000"/>
        </w:rPr>
        <w:t>-</w:t>
      </w:r>
      <w:r w:rsidRPr="00D5761B">
        <w:rPr>
          <w:i/>
          <w:iCs/>
          <w:color w:val="000000"/>
        </w:rPr>
        <w:t>Юрт</w:t>
      </w:r>
      <w:r w:rsidRPr="00D5761B">
        <w:rPr>
          <w:color w:val="000000"/>
        </w:rPr>
        <w:t xml:space="preserve"> </w:t>
      </w:r>
      <w:r w:rsidRPr="00D5761B">
        <w:rPr>
          <w:i/>
          <w:iCs/>
          <w:color w:val="000000"/>
        </w:rPr>
        <w:t>аве</w:t>
      </w:r>
      <w:r w:rsidRPr="00D5761B">
        <w:rPr>
          <w:color w:val="000000"/>
        </w:rPr>
        <w:t xml:space="preserve">. Иногда в начале осени проводили </w:t>
      </w:r>
      <w:r w:rsidRPr="00D5761B">
        <w:rPr>
          <w:i/>
          <w:iCs/>
          <w:color w:val="000000"/>
        </w:rPr>
        <w:t>озим</w:t>
      </w:r>
      <w:r w:rsidRPr="00D5761B">
        <w:rPr>
          <w:color w:val="000000"/>
        </w:rPr>
        <w:t xml:space="preserve"> </w:t>
      </w:r>
      <w:r w:rsidRPr="00D5761B">
        <w:rPr>
          <w:i/>
          <w:iCs/>
          <w:color w:val="000000"/>
        </w:rPr>
        <w:t>озкс</w:t>
      </w:r>
      <w:r w:rsidRPr="00D5761B">
        <w:rPr>
          <w:color w:val="000000"/>
        </w:rPr>
        <w:t xml:space="preserve"> (моление озимых). Его обязательно делали, если озимые плохо всходили. Устраивали это моление прямо на поле. В жертву </w:t>
      </w:r>
      <w:r w:rsidRPr="00D5761B">
        <w:rPr>
          <w:i/>
          <w:iCs/>
          <w:color w:val="000000"/>
        </w:rPr>
        <w:t>Пакся</w:t>
      </w:r>
      <w:r w:rsidRPr="00D5761B">
        <w:rPr>
          <w:color w:val="000000"/>
        </w:rPr>
        <w:t xml:space="preserve"> </w:t>
      </w:r>
      <w:r w:rsidRPr="00D5761B">
        <w:rPr>
          <w:i/>
          <w:iCs/>
          <w:color w:val="000000"/>
        </w:rPr>
        <w:t>аве</w:t>
      </w:r>
      <w:r w:rsidRPr="00D5761B">
        <w:rPr>
          <w:color w:val="000000"/>
        </w:rPr>
        <w:t xml:space="preserve"> приносили корову или двух овец. Ее молили защитить хлеб от ветра, града, мороза и сильной жары.</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Вызывает интерес один факт. Во время праздника </w:t>
      </w:r>
      <w:r w:rsidRPr="00D5761B">
        <w:rPr>
          <w:b/>
          <w:bCs/>
          <w:color w:val="000000"/>
        </w:rPr>
        <w:t>Покрова</w:t>
      </w:r>
      <w:r w:rsidRPr="00D5761B">
        <w:rPr>
          <w:color w:val="000000"/>
        </w:rPr>
        <w:t xml:space="preserve"> мордовки совершали обряд </w:t>
      </w:r>
      <w:r w:rsidRPr="00D5761B">
        <w:rPr>
          <w:i/>
          <w:iCs/>
          <w:color w:val="000000"/>
        </w:rPr>
        <w:t>покров</w:t>
      </w:r>
      <w:r w:rsidRPr="00D5761B">
        <w:rPr>
          <w:color w:val="000000"/>
        </w:rPr>
        <w:t xml:space="preserve"> </w:t>
      </w:r>
      <w:r w:rsidRPr="00D5761B">
        <w:rPr>
          <w:i/>
          <w:iCs/>
          <w:color w:val="000000"/>
        </w:rPr>
        <w:t>баба</w:t>
      </w:r>
      <w:r w:rsidRPr="00D5761B">
        <w:rPr>
          <w:color w:val="000000"/>
        </w:rPr>
        <w:t xml:space="preserve">. На каждой улице одна из женщин надевала вывернутую наизнанку шубу, обувала лапти, на шею вешала пучок пеньки, из пеньки же делала бороду, садилась верхом на палку, в руки брала веник и в таком виде ходила из дома в дом. Там она пела, </w:t>
      </w:r>
      <w:r w:rsidRPr="00D5761B">
        <w:rPr>
          <w:color w:val="000000"/>
        </w:rPr>
        <w:lastRenderedPageBreak/>
        <w:t xml:space="preserve">плясала и проводила веником по стенам и потолку, желая хозяевам здоровья и достатка. В каждом доме </w:t>
      </w:r>
      <w:r w:rsidRPr="00D5761B">
        <w:rPr>
          <w:i/>
          <w:iCs/>
          <w:color w:val="000000"/>
        </w:rPr>
        <w:t>покров</w:t>
      </w:r>
      <w:r w:rsidRPr="00D5761B">
        <w:rPr>
          <w:color w:val="000000"/>
        </w:rPr>
        <w:t xml:space="preserve"> </w:t>
      </w:r>
      <w:r w:rsidRPr="00D5761B">
        <w:rPr>
          <w:i/>
          <w:iCs/>
          <w:color w:val="000000"/>
        </w:rPr>
        <w:t>бабе</w:t>
      </w:r>
      <w:r w:rsidRPr="00D5761B">
        <w:rPr>
          <w:color w:val="000000"/>
        </w:rPr>
        <w:t xml:space="preserve"> давали пирог.</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Начиная с </w:t>
      </w:r>
      <w:r w:rsidRPr="00D5761B">
        <w:rPr>
          <w:b/>
          <w:bCs/>
          <w:color w:val="000000"/>
        </w:rPr>
        <w:t>Покрова</w:t>
      </w:r>
      <w:r w:rsidRPr="00D5761B">
        <w:rPr>
          <w:color w:val="000000"/>
        </w:rPr>
        <w:t xml:space="preserve">, в мордовских селениях проводился праздник, который был своеобразным ритуалом перехода девушек в старшую молодежную группу. Назывался он </w:t>
      </w:r>
      <w:r w:rsidRPr="00D5761B">
        <w:rPr>
          <w:i/>
          <w:iCs/>
          <w:color w:val="000000"/>
        </w:rPr>
        <w:t>Тейтеренъ</w:t>
      </w:r>
      <w:r w:rsidRPr="00D5761B">
        <w:rPr>
          <w:color w:val="000000"/>
        </w:rPr>
        <w:t xml:space="preserve"> </w:t>
      </w:r>
      <w:r w:rsidRPr="00D5761B">
        <w:rPr>
          <w:i/>
          <w:iCs/>
          <w:color w:val="000000"/>
        </w:rPr>
        <w:t>пия</w:t>
      </w:r>
      <w:r w:rsidRPr="00D5761B">
        <w:rPr>
          <w:color w:val="000000"/>
        </w:rPr>
        <w:t xml:space="preserve"> </w:t>
      </w:r>
      <w:r w:rsidRPr="00D5761B">
        <w:rPr>
          <w:i/>
          <w:iCs/>
          <w:color w:val="000000"/>
        </w:rPr>
        <w:t>кудо</w:t>
      </w:r>
      <w:r w:rsidRPr="00D5761B">
        <w:rPr>
          <w:color w:val="000000"/>
        </w:rPr>
        <w:t xml:space="preserve"> (э.), </w:t>
      </w:r>
      <w:r w:rsidRPr="00D5761B">
        <w:rPr>
          <w:i/>
          <w:iCs/>
          <w:color w:val="000000"/>
        </w:rPr>
        <w:t>Стирень</w:t>
      </w:r>
      <w:r w:rsidRPr="00D5761B">
        <w:rPr>
          <w:color w:val="000000"/>
        </w:rPr>
        <w:t xml:space="preserve"> </w:t>
      </w:r>
      <w:r w:rsidRPr="00D5761B">
        <w:rPr>
          <w:i/>
          <w:iCs/>
          <w:color w:val="000000"/>
        </w:rPr>
        <w:t>поза</w:t>
      </w:r>
      <w:r w:rsidRPr="00D5761B">
        <w:rPr>
          <w:color w:val="000000"/>
        </w:rPr>
        <w:t xml:space="preserve"> </w:t>
      </w:r>
      <w:r w:rsidRPr="00D5761B">
        <w:rPr>
          <w:i/>
          <w:iCs/>
          <w:color w:val="000000"/>
        </w:rPr>
        <w:t>куд</w:t>
      </w:r>
      <w:r w:rsidRPr="00D5761B">
        <w:rPr>
          <w:color w:val="000000"/>
        </w:rPr>
        <w:t xml:space="preserve"> (м.) – девичий дом пива. Название его отражало как основной состав участников – девушек, достигших брачного возраста, так и основное угощение – пиво, которое варилось из собранных продуктов в специально нанятом доме. В больших населенных пунктах нередко было несколько таких изб.</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Необходимо подчеркнуть, что расходы на проведение праздника несли семьи девушек, они выделяли продукты для угощения, средства для оплаты музыкантов, поваров, по мере необходимости предоставляли лошадей и транспорт. Иногда лошадей для руководительниц праздника выделял сам сельский староста. То есть родственники основных участниц, а также весь общинный коллектив придавали большое значение этому событию. Это объясняется тем, что девичий праздник как бы завершал весенне-летний цикл молодежных гуляний, во время которых молодые люди и их родители присматривали будущих супругов. Для тех, кто не успел этого сделать, это празднество было хорошим шансом наверстать упущенное перед зимним свадебным сезоном.</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Необходимо подчеркнуть, что тема брака присутствовала на всем протяжении праздника. Так, в один из дней девушки разыгрывали свадебный ритуал, причем в роли невесты выступала одна из девушек, первый раз пришедшая в девичий дом. Сюда приходили поучаствовать в веселье практически все жители села. Родственники юношей и девушек наблюдали при этом, какие образуются пары, обсуждали поведение молодежи, оценивали их умение петь и танцевать. Участницы этого праздника несколько раз выезжали с визитами в другие села, а также в свою очередь принимали гостей со всей округи. Этим самым расширялся круг знакомств молодых людей, возрастали их шансы на вступление в брак.</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Далее, необходимо обратить внимание, что с темой брака тесно переплеталась тема плодородия, которая присутствовала здесь, как и в других традиционных праздниках мордвы. Тем более, что основные участницы праздника – зрелые девушки, будущие матери, олицетворяли ре-продуктивные силы природы. Поэтому их обрядовые действия имели, по народным поверьям, особую силу. Так как «девичий праздник» проходил после окончания основных полевых работ, то его участницы часто исполняли песни и припевки, в которых отражена забота об урожае. Перед началом праздника руководительницы праздника – </w:t>
      </w:r>
      <w:r w:rsidRPr="00D5761B">
        <w:rPr>
          <w:i/>
          <w:iCs/>
          <w:color w:val="000000"/>
        </w:rPr>
        <w:t>Отоманки</w:t>
      </w:r>
      <w:r w:rsidRPr="00D5761B">
        <w:rPr>
          <w:color w:val="000000"/>
        </w:rPr>
        <w:t xml:space="preserve">, или </w:t>
      </w:r>
      <w:r w:rsidRPr="00D5761B">
        <w:rPr>
          <w:i/>
          <w:iCs/>
          <w:color w:val="000000"/>
        </w:rPr>
        <w:t>Покшкеть</w:t>
      </w:r>
      <w:r w:rsidRPr="00D5761B">
        <w:rPr>
          <w:color w:val="000000"/>
        </w:rPr>
        <w:t xml:space="preserve"> ездили на озимое поле, где благодарили богиню плодородия </w:t>
      </w:r>
      <w:r w:rsidRPr="00D5761B">
        <w:rPr>
          <w:i/>
          <w:iCs/>
          <w:color w:val="000000"/>
        </w:rPr>
        <w:t>Норов</w:t>
      </w:r>
      <w:r w:rsidRPr="00D5761B">
        <w:rPr>
          <w:color w:val="000000"/>
        </w:rPr>
        <w:t xml:space="preserve"> </w:t>
      </w:r>
      <w:r w:rsidRPr="00D5761B">
        <w:rPr>
          <w:i/>
          <w:iCs/>
          <w:color w:val="000000"/>
        </w:rPr>
        <w:t>аву</w:t>
      </w:r>
      <w:r w:rsidRPr="00D5761B">
        <w:rPr>
          <w:color w:val="000000"/>
        </w:rPr>
        <w:t xml:space="preserve"> за собранный урожай и просили не оставлять людей своими милостями в будущем.</w:t>
      </w:r>
      <w:r w:rsidRPr="00D5761B">
        <w:rPr>
          <w:color w:val="000000"/>
        </w:rPr>
        <w:br/>
        <w:t xml:space="preserve"> В конце октября проходило семейное моление в овине. Хозяин и его жена приносили в жертву </w:t>
      </w:r>
      <w:r w:rsidRPr="00D5761B">
        <w:rPr>
          <w:i/>
          <w:iCs/>
          <w:color w:val="000000"/>
        </w:rPr>
        <w:t>Авонъ</w:t>
      </w:r>
      <w:r w:rsidRPr="00D5761B">
        <w:rPr>
          <w:color w:val="000000"/>
        </w:rPr>
        <w:t xml:space="preserve"> </w:t>
      </w:r>
      <w:r w:rsidRPr="00D5761B">
        <w:rPr>
          <w:i/>
          <w:iCs/>
          <w:color w:val="000000"/>
        </w:rPr>
        <w:t>аве</w:t>
      </w:r>
      <w:r w:rsidRPr="00D5761B">
        <w:rPr>
          <w:color w:val="000000"/>
        </w:rPr>
        <w:t xml:space="preserve"> – держательнице овина – курицу или красного петуха, за то чтобы она помогла им благополучно обмолотить собранный хлеб, не сжечь его при сушке. По наступлении морозов хозяева молились </w:t>
      </w:r>
      <w:r w:rsidRPr="00D5761B">
        <w:rPr>
          <w:i/>
          <w:iCs/>
          <w:color w:val="000000"/>
        </w:rPr>
        <w:t>Мороз</w:t>
      </w:r>
      <w:r w:rsidRPr="00D5761B">
        <w:rPr>
          <w:color w:val="000000"/>
        </w:rPr>
        <w:t xml:space="preserve"> </w:t>
      </w:r>
      <w:r w:rsidRPr="00D5761B">
        <w:rPr>
          <w:i/>
          <w:iCs/>
          <w:color w:val="000000"/>
        </w:rPr>
        <w:t>ате</w:t>
      </w:r>
      <w:r w:rsidRPr="00D5761B">
        <w:rPr>
          <w:color w:val="000000"/>
        </w:rPr>
        <w:t xml:space="preserve"> – </w:t>
      </w:r>
      <w:r w:rsidRPr="00D5761B">
        <w:rPr>
          <w:b/>
          <w:bCs/>
          <w:color w:val="000000"/>
        </w:rPr>
        <w:t>старику</w:t>
      </w:r>
      <w:r w:rsidRPr="00D5761B">
        <w:rPr>
          <w:color w:val="000000"/>
        </w:rPr>
        <w:t xml:space="preserve"> </w:t>
      </w:r>
      <w:r w:rsidRPr="00D5761B">
        <w:rPr>
          <w:b/>
          <w:bCs/>
          <w:color w:val="000000"/>
        </w:rPr>
        <w:t>Морозу</w:t>
      </w:r>
      <w:r w:rsidRPr="00D5761B">
        <w:rPr>
          <w:color w:val="000000"/>
        </w:rPr>
        <w:t>. Для него варили кисель из овса, ржи или гороха и выставляли его на окно. «Старика» просили принять угощение и не бить озимые посевы. На этом осенние земледельческие ритуалы заканчивались.</w:t>
      </w:r>
    </w:p>
    <w:p w:rsidR="00D5761B" w:rsidRPr="00D5761B" w:rsidRDefault="00D5761B" w:rsidP="00D5761B">
      <w:pPr>
        <w:pStyle w:val="a4"/>
        <w:spacing w:before="0" w:beforeAutospacing="0" w:after="0" w:afterAutospacing="0" w:line="276" w:lineRule="auto"/>
        <w:ind w:firstLine="709"/>
        <w:jc w:val="both"/>
        <w:rPr>
          <w:color w:val="000000"/>
        </w:rPr>
      </w:pPr>
      <w:r w:rsidRPr="00D5761B">
        <w:rPr>
          <w:color w:val="000000"/>
        </w:rPr>
        <w:t xml:space="preserve">Таким образом, народные праздники мордвы были тесно связаны с ее жизненным укладом. Они привлекали людей не только своим магическо-утилитарным назначением, </w:t>
      </w:r>
      <w:r w:rsidRPr="00D5761B">
        <w:rPr>
          <w:color w:val="000000"/>
        </w:rPr>
        <w:lastRenderedPageBreak/>
        <w:t xml:space="preserve">но и зрелищностью, интересом к определенному сюжету, желанием каждого человека повеселиться, показать свои способности в плясках, хороводах, песнях. Полный цикл земледельческих праздников полностью отмечался примерно до начала XX века. Они являлись своеобразными вехами, которые делили трудовой год крестьянина на определенные периоды. Теперь они утратили эту функцию регулятора трудовых процессов, их число намного сократилось. Многие традиционные праздники сейчас преобразуются в праздники проводов зимы, встречи лета, </w:t>
      </w:r>
      <w:r w:rsidRPr="00D5761B">
        <w:rPr>
          <w:b/>
          <w:bCs/>
          <w:color w:val="000000"/>
        </w:rPr>
        <w:t>Нового</w:t>
      </w:r>
      <w:r w:rsidRPr="00D5761B">
        <w:rPr>
          <w:color w:val="000000"/>
        </w:rPr>
        <w:t xml:space="preserve"> </w:t>
      </w:r>
      <w:r w:rsidRPr="00D5761B">
        <w:rPr>
          <w:b/>
          <w:bCs/>
          <w:color w:val="000000"/>
        </w:rPr>
        <w:t>года</w:t>
      </w:r>
      <w:r w:rsidRPr="00D5761B">
        <w:rPr>
          <w:color w:val="000000"/>
        </w:rPr>
        <w:t>, праздники урожая и т. П.</w:t>
      </w:r>
    </w:p>
    <w:p w:rsidR="008F3931" w:rsidRDefault="008F3931" w:rsidP="00D5761B">
      <w:pPr>
        <w:jc w:val="both"/>
        <w:rPr>
          <w:rFonts w:ascii="Times New Roman" w:hAnsi="Times New Roman" w:cs="Times New Roman"/>
          <w:b/>
          <w:sz w:val="24"/>
          <w:szCs w:val="24"/>
        </w:rPr>
      </w:pPr>
    </w:p>
    <w:p w:rsidR="00D5761B" w:rsidRPr="00D5761B" w:rsidRDefault="00D5761B" w:rsidP="00D5761B">
      <w:pPr>
        <w:jc w:val="both"/>
        <w:rPr>
          <w:rFonts w:ascii="Times New Roman" w:hAnsi="Times New Roman" w:cs="Times New Roman"/>
          <w:b/>
          <w:sz w:val="24"/>
          <w:szCs w:val="24"/>
        </w:rPr>
      </w:pPr>
      <w:r w:rsidRPr="00D5761B">
        <w:rPr>
          <w:rFonts w:ascii="Times New Roman" w:hAnsi="Times New Roman" w:cs="Times New Roman"/>
          <w:b/>
          <w:sz w:val="24"/>
          <w:szCs w:val="24"/>
        </w:rPr>
        <w:t>МОРДОВСКАЯ КУХНЯ</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Основные принципы кулинарного подхода угро-финнов в целом и мордовского народа, в частности, к принципам подбора сырьевого материала, к методам его кулинарной обработки, к композиции блюд, были связаны в прошлом с религиозными верованиями, представлениями, обычаями, с условиями особого хозяйствования, с занятием рыболовством и охотой на  лесного  зверя  и птицу.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Финно-угорские племена селились по берегам рек, часто перенося свои временные стоянки, за исключением тех, что обосновывались на удобных местах рыбного лова.  В верховьях рек финно-угорские племена, как правило, не селились, а нижнее и среднее течение делилось между разными племенами одного и того же народа; одна народность занимала бассейн какой-либо крупной реки со всеми ее притоками. Поэтому расстояние в 300–500 км было привычным для «хода» охотника или рыболова, оно покрывалось летом по течению реки, на лодках, а зимой — по ледоставу на лыжах. Небольшое по численности, редкое население постоянно контролировало огромную территорию и осваивало ее только экстенсивно. Вплоть до XVIII века у мордвы — и угро-финнов в целом — не было огнестрельного оружия и основным хозяйственным правилом на протяжении тысячелетий было поддержание изобилия природы, крайне бережное, щадящее отношение к ней, сохранение непуганым животного мира. Верховья рек оставались неприкосновенными, священными и недоступными. Практически на протяжении трети любой реки от истоков нельзя было ловить рыбу, бить зверя, уничтожать деревья и даже собирать ягоды и грибы. Так веками сохранялись в Заволжье и Предуралье огромные, непроходимые лесные пространства.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Ловить рыбу во время нереста или уничтожать детенышей лесной дичи считалось у язычников угро-финнов тягчайшим преступлением. Ослушников согласно обычаям изгоняли из племени или чаще всего казнили.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Различие в названиях блюд у мокши и эрзи в большинстве случаев не связано с различием технологии их приготовления. На специфике питания мордвы в различных ареалах ее расселения сказывалась природно-географическая среда регионов.</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По своему пищевому сырью традиционная мордовская кухня, как часть общей финно-угорской, весьма несложна, здорова, но ныне относительно труднодоступна : красная рыба, икра, речная рыба, зайчатина, лосина; лесные ягоды : брусника, земляника, черника, </w:t>
      </w:r>
      <w:r w:rsidRPr="00D5761B">
        <w:rPr>
          <w:rFonts w:ascii="Times New Roman" w:hAnsi="Times New Roman" w:cs="Times New Roman"/>
          <w:sz w:val="24"/>
          <w:szCs w:val="24"/>
        </w:rPr>
        <w:lastRenderedPageBreak/>
        <w:t>клюква, куманика, водяника, морошка; грибы; дичь : глухари, тетерева, куропатки, рябчики; мед, лесные травы.</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Изобилие рыбы и дичи, разнообразие их видового состава нашло отражение в особенностях кулинарии финно-угорских народов. Рыба кал (м, э.) была одним из основных видов пищевого сырья. Но рыбные блюда различались не только степенью кулинарной обработки той или иной рыбы, тем, что её ели сырую, мороженую, вяленую, сушеную,  кислую (квашеную),  соленую или варёную, но и тем, что разные виды рыб обладали разным вкусом и приготовлялись по-разному, разными методами. Кроме того, можно было по-разному использовать их субпродукты — печень, икру, молоки, жир. Отсюда огромное разнообразие блюд из рыбы.</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На подбор кулинарного сырья веками влиял и такой фактор, как ограниченность средств лова лесного зверя и птицы. Основными орудиями лова были силки, западни. Поэтому ловили в основном лесную птицу — глухарей, тетеревов, куропаток, а из зверей — зайцев. Крупные звери вроде медведя и даже лося были практически недосягаемыми, пока не появилось огнестрельное оружие. Медведь и лось поэтому считались священными животными, хозяевами тайги. Они долгое время не подлежали охоте. Национальным мясом у мордвы, марийцев, пермяков была зайчатина. По русским религиозным правилам до XIX века это мясо считалось нечистым, поэтому угро-финны после насильственного принятия христианства блюда из зайчатины зачастую изготовляли «подпольно», отчего национальная технология их со временем была утрачена.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Типично для угро-финской кулинарии и не встречается в других национальных кухнях сочетание в одном блюде мяса и рыбы или даже мяса, рыбы и птицы. Так, например, сурская мордва-эрзя использует птицу и рыбу в одном супе, делая и поныне в исключительно торжественных случаях стерляжью шурьбу на курином бульоне.</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Мясо и  птицу тушили, пекли и варили. Традиционная национальная кухня финно-угорских народов не знает жареных блюд. Лишь мордва и марийцы заимствовали у соседних татар в конце XIX в. некоторые жареные блюда из мяса, но для национальной кухни типичны лишь отварные или томленые блюда, а точнее — томленые мясо и рыба в сочетании с отдельно приготовленными отварными или пареными (томлеными) овощами (паренки).</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Говядину, баранину и свинину заготовляли впрок несколькими способами. Один из древних способов — сушка. Предварительно отваренное мясо сушилось в печи или на солнце. Всплывшее во время варки сало собиралось и использовалось в пищу. На бульоне приготовляли другие кушанья. Применялись и соления. Не отделяя мясо от костей,  его  закладывали в кадушку кусками весом от 1 до 1,5 кг и пересыпали солью. Солили также свиное сало впрок и коптили ветчину. Хранили мясо и в замороженном виде.</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Продукты животноводства в основном употреблялись для приготовления обрядовых и праздничных блюд. Мясо сиволь сывель (м., э.) в вареном виде как самостоятельное блюдо употреблялось довольно редко. Чаще его использовали в качестве начинки к мучным блюдам. </w:t>
      </w:r>
      <w:r w:rsidRPr="00D5761B">
        <w:rPr>
          <w:rFonts w:ascii="Times New Roman" w:hAnsi="Times New Roman" w:cs="Times New Roman"/>
          <w:sz w:val="24"/>
          <w:szCs w:val="24"/>
        </w:rPr>
        <w:tab/>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Мясо также употреблялось для приготовления супов (шонгарям, м., ям, э.). Его также тушили с картофелем, капустой. Ливер в основном шёл для начинки пирогов, пельменей, но он также иногда использовался для приготовления первых блюд. Головы и ноги шли на холодец. Из свиной головы готовилось блюдо «золотая борода» : голову варили, затем сушили на сковороде в печи, прежде чем подать на стол, клали в рот крашеное яйцо и распаренный березовый прутик с листьями, под свиную голову снизу расстилали в виде бороды пучок окрашенных в красный цвет ниток. Это блюдо готовилось на Рождество и было известно также среди русских Рязанской, Тамбовской и Пензенской областей.</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Нутряной жир перетапливали или солили. На нем жарили, добавляли его в первые блюда.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Существенное значение в традиционном питании мордвы имели куриные яйца ал (м., э.). Чаще они употреблялись сваренными вкрутую, их клали в пищу как приправу, а также делали яичницу. Особое место яичнице отводилось на молянах. Готовилась она дома или непосредственно на месте моляна на больших заслонках и называлась «мирской». Яйца считались символом плодородия.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Широко использовались кишки домашних животных. После чистки и мытья их либо просто варили в горшке, либо начиняли пшенной кашей, смешанной с жиром и жареным луком, и томили в сале. Кровь животных жарили, использовали в качестве начинки при приготовлении домашней колбасы.</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У мордвы-мокши на свадьбу или к празднованию рождения ребенка готовили жареное мясо с луком — шяняпт. В качестве праздничного и свадебного блюда эрзя употребляла аналогичное блюдо — селянку (жареное мясо и ливер с приправами). В обрядовой пище древней мордвы была и конина, но с принятием христианства она почти вышла из употребления, сохранившись лишь при проведении специального «моляна», посвященного лошадям.</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Из овощей национальными для финно-угорских народов можно считать редьку и репу, из пряных трав — жеруху, хрен, ложечную траву, лук, сарану, борщевик, лесной хвощ (пермский подвид), крапиву, молодую сныть.</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Из семян конопли получали масло канцёрвай (м.), канцёрой (э.). Его использовали для приготовления очень многих блюд.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Во многих хозяйствах выращивали капусту, огурцы, картофель, чеснок, морковь, свеклу, репу, редиску, тыкву. Летом и осенью большинство овощей употреблялось в свежем виде. На зиму капуста заквашивалась в больших кадушках, и ее обычно хватало до нового урожая. Со многими блюдами использовался огуречный рассол. Свекла и тыква употреблялись в пареном виде и зачастую заменяли сахар. Морковь давали детям обычно в сыром виде. Из картофеля, капусты, щавеля варились щи капста лям (м.).  Из пшена с добавлением небольшого количества картофеля готовили супы шонгарям (м.), вецаям (э.)</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До XIX в. большое место в питании занимала репа. Её ели и в вареном виде. Со второй половины XIX в. значительное место в пище мордвы стал занимать картофель модамарь (м., э.). Его обычно отваривали в кожуре, а затем чистили. После этого его толкли, добавляя масло, молоко, сливки. Иногда толчёный или нарезанный картофель обжаривали </w:t>
      </w:r>
      <w:r w:rsidRPr="00D5761B">
        <w:rPr>
          <w:rFonts w:ascii="Times New Roman" w:hAnsi="Times New Roman" w:cs="Times New Roman"/>
          <w:sz w:val="24"/>
          <w:szCs w:val="24"/>
        </w:rPr>
        <w:lastRenderedPageBreak/>
        <w:t>или тушили в печи. Его ели с рассолом, огурцами, капустой и грибами. Из картофельного крахмала готовили лапшу.</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Довольно поздно мордва познакомилась с помидорами. Эта культура заимствована у русских вместе с названием.</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Грибы — также существенный элемент национального пищевого рациона. Их, как правило, отваривают, реже жарят, но охотнее всего солят, квасят и сушат.</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Особое место в кулинарии финно-угорских народов занимает использование зерна и каш из него. Мордва и марийцы, тесно связанные с народами Нижнего Поволжья, предпочитают пшено, хотя перловка, полба и рожь (чёрная каша) также долгое  время считались  основным  сырьём-</w:t>
      </w:r>
      <w:r w:rsidRPr="00D5761B">
        <w:rPr>
          <w:rFonts w:ascii="Times New Roman" w:hAnsi="Times New Roman" w:cs="Times New Roman"/>
          <w:sz w:val="24"/>
          <w:szCs w:val="24"/>
        </w:rPr>
        <w:tab/>
        <w:t>для приготовления кашиц — сильно разваренных каш, разжиженных затем водой, маслом или горячим молоком, с добавлением лесных трав и лука.</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Особо почитаемыми в составе мордовской пищи были ритуальные блюда, тесно связанные с отдельными моментами земледельческого цикла, а также семейными и общественными религиозными праздниками.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В частности, пшенная каша не только была изысканным блюдом во время свадьбы, крестин, поминок, но с ней был связан и специальный молян — бабань каша (бабья каша), а в эрзянской свадьбе последний день пребывания невесты в доме своих родителей назывался кашадо ярсамо чи (день каши), с которого и начиналась свадьба. По традиции при укладке матицы сооружаемого нового дома хозяин обходил сруб с пшенной кашей, которая символизировала долголетие. На крестины варили молочную пшенную кашу, считавшуюся, как и яйца, символом плодородия. Каждый участник крестин, отведав ее, поздравлял родителей с прибавлением в семье и выражал пожелание новорождённому прожить столько лет, сколько крупинок каши в горшке.</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Из зерна нового урожая мокшане варили кашу почам. Зерно размалывали, бросали в кипящую воду и варили в горшке до необходимой густоты, после чего сдабривали конопляным маслом и подавали к столу. Близкой по технологии приготовления была кулага (м., э.). Готовилась она из солода, который заквашивался и парился в печи.</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Особенностью использования зерна является также фарширование крутыми кашами (в основном, пшенной) свиных кишок и обжаривание их в сале.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К кашам и кашицам по характеру пищевого сырья близки и такие блюда, как мучные кисели — овсяный, гороховый, ржаной. Для приготовления овсяного киселя использовали толокно, которое замешивали на воде, давали отстояться, затем процеживали и варили с добавлением соли. Гороховый кисель сдабривали растительным маслом. Получался своеобразный суп. Позднее с распространением картофеля стали готовить крахмальный кисель на молоке и воде.</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В XV—XVII веках финно-угорские народы в результате расширившихся контактов с русскими и татарами знакомятся с пшеничной мукой. Однако до XVIII века мука была привозной, а не местного производства, а значит, расходуется она ограниченно, и это побуждает создавать особые мясо-тестяные блюда, где тестяная часть тщательно </w:t>
      </w:r>
      <w:r w:rsidRPr="00D5761B">
        <w:rPr>
          <w:rFonts w:ascii="Times New Roman" w:hAnsi="Times New Roman" w:cs="Times New Roman"/>
          <w:sz w:val="24"/>
          <w:szCs w:val="24"/>
        </w:rPr>
        <w:lastRenderedPageBreak/>
        <w:t xml:space="preserve">дозируется, так, чтобы она не превышала мясную. Так, в мордовской кухне небольшие кусочки сала облепляют тестом, и полученные таким образом «галушки» отваривают и обжаривают, получая типично национальное блюдо цёмарт.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Любимое блюдо мордвы — блины пачат (м.), пачалксеть (э.) из ржаной, пшеничной, пшенной, гороховой муки. Обычно блины делались очень толстые. Ели их с молоком, маслом, мёдом. Для того чтобы блины были мягкие и пышные, в тесто добавляли крахмал или мятый сваренный картофель. Их ели с молоком, маслом, мёдом. В начале ХХ века они были вытеснены тонкими блинами из пресного теста.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Некоторые ритуальные мучные изделия были восприняты мордвой после обращения в христианство. Так, в марте пекли «жаворонки», а в среду на четвертой неделе поста — «кресты», в которые запекали монетки, крестики, угольки, зерна. На Вознесенье делали лепешки, на которые наносили поперечные полосы, что символизировало лестницы. На Масленицу пекли блины.</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Важное место среди традиционных кушаний занимала лапша. Готовили ее на воде или молоке из ржаной, позднее — из пшеничной муки или из крахмала с добавлением муки. Жидкую массу выливали на горячую сковороду и ставили в печь, полученный тонкий пропеченный блин резали на мелкие полоски.</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Мордва-мокша из кислого, круто замешанного теста готовила навсемат (макалки) : тесто раскатывали длинной полоской, затем от него отщипывали небольшие кусочки, макали их в конопляное масло, складывали в горшок, варили в печи. Из пресного теста готовили салмат (м., э.). Кусочки его скатывали в шарики и бросали в кипящую воду.</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Важное место в питании мордвы занимало молоко лофца (м.), ловсо (э.). Из него делали сыр, масло, творог. Наиболее широко оно использовалось для приготовления кислого молока шапама лофца (м.), чапамо ловсо (э.). В бедняцких хозяйствах его готовили обычно из снятого кипяченого или топленого молока, которое охлаждали до температуры парного и смешивали с закваской — старой простоквашей. Выдержав молоко в теплом месте до загустения, его выносили в погреб. Кислое молоко ели с хлебом, картофелем, кашами, подавали к блинам.</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Из кислого молока делали напиток — ирьян, с добавлением соли. Для более длительного хранения из кислого молока делали пресованую массу — кольцягат. Её также могли разбавлять водой или молоком, в этом случае напиток назывался сузмой. Из молока делали творог (топо, м., э.), масло (вай, м., ой, э.), в некоторых местах самарская мордва делала сыр — крут.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Мордва приготовляла сыр двух сортов. В первом случае сыр готовили крутым и жестким. Кислое молоко сливали в холщовый рукав, а затем клали на него гнет. Во втором случае сыр пахтали в крынках, а сверху заливали коровьим маслом, чтобы он всегда был мягким.</w:t>
      </w:r>
      <w:r w:rsidRPr="00D5761B">
        <w:rPr>
          <w:rFonts w:ascii="Times New Roman" w:hAnsi="Times New Roman" w:cs="Times New Roman"/>
          <w:sz w:val="24"/>
          <w:szCs w:val="24"/>
        </w:rPr>
        <w:cr/>
        <w:t xml:space="preserve">Из коровьего молока первого надоя после отела мордва-мокша варила разновид-ность сыра — мичке. Получившуюся после варки твердую застывшую массу с соленым привкусом резали на куски и ели с хлебом.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lastRenderedPageBreak/>
        <w:t>При  приготовлении масла сметану  подогревали в печи, сливали воду и сбивали масло в открытой или закрытой посуде (пахталке). Оставшуюся после отделения масла пахту пихтем лофца (м.), пивтезь ловцо (э.) ели с картофелем, использовали как напиток.</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Садоводство было развито слабо, поэтому сладкий стол относительно скромен — в основном в питании использовали дикорастущие растения : калину, черемуху, ягоды, щавель. Их ели свежими, сушили, делали начинку для пирогов. К национальным кондитерским изделиям можно отнести пироги с тертой сушеной черемухой, со свежей калиной (чевчелень-прякат) и пироги с щавелем, слегка подслащенным сахаром или мёдом.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Мёд использовался широко (сахар до революции почти не употреблялся). На основе мёда у мордвы (и марийцев) созданы национальные обрядовые и праздничные блюда. Его использовали и как лекарственное средство. Из продуктов пчеловодства готовили различные напитки : медовую брагу, наиболее древний напиток (хмельное пиво) — пуре* (секреты изготовления которой в наше время утеряны). Пуре было обрядовым напитком и обязательно входило в состав жертвенной пищи во время молянов. Священное пуре изготовляли из смеси меда, хмеля и ячменя.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До нас дошла только брага из свеклы — поза, ставшая национальным напитком. С ней связан сбор лесного хмеля. Эта добавка во многом и определила оригинальность народного напитка, который олицетворяют с бодростью и здоровьем. Поднимая чащу с позой, не зря восклицали : "Мордовскую позу пьёшь — здоровье наживешь !" Случалось это перед каждым большим праздником. А если хозяйка не ленилась, то и в будни пили позу. Была бы только сахарная свекла, а уж   позаню —  так  ласково зовут мокшане брагу — могла ещё совсем недавно приготовить любая женщина. Поза не только утоляет жажду, но и сытна. Так и говорят о ней : много выпьешь — мало съешь ! Полезна и в том смысле, что не пьянит, но веселит. «Позу пьёшь — полбеды наживешь, водку пьёшь — совсем пропадешь»,— гласит мордовская пословица. Поза и в радости — свадьбе, и в горести — тризне — всегда была в чести.</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Среди мордвы-мокши существовал обычай — авань поза (женская брага), который справлялся весной, через неделю после Пасхи. Женщины примерно с 30 дворов собирались в одном большом доме, захватив с собой яйца, хлеб, блины, муку для приготовления браги, и совместно варили этот напиток. Когда он был готов, начиналось коллективное угощение, в ходе которого высказывались пожелания в хорошем урожае зерна. Заканчивалось все торжественным перенесением кувшина с брагой из дома, где ее приготовили, в дом, где в следующем году повторится этот ритуал.</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Пуре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Из напитков самым распространенным являлось пуре, приготовляемое из сахарного песка или меда, варили его и в нашем селе. </w:t>
      </w:r>
    </w:p>
    <w:p w:rsidR="008F3931"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Рецепт изготовления был такой: в небольшие дубовые бочки (30 литров объемом) наливалась кипяченая вода, добавлялись сахарный песок и дрожжи, хмель, очень крепко забивалась пробка, после 16 дней, когда кончалось брожение, осторожно открывают. Пуре </w:t>
      </w:r>
      <w:r w:rsidRPr="00D5761B">
        <w:rPr>
          <w:rFonts w:ascii="Times New Roman" w:hAnsi="Times New Roman" w:cs="Times New Roman"/>
          <w:sz w:val="24"/>
          <w:szCs w:val="24"/>
        </w:rPr>
        <w:lastRenderedPageBreak/>
        <w:t xml:space="preserve">готово. </w:t>
      </w:r>
      <w:r w:rsidRPr="00D5761B">
        <w:rPr>
          <w:rFonts w:ascii="Times New Roman" w:hAnsi="Times New Roman" w:cs="Times New Roman"/>
          <w:sz w:val="24"/>
          <w:szCs w:val="24"/>
        </w:rPr>
        <w:cr/>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Брага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Старинным напитком считалась мордовская брага. Процесс приготовления браги очень сложный и трудоемкий. Готовилась в больших кадушках. Имела градусы. Мы, детишки, накатавшись вдоволь на лыжах, бывало, возвращались домой, вместо щей любили с черным хлебом есть брагу. Она в кадушке всегда имела пену. Взрослые мужчины после больших гуляний с большим удовольствием уничтожали самую густую часть браги (дрожжи), чуть ли не облизывали стенки кадушки. Из безалкогольных напитков распространялся квас (поза). Технология его приготовления проще.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Из безалкогольных напитков был широко распространен квас. Часто употреблялось разведенное водой кислое молоко и пахта.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Чай в мордовской деревне получил распространение сравнительно недавно. Заваривали также листья смородины, липовый цвет, душицу и другие травы.</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Много обрядовых блюд готовилось к свадьбе. Особо отметим самый большой, главный пирог лукш, который выпекался матерью жениха и отправлялся на угощенье родных невесты вместе со свадебным поездом, ехавшим за невестой. Его пекли из кислого ржаного теста или пшеничной муки с начинкой в 7-12 слоёв : нижний слой из пшенной каши, затем из творога, особые слои составляли вареная курица, куриные яйца или яичница и так далее. Верхушку пирога обязательно украшали выпеченными из пресного теста фигурками птиц, звёздочками, веточкой яблони, цветными нитками, лентами и бисером.</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Из других свадебных выпечек нельзя не сказать об особых пирогах "груди молодушки"с начинкой из творога, сопровождавших специальное моление в доме жениха, во время которого просили верховного бога Нишке, чтобы  молодушка имела много молока и чтобы родила семерых сыновей и столько же дочерей.</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Хлеб (кши, м., э.) выпекался преимущественно из ржаной и пшеничной, реже ячменной и овсяной муки. Пекли его из кислого теста на закваске. Тесто раскладывали в формы или просто клали на  капустные  или другие листья. По праздникам готовили лепешки из сдобного теста, замешанного на сметане, масле, яйцах (копша, м., сюкорот, э.). Кроме этого, пекли пироги с разнообразной начинкой (перякат, м., прякат, э.) : овощной, мясной, ягодной, из каш, картошки и т.п. </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Хлеб здоровья брали с собой сваты и клали на стол в доме невесты, начиная обряд сватовства : его помещали на дно большой долблёной кадушки (паря) с имуществом невесты (приданым) перед отправкой её в дом жениха.</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 xml:space="preserve">Будничное питание трудового крестьянства в прошлом было однообразно и бедно, особенно во время частых постов. Лишь в воскресные дни и в большие праздники пищу старались разнообразить: пекли блины, пироги, готовили пельмени (хотя вообще пельмени готовили крайне редко, их можно отнести к числу сезонных блюд : для начинки пельменей использовались каша, картофель, капуста, в Саратовской губернии пельмени </w:t>
      </w:r>
      <w:r w:rsidRPr="00D5761B">
        <w:rPr>
          <w:rFonts w:ascii="Times New Roman" w:hAnsi="Times New Roman" w:cs="Times New Roman"/>
          <w:sz w:val="24"/>
          <w:szCs w:val="24"/>
        </w:rPr>
        <w:lastRenderedPageBreak/>
        <w:t>представляли собой кусочки пресного теста с капустой, сваренные в воде с добавлением незначительного количества муки), делали яичницу. Пищу принимали три раза в день. Завтрак по объему мало чем отличался от обеда. Обычно к завтраку варили суп или лапшу и картофель, кисели, салму. Обед состоял из щей или супа, каши, а часто еще и картофеля. На ужин ели, подогревая, оставшиеся блюда от обеда или варили картофель.</w:t>
      </w:r>
    </w:p>
    <w:p w:rsidR="00D5761B" w:rsidRPr="00D5761B" w:rsidRDefault="00D5761B" w:rsidP="00D5761B">
      <w:pPr>
        <w:jc w:val="both"/>
        <w:rPr>
          <w:rFonts w:ascii="Times New Roman" w:hAnsi="Times New Roman" w:cs="Times New Roman"/>
          <w:sz w:val="24"/>
          <w:szCs w:val="24"/>
        </w:rPr>
      </w:pPr>
      <w:r w:rsidRPr="00D5761B">
        <w:rPr>
          <w:rFonts w:ascii="Times New Roman" w:hAnsi="Times New Roman" w:cs="Times New Roman"/>
          <w:sz w:val="24"/>
          <w:szCs w:val="24"/>
        </w:rPr>
        <w:t>Пищу готовили на весь день утром в печи, которую топили один раз. Варила пищу свекровь, а в больших семьях ей помогали остальные женщины. В обязанности снох входило обеспечение кухни дровами и водой. У мордвы не практиковалась раздельная еда женщин и мужчин, существовавшая у многих народов. Обычно трапезы совершались всей семьей, за общим столом.</w:t>
      </w: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8F3931" w:rsidRDefault="008F3931" w:rsidP="00D5761B">
      <w:pPr>
        <w:shd w:val="clear" w:color="auto" w:fill="FFFFFF"/>
        <w:spacing w:line="322" w:lineRule="exact"/>
        <w:ind w:right="5" w:firstLine="710"/>
        <w:jc w:val="center"/>
        <w:rPr>
          <w:rFonts w:ascii="Times New Roman" w:hAnsi="Times New Roman" w:cs="Times New Roman"/>
          <w:b/>
          <w:sz w:val="24"/>
          <w:szCs w:val="24"/>
        </w:rPr>
      </w:pPr>
    </w:p>
    <w:p w:rsidR="00D5761B" w:rsidRPr="00D5761B" w:rsidRDefault="008F3931" w:rsidP="00D5761B">
      <w:pPr>
        <w:shd w:val="clear" w:color="auto" w:fill="FFFFFF"/>
        <w:spacing w:line="322" w:lineRule="exact"/>
        <w:ind w:right="5" w:firstLine="710"/>
        <w:jc w:val="center"/>
        <w:rPr>
          <w:rFonts w:ascii="Times New Roman" w:hAnsi="Times New Roman" w:cs="Times New Roman"/>
          <w:b/>
          <w:sz w:val="24"/>
          <w:szCs w:val="24"/>
        </w:rPr>
      </w:pPr>
      <w:r>
        <w:rPr>
          <w:rFonts w:ascii="Times New Roman" w:hAnsi="Times New Roman" w:cs="Times New Roman"/>
          <w:b/>
          <w:sz w:val="24"/>
          <w:szCs w:val="24"/>
        </w:rPr>
        <w:lastRenderedPageBreak/>
        <w:t>Тема № 6</w:t>
      </w:r>
      <w:r w:rsidR="00D5761B" w:rsidRPr="00D5761B">
        <w:rPr>
          <w:rFonts w:ascii="Times New Roman" w:hAnsi="Times New Roman" w:cs="Times New Roman"/>
          <w:b/>
          <w:sz w:val="24"/>
          <w:szCs w:val="24"/>
        </w:rPr>
        <w:t xml:space="preserve"> Традиции и культура питания немцев Поволжья</w:t>
      </w:r>
    </w:p>
    <w:p w:rsidR="00D5761B" w:rsidRPr="00D5761B" w:rsidRDefault="00D5761B" w:rsidP="00D5761B">
      <w:pPr>
        <w:shd w:val="clear" w:color="auto" w:fill="FFFFFF"/>
        <w:spacing w:line="322" w:lineRule="exact"/>
        <w:ind w:right="5" w:firstLine="710"/>
        <w:jc w:val="center"/>
        <w:rPr>
          <w:rFonts w:ascii="Times New Roman" w:hAnsi="Times New Roman" w:cs="Times New Roman"/>
          <w:b/>
          <w:sz w:val="24"/>
          <w:szCs w:val="24"/>
        </w:rPr>
      </w:pPr>
      <w:r w:rsidRPr="00D5761B">
        <w:rPr>
          <w:rFonts w:ascii="Times New Roman" w:hAnsi="Times New Roman" w:cs="Times New Roman"/>
          <w:b/>
          <w:sz w:val="24"/>
          <w:szCs w:val="24"/>
        </w:rPr>
        <w:t>Лекция</w:t>
      </w:r>
    </w:p>
    <w:p w:rsidR="00D5761B" w:rsidRPr="00D5761B" w:rsidRDefault="00D5761B" w:rsidP="00D5761B">
      <w:pPr>
        <w:shd w:val="clear" w:color="auto" w:fill="FFFFFF"/>
        <w:spacing w:line="322" w:lineRule="exact"/>
        <w:ind w:right="5" w:firstLine="710"/>
        <w:jc w:val="center"/>
        <w:rPr>
          <w:rFonts w:ascii="Times New Roman" w:hAnsi="Times New Roman" w:cs="Times New Roman"/>
          <w:b/>
          <w:sz w:val="24"/>
          <w:szCs w:val="24"/>
        </w:rPr>
      </w:pPr>
      <w:r w:rsidRPr="00D5761B">
        <w:rPr>
          <w:rFonts w:ascii="Times New Roman" w:hAnsi="Times New Roman" w:cs="Times New Roman"/>
          <w:b/>
          <w:sz w:val="24"/>
          <w:szCs w:val="24"/>
        </w:rPr>
        <w:t>Традиции и культура питания немцев Поволжья</w:t>
      </w:r>
    </w:p>
    <w:p w:rsidR="00D5761B" w:rsidRPr="00D5761B" w:rsidRDefault="00D5761B" w:rsidP="00D5761B">
      <w:pPr>
        <w:shd w:val="clear" w:color="auto" w:fill="FFFFFF"/>
        <w:spacing w:line="322" w:lineRule="exact"/>
        <w:ind w:right="5" w:firstLine="710"/>
        <w:jc w:val="center"/>
        <w:rPr>
          <w:rFonts w:ascii="Times New Roman" w:hAnsi="Times New Roman" w:cs="Times New Roman"/>
          <w:b/>
          <w:sz w:val="24"/>
          <w:szCs w:val="24"/>
        </w:rPr>
      </w:pP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История появления немцев на берегах Волги восходит ко второй половине XVIII века. В 1763 году императрица Екатерина II издала знаменитый «Манифест о даруемых иностранным поселенцам авантажах и привилегиях», приглашавший иноземцев заселять русские земли. В манифесте будущим колонистам было обещано, что «всем иностранным, прибывшим на поселение в Россию, учинено будет всякое вспоможение и удовольствие...». Среди означенных удовольствий были и такие, как свобода вероисповедания, освобождение от воинской повинности, льготные условия уплаты налогов, а также юридическое самоуправление. Все эти пункты были тщательно продуманы, под них подвели недюжинную законодательную базу. Екатерина отмечала, что «чтобы для немцев жизнь в России стала мечтой, необходимо представить им более благоприятные условия для лучшей жизни, чем они имели у себя на родине».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Чиновники получили четкое руководство к действию: «Мы нуждаемся в населении. Заставьте, если возможно, кишмя кишеть народ в наших пространных пустырях». Условия, предоставлявшиеся переселенцам, были весьма льготными, и потому в Россию устремился огромный поток иностранцев, преимущественно немцев – несколькими годами ранее русская армия опустошила германские земли и едва не уничтожила в семилетней войне Пруссию. Голод и неустроенность заставляли искать простых немецких крестьян счастья на просторах страны, которая еще совсем недавно была их военным противником.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Особенно кучно заселялись обширные сельскохозяйственные угодья Поволжья. За первые шесть лет, прошедшие после издания Манифеста, там выросло 117 немецких колоний-сел. После смерти Екатерины Великой ее начинания были последовательно продолжены, и спустя столетие таких сел насчитывалось уже более 500. Были это весьма крупные поселения, жители их процветали, давая немало прибыли в царскую казну.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Все бы было для русских немцев хорошо, если бы не извечная российская мнительность на государственном уровне. Образование в 1871 году Бисмарком Германской империи поставило немецкое население под удар. Объединение Германии было воспринято как потенциальная угроза европейскому миру, и в особенности – России. Поэтому чем хуже становились отношения России с Германией, тем тяжелее жилось немцам на одной шестой части суши – исключая, разумеется, высшее чиновничье сословие и саму императорскую семью Романовых, имевшую больше немецких корней, нежели русских. Такие вот исторические парадоксы.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С этого времени положение немцев в России начало осложняться. Александр II издал указ об отмене всех привилегий, дарованных Екатериной II иностранным колонистам – теперь они приравнивались к русским крестьянам. В 1874 году была введена всеобщая воинская повинность, которая распространялась также и на немцев. В связи с ростом панславистских идей все большую силу набирали германофобские, антинемецкие настроения, которые достигли наибольшего подъема накануне первой мировой войны. Все эти обстоятельства привели к сокращению немецкого населения в российской империи. С 70-х годов наблюдается массовый отток немцев из России, всего уехало более 300 тысяч человек. В 1914-15 годах был принят ряд так называемых «ликвидационных законов», запрещавших все немецкие общественные организации, немецкоязычные издания, публичное использование немецкого языка, объявлялась экспроприация немецких земельных владений, проведена частичная депортация немецкого населения из западных губерний на Урал и в Поволжье. Была развернута широкомасштабная шовинистическая кампания. Все немецкие названия в России, и Поволжье не стало исключением, были изменены на русские. На смену еврейским погромам пришли погромы немецкие.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Если бы не Февральская революция 1917 года, быть бы беде. Но вскоре последний русский император отрекся от престола, а осенью к власти пришли большевики, заключившие мир с Германией. К немцам они относились более благосклонно, нежели царские власти: в основе государственных программ Ленина и его соратников лежали принципы интернационализма.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 марте 1918 года Народный комиссариат по делам национальностей РСФСР направил в Саратов Карла Петина и Эрнста Рейтера. Совместно с местными немецкими коммунистами ими был создан Комиссариат по немецким делам, а уже через месяц в Саратове состоялся первый Съезд советов немецких колоний, на котором была провозглашена Трудовая коммуна немцев Поволжья. А незадолго до первой годовщины Октябрьской революции Ленин подписал «Декрет о создании области немцев Поволжья». В ее состав вошли часть Камышинского и Аткарского уездов Саратовской губернии и Новоузенского и Николаевского – Самарской. В 1922 году территория коммуны была расширена, а статус Автономной Советской Социалистической республики немцев Поволжья (АССР НП) область получила в феврале 1924 года.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Современники называли республику поволжских немцев «русской Германией», и это было очень меткое название. В 20-30-х годах автономия достигла значительных успехов в развитии экономики и культуры. После преодоления последствий голода, разразившегося в Поволжье в начале 30-х годов, начался подъем сельского хозяйства, успешно прошел процесс индустриализации. На территории автономии бережно сохранялись немецкие обычаи, языковые и религиозные традиции. Хотя по-русски большинство поволжских немцев не говорило вовсе или изъяснялось с трудом, они оставались при этом истинными советскими гражданами. Они любили Сталина по-немецки, писали доносы друг на друга на немецком языке, а допросы в немецких подвалах НКВД велись на том же языке, что и допросы в гестапо.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Вплоть до начала Великой Отечественной войны немецкая диаспора оставалась одной из крупнейших в Советском Союзе. По состоянию на 1939 год в автономии проживало 366 685 немцев, что составляло 60,4% населения республики. Кроме того, на территориях соседних Саратовской и Сталинградской областей, не входивших в ее состав, жили еще около 70 тысяч граждан немецкой национальности.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Уже на следующий день после нападения Германии на СССР в военкоматы АССР НП поступили сотни заявлений от молодых людей с просьбами зачислить их добровольцами в боевые части. Но Сталин, будучи по природе своей подозрительным, поступил иначе. 26 августа 1941 года СНК СССР принял постановление, согласно которому почти полмиллиона немцев Поволжья должны были отправиться в Сибирь и Казахстан. Через четыре дня после принятия этого документа началось выселение, которое закончилось точно по плану – 20 октября. АССР немцев Поволжья была ликвидирована, семь ее кантонов вошли в состав Сталинградской области, остальные 15 были включены в состав Саратовской.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Поволжским немцам в годы войны пришлось тяжко. Почти все трудоспособное население мобилизовали в так называемую «трудармию», условия существования в которой были адскими. Немцы работали на тяжелых стройках, созидая значительную часть того, что впоследствии было названо «подвигом советского тыла в годы войны». Порой им доставалось и от населения тех мест, куда их переселили: иногда плохо говорящих по-русски людей принимали за военнопленных, солдат вражеской державы, и вели себя с ними соответственно. Впрочем, многие репатрианты вспоминают и о случаях гуманного обращения местных жителей с поселенцами.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С окончанием войны беды немцев не прекратились. Их фактически отождествили с нацистским режимом, хотя куда большее отношение они имели к режиму сталинскому. Лишь в 1955 году для немцев был отменен режим принудительного поселения.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Движение под названием «Возрождение» сформировалось в СССР еще в шестидесятых годах. В 1964 году указом Президиума Верховного Совета СССР немцы были реабилитированы. Многие немецкие семьи стали на свой страх и риск возвращаться в родные места. И хотя ограничения в выборе места жительства были сняты лишь в 1972 году, уже за два года до этого в Поволжье вернулись порядка 25 тысяч немцев.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 1965-м в Москву отправились одна за другой две немецкие делегации. Их целью было поставить перед советским руководством вопрос о восстановлении поволжской республики. Под письмами-поручениями подписались более шестисот человек. Эти подписи, однако, не произвели впечатления на Брежнева и Микояна. Для немцев, согласно официальной формулировке, просто не нашлось территории. Впрочем, Микоян пообещал посодействовать возрождению немецких средних школ и библиотек. Были вновь разрешены газеты на немецком языке. Во второй раз вопрос о возрождении АССР НП был поднят на правительственном уровне лишь в 1988 году. Однако и эти попытки оказались неудачными.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Распад Советского Союза и воссоединение Германии создали, как казалось некоторым, явные предпосылки для возрождения в Поволжье немецкого этнического массива. Еще в 1989 году возникло первое национальное объединение советских немцев – общество «Возрождение» («Wiedergeburt»), которое опять же поставило своей главной задачей восстановление автономной республики в Поволжье. Для решения вопроса немецкой государственности даже была создана специальная Комиссия Совета Национальностей Верховного Совета СССР. Однако в новой России этим планам не суждено было воплотиться в жизнь. Верховная власть, так же как и в советское время, посчитала невозможным создание немецкого анклава в Нижнем Поволжье. Немаловажным фактором для такого решения было отрицательное отношение большей части местного населения к идее возрождения автономии.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Многие годы репрессий существенно сократили численность российских немцев, а активная эмиграция, особенно в последние десять лет, еще более усугубила эту ситуацию. С середины 80-х из Советского Союза в Германию хлынул поток российских, в том числе поволжских, немцев. В одном только 1993 году туда из России перебралось 207 тысяч человек. Немецкие семьи продолжают уезжать в Германию и в наши дни, и процесс этот сегодня зависит даже не столько от отношения властей к немцам, сколько от общей экономической ситуации в России, которая, как известно, существенно и не в лучшую сторону отличается от германской.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Кстати, возвращаясь на историческую родину, они, тем не менее, все равно оказываются в чужой среде – чужой и по языку, и по культуре (что проявляется, например, в их кухне, включающей множество русских, украинских, среднеазиатских блюд), и по привычкам. В результате российские немцы в Германии предпочитают жить своими общинами, где редки смешанные браки, весьма слабо участвуют в общественной жизни Германии. А их землячества, изначально создававшиеся для облегчения интеграции в немецкое общество, нынче все чаще превращаются в клубы для общения «в своем кругу».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Хотя в Поволжье еще остаются села, населенные преимущественно немцами, количество мест компактного проживания немецкого населения не идет ни в какое сравнение со временами АССР. Еще меньше сел, в которых сохранены старинные национальные языковые и культурные обычаи.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Федеральная национально-культурная автономия российских немцев была создана в 1996 году и подкреплена соответствующим Законом РФ «О национально-культурных автономиях». Возглавил ее Владимир Бауэр. Впрочем, в законе автономия именуется «формой национального самоопределения», а следовательно, скорее имеет статус общественной организации.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10 декабря 1991 года в Энгельсе был создан Центр немецкой культуры. Это была лишь первая ласточка – с тех пор в разных городах Саратовской области появилось несколько десятков подобных центров. Возрождение национальной культуры немцев Поволжья осуществляется по многим направлениям: языковая культура, народное творчество, искусство, музейное и библиотечное дело.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Свадебный ритуал.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Невесту сватали, сразу договариваясь о дне проведения свадьбы. В день свадьбы невесту наряжали в белое платье, на голову надевали венок из мелких восковых цветов; он довольно тяжёлый. Фата длинная, на грудь прикрепляли веточку из белых восковых цветов. Белые туфли. Жених в чёрном костюме, белой рубашке. На груди с левой стороны длинная белая лента, завязанная бантом, и цветок. Во время дарения жених и невеста сидели посередине комнаты, принимая подарки. Деньги прикреплялись жениху к карману костюма. Невесте дарили подарки невестины родственники: вышитые полотенца, постельное бельё или что-нибудь из одежды. Родня жениха дарила подарки, предназначенные для мужчины: инструменты, одежду, домашних животных. После вручения подарков веселились: пели, танцевали. Друг жениха вёл свадьбу. На свадьбе столы накрывали в зависимости от достатка семьи. Обычно жаркое, котлеты, сладости, свекольное повидло, пироги (тынокуха) - самое любимое у немцев, кребли. </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С наступлением ночи подруги начинали снимать с невесты свадебный наряд и надевали обычную одежду. Свадебный наряд невесты – рубаха, лиф, юбка, передник.</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Особая обрядовая одежда шилась для новорождённых детей: крестильный чепец, рубашка, которую надевали на ребёнка перед крещением и хранили до конца его жизни.</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Сейчас свадьбы справляют так же, как и русские, но похороны всё же отличаются. Бабушки поют молитвы на похоронах, а после погребения родные обходят вокруг могилы три раза, а женщины в это время поют молитвы-отпевания. Делают только горячий обед после погребения. На поминки готовят мясные блюда, стряпают сдобы печенья, но не пекут рыбных пирогов, на третье только компот.</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Рождество – один из самых значительных праздников года. Слово Рождество (Вайнахт) означает «освящённая ночь». Рождеству предшествует четырёхнедельный пост – Адвент. Смысл его – подготовка к Рождеству. К празднику старались закончить все работы по дому. В доме устанавливалась ёлка, украшенная самодельными игрушками, сладостями: пряниками, конфетами. В честь ёлки пели песню «О, Танненбаум».</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24 декабря, вечером, взрослые и дети шли на праздничную литургию. Ужинали после моления не очень плотно. Многие готовили детям нуклиз: резали хлеб небольшими кубиками, толкли мак с сахаром, всё перемешивали, а затем заливали кипячёным молоком, которое стояло в печке.</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В Пасху утром рано молебен и поздно вечером тоже. Накануне Рождества уборка в доме, стряпня. Вечером садились за праздничный стол. Двенадцати часов не дожидались».</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Главным весенним праздником по народному календарю считается Пасха (Остерн). Это подвижный праздник и отмечается каждый год в первое воскресенье после первого полнолуния, в начале весны, то есть в конце марта – середине апреля. Каждая семья перед Пасхой чистит и убирает в доме, во дворе и саду. Традиционно красили яйца. Говорили, что пасхальные яйца и подарки на Пасху приносит пасхальный заяц. В середину такого зайца помещали яйцо. Так возникла легенда о яйценесущем зайце, которую немцы, эмигрировавшие из Германии, принесли с собой в Россию.</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Накануне Пасхи дети или взрослые мастерили гнёзда для пасхального зайца, куда, согласно легенде, он приносил и клал пасхальные яйца и подарки для детей. Для этого заранее в специальных ящичках, корзиночках высевали и проращивали семена пшеницы или овса. К Пасхе появлялись всходы. Туда втайне от детей выкладывались крашеные яйца, конфеты, печенье и другие сладости. Кто не высевал зёрна пшеницы, те делали гнёзда в шапке или вырывали в виде ямок во дворе, устилая сеном или мхом. В честь пасхального зайца пели песни или рассказывали стихи.</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Среди детей в Пасху были популярны игры с пасхальными яйцами. Делали горку из песка и катали с них яйца. Тот, чьё яйцо катилось дальше, выигрывал. После пасхального обеда шли в гости к родственникам.</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На пасхальном столе у немцев обязательно можно увидеть ревелькухе, пасху, а также композицию из пирога, испечённого в виде барашка – пасхальный агнец среди зелени (зелень искусственная).</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Троица тоже является одним из великих церковных праздников. Дома к этому празднику преображались. Для этого их обмазывали жёлтой или красной глиной. Внутри белили стены известью, пол устилали травой и цветами, у кровати ставили берёзы с распустившимися листочками. Берёзы ставили и у ворот дома, во дворе. Устанавливали качели на улице, молодёжь водила хороводы, пели песни, на стол ставили кребли и сладкий суп.</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Кухня немцев поволжья</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С момента переселения в Поволжье основу хозяйства немцев составляют пашенное земледелие и животноводство. Ведущей полевой культурой в большинстве немецких сел в Поволжья является пшеница. Возделывание этой культуры во многом способствовало </w:t>
      </w:r>
      <w:r w:rsidRPr="00D5761B">
        <w:rPr>
          <w:rFonts w:ascii="Times New Roman" w:hAnsi="Times New Roman" w:cs="Times New Roman"/>
          <w:spacing w:val="-2"/>
          <w:sz w:val="24"/>
          <w:szCs w:val="24"/>
        </w:rPr>
        <w:t xml:space="preserve">сохранению традиционной системы питания, в которой доминирующую роль </w:t>
      </w:r>
      <w:r w:rsidRPr="00D5761B">
        <w:rPr>
          <w:rFonts w:ascii="Times New Roman" w:hAnsi="Times New Roman" w:cs="Times New Roman"/>
          <w:sz w:val="24"/>
          <w:szCs w:val="24"/>
        </w:rPr>
        <w:t>играют мучные изделия.</w:t>
      </w:r>
    </w:p>
    <w:p w:rsidR="00D5761B" w:rsidRPr="00D5761B" w:rsidRDefault="00D5761B" w:rsidP="00D5761B">
      <w:pPr>
        <w:shd w:val="clear" w:color="auto" w:fill="FFFFFF"/>
        <w:spacing w:line="322" w:lineRule="exact"/>
        <w:ind w:right="5"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Животноводство играет важную роль в жизнедеятельности немцев. Продукты животноводства составляют важную часть в рационе питания немецкого населения, служат сырьем для домашних промыслов. Животноводство у немцев Поволжья развивалось в трех направлениях: разведение крупного рогатого скота, свиноводство и овцеводство. Основным видом мяса являлась свинина. Разведение овец практиковалось в южных </w:t>
      </w:r>
      <w:r w:rsidRPr="00D5761B">
        <w:rPr>
          <w:rFonts w:ascii="Times New Roman" w:hAnsi="Times New Roman" w:cs="Times New Roman"/>
          <w:spacing w:val="-1"/>
          <w:sz w:val="24"/>
          <w:szCs w:val="24"/>
        </w:rPr>
        <w:t xml:space="preserve">районах Поволжья. Овцы держались не только для получения шкур, шерсти для </w:t>
      </w:r>
      <w:r w:rsidRPr="00D5761B">
        <w:rPr>
          <w:rFonts w:ascii="Times New Roman" w:hAnsi="Times New Roman" w:cs="Times New Roman"/>
          <w:sz w:val="24"/>
          <w:szCs w:val="24"/>
        </w:rPr>
        <w:t xml:space="preserve">изготовления вязаных вещей и валенок, но и мяса. Большое распространение занятие овцеводством имело среди немцев, выходцев из Причерноморья. В немецких хозяйствах содержалось большое количество лошадей, которых использовали в качестве тягловой силы. В последние годы вследствие этнокультурных контактов немцев с тюркским населением Поволжья в их рационе появилась конина. Кур в основном разводили для получения яиц. </w:t>
      </w:r>
      <w:r w:rsidRPr="00D5761B">
        <w:rPr>
          <w:rFonts w:ascii="Times New Roman" w:hAnsi="Times New Roman" w:cs="Times New Roman"/>
          <w:spacing w:val="-1"/>
          <w:sz w:val="24"/>
          <w:szCs w:val="24"/>
        </w:rPr>
        <w:t xml:space="preserve">Меньше держали гусей и уток. Незначительное распространение у немецкого </w:t>
      </w:r>
      <w:r w:rsidRPr="00D5761B">
        <w:rPr>
          <w:rFonts w:ascii="Times New Roman" w:hAnsi="Times New Roman" w:cs="Times New Roman"/>
          <w:sz w:val="24"/>
          <w:szCs w:val="24"/>
        </w:rPr>
        <w:t>населения Поволжья получило разведение коз.</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Несколько меньшую роль в обеспечении продуктами питания играли и </w:t>
      </w:r>
      <w:r w:rsidRPr="00D5761B">
        <w:rPr>
          <w:rFonts w:ascii="Times New Roman" w:hAnsi="Times New Roman" w:cs="Times New Roman"/>
          <w:spacing w:val="-1"/>
          <w:sz w:val="24"/>
          <w:szCs w:val="24"/>
        </w:rPr>
        <w:t xml:space="preserve">другие виды хозяйственной деятельности: охота, рыболовство, пчеловодство, </w:t>
      </w:r>
      <w:r w:rsidRPr="00D5761B">
        <w:rPr>
          <w:rFonts w:ascii="Times New Roman" w:hAnsi="Times New Roman" w:cs="Times New Roman"/>
          <w:sz w:val="24"/>
          <w:szCs w:val="24"/>
        </w:rPr>
        <w:t>собирательство. В отличие от традиционных видов занятий они не носили всеобщий характер.</w:t>
      </w:r>
    </w:p>
    <w:p w:rsidR="00D5761B" w:rsidRPr="00D5761B" w:rsidRDefault="00D5761B" w:rsidP="00D5761B">
      <w:pPr>
        <w:shd w:val="clear" w:color="auto" w:fill="FFFFFF"/>
        <w:spacing w:line="322" w:lineRule="exact"/>
        <w:ind w:left="14" w:right="5"/>
        <w:jc w:val="both"/>
        <w:rPr>
          <w:rFonts w:ascii="Times New Roman" w:hAnsi="Times New Roman" w:cs="Times New Roman"/>
          <w:sz w:val="24"/>
          <w:szCs w:val="24"/>
        </w:rPr>
      </w:pPr>
      <w:r>
        <w:rPr>
          <w:rFonts w:ascii="Times New Roman" w:hAnsi="Times New Roman" w:cs="Times New Roman"/>
          <w:sz w:val="24"/>
          <w:szCs w:val="24"/>
        </w:rPr>
        <w:t xml:space="preserve">Можно </w:t>
      </w:r>
      <w:r w:rsidRPr="00D5761B">
        <w:rPr>
          <w:rFonts w:ascii="Times New Roman" w:hAnsi="Times New Roman" w:cs="Times New Roman"/>
          <w:sz w:val="24"/>
          <w:szCs w:val="24"/>
        </w:rPr>
        <w:t>выделить три группы утвари: утварь для приготовления и обработки пищевых продуктов, утварь для хранения и доставки продуктов, столовая утварь. Наиболее полное распространение получила утварь для хлебопечения, приготовления мучных изделий, переработки мясных продуктов, что было обусловлено особенностью немецкой кухни: преобладанием в еде изделий из теста, традиционным приготовлением разнообразных колбас.</w:t>
      </w:r>
    </w:p>
    <w:p w:rsidR="00D5761B" w:rsidRPr="00D5761B" w:rsidRDefault="00D5761B" w:rsidP="00D5761B">
      <w:pPr>
        <w:shd w:val="clear" w:color="auto" w:fill="FFFFFF"/>
        <w:spacing w:line="322" w:lineRule="exact"/>
        <w:ind w:left="10" w:firstLine="773"/>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Продукты </w:t>
      </w:r>
      <w:r w:rsidRPr="00D5761B">
        <w:rPr>
          <w:rFonts w:ascii="Times New Roman" w:hAnsi="Times New Roman" w:cs="Times New Roman"/>
          <w:sz w:val="24"/>
          <w:szCs w:val="24"/>
        </w:rPr>
        <w:t>животного происхождения (мясо, молоко и продукты их переработки) занимали существенное место в питании сибирских немцев. Из мяса домашних животных предпочитали свинину и мясо птицы, употребляли и говядину, крайне редко встречается потребление баранины, еще реже -конины. В некоторых семьях разводили кроликов, чье мясо также употребляли в пищу. Мясо в пищу шло свежее, соленое и копченое. Кроме мяса домашних животных, употребляли «зверину» и «дичину».</w:t>
      </w:r>
    </w:p>
    <w:p w:rsidR="00D5761B" w:rsidRPr="00D5761B" w:rsidRDefault="00D5761B" w:rsidP="00D5761B">
      <w:pPr>
        <w:shd w:val="clear" w:color="auto" w:fill="FFFFFF"/>
        <w:spacing w:line="322" w:lineRule="exact"/>
        <w:ind w:left="14" w:firstLine="706"/>
        <w:jc w:val="both"/>
        <w:rPr>
          <w:rFonts w:ascii="Times New Roman" w:hAnsi="Times New Roman" w:cs="Times New Roman"/>
          <w:sz w:val="24"/>
          <w:szCs w:val="24"/>
        </w:rPr>
      </w:pPr>
      <w:r w:rsidRPr="00D5761B">
        <w:rPr>
          <w:rFonts w:ascii="Times New Roman" w:hAnsi="Times New Roman" w:cs="Times New Roman"/>
          <w:sz w:val="24"/>
          <w:szCs w:val="24"/>
        </w:rPr>
        <w:t>К зиме в период массового забоя скота немцы делали заготовки в виде колбасы. Колбасы отличались большим разнообразием. Не случайно в России немцев называли «колбасниками». Помимо колбасы, весьма популярным было копчение мяса, сала, птицы и рыбы.</w:t>
      </w:r>
    </w:p>
    <w:p w:rsidR="00D5761B" w:rsidRPr="00D5761B" w:rsidRDefault="00D5761B" w:rsidP="00D5761B">
      <w:pPr>
        <w:shd w:val="clear" w:color="auto" w:fill="FFFFFF"/>
        <w:spacing w:line="322" w:lineRule="exact"/>
        <w:ind w:left="5" w:right="5" w:firstLine="691"/>
        <w:jc w:val="both"/>
        <w:rPr>
          <w:rFonts w:ascii="Times New Roman" w:hAnsi="Times New Roman" w:cs="Times New Roman"/>
          <w:sz w:val="24"/>
          <w:szCs w:val="24"/>
        </w:rPr>
      </w:pPr>
      <w:r w:rsidRPr="00D5761B">
        <w:rPr>
          <w:rFonts w:ascii="Times New Roman" w:hAnsi="Times New Roman" w:cs="Times New Roman"/>
          <w:sz w:val="24"/>
          <w:szCs w:val="24"/>
        </w:rPr>
        <w:t>Мясо в пищу употребляли в отварном, жареном виде, а на мясных бульонах готовили различные супы. Они отличались большим разнообразием. Проведенное нами исследование позволяет выделить две группы супов животного происхождения. Критерием для выделения этих групп служит характер жидкой основы: супы на мясном бульоне (свином, говяжьем, курином), супы на молоке, пахте.</w:t>
      </w:r>
    </w:p>
    <w:p w:rsidR="00D5761B" w:rsidRPr="00D5761B" w:rsidRDefault="00D5761B" w:rsidP="00D5761B">
      <w:pPr>
        <w:shd w:val="clear" w:color="auto" w:fill="FFFFFF"/>
        <w:spacing w:line="322" w:lineRule="exact"/>
        <w:ind w:right="5" w:firstLine="696"/>
        <w:jc w:val="both"/>
        <w:rPr>
          <w:rFonts w:ascii="Times New Roman" w:hAnsi="Times New Roman" w:cs="Times New Roman"/>
          <w:sz w:val="24"/>
          <w:szCs w:val="24"/>
        </w:rPr>
      </w:pPr>
      <w:r w:rsidRPr="00D5761B">
        <w:rPr>
          <w:rFonts w:ascii="Times New Roman" w:hAnsi="Times New Roman" w:cs="Times New Roman"/>
          <w:sz w:val="24"/>
          <w:szCs w:val="24"/>
        </w:rPr>
        <w:t xml:space="preserve">Мясо также являлось важным компонентом вторых блюд. Часто из одного такого сытного блюда состоял обед немецкого крестьянина. В Германии это называется айнтопф, что переводится как «в одном горшке». У немцев Поволжья понятие «айнтопф» встречается довольно редко, однако таких блюд, которые можно к нему отнести, немало. Самыми популярными из них являются штрудель, квашеная капуста с </w:t>
      </w:r>
      <w:r w:rsidRPr="00D5761B">
        <w:rPr>
          <w:rFonts w:ascii="Times New Roman" w:hAnsi="Times New Roman" w:cs="Times New Roman"/>
          <w:spacing w:val="-2"/>
          <w:sz w:val="24"/>
          <w:szCs w:val="24"/>
        </w:rPr>
        <w:t>картофельным пюре, жаркое</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22" w:lineRule="exact"/>
        <w:ind w:left="14" w:right="5"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Важными источниками пищи у немцев являлись молоко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и молочные продукты. Употребляли в основном коровье молоко: свежее, </w:t>
      </w:r>
      <w:r w:rsidRPr="00D5761B">
        <w:rPr>
          <w:rFonts w:ascii="Times New Roman" w:hAnsi="Times New Roman" w:cs="Times New Roman"/>
          <w:spacing w:val="-1"/>
          <w:sz w:val="24"/>
          <w:szCs w:val="24"/>
        </w:rPr>
        <w:t xml:space="preserve">кипяченное, кислое, цельное и снятое. Переработка молока в немецких селах </w:t>
      </w:r>
      <w:r w:rsidRPr="00D5761B">
        <w:rPr>
          <w:rFonts w:ascii="Times New Roman" w:hAnsi="Times New Roman" w:cs="Times New Roman"/>
          <w:sz w:val="24"/>
          <w:szCs w:val="24"/>
        </w:rPr>
        <w:t>достигла довольно высокого уровня развития. Из него получали сметану</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масло</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простоквашу, ряженку</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творог</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22" w:lineRule="exact"/>
        <w:ind w:left="19" w:right="10" w:firstLine="701"/>
        <w:jc w:val="both"/>
        <w:rPr>
          <w:rFonts w:ascii="Times New Roman" w:hAnsi="Times New Roman" w:cs="Times New Roman"/>
          <w:sz w:val="24"/>
          <w:szCs w:val="24"/>
        </w:rPr>
      </w:pPr>
      <w:r w:rsidRPr="00D5761B">
        <w:rPr>
          <w:rFonts w:ascii="Times New Roman" w:hAnsi="Times New Roman" w:cs="Times New Roman"/>
          <w:sz w:val="24"/>
          <w:szCs w:val="24"/>
        </w:rPr>
        <w:t>Молоко являлось основой для приготовления разнообразных блюд, которые отличались высокой калорийностью, наибольшее распространение</w:t>
      </w:r>
      <w:r>
        <w:rPr>
          <w:rFonts w:ascii="Times New Roman" w:hAnsi="Times New Roman" w:cs="Times New Roman"/>
          <w:sz w:val="24"/>
          <w:szCs w:val="24"/>
        </w:rPr>
        <w:t xml:space="preserve"> </w:t>
      </w:r>
      <w:r w:rsidRPr="00D5761B">
        <w:rPr>
          <w:rFonts w:ascii="Times New Roman" w:hAnsi="Times New Roman" w:cs="Times New Roman"/>
          <w:sz w:val="24"/>
          <w:szCs w:val="24"/>
        </w:rPr>
        <w:t>они имели в летний период. В свежем виде молоко употребляли в качестве приправы к кофе, чаю, к крупяным блюдам.</w:t>
      </w:r>
    </w:p>
    <w:p w:rsidR="00D5761B" w:rsidRPr="00D5761B" w:rsidRDefault="00D5761B" w:rsidP="00D5761B">
      <w:pPr>
        <w:shd w:val="clear" w:color="auto" w:fill="FFFFFF"/>
        <w:spacing w:line="322" w:lineRule="exact"/>
        <w:ind w:left="10" w:right="5" w:firstLine="701"/>
        <w:jc w:val="both"/>
        <w:rPr>
          <w:rFonts w:ascii="Times New Roman" w:hAnsi="Times New Roman" w:cs="Times New Roman"/>
          <w:sz w:val="24"/>
          <w:szCs w:val="24"/>
        </w:rPr>
      </w:pPr>
      <w:r w:rsidRPr="00D5761B">
        <w:rPr>
          <w:rFonts w:ascii="Times New Roman" w:hAnsi="Times New Roman" w:cs="Times New Roman"/>
          <w:sz w:val="24"/>
          <w:szCs w:val="24"/>
        </w:rPr>
        <w:t>Основу растительной пищи составляли зерновые культуры, картофель. Особенно важную роль в этом отношении играли мучные и крупяные полуфабрикаты.</w:t>
      </w:r>
    </w:p>
    <w:p w:rsidR="00D5761B" w:rsidRPr="00D5761B" w:rsidRDefault="00D5761B" w:rsidP="00D5761B">
      <w:pPr>
        <w:shd w:val="clear" w:color="auto" w:fill="FFFFFF"/>
        <w:spacing w:line="322" w:lineRule="exact"/>
        <w:ind w:left="14" w:right="5" w:firstLine="691"/>
        <w:jc w:val="both"/>
        <w:rPr>
          <w:rFonts w:ascii="Times New Roman" w:hAnsi="Times New Roman" w:cs="Times New Roman"/>
          <w:sz w:val="24"/>
          <w:szCs w:val="24"/>
        </w:rPr>
      </w:pPr>
      <w:r w:rsidRPr="00D5761B">
        <w:rPr>
          <w:rFonts w:ascii="Times New Roman" w:hAnsi="Times New Roman" w:cs="Times New Roman"/>
          <w:spacing w:val="-2"/>
          <w:sz w:val="24"/>
          <w:szCs w:val="24"/>
        </w:rPr>
        <w:t xml:space="preserve">При исследовании были выделены следующие типы блюд из зерновых: </w:t>
      </w:r>
      <w:r w:rsidRPr="00D5761B">
        <w:rPr>
          <w:rFonts w:ascii="Times New Roman" w:hAnsi="Times New Roman" w:cs="Times New Roman"/>
          <w:sz w:val="24"/>
          <w:szCs w:val="24"/>
        </w:rPr>
        <w:t>блюда из целого зерна и крупы, блюда из муки и вареного теста, печеные и жареные мучные изделия, изделия с начинкой.</w:t>
      </w:r>
    </w:p>
    <w:p w:rsidR="00D5761B" w:rsidRPr="00D5761B" w:rsidRDefault="00D5761B" w:rsidP="00D5761B">
      <w:pPr>
        <w:shd w:val="clear" w:color="auto" w:fill="FFFFFF"/>
        <w:spacing w:line="322" w:lineRule="exact"/>
        <w:ind w:right="5" w:firstLine="691"/>
        <w:jc w:val="both"/>
        <w:rPr>
          <w:rFonts w:ascii="Times New Roman" w:hAnsi="Times New Roman" w:cs="Times New Roman"/>
          <w:sz w:val="24"/>
          <w:szCs w:val="24"/>
        </w:rPr>
      </w:pPr>
      <w:r w:rsidRPr="00D5761B">
        <w:rPr>
          <w:rFonts w:ascii="Times New Roman" w:hAnsi="Times New Roman" w:cs="Times New Roman"/>
          <w:sz w:val="24"/>
          <w:szCs w:val="24"/>
        </w:rPr>
        <w:t>В повседневном пищевом рационе немцев в прошлом было немало блюд из зерен. На их основе готовили каши - пшеничную, просяную</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ячменную</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В настоящее время эти старинные </w:t>
      </w:r>
      <w:r w:rsidRPr="00D5761B">
        <w:rPr>
          <w:rFonts w:ascii="Times New Roman" w:hAnsi="Times New Roman" w:cs="Times New Roman"/>
          <w:spacing w:val="-2"/>
          <w:sz w:val="24"/>
          <w:szCs w:val="24"/>
        </w:rPr>
        <w:t xml:space="preserve">блюда не готовят. Их заменили рисовая </w:t>
      </w:r>
      <w:r w:rsidRPr="00D5761B">
        <w:rPr>
          <w:rFonts w:ascii="Times New Roman" w:hAnsi="Times New Roman" w:cs="Times New Roman"/>
          <w:i/>
          <w:iCs/>
          <w:spacing w:val="-2"/>
          <w:sz w:val="24"/>
          <w:szCs w:val="24"/>
        </w:rPr>
        <w:t xml:space="preserve">, </w:t>
      </w:r>
      <w:r w:rsidRPr="00D5761B">
        <w:rPr>
          <w:rFonts w:ascii="Times New Roman" w:hAnsi="Times New Roman" w:cs="Times New Roman"/>
          <w:spacing w:val="-2"/>
          <w:sz w:val="24"/>
          <w:szCs w:val="24"/>
        </w:rPr>
        <w:t xml:space="preserve">гречневая </w:t>
      </w:r>
      <w:r w:rsidRPr="00D5761B">
        <w:rPr>
          <w:rFonts w:ascii="Times New Roman" w:hAnsi="Times New Roman" w:cs="Times New Roman"/>
          <w:sz w:val="24"/>
          <w:szCs w:val="24"/>
        </w:rPr>
        <w:t>, манная каши.</w:t>
      </w:r>
    </w:p>
    <w:p w:rsidR="00D5761B" w:rsidRPr="00D5761B" w:rsidRDefault="00D5761B" w:rsidP="00D5761B">
      <w:pPr>
        <w:shd w:val="clear" w:color="auto" w:fill="FFFFFF"/>
        <w:spacing w:line="322" w:lineRule="exact"/>
        <w:ind w:left="10" w:right="5"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Важное место в рационе немцев занимали блюда, приготовленные из </w:t>
      </w:r>
      <w:r w:rsidRPr="00D5761B">
        <w:rPr>
          <w:rFonts w:ascii="Times New Roman" w:hAnsi="Times New Roman" w:cs="Times New Roman"/>
          <w:spacing w:val="-1"/>
          <w:sz w:val="24"/>
          <w:szCs w:val="24"/>
        </w:rPr>
        <w:t xml:space="preserve">муки </w:t>
      </w:r>
      <w:r w:rsidRPr="00D5761B">
        <w:rPr>
          <w:rFonts w:ascii="Times New Roman" w:hAnsi="Times New Roman" w:cs="Times New Roman"/>
          <w:i/>
          <w:iCs/>
          <w:spacing w:val="-1"/>
          <w:sz w:val="24"/>
          <w:szCs w:val="24"/>
        </w:rPr>
        <w:t xml:space="preserve"> </w:t>
      </w:r>
      <w:r w:rsidRPr="00D5761B">
        <w:rPr>
          <w:rFonts w:ascii="Times New Roman" w:hAnsi="Times New Roman" w:cs="Times New Roman"/>
          <w:spacing w:val="-1"/>
          <w:sz w:val="24"/>
          <w:szCs w:val="24"/>
        </w:rPr>
        <w:t>и вареного теста</w:t>
      </w:r>
      <w:r w:rsidRPr="00D5761B">
        <w:rPr>
          <w:rFonts w:ascii="Times New Roman" w:hAnsi="Times New Roman" w:cs="Times New Roman"/>
          <w:i/>
          <w:iCs/>
          <w:spacing w:val="-1"/>
          <w:sz w:val="24"/>
          <w:szCs w:val="24"/>
        </w:rPr>
        <w:t xml:space="preserve">. </w:t>
      </w:r>
      <w:r w:rsidRPr="00D5761B">
        <w:rPr>
          <w:rFonts w:ascii="Times New Roman" w:hAnsi="Times New Roman" w:cs="Times New Roman"/>
          <w:spacing w:val="-1"/>
          <w:sz w:val="24"/>
          <w:szCs w:val="24"/>
        </w:rPr>
        <w:t xml:space="preserve">К данному типу блюд относятся </w:t>
      </w:r>
      <w:r w:rsidRPr="00D5761B">
        <w:rPr>
          <w:rFonts w:ascii="Times New Roman" w:hAnsi="Times New Roman" w:cs="Times New Roman"/>
          <w:sz w:val="24"/>
          <w:szCs w:val="24"/>
        </w:rPr>
        <w:t xml:space="preserve">изделия из раскатанного пресного теста, которыми заправляли мясные и молочные супы. Довольно распространенным блюдом немцев являлась «сухая» лапша, которую употребляли в качестве самостоятельного блюда, «айнтопф». Из блюд, относящихся к данной </w:t>
      </w:r>
      <w:r w:rsidRPr="00D5761B">
        <w:rPr>
          <w:rFonts w:ascii="Times New Roman" w:hAnsi="Times New Roman" w:cs="Times New Roman"/>
          <w:spacing w:val="-1"/>
          <w:sz w:val="24"/>
          <w:szCs w:val="24"/>
        </w:rPr>
        <w:t>группе, широко распространены были «клейс»</w:t>
      </w:r>
      <w:r w:rsidRPr="00D5761B">
        <w:rPr>
          <w:rFonts w:ascii="Times New Roman" w:hAnsi="Times New Roman" w:cs="Times New Roman"/>
          <w:i/>
          <w:iCs/>
          <w:spacing w:val="-1"/>
          <w:sz w:val="24"/>
          <w:szCs w:val="24"/>
        </w:rPr>
        <w:t xml:space="preserve"> - </w:t>
      </w:r>
      <w:r w:rsidRPr="00D5761B">
        <w:rPr>
          <w:rFonts w:ascii="Times New Roman" w:hAnsi="Times New Roman" w:cs="Times New Roman"/>
          <w:spacing w:val="-1"/>
          <w:sz w:val="24"/>
          <w:szCs w:val="24"/>
        </w:rPr>
        <w:t xml:space="preserve">клецки, пампушки, </w:t>
      </w:r>
      <w:r w:rsidRPr="00D5761B">
        <w:rPr>
          <w:rFonts w:ascii="Times New Roman" w:hAnsi="Times New Roman" w:cs="Times New Roman"/>
          <w:sz w:val="24"/>
          <w:szCs w:val="24"/>
        </w:rPr>
        <w:t>шарики.</w:t>
      </w:r>
    </w:p>
    <w:p w:rsidR="00D5761B" w:rsidRPr="00D5761B" w:rsidRDefault="00D5761B" w:rsidP="00D5761B">
      <w:pPr>
        <w:shd w:val="clear" w:color="auto" w:fill="FFFFFF"/>
        <w:spacing w:line="322" w:lineRule="exact"/>
        <w:ind w:left="10"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Печеные и жареные мучные изделия характеризуются большим </w:t>
      </w:r>
      <w:r w:rsidRPr="00D5761B">
        <w:rPr>
          <w:rFonts w:ascii="Times New Roman" w:hAnsi="Times New Roman" w:cs="Times New Roman"/>
          <w:spacing w:val="-1"/>
          <w:sz w:val="24"/>
          <w:szCs w:val="24"/>
        </w:rPr>
        <w:t xml:space="preserve">разнообразием. Самый главный элемент питания - хлеб </w:t>
      </w:r>
      <w:r w:rsidRPr="00D5761B">
        <w:rPr>
          <w:rFonts w:ascii="Times New Roman" w:hAnsi="Times New Roman" w:cs="Times New Roman"/>
          <w:i/>
          <w:iCs/>
          <w:spacing w:val="-1"/>
          <w:sz w:val="24"/>
          <w:szCs w:val="24"/>
        </w:rPr>
        <w:t xml:space="preserve"> </w:t>
      </w:r>
      <w:r w:rsidRPr="00D5761B">
        <w:rPr>
          <w:rFonts w:ascii="Times New Roman" w:hAnsi="Times New Roman" w:cs="Times New Roman"/>
          <w:spacing w:val="-1"/>
          <w:sz w:val="24"/>
          <w:szCs w:val="24"/>
        </w:rPr>
        <w:t xml:space="preserve">выпекали из </w:t>
      </w:r>
      <w:r w:rsidRPr="00D5761B">
        <w:rPr>
          <w:rFonts w:ascii="Times New Roman" w:hAnsi="Times New Roman" w:cs="Times New Roman"/>
          <w:sz w:val="24"/>
          <w:szCs w:val="24"/>
        </w:rPr>
        <w:t xml:space="preserve">пшеничной (а в прошлом и из ржаной) муки. Раньше, когда покупные дрожжи были недоступны, немцы готовили их в домашних условиях. Для этих целей они специально выращивали хмель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на своих огородах.</w:t>
      </w:r>
    </w:p>
    <w:p w:rsidR="00D5761B" w:rsidRPr="00D5761B" w:rsidRDefault="00D5761B" w:rsidP="00D5761B">
      <w:pPr>
        <w:shd w:val="clear" w:color="auto" w:fill="FFFFFF"/>
        <w:spacing w:line="322" w:lineRule="exact"/>
        <w:ind w:left="10" w:firstLine="778"/>
        <w:jc w:val="both"/>
        <w:rPr>
          <w:rFonts w:ascii="Times New Roman" w:hAnsi="Times New Roman" w:cs="Times New Roman"/>
          <w:sz w:val="24"/>
          <w:szCs w:val="24"/>
        </w:rPr>
      </w:pPr>
      <w:r w:rsidRPr="00D5761B">
        <w:rPr>
          <w:rFonts w:ascii="Times New Roman" w:hAnsi="Times New Roman" w:cs="Times New Roman"/>
          <w:sz w:val="24"/>
          <w:szCs w:val="24"/>
        </w:rPr>
        <w:t>Из сдобного теста пекли булочки различных форм: круглые</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двойные</w:t>
      </w:r>
      <w:r w:rsidRPr="00D5761B">
        <w:rPr>
          <w:rFonts w:ascii="Times New Roman" w:hAnsi="Times New Roman" w:cs="Times New Roman"/>
          <w:i/>
          <w:iCs/>
          <w:sz w:val="24"/>
          <w:szCs w:val="24"/>
        </w:rPr>
        <w:t>,</w:t>
      </w:r>
      <w:r w:rsidRPr="00D5761B">
        <w:rPr>
          <w:rFonts w:ascii="Times New Roman" w:hAnsi="Times New Roman" w:cs="Times New Roman"/>
          <w:sz w:val="24"/>
          <w:szCs w:val="24"/>
        </w:rPr>
        <w:t xml:space="preserve"> крученые, в форме косы, плюшки и др.</w:t>
      </w:r>
    </w:p>
    <w:p w:rsidR="00D5761B" w:rsidRPr="00D5761B" w:rsidRDefault="00D5761B" w:rsidP="00D5761B">
      <w:pPr>
        <w:shd w:val="clear" w:color="auto" w:fill="FFFFFF"/>
        <w:spacing w:line="322" w:lineRule="exact"/>
        <w:ind w:left="10" w:right="5" w:firstLine="706"/>
        <w:jc w:val="both"/>
        <w:rPr>
          <w:rFonts w:ascii="Times New Roman" w:hAnsi="Times New Roman" w:cs="Times New Roman"/>
          <w:sz w:val="24"/>
          <w:szCs w:val="24"/>
        </w:rPr>
      </w:pPr>
      <w:r w:rsidRPr="00D5761B">
        <w:rPr>
          <w:rFonts w:ascii="Times New Roman" w:hAnsi="Times New Roman" w:cs="Times New Roman"/>
          <w:sz w:val="24"/>
          <w:szCs w:val="24"/>
        </w:rPr>
        <w:t>В обрядах и праздниках немцев важное место занимали пряники</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На Рождество, Новый год и Пасху пряники делали </w:t>
      </w:r>
      <w:r w:rsidRPr="00D5761B">
        <w:rPr>
          <w:rFonts w:ascii="Times New Roman" w:hAnsi="Times New Roman" w:cs="Times New Roman"/>
          <w:spacing w:val="-1"/>
          <w:sz w:val="24"/>
          <w:szCs w:val="24"/>
        </w:rPr>
        <w:t xml:space="preserve">фигурными. Из традиционных видов жареной пищи большой популярностью </w:t>
      </w:r>
      <w:r w:rsidRPr="00D5761B">
        <w:rPr>
          <w:rFonts w:ascii="Times New Roman" w:hAnsi="Times New Roman" w:cs="Times New Roman"/>
          <w:spacing w:val="-8"/>
          <w:sz w:val="24"/>
          <w:szCs w:val="24"/>
        </w:rPr>
        <w:t xml:space="preserve">пользуется «кребель» - перевитые </w:t>
      </w:r>
      <w:r w:rsidRPr="00D5761B">
        <w:rPr>
          <w:rFonts w:ascii="Times New Roman" w:hAnsi="Times New Roman" w:cs="Times New Roman"/>
          <w:sz w:val="24"/>
          <w:szCs w:val="24"/>
        </w:rPr>
        <w:t>полоски теста, обжаренные в масле.</w:t>
      </w:r>
    </w:p>
    <w:p w:rsidR="00D5761B" w:rsidRPr="00D5761B" w:rsidRDefault="00D5761B" w:rsidP="00D5761B">
      <w:pPr>
        <w:shd w:val="clear" w:color="auto" w:fill="FFFFFF"/>
        <w:spacing w:line="322" w:lineRule="exact"/>
        <w:ind w:left="10" w:right="5"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Наиболее распространенными у немцев были изделия с начинкой. Весьма популярны были пироги как открытые (с начинкой сверху), так и закрытые (с начинкой внутри). Среди открытых пирогов главное место </w:t>
      </w:r>
      <w:r w:rsidRPr="00D5761B">
        <w:rPr>
          <w:rFonts w:ascii="Times New Roman" w:hAnsi="Times New Roman" w:cs="Times New Roman"/>
          <w:spacing w:val="-4"/>
          <w:sz w:val="24"/>
          <w:szCs w:val="24"/>
        </w:rPr>
        <w:t>занимал пирог с посыпкой</w:t>
      </w:r>
      <w:r w:rsidRPr="00D5761B">
        <w:rPr>
          <w:rFonts w:ascii="Times New Roman" w:hAnsi="Times New Roman" w:cs="Times New Roman"/>
          <w:i/>
          <w:iCs/>
          <w:spacing w:val="-4"/>
          <w:sz w:val="24"/>
          <w:szCs w:val="24"/>
        </w:rPr>
        <w:t xml:space="preserve">. </w:t>
      </w:r>
      <w:r w:rsidRPr="00D5761B">
        <w:rPr>
          <w:rFonts w:ascii="Times New Roman" w:hAnsi="Times New Roman" w:cs="Times New Roman"/>
          <w:spacing w:val="-4"/>
          <w:sz w:val="24"/>
          <w:szCs w:val="24"/>
        </w:rPr>
        <w:t xml:space="preserve">Закрытые </w:t>
      </w:r>
      <w:r w:rsidRPr="00D5761B">
        <w:rPr>
          <w:rFonts w:ascii="Times New Roman" w:hAnsi="Times New Roman" w:cs="Times New Roman"/>
          <w:sz w:val="24"/>
          <w:szCs w:val="24"/>
        </w:rPr>
        <w:t>пироги также отличались большим разнообразием. Они бывают печеными и жареными.</w:t>
      </w:r>
    </w:p>
    <w:p w:rsidR="00D5761B" w:rsidRPr="00D5761B" w:rsidRDefault="00D5761B" w:rsidP="00D5761B">
      <w:pPr>
        <w:shd w:val="clear" w:color="auto" w:fill="FFFFFF"/>
        <w:spacing w:before="5" w:line="322" w:lineRule="exact"/>
        <w:ind w:lef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Вторым по значимости после зерновых являлся картофель, который выращивали повсеместно. Картофель использовался  для  приготовления   большого   числа   блюд.   Среди  них -тушеный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вареный и жареный картофель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картофельное пюре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картофель с галушками , начинка для пирогов, вареников и т. д. Значительное место в рационе питания занимала капуста. Капуста является важным компонентом супов, а также мясных блюд в качестве гарнира, или непосредственно тушится вместе с мясом. Блюда, приготовленные из капусты, являются у немцев наиболее любимыми, например, тушеная капуста с картофельным пю</w:t>
      </w:r>
      <w:r w:rsidRPr="00D5761B">
        <w:rPr>
          <w:rFonts w:ascii="Times New Roman" w:hAnsi="Times New Roman" w:cs="Times New Roman"/>
          <w:i/>
          <w:iCs/>
          <w:sz w:val="24"/>
          <w:szCs w:val="24"/>
        </w:rPr>
        <w:t>р</w:t>
      </w:r>
      <w:r w:rsidRPr="00D5761B">
        <w:rPr>
          <w:rFonts w:ascii="Times New Roman" w:hAnsi="Times New Roman" w:cs="Times New Roman"/>
          <w:sz w:val="24"/>
          <w:szCs w:val="24"/>
        </w:rPr>
        <w:t xml:space="preserve">е </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17" w:lineRule="exact"/>
        <w:ind w:left="5" w:right="5" w:firstLine="768"/>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Из дынь, арбузов, тыквы, сахарной свеклы, моркови получали сладкий сироп, заменявший сахар. Одним из распространенных видов сладостей было </w:t>
      </w:r>
      <w:r w:rsidRPr="00D5761B">
        <w:rPr>
          <w:rFonts w:ascii="Times New Roman" w:hAnsi="Times New Roman" w:cs="Times New Roman"/>
          <w:sz w:val="24"/>
          <w:szCs w:val="24"/>
        </w:rPr>
        <w:t>варенье, которое изготавливали из фруктов и ягод. Кроме традиционных видов варенья, немцы варили его из паслена, ревеня и физалиса</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которое окружающее население называет «немецким вареньем».</w:t>
      </w:r>
    </w:p>
    <w:p w:rsidR="00D5761B" w:rsidRPr="00D5761B" w:rsidRDefault="00D5761B" w:rsidP="00D5761B">
      <w:pPr>
        <w:shd w:val="clear" w:color="auto" w:fill="FFFFFF"/>
        <w:spacing w:before="5" w:line="317" w:lineRule="exact"/>
        <w:ind w:left="10" w:right="5" w:firstLine="701"/>
        <w:jc w:val="both"/>
        <w:rPr>
          <w:rFonts w:ascii="Times New Roman" w:hAnsi="Times New Roman" w:cs="Times New Roman"/>
          <w:sz w:val="24"/>
          <w:szCs w:val="24"/>
        </w:rPr>
      </w:pPr>
      <w:r w:rsidRPr="00D5761B">
        <w:rPr>
          <w:rFonts w:ascii="Times New Roman" w:hAnsi="Times New Roman" w:cs="Times New Roman"/>
          <w:sz w:val="24"/>
          <w:szCs w:val="24"/>
        </w:rPr>
        <w:t>В кухне немцев существенное место принадлежало напиткам, основу которых составляли компоненты растительного происхождения. Из безалкогольных напитков распространены кофе, чай, компот и др. Среди них особое место занимал кофе, являющийся одной из особенностей немецкой национальной кухни. При отсутствии натурального кофе в сельской местности был выработан его аналог. Кофе готовили из жареных зерен ячменя</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пшеницы</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овса</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ржи, иногда добавляли молотые сушеные горох</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фасоль</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морковь. Такой напиток получил название «припс» и бытовал, по словам информантов, до конца 1960-х -начала 1970-х гг. Другим заменителем кофе был молотый цикорий</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17" w:lineRule="exact"/>
        <w:ind w:firstLine="706"/>
        <w:jc w:val="both"/>
        <w:rPr>
          <w:rFonts w:ascii="Times New Roman" w:hAnsi="Times New Roman" w:cs="Times New Roman"/>
          <w:sz w:val="24"/>
          <w:szCs w:val="24"/>
        </w:rPr>
      </w:pPr>
      <w:r w:rsidRPr="00D5761B">
        <w:rPr>
          <w:rFonts w:ascii="Times New Roman" w:hAnsi="Times New Roman" w:cs="Times New Roman"/>
          <w:sz w:val="24"/>
          <w:szCs w:val="24"/>
        </w:rPr>
        <w:t>Вторым по степени употребления напитком являлся чай</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Особо ценился чай, настоянный на степных травах</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Также чай заваривали из листьев малины, ромашки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земляники, смородины, тысячелистника, мяты</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плодов шиповника, цветов липы, чабреца </w:t>
      </w:r>
      <w:r w:rsidRPr="00D5761B">
        <w:rPr>
          <w:rFonts w:ascii="Times New Roman" w:hAnsi="Times New Roman" w:cs="Times New Roman"/>
          <w:i/>
          <w:iCs/>
          <w:spacing w:val="-1"/>
          <w:sz w:val="24"/>
          <w:szCs w:val="24"/>
        </w:rPr>
        <w:t xml:space="preserve"> </w:t>
      </w:r>
      <w:r w:rsidRPr="00D5761B">
        <w:rPr>
          <w:rFonts w:ascii="Times New Roman" w:hAnsi="Times New Roman" w:cs="Times New Roman"/>
          <w:spacing w:val="-1"/>
          <w:sz w:val="24"/>
          <w:szCs w:val="24"/>
        </w:rPr>
        <w:t xml:space="preserve">и др. Употребляли и черные сорта чая индийского и </w:t>
      </w:r>
      <w:r w:rsidRPr="00D5761B">
        <w:rPr>
          <w:rFonts w:ascii="Times New Roman" w:hAnsi="Times New Roman" w:cs="Times New Roman"/>
          <w:sz w:val="24"/>
          <w:szCs w:val="24"/>
        </w:rPr>
        <w:t>цейлонского производства.</w:t>
      </w:r>
    </w:p>
    <w:p w:rsidR="00D5761B" w:rsidRPr="00D5761B" w:rsidRDefault="00D5761B" w:rsidP="00D5761B">
      <w:pPr>
        <w:shd w:val="clear" w:color="auto" w:fill="FFFFFF"/>
        <w:spacing w:line="317" w:lineRule="exact"/>
        <w:ind w:left="10" w:right="5" w:firstLine="701"/>
        <w:jc w:val="both"/>
        <w:rPr>
          <w:rFonts w:ascii="Times New Roman" w:hAnsi="Times New Roman" w:cs="Times New Roman"/>
          <w:sz w:val="24"/>
          <w:szCs w:val="24"/>
        </w:rPr>
      </w:pPr>
      <w:r w:rsidRPr="00D5761B">
        <w:rPr>
          <w:rFonts w:ascii="Times New Roman" w:hAnsi="Times New Roman" w:cs="Times New Roman"/>
          <w:sz w:val="24"/>
          <w:szCs w:val="24"/>
        </w:rPr>
        <w:t>Из алкогольных напитков употребляли пиво, вино и самогон. Раньше на праздники в большом количестве изготавливали самогон</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путём перегонки через самодельные самогонные агрегаты спиртосодержащей массы (брага). Употребление алкогольных напитков зависело от </w:t>
      </w:r>
      <w:r w:rsidRPr="00D5761B">
        <w:rPr>
          <w:rFonts w:ascii="Times New Roman" w:hAnsi="Times New Roman" w:cs="Times New Roman"/>
          <w:spacing w:val="-1"/>
          <w:sz w:val="24"/>
          <w:szCs w:val="24"/>
        </w:rPr>
        <w:t xml:space="preserve">конфессиональной принадлежности. Баптисты и меннониты не употребляют </w:t>
      </w:r>
      <w:r w:rsidRPr="00D5761B">
        <w:rPr>
          <w:rFonts w:ascii="Times New Roman" w:hAnsi="Times New Roman" w:cs="Times New Roman"/>
          <w:sz w:val="24"/>
          <w:szCs w:val="24"/>
        </w:rPr>
        <w:t>спиртное.</w:t>
      </w:r>
    </w:p>
    <w:p w:rsidR="00D5761B" w:rsidRPr="00D5761B" w:rsidRDefault="00D5761B" w:rsidP="00D5761B">
      <w:pPr>
        <w:shd w:val="clear" w:color="auto" w:fill="FFFFFF"/>
        <w:spacing w:line="317" w:lineRule="exact"/>
        <w:ind w:left="10" w:right="5" w:firstLine="696"/>
        <w:jc w:val="both"/>
        <w:rPr>
          <w:rFonts w:ascii="Times New Roman" w:hAnsi="Times New Roman" w:cs="Times New Roman"/>
          <w:sz w:val="24"/>
          <w:szCs w:val="24"/>
        </w:rPr>
      </w:pPr>
      <w:r w:rsidRPr="00D5761B">
        <w:rPr>
          <w:rFonts w:ascii="Times New Roman" w:hAnsi="Times New Roman" w:cs="Times New Roman"/>
          <w:sz w:val="24"/>
          <w:szCs w:val="24"/>
        </w:rPr>
        <w:t xml:space="preserve">В обрядах и праздниках зимнего цикла особое место занимали блюда из свинины, которые должны были способствовать магическим образом плодородию, хорошему приплоду скота. Кроме того, блюда из свинины отвечают более общей идее достижения счастья и благополучия. Капусте </w:t>
      </w:r>
      <w:r w:rsidRPr="00D5761B">
        <w:rPr>
          <w:rFonts w:ascii="Times New Roman" w:hAnsi="Times New Roman" w:cs="Times New Roman"/>
          <w:i/>
          <w:iCs/>
          <w:spacing w:val="-3"/>
          <w:sz w:val="24"/>
          <w:szCs w:val="24"/>
        </w:rPr>
        <w:t xml:space="preserve"> </w:t>
      </w:r>
      <w:r w:rsidRPr="00D5761B">
        <w:rPr>
          <w:rFonts w:ascii="Times New Roman" w:hAnsi="Times New Roman" w:cs="Times New Roman"/>
          <w:spacing w:val="-3"/>
          <w:sz w:val="24"/>
          <w:szCs w:val="24"/>
        </w:rPr>
        <w:t>же немцы приписывали целебные свойства и обязательно ставили</w:t>
      </w:r>
    </w:p>
    <w:p w:rsidR="00D5761B" w:rsidRPr="00D5761B" w:rsidRDefault="00D5761B" w:rsidP="00D5761B">
      <w:pPr>
        <w:shd w:val="clear" w:color="auto" w:fill="FFFFFF"/>
        <w:spacing w:before="317" w:line="322" w:lineRule="exact"/>
        <w:ind w:left="5" w:right="10"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Важной принадлежностью праздничного стола были каши из различных злаков, бобовых растений. Согласно народным представлениям, употребление в пищу на Рождество большого количества зерен должно </w:t>
      </w:r>
      <w:r w:rsidRPr="00D5761B">
        <w:rPr>
          <w:rFonts w:ascii="Times New Roman" w:hAnsi="Times New Roman" w:cs="Times New Roman"/>
          <w:spacing w:val="-1"/>
          <w:sz w:val="24"/>
          <w:szCs w:val="24"/>
        </w:rPr>
        <w:t>способствовать хорошему богатому урожаю в наступающем году.</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Особое значение придавали хлебу - сакральному предмету, </w:t>
      </w:r>
      <w:r w:rsidRPr="00D5761B">
        <w:rPr>
          <w:rFonts w:ascii="Times New Roman" w:hAnsi="Times New Roman" w:cs="Times New Roman"/>
          <w:spacing w:val="-1"/>
          <w:sz w:val="24"/>
          <w:szCs w:val="24"/>
        </w:rPr>
        <w:t xml:space="preserve">обладающему многознаковой символикой. У немцев хлеб во все времена был символом богатства и благополучия. Семантика хлеба включала в себя также представления о жизни, воскресении, живом существе. Хлебу приписывались </w:t>
      </w:r>
      <w:r w:rsidRPr="00D5761B">
        <w:rPr>
          <w:rFonts w:ascii="Times New Roman" w:hAnsi="Times New Roman" w:cs="Times New Roman"/>
          <w:sz w:val="24"/>
          <w:szCs w:val="24"/>
        </w:rPr>
        <w:t>также способности отгонять болезни, придавать силу, сохранять здоровье.</w:t>
      </w:r>
    </w:p>
    <w:p w:rsidR="00D5761B" w:rsidRPr="00D5761B" w:rsidRDefault="00D5761B" w:rsidP="00D5761B">
      <w:pPr>
        <w:shd w:val="clear" w:color="auto" w:fill="FFFFFF"/>
        <w:spacing w:line="322" w:lineRule="exact"/>
        <w:ind w:firstLine="706"/>
        <w:jc w:val="both"/>
        <w:rPr>
          <w:rFonts w:ascii="Times New Roman" w:hAnsi="Times New Roman" w:cs="Times New Roman"/>
          <w:sz w:val="24"/>
          <w:szCs w:val="24"/>
        </w:rPr>
      </w:pPr>
      <w:r w:rsidRPr="00D5761B">
        <w:rPr>
          <w:rFonts w:ascii="Times New Roman" w:hAnsi="Times New Roman" w:cs="Times New Roman"/>
          <w:sz w:val="24"/>
          <w:szCs w:val="24"/>
        </w:rPr>
        <w:t xml:space="preserve">Из весенних праздников у немцев наиболее </w:t>
      </w:r>
      <w:r w:rsidRPr="00D5761B">
        <w:rPr>
          <w:rFonts w:ascii="Times New Roman" w:hAnsi="Times New Roman" w:cs="Times New Roman"/>
          <w:spacing w:val="-1"/>
          <w:sz w:val="24"/>
          <w:szCs w:val="24"/>
        </w:rPr>
        <w:t xml:space="preserve">распространенными являются Масленица и Пасха. Масленичная пища имела </w:t>
      </w:r>
      <w:r w:rsidRPr="00D5761B">
        <w:rPr>
          <w:rFonts w:ascii="Times New Roman" w:hAnsi="Times New Roman" w:cs="Times New Roman"/>
          <w:sz w:val="24"/>
          <w:szCs w:val="24"/>
        </w:rPr>
        <w:t>символическое значение. Специально к празднику готовили кребель</w:t>
      </w:r>
      <w:r w:rsidRPr="00D5761B">
        <w:rPr>
          <w:rFonts w:ascii="Times New Roman" w:hAnsi="Times New Roman" w:cs="Times New Roman"/>
          <w:spacing w:val="-1"/>
          <w:sz w:val="24"/>
          <w:szCs w:val="24"/>
        </w:rPr>
        <w:t xml:space="preserve">, которым кормили куриц для того, чтобы «куры лучше </w:t>
      </w:r>
      <w:r w:rsidRPr="00D5761B">
        <w:rPr>
          <w:rFonts w:ascii="Times New Roman" w:hAnsi="Times New Roman" w:cs="Times New Roman"/>
          <w:sz w:val="24"/>
          <w:szCs w:val="24"/>
        </w:rPr>
        <w:t>неслись». Ритуальное значение имела и курица (петух), являвшаяся символом плодородия. Характерной особенностью масленичной пищи было обилие блюд и их жирность.</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Пасхальная пища также имела знаковое значение. Главным символом Пасхи являлись яйца, олицетворявшие собой плодородие, начало новой </w:t>
      </w:r>
      <w:r w:rsidRPr="00D5761B">
        <w:rPr>
          <w:rFonts w:ascii="Times New Roman" w:hAnsi="Times New Roman" w:cs="Times New Roman"/>
          <w:spacing w:val="-2"/>
          <w:sz w:val="24"/>
          <w:szCs w:val="24"/>
        </w:rPr>
        <w:t xml:space="preserve">жизни. Ритуальной едой являлись и сдобные кренделя </w:t>
      </w:r>
      <w:r w:rsidRPr="00D5761B">
        <w:rPr>
          <w:rFonts w:ascii="Times New Roman" w:hAnsi="Times New Roman" w:cs="Times New Roman"/>
          <w:i/>
          <w:iCs/>
          <w:spacing w:val="-2"/>
          <w:sz w:val="24"/>
          <w:szCs w:val="24"/>
        </w:rPr>
        <w:t xml:space="preserve">, </w:t>
      </w:r>
      <w:r w:rsidRPr="00D5761B">
        <w:rPr>
          <w:rFonts w:ascii="Times New Roman" w:hAnsi="Times New Roman" w:cs="Times New Roman"/>
          <w:spacing w:val="-2"/>
          <w:sz w:val="24"/>
          <w:szCs w:val="24"/>
        </w:rPr>
        <w:t xml:space="preserve">служившие </w:t>
      </w:r>
      <w:r w:rsidRPr="00D5761B">
        <w:rPr>
          <w:rFonts w:ascii="Times New Roman" w:hAnsi="Times New Roman" w:cs="Times New Roman"/>
          <w:sz w:val="24"/>
          <w:szCs w:val="24"/>
        </w:rPr>
        <w:t>оберегом от болезней. В народе верили, что тот, кто съест хотя бы один крендель в «зеленый четверг», весь год не будет болеть. На печеных изделиях изображали символы плодородия, в частности, фигурное печенье в форме животных (барашка, зайца, лошади, белки и других животных), птиц. Из сдобного теста выпекали плюшки в виде жаворонка в ознаменование начала весны.</w:t>
      </w:r>
    </w:p>
    <w:p w:rsidR="00D5761B" w:rsidRPr="00D5761B" w:rsidRDefault="00D5761B" w:rsidP="00D5761B">
      <w:pPr>
        <w:shd w:val="clear" w:color="auto" w:fill="FFFFFF"/>
        <w:spacing w:line="322" w:lineRule="exact"/>
        <w:ind w:left="5" w:firstLine="706"/>
        <w:jc w:val="both"/>
        <w:rPr>
          <w:rFonts w:ascii="Times New Roman" w:hAnsi="Times New Roman" w:cs="Times New Roman"/>
          <w:sz w:val="24"/>
          <w:szCs w:val="24"/>
        </w:rPr>
      </w:pPr>
      <w:r w:rsidRPr="00D5761B">
        <w:rPr>
          <w:rFonts w:ascii="Times New Roman" w:hAnsi="Times New Roman" w:cs="Times New Roman"/>
          <w:sz w:val="24"/>
          <w:szCs w:val="24"/>
        </w:rPr>
        <w:t>Из обрядов и праздников летне-осеннего цикла наибольший интерес представляют праздник урожая и праздник по случаю убоя скота. Благодарение Бога за урожай, собранный в этом году, и просьбы о будущем урожае - основная идея праздника урожая. В праздник церковь или молитвенный дом украшались плодами урожая, собранного в текущем году. В праздник по случаю убоя скота</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проводилось застолье, к которому женщины готовили угощение из свежего мяса, называемое «свежена» или «свеженина»</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22" w:lineRule="exact"/>
        <w:ind w:left="5" w:right="5" w:firstLine="701"/>
        <w:jc w:val="both"/>
        <w:rPr>
          <w:rFonts w:ascii="Times New Roman" w:hAnsi="Times New Roman" w:cs="Times New Roman"/>
          <w:sz w:val="24"/>
          <w:szCs w:val="24"/>
        </w:rPr>
      </w:pPr>
      <w:r w:rsidRPr="00D5761B">
        <w:rPr>
          <w:rFonts w:ascii="Times New Roman" w:hAnsi="Times New Roman" w:cs="Times New Roman"/>
          <w:sz w:val="24"/>
          <w:szCs w:val="24"/>
        </w:rPr>
        <w:t xml:space="preserve">Блюда, сопровождающие </w:t>
      </w:r>
      <w:r w:rsidRPr="00D5761B">
        <w:rPr>
          <w:rFonts w:ascii="Times New Roman" w:hAnsi="Times New Roman" w:cs="Times New Roman"/>
          <w:spacing w:val="-1"/>
          <w:sz w:val="24"/>
          <w:szCs w:val="24"/>
        </w:rPr>
        <w:t xml:space="preserve">узловые моменты жизни человека: рождение, крещение, свадьба, похороны и </w:t>
      </w:r>
      <w:r w:rsidRPr="00D5761B">
        <w:rPr>
          <w:rFonts w:ascii="Times New Roman" w:hAnsi="Times New Roman" w:cs="Times New Roman"/>
          <w:sz w:val="24"/>
          <w:szCs w:val="24"/>
        </w:rPr>
        <w:t>раскрыто их смысловое содержание.</w:t>
      </w:r>
    </w:p>
    <w:p w:rsidR="00D5761B" w:rsidRPr="00D5761B" w:rsidRDefault="00D5761B" w:rsidP="00D5761B">
      <w:pPr>
        <w:shd w:val="clear" w:color="auto" w:fill="FFFFFF"/>
        <w:spacing w:line="322" w:lineRule="exact"/>
        <w:ind w:right="5" w:firstLine="571"/>
        <w:jc w:val="both"/>
        <w:rPr>
          <w:rFonts w:ascii="Times New Roman" w:hAnsi="Times New Roman" w:cs="Times New Roman"/>
          <w:sz w:val="24"/>
          <w:szCs w:val="24"/>
        </w:rPr>
      </w:pPr>
      <w:r w:rsidRPr="00D5761B">
        <w:rPr>
          <w:rFonts w:ascii="Times New Roman" w:hAnsi="Times New Roman" w:cs="Times New Roman"/>
          <w:spacing w:val="-2"/>
          <w:sz w:val="24"/>
          <w:szCs w:val="24"/>
        </w:rPr>
        <w:t xml:space="preserve">На родины, как правило, приносили пирог с посыпкой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и кофе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В первые часы после родов женщину кормили специально приготовленным для нее луковым супом с гренками</w:t>
      </w:r>
      <w:r w:rsidRPr="00D5761B">
        <w:rPr>
          <w:rFonts w:ascii="Times New Roman" w:hAnsi="Times New Roman" w:cs="Times New Roman"/>
          <w:i/>
          <w:iCs/>
          <w:sz w:val="24"/>
          <w:szCs w:val="24"/>
        </w:rPr>
        <w:t xml:space="preserve">. </w:t>
      </w:r>
    </w:p>
    <w:p w:rsidR="00D5761B" w:rsidRPr="00D5761B" w:rsidRDefault="00D5761B" w:rsidP="00D5761B">
      <w:pPr>
        <w:shd w:val="clear" w:color="auto" w:fill="FFFFFF"/>
        <w:spacing w:line="322" w:lineRule="exact"/>
        <w:ind w:firstLine="706"/>
        <w:jc w:val="both"/>
        <w:rPr>
          <w:rFonts w:ascii="Times New Roman" w:hAnsi="Times New Roman" w:cs="Times New Roman"/>
          <w:sz w:val="24"/>
          <w:szCs w:val="24"/>
        </w:rPr>
      </w:pPr>
      <w:r w:rsidRPr="00D5761B">
        <w:rPr>
          <w:rFonts w:ascii="Times New Roman" w:hAnsi="Times New Roman" w:cs="Times New Roman"/>
          <w:sz w:val="24"/>
          <w:szCs w:val="24"/>
        </w:rPr>
        <w:t>Следующим праздником семейного цикла были крестины</w:t>
      </w:r>
      <w:r w:rsidRPr="00D5761B">
        <w:rPr>
          <w:rFonts w:ascii="Times New Roman" w:hAnsi="Times New Roman" w:cs="Times New Roman"/>
          <w:i/>
          <w:iCs/>
          <w:sz w:val="24"/>
          <w:szCs w:val="24"/>
        </w:rPr>
        <w:t xml:space="preserve">. </w:t>
      </w:r>
      <w:r w:rsidRPr="00D5761B">
        <w:rPr>
          <w:rFonts w:ascii="Times New Roman" w:hAnsi="Times New Roman" w:cs="Times New Roman"/>
          <w:spacing w:val="-1"/>
          <w:sz w:val="24"/>
          <w:szCs w:val="24"/>
        </w:rPr>
        <w:t xml:space="preserve">Обычно они сопровождались праздничным обедом. Праздничное меню было </w:t>
      </w:r>
      <w:r w:rsidRPr="00D5761B">
        <w:rPr>
          <w:rFonts w:ascii="Times New Roman" w:hAnsi="Times New Roman" w:cs="Times New Roman"/>
          <w:sz w:val="24"/>
          <w:szCs w:val="24"/>
        </w:rPr>
        <w:t xml:space="preserve">довольно разнообразным. Ассортимент блюд зависел от имеющихся в доме по времени года продуктов. Очень часто готовили куриный суп с лапшой , жаркое,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тушеную капусту с картофельным пюре</w:t>
      </w:r>
      <w:r w:rsidRPr="00D5761B">
        <w:rPr>
          <w:rFonts w:ascii="Times New Roman" w:hAnsi="Times New Roman" w:cs="Times New Roman"/>
          <w:i/>
          <w:iCs/>
          <w:spacing w:val="-2"/>
          <w:sz w:val="24"/>
          <w:szCs w:val="24"/>
        </w:rPr>
        <w:t xml:space="preserve">; </w:t>
      </w:r>
      <w:r w:rsidRPr="00D5761B">
        <w:rPr>
          <w:rFonts w:ascii="Times New Roman" w:hAnsi="Times New Roman" w:cs="Times New Roman"/>
          <w:spacing w:val="-2"/>
          <w:sz w:val="24"/>
          <w:szCs w:val="24"/>
        </w:rPr>
        <w:t>из мучных изделий - булочки</w:t>
      </w:r>
      <w:r w:rsidRPr="00D5761B">
        <w:rPr>
          <w:rFonts w:ascii="Times New Roman" w:hAnsi="Times New Roman" w:cs="Times New Roman"/>
          <w:i/>
          <w:iCs/>
          <w:spacing w:val="-2"/>
          <w:sz w:val="24"/>
          <w:szCs w:val="24"/>
        </w:rPr>
        <w:t xml:space="preserve">, </w:t>
      </w:r>
      <w:r w:rsidRPr="00D5761B">
        <w:rPr>
          <w:rFonts w:ascii="Times New Roman" w:hAnsi="Times New Roman" w:cs="Times New Roman"/>
          <w:spacing w:val="-5"/>
          <w:sz w:val="24"/>
          <w:szCs w:val="24"/>
        </w:rPr>
        <w:t xml:space="preserve">различные пироги </w:t>
      </w:r>
      <w:r w:rsidRPr="00D5761B">
        <w:rPr>
          <w:rFonts w:ascii="Times New Roman" w:hAnsi="Times New Roman" w:cs="Times New Roman"/>
          <w:i/>
          <w:iCs/>
          <w:spacing w:val="-5"/>
          <w:sz w:val="24"/>
          <w:szCs w:val="24"/>
        </w:rPr>
        <w:t xml:space="preserve">, </w:t>
      </w:r>
      <w:r w:rsidRPr="00D5761B">
        <w:rPr>
          <w:rFonts w:ascii="Times New Roman" w:hAnsi="Times New Roman" w:cs="Times New Roman"/>
          <w:spacing w:val="-5"/>
          <w:sz w:val="24"/>
          <w:szCs w:val="24"/>
        </w:rPr>
        <w:t xml:space="preserve">кребель </w:t>
      </w:r>
      <w:r w:rsidRPr="00D5761B">
        <w:rPr>
          <w:rFonts w:ascii="Times New Roman" w:hAnsi="Times New Roman" w:cs="Times New Roman"/>
          <w:i/>
          <w:iCs/>
          <w:spacing w:val="-5"/>
          <w:sz w:val="24"/>
          <w:szCs w:val="24"/>
        </w:rPr>
        <w:t>.</w:t>
      </w:r>
    </w:p>
    <w:p w:rsidR="00D5761B" w:rsidRPr="00D5761B" w:rsidRDefault="00D5761B" w:rsidP="00D5761B">
      <w:pPr>
        <w:shd w:val="clear" w:color="auto" w:fill="FFFFFF"/>
        <w:spacing w:line="322" w:lineRule="exact"/>
        <w:ind w:right="5" w:firstLine="710"/>
        <w:jc w:val="both"/>
        <w:rPr>
          <w:rFonts w:ascii="Times New Roman" w:hAnsi="Times New Roman" w:cs="Times New Roman"/>
          <w:sz w:val="24"/>
          <w:szCs w:val="24"/>
        </w:rPr>
      </w:pPr>
      <w:r w:rsidRPr="00D5761B">
        <w:rPr>
          <w:rFonts w:ascii="Times New Roman" w:hAnsi="Times New Roman" w:cs="Times New Roman"/>
          <w:sz w:val="24"/>
          <w:szCs w:val="24"/>
        </w:rPr>
        <w:t>В свадебной обрядности пища играла важную роль. Главным угощением и ключевым символом свадебной обрядности в целом был хлеб. Знаковое значение имели блюда, которые подавали на стол в доме девушки, когда жених приходил свататься. Немецкие свадебные традиции включают ритуал полтерабент</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буквально «вечер шума, грохота»), полтервент </w:t>
      </w:r>
      <w:r w:rsidRPr="00D5761B">
        <w:rPr>
          <w:rFonts w:ascii="Times New Roman" w:hAnsi="Times New Roman" w:cs="Times New Roman"/>
          <w:i/>
          <w:iCs/>
          <w:sz w:val="24"/>
          <w:szCs w:val="24"/>
        </w:rPr>
        <w:t xml:space="preserve"> - </w:t>
      </w:r>
      <w:r w:rsidRPr="00D5761B">
        <w:rPr>
          <w:rFonts w:ascii="Times New Roman" w:hAnsi="Times New Roman" w:cs="Times New Roman"/>
          <w:sz w:val="24"/>
          <w:szCs w:val="24"/>
        </w:rPr>
        <w:t>это вечер прощания с холостой жизнью, аналогичный русскому девичнику и мальчишнику. Накануне свадьбы молодые люди собирались в доме невесты, приносили с собой угощение.</w:t>
      </w:r>
    </w:p>
    <w:p w:rsidR="00D5761B" w:rsidRPr="00D5761B" w:rsidRDefault="00D5761B" w:rsidP="00D5761B">
      <w:pPr>
        <w:shd w:val="clear" w:color="auto" w:fill="FFFFFF"/>
        <w:spacing w:line="322" w:lineRule="exact"/>
        <w:ind w:right="10" w:firstLine="710"/>
        <w:jc w:val="both"/>
        <w:rPr>
          <w:rFonts w:ascii="Times New Roman" w:hAnsi="Times New Roman" w:cs="Times New Roman"/>
          <w:sz w:val="24"/>
          <w:szCs w:val="24"/>
        </w:rPr>
      </w:pPr>
      <w:r w:rsidRPr="00D5761B">
        <w:rPr>
          <w:rFonts w:ascii="Times New Roman" w:hAnsi="Times New Roman" w:cs="Times New Roman"/>
          <w:sz w:val="24"/>
          <w:szCs w:val="24"/>
        </w:rPr>
        <w:t>Свадьба продолжалась и на второй день. Во всех населенных пунктах Западной Поволжья обязательным блюдом второго дня был куриный суп с домашней лапшой</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Его варили из куриц, которых приносили с собой гости. Третий день свадьбы </w:t>
      </w:r>
      <w:r w:rsidRPr="00D5761B">
        <w:rPr>
          <w:rFonts w:ascii="Times New Roman" w:hAnsi="Times New Roman" w:cs="Times New Roman"/>
          <w:i/>
          <w:iCs/>
          <w:sz w:val="24"/>
          <w:szCs w:val="24"/>
        </w:rPr>
        <w:t xml:space="preserve"> - </w:t>
      </w:r>
      <w:r w:rsidRPr="00D5761B">
        <w:rPr>
          <w:rFonts w:ascii="Times New Roman" w:hAnsi="Times New Roman" w:cs="Times New Roman"/>
          <w:sz w:val="24"/>
          <w:szCs w:val="24"/>
        </w:rPr>
        <w:t>день похмелья. Приходили большей частью близкие родственники и помогавшие устройству свадьбы, поварихи. Иногда последний день именовался «хвостом», «хвостиком»</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Дело в том, что свадьбу было принято заканчивать тогда, когда съедали последний куриный хвост.</w:t>
      </w:r>
    </w:p>
    <w:p w:rsidR="00D5761B" w:rsidRPr="00D5761B" w:rsidRDefault="00D5761B" w:rsidP="00D5761B">
      <w:pPr>
        <w:shd w:val="clear" w:color="auto" w:fill="FFFFFF"/>
        <w:spacing w:line="322" w:lineRule="exact"/>
        <w:ind w:left="5" w:right="43" w:firstLine="701"/>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В семейном цикле обрядов немцев особое место занимала поминальная </w:t>
      </w:r>
      <w:r w:rsidRPr="00D5761B">
        <w:rPr>
          <w:rFonts w:ascii="Times New Roman" w:hAnsi="Times New Roman" w:cs="Times New Roman"/>
          <w:sz w:val="24"/>
          <w:szCs w:val="24"/>
        </w:rPr>
        <w:t>пища</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Поминальная трапеза у немцев Поволжья устраивается только в день похорон. Обязательными поминальными блюдами, как и в первой половине </w:t>
      </w:r>
      <w:r w:rsidRPr="00D5761B">
        <w:rPr>
          <w:rFonts w:ascii="Times New Roman" w:hAnsi="Times New Roman" w:cs="Times New Roman"/>
          <w:sz w:val="24"/>
          <w:szCs w:val="24"/>
          <w:lang w:val="en-US"/>
        </w:rPr>
        <w:t>XX</w:t>
      </w:r>
      <w:r w:rsidRPr="00D5761B">
        <w:rPr>
          <w:rFonts w:ascii="Times New Roman" w:hAnsi="Times New Roman" w:cs="Times New Roman"/>
          <w:sz w:val="24"/>
          <w:szCs w:val="24"/>
        </w:rPr>
        <w:t xml:space="preserve"> в., остаются кофе и булочки.</w:t>
      </w:r>
    </w:p>
    <w:p w:rsidR="00D5761B" w:rsidRPr="00D5761B" w:rsidRDefault="00D5761B" w:rsidP="00D5761B">
      <w:pPr>
        <w:shd w:val="clear" w:color="auto" w:fill="FFFFFF"/>
        <w:spacing w:line="322" w:lineRule="exact"/>
        <w:ind w:left="10" w:right="10" w:firstLine="696"/>
        <w:jc w:val="both"/>
        <w:rPr>
          <w:rFonts w:ascii="Times New Roman" w:hAnsi="Times New Roman" w:cs="Times New Roman"/>
          <w:sz w:val="24"/>
          <w:szCs w:val="24"/>
        </w:rPr>
      </w:pPr>
      <w:r w:rsidRPr="00D5761B">
        <w:rPr>
          <w:rFonts w:ascii="Times New Roman" w:hAnsi="Times New Roman" w:cs="Times New Roman"/>
          <w:spacing w:val="-1"/>
          <w:sz w:val="24"/>
          <w:szCs w:val="24"/>
        </w:rPr>
        <w:t xml:space="preserve">Территориальная общность немцев Поволжья включает в себя четыре наиболее </w:t>
      </w:r>
      <w:r w:rsidRPr="00D5761B">
        <w:rPr>
          <w:rFonts w:ascii="Times New Roman" w:hAnsi="Times New Roman" w:cs="Times New Roman"/>
          <w:sz w:val="24"/>
          <w:szCs w:val="24"/>
        </w:rPr>
        <w:t>консолидированные группы: поволжские немцы, украинские немцы, волынские немцы, меннониты.</w:t>
      </w:r>
    </w:p>
    <w:p w:rsidR="00D5761B" w:rsidRPr="00D5761B" w:rsidRDefault="00D5761B" w:rsidP="00C9160C">
      <w:pPr>
        <w:shd w:val="clear" w:color="auto" w:fill="FFFFFF"/>
        <w:spacing w:line="322" w:lineRule="exact"/>
        <w:ind w:right="10" w:firstLine="701"/>
        <w:jc w:val="both"/>
        <w:rPr>
          <w:rFonts w:ascii="Times New Roman" w:hAnsi="Times New Roman" w:cs="Times New Roman"/>
          <w:sz w:val="24"/>
          <w:szCs w:val="24"/>
        </w:rPr>
      </w:pPr>
      <w:r w:rsidRPr="00D5761B">
        <w:rPr>
          <w:rFonts w:ascii="Times New Roman" w:hAnsi="Times New Roman" w:cs="Times New Roman"/>
          <w:sz w:val="24"/>
          <w:szCs w:val="24"/>
        </w:rPr>
        <w:t xml:space="preserve">Изучая проблему вариативности системы питания различных групп немецкого населения Поволжья следует отметить, что главную роль здесь играют место и время выхода предков переселенцев из Германии. Наиболее многочисленной группой, проживающей практически во всех населенных пунктах на территории Западной Поволжья, где имеется немецкое население, являются поволжские немцы. Они наиболее однородны в культурном </w:t>
      </w:r>
      <w:r w:rsidRPr="00D5761B">
        <w:rPr>
          <w:rFonts w:ascii="Times New Roman" w:hAnsi="Times New Roman" w:cs="Times New Roman"/>
          <w:spacing w:val="-1"/>
          <w:sz w:val="24"/>
          <w:szCs w:val="24"/>
        </w:rPr>
        <w:t>отношении. В сфере питания немцев Поволжья сохраняется преемственность из</w:t>
      </w:r>
      <w:r w:rsidR="00C9160C">
        <w:rPr>
          <w:rFonts w:ascii="Times New Roman" w:hAnsi="Times New Roman" w:cs="Times New Roman"/>
          <w:spacing w:val="-1"/>
          <w:sz w:val="24"/>
          <w:szCs w:val="24"/>
        </w:rPr>
        <w:t xml:space="preserve"> </w:t>
      </w:r>
      <w:r w:rsidRPr="00D5761B">
        <w:rPr>
          <w:rFonts w:ascii="Times New Roman" w:hAnsi="Times New Roman" w:cs="Times New Roman"/>
          <w:sz w:val="24"/>
          <w:szCs w:val="24"/>
        </w:rPr>
        <w:t xml:space="preserve">колоний на Волге. Характерной чертой поволжских немцев стала консервация социальных, языковых и культурных традиций (в том числе и питания) различных германских государств середины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w:t>
      </w:r>
    </w:p>
    <w:p w:rsidR="00D5761B" w:rsidRPr="00D5761B" w:rsidRDefault="00D5761B" w:rsidP="00D5761B">
      <w:pPr>
        <w:shd w:val="clear" w:color="auto" w:fill="FFFFFF"/>
        <w:spacing w:line="322" w:lineRule="exact"/>
        <w:ind w:firstLine="701"/>
        <w:jc w:val="both"/>
        <w:rPr>
          <w:rFonts w:ascii="Times New Roman" w:hAnsi="Times New Roman" w:cs="Times New Roman"/>
          <w:sz w:val="24"/>
          <w:szCs w:val="24"/>
        </w:rPr>
      </w:pPr>
      <w:r w:rsidRPr="00D5761B">
        <w:rPr>
          <w:rFonts w:ascii="Times New Roman" w:hAnsi="Times New Roman" w:cs="Times New Roman"/>
          <w:sz w:val="24"/>
          <w:szCs w:val="24"/>
        </w:rPr>
        <w:t>В пище поволжских немцев сохранились областные различия германских земель. В большинстве своем представители данной группы были выходцами из средненемецких земель Западной и Восточной Германии. Однако среди них были выходцы из Северной и Южной Германии. В целом, северные немцы предпочитали картофель, который присутствовал в их меню во всех видах и проявлениях. Примечательно и то, что для пищи характерны территориальные различия, что выразилось в названии некоторых блюд</w:t>
      </w:r>
      <w:r w:rsidRPr="00D5761B">
        <w:rPr>
          <w:rFonts w:ascii="Times New Roman" w:hAnsi="Times New Roman" w:cs="Times New Roman"/>
          <w:i/>
          <w:iCs/>
          <w:sz w:val="24"/>
          <w:szCs w:val="24"/>
        </w:rPr>
        <w:t xml:space="preserve"> </w:t>
      </w:r>
    </w:p>
    <w:p w:rsidR="00D5761B" w:rsidRPr="00D5761B" w:rsidRDefault="00D5761B" w:rsidP="00D5761B">
      <w:pPr>
        <w:shd w:val="clear" w:color="auto" w:fill="FFFFFF"/>
        <w:spacing w:line="322" w:lineRule="exact"/>
        <w:ind w:right="5" w:firstLine="720"/>
        <w:jc w:val="both"/>
        <w:rPr>
          <w:rFonts w:ascii="Times New Roman" w:hAnsi="Times New Roman" w:cs="Times New Roman"/>
          <w:sz w:val="24"/>
          <w:szCs w:val="24"/>
        </w:rPr>
      </w:pPr>
      <w:r w:rsidRPr="00D5761B">
        <w:rPr>
          <w:rFonts w:ascii="Times New Roman" w:hAnsi="Times New Roman" w:cs="Times New Roman"/>
          <w:sz w:val="24"/>
          <w:szCs w:val="24"/>
        </w:rPr>
        <w:t xml:space="preserve">Со второй половины </w:t>
      </w:r>
      <w:r w:rsidRPr="00D5761B">
        <w:rPr>
          <w:rFonts w:ascii="Times New Roman" w:hAnsi="Times New Roman" w:cs="Times New Roman"/>
          <w:sz w:val="24"/>
          <w:szCs w:val="24"/>
          <w:lang w:val="en-US"/>
        </w:rPr>
        <w:t>XVIII</w:t>
      </w:r>
      <w:r w:rsidRPr="00D5761B">
        <w:rPr>
          <w:rFonts w:ascii="Times New Roman" w:hAnsi="Times New Roman" w:cs="Times New Roman"/>
          <w:sz w:val="24"/>
          <w:szCs w:val="24"/>
        </w:rPr>
        <w:t xml:space="preserve"> в. главное место в питании населения Германии (в большей степени это характерно для Севера страны) занимал картофель. Из мяса немцы предпочитали свинину, хотя в их меню можно </w:t>
      </w:r>
      <w:r w:rsidRPr="00D5761B">
        <w:rPr>
          <w:rFonts w:ascii="Times New Roman" w:hAnsi="Times New Roman" w:cs="Times New Roman"/>
          <w:spacing w:val="-1"/>
          <w:sz w:val="24"/>
          <w:szCs w:val="24"/>
        </w:rPr>
        <w:t xml:space="preserve">было встретить и блюда из говядины и мяса птицы. Население заготавливало </w:t>
      </w:r>
      <w:r w:rsidRPr="00D5761B">
        <w:rPr>
          <w:rFonts w:ascii="Times New Roman" w:hAnsi="Times New Roman" w:cs="Times New Roman"/>
          <w:sz w:val="24"/>
          <w:szCs w:val="24"/>
        </w:rPr>
        <w:t>продукты впрок. Одной из форм консервирования мяса было приготовление домашних свиных колбас, копчение и засолка мяса говяжьего и свиного.</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Наиболее распространенными блюдами были жареная колбаса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свиная ножка с квашеной капустой или гороховым пюре </w:t>
      </w:r>
      <w:r w:rsidRPr="00D5761B">
        <w:rPr>
          <w:rFonts w:ascii="Times New Roman" w:hAnsi="Times New Roman" w:cs="Times New Roman"/>
          <w:spacing w:val="-6"/>
          <w:sz w:val="24"/>
          <w:szCs w:val="24"/>
        </w:rPr>
        <w:t xml:space="preserve">, различные супы , которые </w:t>
      </w:r>
      <w:r w:rsidRPr="00D5761B">
        <w:rPr>
          <w:rFonts w:ascii="Times New Roman" w:hAnsi="Times New Roman" w:cs="Times New Roman"/>
          <w:sz w:val="24"/>
          <w:szCs w:val="24"/>
        </w:rPr>
        <w:t>назывались «айнтопф».</w:t>
      </w:r>
    </w:p>
    <w:p w:rsidR="00D5761B" w:rsidRPr="00D5761B" w:rsidRDefault="00D5761B" w:rsidP="00D5761B">
      <w:pPr>
        <w:shd w:val="clear" w:color="auto" w:fill="FFFFFF"/>
        <w:spacing w:line="322" w:lineRule="exact"/>
        <w:ind w:left="5" w:firstLine="701"/>
        <w:jc w:val="both"/>
        <w:rPr>
          <w:rFonts w:ascii="Times New Roman" w:hAnsi="Times New Roman" w:cs="Times New Roman"/>
          <w:sz w:val="24"/>
          <w:szCs w:val="24"/>
        </w:rPr>
      </w:pPr>
      <w:r w:rsidRPr="00D5761B">
        <w:rPr>
          <w:rFonts w:ascii="Times New Roman" w:hAnsi="Times New Roman" w:cs="Times New Roman"/>
          <w:sz w:val="24"/>
          <w:szCs w:val="24"/>
        </w:rPr>
        <w:t xml:space="preserve">Из алкогольных напитков национальным по праву считается пиво -один из местных культурных феноменов. Каждый регион и каждая пивоварня производили пиво особого вкуса и консистенции. Подводя итог вышесказанному, нужно отметить, что предками немцев Поволжья были унаследованы традиции питания населения различных земель Германии, однако под влиянием природно-географической среды и хозяйственной деятельности произошли значительные изменения, в результате которых </w:t>
      </w:r>
      <w:r w:rsidRPr="00D5761B">
        <w:rPr>
          <w:rFonts w:ascii="Times New Roman" w:hAnsi="Times New Roman" w:cs="Times New Roman"/>
          <w:spacing w:val="-1"/>
          <w:sz w:val="24"/>
          <w:szCs w:val="24"/>
        </w:rPr>
        <w:t>пища исследуемого населения приобрела новационные черты.</w:t>
      </w:r>
    </w:p>
    <w:p w:rsidR="00D5761B" w:rsidRPr="00D5761B" w:rsidRDefault="00D5761B" w:rsidP="00D5761B">
      <w:pPr>
        <w:shd w:val="clear" w:color="auto" w:fill="FFFFFF"/>
        <w:spacing w:line="322" w:lineRule="exact"/>
        <w:ind w:left="5" w:right="5" w:firstLine="701"/>
        <w:jc w:val="both"/>
        <w:rPr>
          <w:rFonts w:ascii="Times New Roman" w:hAnsi="Times New Roman" w:cs="Times New Roman"/>
          <w:sz w:val="24"/>
          <w:szCs w:val="24"/>
        </w:rPr>
      </w:pPr>
      <w:r w:rsidRPr="00D5761B">
        <w:rPr>
          <w:rFonts w:ascii="Times New Roman" w:hAnsi="Times New Roman" w:cs="Times New Roman"/>
          <w:sz w:val="24"/>
          <w:szCs w:val="24"/>
        </w:rPr>
        <w:t>Новацией стало употребление блюд, заимствованных в результате этнокультурных контактов с соседними народами. Из заимствованных русских первых блюд наиболее распространены были щи. Излюбленным блюдом немцев были пельмени, попавшие на немецкий стол через русскую кухню. Немцы переняли у русских холодец, который стал неотъемлемым элементом рождественского стола.</w:t>
      </w:r>
    </w:p>
    <w:p w:rsidR="00D5761B" w:rsidRPr="00D5761B" w:rsidRDefault="00D5761B" w:rsidP="00C9160C">
      <w:pPr>
        <w:shd w:val="clear" w:color="auto" w:fill="FFFFFF"/>
        <w:spacing w:line="322" w:lineRule="exact"/>
        <w:ind w:left="5" w:firstLine="706"/>
        <w:jc w:val="both"/>
        <w:rPr>
          <w:rFonts w:ascii="Times New Roman" w:hAnsi="Times New Roman" w:cs="Times New Roman"/>
          <w:sz w:val="24"/>
          <w:szCs w:val="24"/>
        </w:rPr>
      </w:pPr>
      <w:r w:rsidRPr="00D5761B">
        <w:rPr>
          <w:rFonts w:ascii="Times New Roman" w:hAnsi="Times New Roman" w:cs="Times New Roman"/>
          <w:sz w:val="24"/>
          <w:szCs w:val="24"/>
        </w:rPr>
        <w:t>Из мучных изделий были заимствованы куличи, однако в отличие от православного русского населения их не принято было освящать (это не относится к немцам-католикам). Проживая в такой «чайной стране» как</w:t>
      </w:r>
      <w:r w:rsidR="00C9160C">
        <w:rPr>
          <w:rFonts w:ascii="Times New Roman" w:hAnsi="Times New Roman" w:cs="Times New Roman"/>
          <w:sz w:val="24"/>
          <w:szCs w:val="24"/>
        </w:rPr>
        <w:t xml:space="preserve"> </w:t>
      </w:r>
      <w:r w:rsidRPr="00D5761B">
        <w:rPr>
          <w:rFonts w:ascii="Times New Roman" w:hAnsi="Times New Roman" w:cs="Times New Roman"/>
          <w:sz w:val="24"/>
          <w:szCs w:val="24"/>
        </w:rPr>
        <w:t>Россия, немцы не могли не позаимствовать традиции чаепития. Кроме чая, у русского населения переняли квас. Из алкогольных напитков наибольшее распространение получил самогон</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r w:rsidRPr="00D5761B">
        <w:rPr>
          <w:rFonts w:ascii="Times New Roman" w:hAnsi="Times New Roman" w:cs="Times New Roman"/>
          <w:spacing w:val="-2"/>
          <w:sz w:val="24"/>
          <w:szCs w:val="24"/>
        </w:rPr>
        <w:t xml:space="preserve">Значительное влияние на пищу немецкого населения Западной Поволжья </w:t>
      </w:r>
      <w:r w:rsidRPr="00D5761B">
        <w:rPr>
          <w:rFonts w:ascii="Times New Roman" w:hAnsi="Times New Roman" w:cs="Times New Roman"/>
          <w:sz w:val="24"/>
          <w:szCs w:val="24"/>
        </w:rPr>
        <w:t xml:space="preserve">оказала украинская кухня. Многие украинские блюда получили признание у немцев, например, знаменитый украинский борщ </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У украинцев немцы переняли блюдо «сельтисон»</w:t>
      </w:r>
      <w:r w:rsidRPr="00D5761B">
        <w:rPr>
          <w:rFonts w:ascii="Times New Roman" w:hAnsi="Times New Roman" w:cs="Times New Roman"/>
          <w:i/>
          <w:iCs/>
          <w:sz w:val="24"/>
          <w:szCs w:val="24"/>
        </w:rPr>
        <w:t xml:space="preserve">). </w:t>
      </w:r>
      <w:r w:rsidRPr="00D5761B">
        <w:rPr>
          <w:rFonts w:ascii="Times New Roman" w:hAnsi="Times New Roman" w:cs="Times New Roman"/>
          <w:sz w:val="24"/>
          <w:szCs w:val="24"/>
        </w:rPr>
        <w:t xml:space="preserve">Украинским традициям соответствует также употребление вареников </w:t>
      </w:r>
      <w:r w:rsidRPr="00D5761B">
        <w:rPr>
          <w:rFonts w:ascii="Times New Roman" w:hAnsi="Times New Roman" w:cs="Times New Roman"/>
          <w:i/>
          <w:iCs/>
          <w:sz w:val="24"/>
          <w:szCs w:val="24"/>
        </w:rPr>
        <w:t>.</w:t>
      </w:r>
    </w:p>
    <w:p w:rsidR="00D5761B" w:rsidRPr="00D5761B" w:rsidRDefault="00D5761B" w:rsidP="00D5761B">
      <w:pPr>
        <w:shd w:val="clear" w:color="auto" w:fill="FFFFFF"/>
        <w:spacing w:line="322" w:lineRule="exact"/>
        <w:ind w:firstLine="720"/>
        <w:jc w:val="both"/>
        <w:rPr>
          <w:rFonts w:ascii="Times New Roman" w:hAnsi="Times New Roman" w:cs="Times New Roman"/>
          <w:sz w:val="24"/>
          <w:szCs w:val="24"/>
        </w:rPr>
      </w:pPr>
      <w:r w:rsidRPr="00D5761B">
        <w:rPr>
          <w:rFonts w:ascii="Times New Roman" w:hAnsi="Times New Roman" w:cs="Times New Roman"/>
          <w:spacing w:val="-2"/>
          <w:sz w:val="24"/>
          <w:szCs w:val="24"/>
        </w:rPr>
        <w:t xml:space="preserve">Довольно значительное влияние на немецкую кухню оказала тюркская </w:t>
      </w:r>
      <w:r w:rsidRPr="00D5761B">
        <w:rPr>
          <w:rFonts w:ascii="Times New Roman" w:hAnsi="Times New Roman" w:cs="Times New Roman"/>
          <w:sz w:val="24"/>
          <w:szCs w:val="24"/>
        </w:rPr>
        <w:t>традиция питания. Из кухни тюркских народов вошли в немецкий быт манты, плов, беляши, чак-чак и т. д. Они занимали важное место в повседневной и праздничной жизни немецкого населения. В пище немцев много заимствований из национальной кухни казахов (бесбармак, баурсаки, айран, кумыс).</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r w:rsidRPr="00D5761B">
        <w:rPr>
          <w:rFonts w:ascii="Times New Roman" w:hAnsi="Times New Roman" w:cs="Times New Roman"/>
          <w:sz w:val="24"/>
          <w:szCs w:val="24"/>
        </w:rPr>
        <w:t>Помимо заимствованных блюд, важные новшества были связаны с увеличением доли покупных продуктов, включением в рацион питания местных ягод и грибов, мяса диких зверей.</w:t>
      </w:r>
    </w:p>
    <w:p w:rsidR="00D5761B" w:rsidRPr="00D5761B" w:rsidRDefault="00D5761B" w:rsidP="00D5761B">
      <w:pPr>
        <w:shd w:val="clear" w:color="auto" w:fill="FFFFFF"/>
        <w:spacing w:line="322" w:lineRule="exact"/>
        <w:ind w:left="5" w:right="5" w:firstLine="696"/>
        <w:jc w:val="both"/>
        <w:rPr>
          <w:rFonts w:ascii="Times New Roman" w:hAnsi="Times New Roman" w:cs="Times New Roman"/>
          <w:sz w:val="24"/>
          <w:szCs w:val="24"/>
        </w:rPr>
      </w:pPr>
      <w:r w:rsidRPr="00D5761B">
        <w:rPr>
          <w:rFonts w:ascii="Times New Roman" w:hAnsi="Times New Roman" w:cs="Times New Roman"/>
          <w:sz w:val="24"/>
          <w:szCs w:val="24"/>
        </w:rPr>
        <w:t xml:space="preserve">В системе питания немецкого населения Западной Поволжья мы выделяем три наиболее существенных пласта: основной пласт, пласт </w:t>
      </w:r>
      <w:r w:rsidRPr="00D5761B">
        <w:rPr>
          <w:rFonts w:ascii="Times New Roman" w:hAnsi="Times New Roman" w:cs="Times New Roman"/>
          <w:spacing w:val="-1"/>
          <w:sz w:val="24"/>
          <w:szCs w:val="24"/>
        </w:rPr>
        <w:t>субстратного характера и адстратно-суперстратный пласт.</w:t>
      </w:r>
    </w:p>
    <w:p w:rsidR="00D5761B" w:rsidRPr="00D5761B" w:rsidRDefault="00D5761B" w:rsidP="00D5761B">
      <w:pPr>
        <w:shd w:val="clear" w:color="auto" w:fill="FFFFFF"/>
        <w:spacing w:line="322" w:lineRule="exact"/>
        <w:ind w:firstLine="706"/>
        <w:jc w:val="both"/>
        <w:rPr>
          <w:rFonts w:ascii="Times New Roman" w:hAnsi="Times New Roman" w:cs="Times New Roman"/>
          <w:sz w:val="24"/>
          <w:szCs w:val="24"/>
        </w:rPr>
      </w:pPr>
      <w:r w:rsidRPr="00D5761B">
        <w:rPr>
          <w:rFonts w:ascii="Times New Roman" w:hAnsi="Times New Roman" w:cs="Times New Roman"/>
          <w:sz w:val="24"/>
          <w:szCs w:val="24"/>
        </w:rPr>
        <w:t>Основой зерново-мясо-молочной модели были продукты земледелия, обеспечивавшие организм необходимым количеством крахмала и растительных углеводов. Продукты скотоводства в рационе питания занимали второе место после продуктов земледелия. Мясные продукты потребляли преимущественно зимой, что было связано с более благоприятными условиями их хранения. Молочные продукты также отличались большим разнообразием.</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r w:rsidRPr="00D5761B">
        <w:rPr>
          <w:rFonts w:ascii="Times New Roman" w:hAnsi="Times New Roman" w:cs="Times New Roman"/>
          <w:sz w:val="24"/>
          <w:szCs w:val="24"/>
        </w:rPr>
        <w:t xml:space="preserve">В последние годы в системе питания немцев появился целый комплекс иноэтнических заимствований. Из кухни славянских и тюркских народов в быт немцев вошли борщ, галушки, вареники, щи, пельмени, манты, плов, бешбармак и др. За вторую половину ХХ в. значительно расширился ассортимент блюд (как за счет появления и распространения новых сельскохозяйственных культур, так и за счет увеличения доли покупаемых продуктов). Несмотря на проникновение в пищевую культуру некоторых элементов из кухни соседних народов этнически окрашенная основа сохранилась. </w:t>
      </w: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p>
    <w:p w:rsidR="00D5761B" w:rsidRPr="00D5761B" w:rsidRDefault="00D5761B" w:rsidP="00D5761B">
      <w:pPr>
        <w:shd w:val="clear" w:color="auto" w:fill="FFFFFF"/>
        <w:spacing w:line="322" w:lineRule="exact"/>
        <w:ind w:firstLine="710"/>
        <w:jc w:val="both"/>
        <w:rPr>
          <w:rFonts w:ascii="Times New Roman" w:hAnsi="Times New Roman" w:cs="Times New Roman"/>
          <w:sz w:val="24"/>
          <w:szCs w:val="24"/>
        </w:rPr>
      </w:pPr>
    </w:p>
    <w:p w:rsidR="00E17BDD" w:rsidRPr="00D5761B" w:rsidRDefault="00E17BDD" w:rsidP="008B0F26">
      <w:pPr>
        <w:rPr>
          <w:rFonts w:ascii="Times New Roman" w:hAnsi="Times New Roman" w:cs="Times New Roman"/>
          <w:b/>
          <w:sz w:val="24"/>
          <w:szCs w:val="24"/>
        </w:rPr>
      </w:pPr>
      <w:r w:rsidRPr="00D5761B">
        <w:rPr>
          <w:rFonts w:ascii="Times New Roman" w:hAnsi="Times New Roman" w:cs="Times New Roman"/>
          <w:b/>
          <w:sz w:val="24"/>
          <w:szCs w:val="24"/>
        </w:rPr>
        <w:t>Список использованных источников</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Бронштейн М.М., Жуковская Н.Л., Каракетов М.Д.  Народы РФ: Праздники, обычаи, ритуалы: Энциклопедия -  Изд</w:t>
      </w:r>
      <w:r w:rsidR="00BA66CD">
        <w:rPr>
          <w:rFonts w:ascii="Times New Roman" w:hAnsi="Times New Roman" w:cs="Times New Roman"/>
          <w:sz w:val="24"/>
          <w:szCs w:val="24"/>
        </w:rPr>
        <w:t xml:space="preserve">ательство: Росмэн -Пресс., </w:t>
      </w:r>
      <w:r w:rsidRPr="00D5761B">
        <w:rPr>
          <w:rFonts w:ascii="Times New Roman" w:hAnsi="Times New Roman" w:cs="Times New Roman"/>
          <w:sz w:val="24"/>
          <w:szCs w:val="24"/>
        </w:rPr>
        <w:t>2008 – 108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Густав-Теодор Паули  Народы Рф – 4 Издательство: Агей Томеш</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Зенько А.П., Поплавская Х.В., и др. Народы России. Атлас культур и религий -Издательство: Дизайн. Информация. Картография , 2001 – 256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Кирпичева Г. Национальные кухни народов России. Кулинарное путешествие по России Издательство: Эксмо, 2010 – 512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Лазерсон И. Кухни народов мира. Сборник из 11 книг. Издательство: Москва – Санкт-Петербург,  2004-2005 – 472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Левашева Е. Национальные кухни народов России Издательство: Эксмо, 2010 г. -  512 с.</w:t>
      </w:r>
    </w:p>
    <w:p w:rsidR="00E17BDD" w:rsidRPr="00D5761B" w:rsidRDefault="00E17BDD" w:rsidP="008B0F26">
      <w:pPr>
        <w:widowControl w:val="0"/>
        <w:numPr>
          <w:ilvl w:val="0"/>
          <w:numId w:val="1"/>
        </w:numPr>
        <w:shd w:val="clear" w:color="auto" w:fill="FFFFFF"/>
        <w:tabs>
          <w:tab w:val="left" w:pos="426"/>
        </w:tabs>
        <w:autoSpaceDE w:val="0"/>
        <w:autoSpaceDN w:val="0"/>
        <w:adjustRightInd w:val="0"/>
        <w:spacing w:after="0"/>
        <w:ind w:left="142" w:hanging="11"/>
        <w:rPr>
          <w:rFonts w:ascii="Times New Roman" w:hAnsi="Times New Roman" w:cs="Times New Roman"/>
          <w:iCs/>
          <w:spacing w:val="-1"/>
          <w:sz w:val="24"/>
          <w:szCs w:val="24"/>
        </w:rPr>
      </w:pPr>
      <w:r w:rsidRPr="00D5761B">
        <w:rPr>
          <w:rFonts w:ascii="Times New Roman" w:hAnsi="Times New Roman" w:cs="Times New Roman"/>
          <w:iCs/>
          <w:spacing w:val="-1"/>
          <w:sz w:val="24"/>
          <w:szCs w:val="24"/>
        </w:rPr>
        <w:t>Похлебкин  В.В.  «Национальные кухни наших народов»   Москва: Центрполиграф;  2004 – 234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Энциклопедия "Народы России"  Издательство "ИДДК", 2007</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Фельдман  А. И.Кухня Народов СССР  Киев: Час, 1990  -432 с</w:t>
      </w:r>
    </w:p>
    <w:p w:rsidR="00E17BDD" w:rsidRPr="00D5761B" w:rsidRDefault="00E17BDD" w:rsidP="008B0F26">
      <w:pPr>
        <w:widowControl w:val="0"/>
        <w:numPr>
          <w:ilvl w:val="0"/>
          <w:numId w:val="1"/>
        </w:numPr>
        <w:tabs>
          <w:tab w:val="left" w:pos="426"/>
        </w:tabs>
        <w:autoSpaceDE w:val="0"/>
        <w:autoSpaceDN w:val="0"/>
        <w:adjustRightInd w:val="0"/>
        <w:spacing w:after="0"/>
        <w:ind w:left="142" w:hanging="11"/>
        <w:rPr>
          <w:rFonts w:ascii="Times New Roman" w:hAnsi="Times New Roman" w:cs="Times New Roman"/>
          <w:sz w:val="24"/>
          <w:szCs w:val="24"/>
        </w:rPr>
      </w:pPr>
      <w:r w:rsidRPr="00D5761B">
        <w:rPr>
          <w:rFonts w:ascii="Times New Roman" w:hAnsi="Times New Roman" w:cs="Times New Roman"/>
          <w:sz w:val="24"/>
          <w:szCs w:val="24"/>
        </w:rPr>
        <w:t>интернет</w:t>
      </w:r>
    </w:p>
    <w:p w:rsidR="008D47B0" w:rsidRPr="00D5761B" w:rsidRDefault="008D47B0" w:rsidP="008B0F26">
      <w:pPr>
        <w:rPr>
          <w:rFonts w:ascii="Times New Roman" w:hAnsi="Times New Roman" w:cs="Times New Roman"/>
          <w:sz w:val="24"/>
          <w:szCs w:val="24"/>
        </w:rPr>
      </w:pPr>
    </w:p>
    <w:sectPr w:rsidR="008D47B0" w:rsidRPr="00D5761B" w:rsidSect="00895E8A">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A0B" w:rsidRDefault="00C32A0B" w:rsidP="00FC6779">
      <w:pPr>
        <w:spacing w:after="0" w:line="240" w:lineRule="auto"/>
      </w:pPr>
      <w:r>
        <w:separator/>
      </w:r>
    </w:p>
  </w:endnote>
  <w:endnote w:type="continuationSeparator" w:id="0">
    <w:p w:rsidR="00C32A0B" w:rsidRDefault="00C32A0B" w:rsidP="00FC67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56685"/>
      <w:docPartObj>
        <w:docPartGallery w:val="Page Numbers (Bottom of Page)"/>
        <w:docPartUnique/>
      </w:docPartObj>
    </w:sdtPr>
    <w:sdtEndPr/>
    <w:sdtContent>
      <w:p w:rsidR="00FC6779" w:rsidRDefault="00CD66E6">
        <w:pPr>
          <w:pStyle w:val="a8"/>
          <w:jc w:val="right"/>
        </w:pPr>
        <w:r>
          <w:fldChar w:fldCharType="begin"/>
        </w:r>
        <w:r>
          <w:instrText xml:space="preserve"> PAGE   \* MERGEFORMAT </w:instrText>
        </w:r>
        <w:r>
          <w:fldChar w:fldCharType="separate"/>
        </w:r>
        <w:r w:rsidR="00FC3141">
          <w:rPr>
            <w:noProof/>
          </w:rPr>
          <w:t>1</w:t>
        </w:r>
        <w:r>
          <w:rPr>
            <w:noProof/>
          </w:rPr>
          <w:fldChar w:fldCharType="end"/>
        </w:r>
      </w:p>
    </w:sdtContent>
  </w:sdt>
  <w:p w:rsidR="00FC6779" w:rsidRDefault="00FC677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A0B" w:rsidRDefault="00C32A0B" w:rsidP="00FC6779">
      <w:pPr>
        <w:spacing w:after="0" w:line="240" w:lineRule="auto"/>
      </w:pPr>
      <w:r>
        <w:separator/>
      </w:r>
    </w:p>
  </w:footnote>
  <w:footnote w:type="continuationSeparator" w:id="0">
    <w:p w:rsidR="00C32A0B" w:rsidRDefault="00C32A0B" w:rsidP="00FC67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F1BF9"/>
    <w:multiLevelType w:val="hybridMultilevel"/>
    <w:tmpl w:val="A5DA1BE8"/>
    <w:lvl w:ilvl="0" w:tplc="0419000F">
      <w:start w:val="1"/>
      <w:numFmt w:val="decimal"/>
      <w:lvlText w:val="%1."/>
      <w:lvlJc w:val="left"/>
      <w:pPr>
        <w:ind w:left="502"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56C519C9"/>
    <w:multiLevelType w:val="hybridMultilevel"/>
    <w:tmpl w:val="99F26E76"/>
    <w:lvl w:ilvl="0" w:tplc="2C9A6602">
      <w:start w:val="1"/>
      <w:numFmt w:val="decimal"/>
      <w:lvlText w:val="%1."/>
      <w:lvlJc w:val="left"/>
      <w:pPr>
        <w:ind w:left="788" w:hanging="360"/>
      </w:pPr>
      <w:rPr>
        <w:b w:val="0"/>
      </w:rPr>
    </w:lvl>
    <w:lvl w:ilvl="1" w:tplc="04190019" w:tentative="1">
      <w:start w:val="1"/>
      <w:numFmt w:val="lowerLetter"/>
      <w:lvlText w:val="%2."/>
      <w:lvlJc w:val="left"/>
      <w:pPr>
        <w:ind w:left="1508" w:hanging="360"/>
      </w:pPr>
    </w:lvl>
    <w:lvl w:ilvl="2" w:tplc="0419001B" w:tentative="1">
      <w:start w:val="1"/>
      <w:numFmt w:val="lowerRoman"/>
      <w:lvlText w:val="%3."/>
      <w:lvlJc w:val="right"/>
      <w:pPr>
        <w:ind w:left="2228" w:hanging="180"/>
      </w:pPr>
    </w:lvl>
    <w:lvl w:ilvl="3" w:tplc="0419000F" w:tentative="1">
      <w:start w:val="1"/>
      <w:numFmt w:val="decimal"/>
      <w:lvlText w:val="%4."/>
      <w:lvlJc w:val="left"/>
      <w:pPr>
        <w:ind w:left="2948" w:hanging="360"/>
      </w:pPr>
    </w:lvl>
    <w:lvl w:ilvl="4" w:tplc="04190019" w:tentative="1">
      <w:start w:val="1"/>
      <w:numFmt w:val="lowerLetter"/>
      <w:lvlText w:val="%5."/>
      <w:lvlJc w:val="left"/>
      <w:pPr>
        <w:ind w:left="3668" w:hanging="360"/>
      </w:pPr>
    </w:lvl>
    <w:lvl w:ilvl="5" w:tplc="0419001B" w:tentative="1">
      <w:start w:val="1"/>
      <w:numFmt w:val="lowerRoman"/>
      <w:lvlText w:val="%6."/>
      <w:lvlJc w:val="right"/>
      <w:pPr>
        <w:ind w:left="4388" w:hanging="180"/>
      </w:pPr>
    </w:lvl>
    <w:lvl w:ilvl="6" w:tplc="0419000F" w:tentative="1">
      <w:start w:val="1"/>
      <w:numFmt w:val="decimal"/>
      <w:lvlText w:val="%7."/>
      <w:lvlJc w:val="left"/>
      <w:pPr>
        <w:ind w:left="5108" w:hanging="360"/>
      </w:pPr>
    </w:lvl>
    <w:lvl w:ilvl="7" w:tplc="04190019" w:tentative="1">
      <w:start w:val="1"/>
      <w:numFmt w:val="lowerLetter"/>
      <w:lvlText w:val="%8."/>
      <w:lvlJc w:val="left"/>
      <w:pPr>
        <w:ind w:left="5828" w:hanging="360"/>
      </w:pPr>
    </w:lvl>
    <w:lvl w:ilvl="8" w:tplc="0419001B" w:tentative="1">
      <w:start w:val="1"/>
      <w:numFmt w:val="lowerRoman"/>
      <w:lvlText w:val="%9."/>
      <w:lvlJc w:val="right"/>
      <w:pPr>
        <w:ind w:left="654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17BDD"/>
    <w:rsid w:val="00366F5A"/>
    <w:rsid w:val="005E2749"/>
    <w:rsid w:val="00677C9E"/>
    <w:rsid w:val="00895E8A"/>
    <w:rsid w:val="008B0F26"/>
    <w:rsid w:val="008D47B0"/>
    <w:rsid w:val="008F3931"/>
    <w:rsid w:val="009E3D4F"/>
    <w:rsid w:val="00BA66CD"/>
    <w:rsid w:val="00C32A0B"/>
    <w:rsid w:val="00C74DED"/>
    <w:rsid w:val="00C9160C"/>
    <w:rsid w:val="00CD66E6"/>
    <w:rsid w:val="00D50362"/>
    <w:rsid w:val="00D5761B"/>
    <w:rsid w:val="00E17BDD"/>
    <w:rsid w:val="00FC3141"/>
    <w:rsid w:val="00FC67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4CACC8C8"/>
  <w15:docId w15:val="{B81EF076-F214-4654-A0AF-85088292F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5E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7BDD"/>
    <w:pPr>
      <w:ind w:left="720"/>
    </w:pPr>
    <w:rPr>
      <w:rFonts w:ascii="Calibri" w:eastAsia="Times New Roman" w:hAnsi="Calibri" w:cs="Calibri"/>
    </w:rPr>
  </w:style>
  <w:style w:type="paragraph" w:styleId="a4">
    <w:name w:val="Normal (Web)"/>
    <w:basedOn w:val="a"/>
    <w:uiPriority w:val="99"/>
    <w:rsid w:val="00E17BDD"/>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99"/>
    <w:qFormat/>
    <w:rsid w:val="009E3D4F"/>
    <w:rPr>
      <w:b/>
      <w:bCs/>
    </w:rPr>
  </w:style>
  <w:style w:type="character" w:customStyle="1" w:styleId="postbody1">
    <w:name w:val="postbody1"/>
    <w:basedOn w:val="a0"/>
    <w:uiPriority w:val="99"/>
    <w:rsid w:val="009E3D4F"/>
    <w:rPr>
      <w:sz w:val="18"/>
      <w:szCs w:val="18"/>
    </w:rPr>
  </w:style>
  <w:style w:type="paragraph" w:styleId="a6">
    <w:name w:val="header"/>
    <w:basedOn w:val="a"/>
    <w:link w:val="a7"/>
    <w:uiPriority w:val="99"/>
    <w:semiHidden/>
    <w:unhideWhenUsed/>
    <w:rsid w:val="00FC6779"/>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FC6779"/>
  </w:style>
  <w:style w:type="paragraph" w:styleId="a8">
    <w:name w:val="footer"/>
    <w:basedOn w:val="a"/>
    <w:link w:val="a9"/>
    <w:uiPriority w:val="99"/>
    <w:unhideWhenUsed/>
    <w:rsid w:val="00FC677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C6779"/>
  </w:style>
  <w:style w:type="table" w:styleId="aa">
    <w:name w:val="Table Grid"/>
    <w:basedOn w:val="a1"/>
    <w:uiPriority w:val="59"/>
    <w:rsid w:val="00366F5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91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Pages>
  <Words>75268</Words>
  <Characters>429034</Characters>
  <Application>Microsoft Office Word</Application>
  <DocSecurity>0</DocSecurity>
  <Lines>3575</Lines>
  <Paragraphs>1006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admin</cp:lastModifiedBy>
  <cp:revision>12</cp:revision>
  <dcterms:created xsi:type="dcterms:W3CDTF">2014-03-31T10:24:00Z</dcterms:created>
  <dcterms:modified xsi:type="dcterms:W3CDTF">2021-12-28T08:30:00Z</dcterms:modified>
</cp:coreProperties>
</file>