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752B" w:rsidRPr="006A789C" w:rsidRDefault="00CC752B" w:rsidP="00807538">
      <w:pPr>
        <w:spacing w:after="0"/>
        <w:jc w:val="center"/>
        <w:rPr>
          <w:rFonts w:ascii="Times New Roman" w:hAnsi="Times New Roman" w:cs="Times New Roman"/>
          <w:b/>
          <w:bCs/>
          <w:color w:val="000000"/>
          <w:sz w:val="28"/>
          <w:szCs w:val="28"/>
        </w:rPr>
      </w:pPr>
      <w:r w:rsidRPr="006A789C">
        <w:rPr>
          <w:rFonts w:ascii="Times New Roman" w:hAnsi="Times New Roman" w:cs="Times New Roman"/>
          <w:b/>
          <w:bCs/>
          <w:color w:val="000000"/>
          <w:sz w:val="28"/>
          <w:szCs w:val="28"/>
        </w:rPr>
        <w:t>Всероссийский педагогический конкурс</w:t>
      </w:r>
      <w:r w:rsidRPr="006A789C">
        <w:rPr>
          <w:rFonts w:ascii="Times New Roman" w:hAnsi="Times New Roman" w:cs="Times New Roman"/>
          <w:b/>
          <w:bCs/>
          <w:color w:val="000000"/>
          <w:sz w:val="28"/>
          <w:szCs w:val="28"/>
        </w:rPr>
        <w:br/>
        <w:t xml:space="preserve"> «Современное воспитание подрастающего поколения»</w:t>
      </w:r>
    </w:p>
    <w:p w:rsidR="00CC752B" w:rsidRDefault="00CC752B" w:rsidP="00807538">
      <w:pPr>
        <w:spacing w:after="0"/>
        <w:jc w:val="center"/>
        <w:rPr>
          <w:rFonts w:ascii="Times New Roman" w:hAnsi="Times New Roman" w:cs="Times New Roman"/>
          <w:b/>
          <w:bCs/>
          <w:color w:val="000000"/>
          <w:sz w:val="28"/>
          <w:szCs w:val="28"/>
        </w:rPr>
      </w:pPr>
    </w:p>
    <w:p w:rsidR="00CC752B" w:rsidRPr="00594900" w:rsidRDefault="00CC752B" w:rsidP="0083594A">
      <w:pPr>
        <w:spacing w:line="240" w:lineRule="auto"/>
        <w:jc w:val="center"/>
        <w:rPr>
          <w:rFonts w:ascii="Times New Roman" w:hAnsi="Times New Roman" w:cs="Times New Roman"/>
          <w:bCs/>
          <w:sz w:val="28"/>
          <w:szCs w:val="28"/>
        </w:rPr>
      </w:pPr>
      <w:r w:rsidRPr="00594900">
        <w:rPr>
          <w:rFonts w:ascii="Times New Roman" w:hAnsi="Times New Roman" w:cs="Times New Roman"/>
          <w:bCs/>
          <w:sz w:val="28"/>
          <w:szCs w:val="28"/>
        </w:rPr>
        <w:t xml:space="preserve">Муниципальное бюджетное общеобразовательное учреждение </w:t>
      </w:r>
      <w:r w:rsidRPr="00594900">
        <w:rPr>
          <w:rFonts w:ascii="Times New Roman" w:hAnsi="Times New Roman" w:cs="Times New Roman"/>
          <w:bCs/>
          <w:sz w:val="28"/>
          <w:szCs w:val="28"/>
        </w:rPr>
        <w:br/>
        <w:t xml:space="preserve">Тейковского муниципального района </w:t>
      </w:r>
      <w:r w:rsidRPr="00594900">
        <w:rPr>
          <w:rFonts w:ascii="Times New Roman" w:hAnsi="Times New Roman" w:cs="Times New Roman"/>
          <w:bCs/>
          <w:sz w:val="28"/>
          <w:szCs w:val="28"/>
        </w:rPr>
        <w:br/>
        <w:t xml:space="preserve">  «Новогоряновская средняя общеобразовательная школа»</w:t>
      </w:r>
    </w:p>
    <w:p w:rsidR="00CC752B" w:rsidRPr="00D401A8" w:rsidRDefault="00CC752B" w:rsidP="004B08F9">
      <w:pPr>
        <w:jc w:val="center"/>
        <w:rPr>
          <w:rFonts w:ascii="Times New Roman" w:hAnsi="Times New Roman" w:cs="Times New Roman"/>
          <w:sz w:val="28"/>
          <w:szCs w:val="28"/>
        </w:rPr>
      </w:pPr>
    </w:p>
    <w:p w:rsidR="00CC752B" w:rsidRDefault="00CC752B" w:rsidP="004B08F9">
      <w:pPr>
        <w:jc w:val="center"/>
        <w:rPr>
          <w:rFonts w:ascii="Times New Roman" w:hAnsi="Times New Roman" w:cs="Times New Roman"/>
          <w:sz w:val="40"/>
          <w:szCs w:val="40"/>
        </w:rPr>
      </w:pPr>
    </w:p>
    <w:p w:rsidR="00CC752B" w:rsidRPr="00094F29" w:rsidRDefault="00CC752B" w:rsidP="004B08F9">
      <w:pPr>
        <w:jc w:val="center"/>
        <w:rPr>
          <w:rFonts w:ascii="Times New Roman" w:hAnsi="Times New Roman" w:cs="Times New Roman"/>
          <w:b/>
          <w:bCs/>
          <w:color w:val="FF0000"/>
          <w:sz w:val="40"/>
          <w:szCs w:val="40"/>
        </w:rPr>
      </w:pPr>
      <w:r w:rsidRPr="00094F29">
        <w:rPr>
          <w:rFonts w:ascii="Times New Roman" w:hAnsi="Times New Roman" w:cs="Times New Roman"/>
          <w:b/>
          <w:bCs/>
          <w:i/>
          <w:iCs/>
          <w:color w:val="FF0000"/>
          <w:sz w:val="40"/>
          <w:szCs w:val="40"/>
        </w:rPr>
        <w:t>«</w:t>
      </w:r>
      <w:r w:rsidRPr="00094F29">
        <w:rPr>
          <w:rFonts w:ascii="Times New Roman" w:hAnsi="Times New Roman" w:cs="Times New Roman"/>
          <w:b/>
          <w:bCs/>
          <w:color w:val="FF0000"/>
          <w:sz w:val="40"/>
          <w:szCs w:val="40"/>
        </w:rPr>
        <w:t>ЛИСТАЯ ПОЖЕЛТЕВШИЕ СТРАНИЦЫ»</w:t>
      </w:r>
    </w:p>
    <w:p w:rsidR="00CC752B" w:rsidRDefault="00CC752B" w:rsidP="004B08F9">
      <w:pPr>
        <w:jc w:val="center"/>
        <w:rPr>
          <w:rFonts w:ascii="Times New Roman" w:hAnsi="Times New Roman" w:cs="Times New Roman"/>
          <w:b/>
          <w:bCs/>
          <w:sz w:val="40"/>
          <w:szCs w:val="40"/>
        </w:rPr>
      </w:pPr>
      <w:r>
        <w:rPr>
          <w:rFonts w:ascii="Times New Roman" w:hAnsi="Times New Roman" w:cs="Times New Roman"/>
          <w:b/>
          <w:bCs/>
          <w:sz w:val="40"/>
          <w:szCs w:val="40"/>
        </w:rPr>
        <w:t>Программа патриотического воспитания</w:t>
      </w:r>
    </w:p>
    <w:p w:rsidR="00594900" w:rsidRPr="001A321F" w:rsidRDefault="00594900" w:rsidP="004B08F9">
      <w:pPr>
        <w:jc w:val="center"/>
        <w:rPr>
          <w:rFonts w:ascii="Times New Roman" w:hAnsi="Times New Roman" w:cs="Times New Roman"/>
          <w:b/>
          <w:bCs/>
          <w:sz w:val="40"/>
          <w:szCs w:val="40"/>
        </w:rPr>
      </w:pPr>
    </w:p>
    <w:p w:rsidR="00CC752B" w:rsidRDefault="00CC752B" w:rsidP="004B08F9">
      <w:pPr>
        <w:jc w:val="center"/>
        <w:rPr>
          <w:rFonts w:ascii="Times New Roman" w:hAnsi="Times New Roman" w:cs="Times New Roman"/>
          <w:sz w:val="24"/>
          <w:szCs w:val="24"/>
        </w:rPr>
      </w:pPr>
      <w:r w:rsidRPr="00634A26">
        <w:rPr>
          <w:rFonts w:ascii="Times New Roman" w:hAnsi="Times New Roman" w:cs="Times New Roman"/>
          <w:sz w:val="24"/>
          <w:szCs w:val="24"/>
        </w:rPr>
        <w:t>Срок реализации</w:t>
      </w:r>
      <w:r>
        <w:rPr>
          <w:rFonts w:ascii="Times New Roman" w:hAnsi="Times New Roman" w:cs="Times New Roman"/>
          <w:sz w:val="24"/>
          <w:szCs w:val="24"/>
        </w:rPr>
        <w:t>:</w:t>
      </w:r>
      <w:r w:rsidRPr="00634A26">
        <w:rPr>
          <w:rFonts w:ascii="Times New Roman" w:hAnsi="Times New Roman" w:cs="Times New Roman"/>
          <w:sz w:val="24"/>
          <w:szCs w:val="24"/>
        </w:rPr>
        <w:t xml:space="preserve"> 1 год</w:t>
      </w:r>
    </w:p>
    <w:p w:rsidR="00CC752B" w:rsidRPr="00634A26" w:rsidRDefault="00CC752B" w:rsidP="004B08F9">
      <w:pPr>
        <w:rPr>
          <w:rFonts w:ascii="Times New Roman" w:hAnsi="Times New Roman" w:cs="Times New Roman"/>
          <w:sz w:val="24"/>
          <w:szCs w:val="24"/>
        </w:rPr>
      </w:pPr>
      <w:r>
        <w:rPr>
          <w:rFonts w:ascii="Times New Roman" w:hAnsi="Times New Roman" w:cs="Times New Roman"/>
          <w:sz w:val="24"/>
          <w:szCs w:val="24"/>
        </w:rPr>
        <w:t xml:space="preserve">                                                          </w:t>
      </w:r>
      <w:r w:rsidR="006A789C">
        <w:rPr>
          <w:rFonts w:ascii="Times New Roman" w:hAnsi="Times New Roman" w:cs="Times New Roman"/>
          <w:sz w:val="24"/>
          <w:szCs w:val="24"/>
        </w:rPr>
        <w:t xml:space="preserve">   </w:t>
      </w:r>
      <w:r>
        <w:rPr>
          <w:rFonts w:ascii="Times New Roman" w:hAnsi="Times New Roman" w:cs="Times New Roman"/>
          <w:sz w:val="24"/>
          <w:szCs w:val="24"/>
        </w:rPr>
        <w:t xml:space="preserve"> Возраст детей: 10-16 лет</w:t>
      </w:r>
    </w:p>
    <w:p w:rsidR="00CC752B" w:rsidRDefault="00CC752B" w:rsidP="004B08F9">
      <w:pPr>
        <w:jc w:val="center"/>
        <w:rPr>
          <w:rFonts w:ascii="Times New Roman" w:hAnsi="Times New Roman" w:cs="Times New Roman"/>
          <w:b/>
          <w:bCs/>
          <w:i/>
          <w:iCs/>
          <w:sz w:val="40"/>
          <w:szCs w:val="40"/>
        </w:rPr>
      </w:pPr>
    </w:p>
    <w:p w:rsidR="00CC752B" w:rsidRPr="00D401A8" w:rsidRDefault="00CC752B" w:rsidP="004B08F9">
      <w:pPr>
        <w:jc w:val="center"/>
        <w:rPr>
          <w:rFonts w:ascii="Times New Roman" w:hAnsi="Times New Roman" w:cs="Times New Roman"/>
          <w:sz w:val="28"/>
          <w:szCs w:val="28"/>
        </w:rPr>
      </w:pPr>
    </w:p>
    <w:p w:rsidR="00CC752B" w:rsidRPr="00D401A8" w:rsidRDefault="00CC752B" w:rsidP="004B08F9">
      <w:pPr>
        <w:jc w:val="center"/>
        <w:rPr>
          <w:rFonts w:ascii="Times New Roman" w:hAnsi="Times New Roman" w:cs="Times New Roman"/>
          <w:sz w:val="28"/>
          <w:szCs w:val="28"/>
        </w:rPr>
      </w:pPr>
    </w:p>
    <w:p w:rsidR="00CC752B" w:rsidRPr="00D401A8" w:rsidRDefault="00CC752B" w:rsidP="004B08F9">
      <w:pPr>
        <w:jc w:val="center"/>
        <w:rPr>
          <w:rFonts w:ascii="Times New Roman" w:hAnsi="Times New Roman" w:cs="Times New Roman"/>
          <w:sz w:val="28"/>
          <w:szCs w:val="28"/>
        </w:rPr>
      </w:pPr>
    </w:p>
    <w:p w:rsidR="00CC752B" w:rsidRDefault="00CC752B" w:rsidP="004B08F9">
      <w:pPr>
        <w:ind w:left="6237"/>
        <w:jc w:val="right"/>
        <w:rPr>
          <w:rFonts w:ascii="Times New Roman" w:hAnsi="Times New Roman" w:cs="Times New Roman"/>
          <w:sz w:val="28"/>
          <w:szCs w:val="28"/>
        </w:rPr>
      </w:pPr>
      <w:r>
        <w:rPr>
          <w:rFonts w:ascii="Times New Roman" w:hAnsi="Times New Roman" w:cs="Times New Roman"/>
          <w:sz w:val="28"/>
          <w:szCs w:val="28"/>
        </w:rPr>
        <w:t>Авторский коллектив: Шиловский Сергей Павлович                         учитель истории;</w:t>
      </w:r>
      <w:r>
        <w:rPr>
          <w:rFonts w:ascii="Times New Roman" w:hAnsi="Times New Roman" w:cs="Times New Roman"/>
          <w:sz w:val="28"/>
          <w:szCs w:val="28"/>
        </w:rPr>
        <w:br/>
        <w:t xml:space="preserve"> заместитель директора по воспитательной работе</w:t>
      </w:r>
      <w:r>
        <w:rPr>
          <w:rFonts w:ascii="Times New Roman" w:hAnsi="Times New Roman" w:cs="Times New Roman"/>
          <w:sz w:val="28"/>
          <w:szCs w:val="28"/>
        </w:rPr>
        <w:br/>
        <w:t xml:space="preserve"> Л.В. Бойчук.</w:t>
      </w:r>
    </w:p>
    <w:p w:rsidR="00CC752B" w:rsidRPr="00D401A8" w:rsidRDefault="00CC752B" w:rsidP="004B08F9">
      <w:pPr>
        <w:ind w:left="6237"/>
        <w:jc w:val="right"/>
        <w:rPr>
          <w:rFonts w:ascii="Times New Roman" w:hAnsi="Times New Roman" w:cs="Times New Roman"/>
          <w:sz w:val="28"/>
          <w:szCs w:val="28"/>
        </w:rPr>
      </w:pPr>
    </w:p>
    <w:p w:rsidR="00CC752B" w:rsidRPr="00D401A8" w:rsidRDefault="00CC752B" w:rsidP="004B08F9">
      <w:pPr>
        <w:ind w:left="6237"/>
        <w:jc w:val="both"/>
        <w:rPr>
          <w:rFonts w:ascii="Times New Roman" w:hAnsi="Times New Roman" w:cs="Times New Roman"/>
          <w:sz w:val="28"/>
          <w:szCs w:val="28"/>
        </w:rPr>
      </w:pPr>
    </w:p>
    <w:p w:rsidR="00CC752B" w:rsidRPr="00D401A8" w:rsidRDefault="00CC752B" w:rsidP="004B08F9">
      <w:pPr>
        <w:ind w:left="6237"/>
        <w:jc w:val="both"/>
        <w:rPr>
          <w:rFonts w:ascii="Times New Roman" w:hAnsi="Times New Roman" w:cs="Times New Roman"/>
          <w:sz w:val="28"/>
          <w:szCs w:val="28"/>
        </w:rPr>
      </w:pPr>
    </w:p>
    <w:p w:rsidR="00CC752B" w:rsidRPr="00D401A8" w:rsidRDefault="00CC752B" w:rsidP="006751D1">
      <w:pPr>
        <w:jc w:val="both"/>
        <w:rPr>
          <w:rFonts w:ascii="Times New Roman" w:hAnsi="Times New Roman" w:cs="Times New Roman"/>
          <w:sz w:val="28"/>
          <w:szCs w:val="28"/>
        </w:rPr>
      </w:pPr>
    </w:p>
    <w:p w:rsidR="00CC752B" w:rsidRDefault="00CC752B" w:rsidP="004B08F9">
      <w:pPr>
        <w:jc w:val="center"/>
        <w:rPr>
          <w:rFonts w:ascii="Times New Roman" w:hAnsi="Times New Roman" w:cs="Times New Roman"/>
          <w:sz w:val="28"/>
          <w:szCs w:val="28"/>
        </w:rPr>
      </w:pPr>
      <w:r>
        <w:rPr>
          <w:rFonts w:ascii="Times New Roman" w:hAnsi="Times New Roman" w:cs="Times New Roman"/>
          <w:sz w:val="28"/>
          <w:szCs w:val="28"/>
        </w:rPr>
        <w:t xml:space="preserve">с. Новое Горяново </w:t>
      </w:r>
    </w:p>
    <w:p w:rsidR="00CC752B" w:rsidRDefault="00CC752B" w:rsidP="006751D1">
      <w:pPr>
        <w:jc w:val="center"/>
        <w:rPr>
          <w:rFonts w:ascii="Times New Roman" w:hAnsi="Times New Roman" w:cs="Times New Roman"/>
          <w:sz w:val="28"/>
          <w:szCs w:val="28"/>
        </w:rPr>
      </w:pPr>
      <w:r>
        <w:rPr>
          <w:rFonts w:ascii="Times New Roman" w:hAnsi="Times New Roman" w:cs="Times New Roman"/>
          <w:sz w:val="28"/>
          <w:szCs w:val="28"/>
        </w:rPr>
        <w:t>2021 г.</w:t>
      </w:r>
    </w:p>
    <w:p w:rsidR="00CC752B" w:rsidRDefault="00CC752B" w:rsidP="00602163">
      <w:pPr>
        <w:spacing w:after="0" w:line="240" w:lineRule="auto"/>
        <w:jc w:val="center"/>
        <w:rPr>
          <w:rFonts w:ascii="Times New Roman" w:hAnsi="Times New Roman" w:cs="Times New Roman"/>
          <w:sz w:val="28"/>
          <w:szCs w:val="28"/>
        </w:rPr>
      </w:pPr>
    </w:p>
    <w:p w:rsidR="00CC752B" w:rsidRPr="00135C7C" w:rsidRDefault="00CC752B" w:rsidP="00602163">
      <w:pPr>
        <w:spacing w:after="0" w:line="240" w:lineRule="auto"/>
        <w:jc w:val="center"/>
        <w:rPr>
          <w:rFonts w:ascii="Times New Roman" w:hAnsi="Times New Roman" w:cs="Times New Roman"/>
          <w:b/>
          <w:bCs/>
          <w:sz w:val="28"/>
          <w:szCs w:val="28"/>
        </w:rPr>
      </w:pPr>
      <w:r w:rsidRPr="00135C7C">
        <w:rPr>
          <w:rFonts w:ascii="Times New Roman" w:hAnsi="Times New Roman" w:cs="Times New Roman"/>
          <w:b/>
          <w:bCs/>
          <w:sz w:val="28"/>
          <w:szCs w:val="28"/>
        </w:rPr>
        <w:t>Аннотация работы</w:t>
      </w:r>
    </w:p>
    <w:p w:rsidR="00CC752B" w:rsidRPr="00135C7C" w:rsidRDefault="00CC752B" w:rsidP="006C3BE2">
      <w:pPr>
        <w:pStyle w:val="af1"/>
        <w:spacing w:line="360" w:lineRule="auto"/>
        <w:jc w:val="both"/>
        <w:rPr>
          <w:rFonts w:ascii="Times New Roman" w:hAnsi="Times New Roman" w:cs="Times New Roman"/>
          <w:b/>
          <w:bCs/>
          <w:sz w:val="28"/>
          <w:szCs w:val="28"/>
        </w:rPr>
      </w:pPr>
      <w:r w:rsidRPr="00135C7C">
        <w:rPr>
          <w:rFonts w:ascii="Times New Roman" w:hAnsi="Times New Roman" w:cs="Times New Roman"/>
          <w:b/>
          <w:bCs/>
          <w:sz w:val="28"/>
          <w:szCs w:val="28"/>
        </w:rPr>
        <w:t xml:space="preserve">        </w:t>
      </w:r>
    </w:p>
    <w:p w:rsidR="00CC752B" w:rsidRPr="004A64E7" w:rsidRDefault="00CC752B" w:rsidP="006C3BE2">
      <w:pPr>
        <w:pStyle w:val="af1"/>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161FA2">
        <w:rPr>
          <w:rFonts w:ascii="Times New Roman" w:hAnsi="Times New Roman" w:cs="Times New Roman"/>
          <w:sz w:val="28"/>
          <w:szCs w:val="28"/>
        </w:rPr>
        <w:t xml:space="preserve">Патриотическое воспитание подрастающего поколения всегда являлось одной из важнейших задач современной школы, ведь детство и юность – самая благодатная пора для привития священного чувства любви к Родине. Под патриотическим воспитанием понимается постепенное формирование учащихся любви к своей Родине, постоянная готовность к её защите. </w:t>
      </w:r>
    </w:p>
    <w:p w:rsidR="00CC752B" w:rsidRPr="00161FA2" w:rsidRDefault="00CC752B" w:rsidP="006C3BE2">
      <w:pPr>
        <w:pStyle w:val="af1"/>
        <w:spacing w:line="360" w:lineRule="auto"/>
        <w:jc w:val="both"/>
        <w:rPr>
          <w:rFonts w:ascii="Times New Roman" w:hAnsi="Times New Roman" w:cs="Times New Roman"/>
          <w:sz w:val="28"/>
          <w:szCs w:val="28"/>
        </w:rPr>
      </w:pPr>
      <w:r w:rsidRPr="00161FA2">
        <w:rPr>
          <w:rFonts w:ascii="Times New Roman" w:hAnsi="Times New Roman" w:cs="Times New Roman"/>
          <w:sz w:val="28"/>
          <w:szCs w:val="28"/>
        </w:rPr>
        <w:t>Программа работы школы по патриотическому воспитанию обучающихся</w:t>
      </w:r>
      <w:r>
        <w:rPr>
          <w:rFonts w:ascii="Times New Roman" w:hAnsi="Times New Roman" w:cs="Times New Roman"/>
          <w:sz w:val="28"/>
          <w:szCs w:val="28"/>
        </w:rPr>
        <w:t>,</w:t>
      </w:r>
      <w:r w:rsidRPr="00161FA2">
        <w:rPr>
          <w:rFonts w:ascii="Times New Roman" w:hAnsi="Times New Roman" w:cs="Times New Roman"/>
          <w:sz w:val="28"/>
          <w:szCs w:val="28"/>
        </w:rPr>
        <w:t xml:space="preserve">  направлена на неустанную работу по созданию у школьников чувства гордости за свою Родину и свой народ, уважения к его свершениям и достойным страницам прошлого.</w:t>
      </w:r>
    </w:p>
    <w:p w:rsidR="00CC752B" w:rsidRPr="00161FA2" w:rsidRDefault="00CC752B" w:rsidP="006C3BE2">
      <w:pPr>
        <w:pStyle w:val="af1"/>
        <w:spacing w:line="360" w:lineRule="auto"/>
        <w:jc w:val="both"/>
        <w:rPr>
          <w:rFonts w:ascii="Times New Roman" w:hAnsi="Times New Roman" w:cs="Times New Roman"/>
          <w:sz w:val="28"/>
          <w:szCs w:val="28"/>
        </w:rPr>
      </w:pPr>
      <w:r w:rsidRPr="00161FA2">
        <w:rPr>
          <w:rFonts w:ascii="Times New Roman" w:hAnsi="Times New Roman" w:cs="Times New Roman"/>
          <w:sz w:val="28"/>
          <w:szCs w:val="28"/>
        </w:rPr>
        <w:t>    В Программе отражены основные цели, задачи, мероприятия по развитию сис</w:t>
      </w:r>
      <w:r>
        <w:rPr>
          <w:rFonts w:ascii="Times New Roman" w:hAnsi="Times New Roman" w:cs="Times New Roman"/>
          <w:sz w:val="28"/>
          <w:szCs w:val="28"/>
        </w:rPr>
        <w:t xml:space="preserve">темы патриотического воспитания, </w:t>
      </w:r>
      <w:r w:rsidRPr="00161FA2">
        <w:rPr>
          <w:rFonts w:ascii="Times New Roman" w:hAnsi="Times New Roman" w:cs="Times New Roman"/>
          <w:sz w:val="28"/>
          <w:szCs w:val="28"/>
        </w:rPr>
        <w:t>а также средства и механизмы, обеспечивающие их практическую реализацию в М</w:t>
      </w:r>
      <w:r>
        <w:rPr>
          <w:rFonts w:ascii="Times New Roman" w:hAnsi="Times New Roman" w:cs="Times New Roman"/>
          <w:sz w:val="28"/>
          <w:szCs w:val="28"/>
        </w:rPr>
        <w:t>Б</w:t>
      </w:r>
      <w:r w:rsidRPr="00161FA2">
        <w:rPr>
          <w:rFonts w:ascii="Times New Roman" w:hAnsi="Times New Roman" w:cs="Times New Roman"/>
          <w:sz w:val="28"/>
          <w:szCs w:val="28"/>
        </w:rPr>
        <w:t>ОУ  «</w:t>
      </w:r>
      <w:r>
        <w:rPr>
          <w:rFonts w:ascii="Times New Roman" w:hAnsi="Times New Roman" w:cs="Times New Roman"/>
          <w:sz w:val="28"/>
          <w:szCs w:val="28"/>
        </w:rPr>
        <w:t>Новогоряновс</w:t>
      </w:r>
      <w:r w:rsidR="00920A65">
        <w:rPr>
          <w:rFonts w:ascii="Times New Roman" w:hAnsi="Times New Roman" w:cs="Times New Roman"/>
          <w:sz w:val="28"/>
          <w:szCs w:val="28"/>
        </w:rPr>
        <w:t>кая СОШ» на период с 2020 по 2021</w:t>
      </w:r>
      <w:r>
        <w:rPr>
          <w:rFonts w:ascii="Times New Roman" w:hAnsi="Times New Roman" w:cs="Times New Roman"/>
          <w:sz w:val="28"/>
          <w:szCs w:val="28"/>
        </w:rPr>
        <w:t xml:space="preserve"> годы</w:t>
      </w:r>
    </w:p>
    <w:p w:rsidR="00CC752B" w:rsidRPr="001934D8" w:rsidRDefault="00CC752B" w:rsidP="006C3BE2">
      <w:pPr>
        <w:pStyle w:val="af1"/>
        <w:spacing w:line="360" w:lineRule="auto"/>
        <w:jc w:val="both"/>
        <w:rPr>
          <w:rFonts w:ascii="Times New Roman" w:hAnsi="Times New Roman" w:cs="Times New Roman"/>
          <w:sz w:val="28"/>
          <w:szCs w:val="28"/>
        </w:rPr>
      </w:pPr>
      <w:r w:rsidRPr="001934D8">
        <w:rPr>
          <w:rFonts w:ascii="Times New Roman" w:hAnsi="Times New Roman" w:cs="Times New Roman"/>
          <w:sz w:val="28"/>
          <w:szCs w:val="28"/>
        </w:rPr>
        <w:t> Программа имеет школьный статус и ориентирована на учащихся 1-11-х классов.</w:t>
      </w:r>
    </w:p>
    <w:p w:rsidR="00CC752B" w:rsidRPr="001934D8" w:rsidRDefault="00CC752B" w:rsidP="006C3BE2">
      <w:pPr>
        <w:spacing w:after="0" w:line="360" w:lineRule="auto"/>
        <w:ind w:firstLine="708"/>
        <w:jc w:val="both"/>
        <w:rPr>
          <w:rFonts w:ascii="Times New Roman" w:hAnsi="Times New Roman" w:cs="Times New Roman"/>
          <w:sz w:val="28"/>
          <w:szCs w:val="28"/>
        </w:rPr>
      </w:pPr>
      <w:r w:rsidRPr="001934D8">
        <w:rPr>
          <w:rFonts w:ascii="Times New Roman" w:hAnsi="Times New Roman" w:cs="Times New Roman"/>
          <w:sz w:val="28"/>
          <w:szCs w:val="28"/>
        </w:rPr>
        <w:t>Программа представляет собой определенную систему содержания, форм, методов и приемов педагогических воздействий.</w:t>
      </w:r>
    </w:p>
    <w:p w:rsidR="00CC752B" w:rsidRPr="001934D8" w:rsidRDefault="00CC752B" w:rsidP="006C3BE2">
      <w:pPr>
        <w:spacing w:after="0" w:line="360" w:lineRule="auto"/>
        <w:ind w:firstLine="708"/>
        <w:jc w:val="both"/>
        <w:rPr>
          <w:rFonts w:ascii="Times New Roman" w:hAnsi="Times New Roman" w:cs="Times New Roman"/>
          <w:sz w:val="28"/>
          <w:szCs w:val="28"/>
        </w:rPr>
      </w:pPr>
      <w:r w:rsidRPr="001934D8">
        <w:rPr>
          <w:rFonts w:ascii="Times New Roman" w:hAnsi="Times New Roman" w:cs="Times New Roman"/>
          <w:sz w:val="28"/>
          <w:szCs w:val="28"/>
        </w:rPr>
        <w:t xml:space="preserve">Программа патриотического воспитания имеет большое значение для решения ряда воспитательных и социальных проблем. </w:t>
      </w:r>
    </w:p>
    <w:p w:rsidR="00CC752B" w:rsidRDefault="00CC752B" w:rsidP="006C3BE2">
      <w:pPr>
        <w:spacing w:after="0" w:line="360" w:lineRule="auto"/>
        <w:jc w:val="both"/>
        <w:rPr>
          <w:rFonts w:ascii="Times New Roman" w:hAnsi="Times New Roman" w:cs="Times New Roman"/>
          <w:color w:val="000000"/>
          <w:sz w:val="28"/>
          <w:szCs w:val="28"/>
        </w:rPr>
      </w:pPr>
      <w:r>
        <w:rPr>
          <w:rFonts w:ascii="Times New Roman" w:hAnsi="Times New Roman" w:cs="Times New Roman"/>
          <w:sz w:val="28"/>
          <w:szCs w:val="28"/>
        </w:rPr>
        <w:t>Поэтому наш</w:t>
      </w:r>
      <w:r w:rsidR="006A789C">
        <w:rPr>
          <w:rFonts w:ascii="Times New Roman" w:hAnsi="Times New Roman" w:cs="Times New Roman"/>
          <w:sz w:val="28"/>
          <w:szCs w:val="28"/>
        </w:rPr>
        <w:t>а работа</w:t>
      </w:r>
      <w:r>
        <w:rPr>
          <w:rFonts w:ascii="Times New Roman" w:hAnsi="Times New Roman" w:cs="Times New Roman"/>
          <w:sz w:val="28"/>
          <w:szCs w:val="28"/>
        </w:rPr>
        <w:t xml:space="preserve"> в рамках школьной программы </w:t>
      </w:r>
      <w:r w:rsidRPr="00D43040">
        <w:rPr>
          <w:rFonts w:ascii="Times New Roman" w:hAnsi="Times New Roman" w:cs="Times New Roman"/>
          <w:sz w:val="28"/>
          <w:szCs w:val="28"/>
        </w:rPr>
        <w:t>направлен</w:t>
      </w:r>
      <w:r w:rsidR="006A789C">
        <w:rPr>
          <w:rFonts w:ascii="Times New Roman" w:hAnsi="Times New Roman" w:cs="Times New Roman"/>
          <w:sz w:val="28"/>
          <w:szCs w:val="28"/>
        </w:rPr>
        <w:t>а</w:t>
      </w:r>
      <w:r w:rsidRPr="00D43040">
        <w:rPr>
          <w:rFonts w:ascii="Times New Roman" w:hAnsi="Times New Roman" w:cs="Times New Roman"/>
          <w:sz w:val="28"/>
          <w:szCs w:val="28"/>
        </w:rPr>
        <w:t xml:space="preserve"> на развитие нравственно-патриотического воспитания личности ребёнка, любви к Родине, преданности, ответственнос</w:t>
      </w:r>
      <w:r w:rsidR="006A789C">
        <w:rPr>
          <w:rFonts w:ascii="Times New Roman" w:hAnsi="Times New Roman" w:cs="Times New Roman"/>
          <w:sz w:val="28"/>
          <w:szCs w:val="28"/>
        </w:rPr>
        <w:t>ти и гордости за неё.  В программе</w:t>
      </w:r>
      <w:r w:rsidRPr="00D43040">
        <w:rPr>
          <w:rFonts w:ascii="Times New Roman" w:hAnsi="Times New Roman" w:cs="Times New Roman"/>
          <w:sz w:val="28"/>
          <w:szCs w:val="28"/>
        </w:rPr>
        <w:t xml:space="preserve"> представлен цикл мероприятий, посвящённых событиям, в которых в полной мере проявился героизм и патриотизм русских людей в Великой Отечественной войне</w:t>
      </w:r>
      <w:r>
        <w:rPr>
          <w:rFonts w:ascii="Times New Roman" w:hAnsi="Times New Roman" w:cs="Times New Roman"/>
          <w:sz w:val="28"/>
          <w:szCs w:val="28"/>
        </w:rPr>
        <w:t xml:space="preserve"> и последующих локальных войнах.</w:t>
      </w:r>
      <w:r w:rsidRPr="00D43040">
        <w:rPr>
          <w:rFonts w:ascii="Times New Roman" w:hAnsi="Times New Roman" w:cs="Times New Roman"/>
          <w:color w:val="000000"/>
          <w:sz w:val="28"/>
          <w:szCs w:val="28"/>
        </w:rPr>
        <w:t xml:space="preserve"> </w:t>
      </w:r>
    </w:p>
    <w:p w:rsidR="00CC752B" w:rsidRPr="00AF5343" w:rsidRDefault="00CC752B" w:rsidP="00AF5343">
      <w:pPr>
        <w:spacing w:after="0" w:line="360" w:lineRule="auto"/>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w:t>
      </w:r>
      <w:r w:rsidRPr="00245A47">
        <w:rPr>
          <w:rFonts w:ascii="Times New Roman" w:hAnsi="Times New Roman" w:cs="Times New Roman"/>
          <w:sz w:val="28"/>
          <w:szCs w:val="28"/>
          <w:shd w:val="clear" w:color="auto" w:fill="FFFFFF"/>
        </w:rPr>
        <w:t>Проект разработан для работы с детьми</w:t>
      </w:r>
      <w:r>
        <w:rPr>
          <w:rFonts w:ascii="Times New Roman" w:hAnsi="Times New Roman" w:cs="Times New Roman"/>
          <w:sz w:val="28"/>
          <w:szCs w:val="28"/>
          <w:shd w:val="clear" w:color="auto" w:fill="FFFFFF"/>
        </w:rPr>
        <w:t xml:space="preserve"> начального и среднего звена</w:t>
      </w:r>
      <w:r w:rsidRPr="00245A47">
        <w:rPr>
          <w:rFonts w:ascii="Times New Roman" w:hAnsi="Times New Roman" w:cs="Times New Roman"/>
          <w:sz w:val="28"/>
          <w:szCs w:val="28"/>
          <w:shd w:val="clear" w:color="auto" w:fill="FFFFFF"/>
        </w:rPr>
        <w:t xml:space="preserve">, и представляет собой цикл мероприятий по совместной деятельности педагога с детьми по нравственно - патриотическому воспитанию   в целях развития и </w:t>
      </w:r>
      <w:r w:rsidRPr="00245A47">
        <w:rPr>
          <w:rFonts w:ascii="Times New Roman" w:hAnsi="Times New Roman" w:cs="Times New Roman"/>
          <w:sz w:val="28"/>
          <w:szCs w:val="28"/>
          <w:shd w:val="clear" w:color="auto" w:fill="FFFFFF"/>
        </w:rPr>
        <w:lastRenderedPageBreak/>
        <w:t>создания условий для формирования гражданских и патриотических чувств детей через обращение к памяти об  историческом прошлом нашего государства, привлечение педагогов к воспитанию у детей чувства гордости за достижения родной страны, интереса и уважения к ее историческому прошлому, бережного отношения к традициям своего народа.</w:t>
      </w:r>
      <w:r>
        <w:rPr>
          <w:rFonts w:ascii="Times New Roman" w:hAnsi="Times New Roman" w:cs="Times New Roman"/>
          <w:sz w:val="28"/>
          <w:szCs w:val="28"/>
          <w:shd w:val="clear" w:color="auto" w:fill="FFFFFF"/>
        </w:rPr>
        <w:t xml:space="preserve"> </w:t>
      </w:r>
      <w:r w:rsidRPr="0061489A">
        <w:rPr>
          <w:rFonts w:ascii="Times New Roman" w:hAnsi="Times New Roman" w:cs="Times New Roman"/>
          <w:sz w:val="28"/>
          <w:szCs w:val="28"/>
        </w:rPr>
        <w:t>"Здесь особая роль принадлежит Великой Отечественной войне - она оставила глубочайший след в судьбах всех народов Советского Союза и в судьбах народов Российской Федерации, неотделима от истории каждой российской семьи", - отметил президент</w:t>
      </w:r>
      <w:r>
        <w:rPr>
          <w:rFonts w:ascii="Times New Roman" w:hAnsi="Times New Roman" w:cs="Times New Roman"/>
          <w:sz w:val="28"/>
          <w:szCs w:val="28"/>
        </w:rPr>
        <w:t xml:space="preserve"> В.В. Путин</w:t>
      </w:r>
      <w:r w:rsidRPr="0061489A">
        <w:rPr>
          <w:rFonts w:ascii="Times New Roman" w:hAnsi="Times New Roman" w:cs="Times New Roman"/>
          <w:sz w:val="28"/>
          <w:szCs w:val="28"/>
        </w:rPr>
        <w:t>. "Именно это лежит в основе того, что мы делали и будем делать - защищать историческую правду, защищать имена наших героев", - заявил глава государства</w:t>
      </w:r>
      <w:r>
        <w:rPr>
          <w:rFonts w:ascii="Times New Roman" w:hAnsi="Times New Roman" w:cs="Times New Roman"/>
          <w:sz w:val="28"/>
          <w:szCs w:val="28"/>
        </w:rPr>
        <w:t xml:space="preserve">. </w:t>
      </w:r>
      <w:r w:rsidRPr="0061489A">
        <w:rPr>
          <w:rFonts w:ascii="Times New Roman" w:hAnsi="Times New Roman" w:cs="Times New Roman"/>
          <w:color w:val="000000"/>
          <w:sz w:val="28"/>
          <w:szCs w:val="28"/>
        </w:rPr>
        <w:t>Сегодня жизненно важно возродить в российском обществе чувство истинного</w:t>
      </w:r>
      <w:r>
        <w:rPr>
          <w:rFonts w:ascii="Times New Roman" w:hAnsi="Times New Roman" w:cs="Times New Roman"/>
          <w:color w:val="000000"/>
          <w:sz w:val="28"/>
          <w:szCs w:val="28"/>
        </w:rPr>
        <w:t xml:space="preserve"> </w:t>
      </w:r>
      <w:r w:rsidRPr="0061489A">
        <w:rPr>
          <w:rFonts w:ascii="Times New Roman" w:hAnsi="Times New Roman" w:cs="Times New Roman"/>
          <w:color w:val="000000"/>
          <w:sz w:val="28"/>
          <w:szCs w:val="28"/>
        </w:rPr>
        <w:t>патриотизма как духовно-нравственную и социальную ценность, сформировать в молодом</w:t>
      </w:r>
      <w:r>
        <w:rPr>
          <w:rFonts w:ascii="Times New Roman" w:hAnsi="Times New Roman" w:cs="Times New Roman"/>
          <w:sz w:val="28"/>
          <w:szCs w:val="28"/>
        </w:rPr>
        <w:t xml:space="preserve"> </w:t>
      </w:r>
      <w:r w:rsidRPr="0061489A">
        <w:rPr>
          <w:rFonts w:ascii="Times New Roman" w:hAnsi="Times New Roman" w:cs="Times New Roman"/>
          <w:color w:val="000000"/>
          <w:sz w:val="28"/>
          <w:szCs w:val="28"/>
        </w:rPr>
        <w:t>человеке граждански активные, социально значимые качества, которые он сможет</w:t>
      </w:r>
      <w:r>
        <w:rPr>
          <w:rFonts w:ascii="Times New Roman" w:hAnsi="Times New Roman" w:cs="Times New Roman"/>
          <w:sz w:val="28"/>
          <w:szCs w:val="28"/>
        </w:rPr>
        <w:t xml:space="preserve"> </w:t>
      </w:r>
      <w:r w:rsidRPr="0061489A">
        <w:rPr>
          <w:rFonts w:ascii="Times New Roman" w:hAnsi="Times New Roman" w:cs="Times New Roman"/>
          <w:color w:val="000000"/>
          <w:sz w:val="28"/>
          <w:szCs w:val="28"/>
        </w:rPr>
        <w:t>проявить в созидательном процессе сохранения и преумножения культурного наследия.</w:t>
      </w:r>
      <w:r>
        <w:rPr>
          <w:rFonts w:ascii="Times New Roman" w:hAnsi="Times New Roman" w:cs="Times New Roman"/>
          <w:sz w:val="28"/>
          <w:szCs w:val="28"/>
        </w:rPr>
        <w:t xml:space="preserve">                                                                                                      </w:t>
      </w:r>
    </w:p>
    <w:p w:rsidR="00CC752B" w:rsidRPr="00E37BE0" w:rsidRDefault="00CC752B" w:rsidP="00E37BE0">
      <w:pPr>
        <w:shd w:val="clear" w:color="auto" w:fill="FFFFFF"/>
        <w:spacing w:after="30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594900">
        <w:rPr>
          <w:rFonts w:ascii="Times New Roman" w:hAnsi="Times New Roman" w:cs="Times New Roman"/>
          <w:sz w:val="28"/>
          <w:szCs w:val="28"/>
        </w:rPr>
        <w:t>В программе</w:t>
      </w:r>
      <w:r w:rsidRPr="00E37BE0">
        <w:rPr>
          <w:rFonts w:ascii="Times New Roman" w:hAnsi="Times New Roman" w:cs="Times New Roman"/>
          <w:sz w:val="28"/>
          <w:szCs w:val="28"/>
        </w:rPr>
        <w:t xml:space="preserve"> определена и доказана возможность использования потенциала Ивановского края для воспитания</w:t>
      </w:r>
      <w:r>
        <w:rPr>
          <w:rFonts w:ascii="Times New Roman" w:hAnsi="Times New Roman" w:cs="Times New Roman"/>
          <w:sz w:val="28"/>
          <w:szCs w:val="28"/>
        </w:rPr>
        <w:t xml:space="preserve"> патриотизма у детей и молодёжи</w:t>
      </w:r>
      <w:r w:rsidRPr="00E37BE0">
        <w:rPr>
          <w:rFonts w:ascii="Times New Roman" w:hAnsi="Times New Roman" w:cs="Times New Roman"/>
          <w:sz w:val="28"/>
          <w:szCs w:val="28"/>
        </w:rPr>
        <w:t xml:space="preserve">. Планомерная, систематическая работа по ознакомлению детей с родным городом, </w:t>
      </w:r>
      <w:r>
        <w:rPr>
          <w:rFonts w:ascii="Times New Roman" w:hAnsi="Times New Roman" w:cs="Times New Roman"/>
          <w:sz w:val="28"/>
          <w:szCs w:val="28"/>
        </w:rPr>
        <w:t xml:space="preserve"> селом, </w:t>
      </w:r>
      <w:r w:rsidRPr="00E37BE0">
        <w:rPr>
          <w:rFonts w:ascii="Times New Roman" w:hAnsi="Times New Roman" w:cs="Times New Roman"/>
          <w:sz w:val="28"/>
          <w:szCs w:val="28"/>
        </w:rPr>
        <w:t>использование разнообразных средств воспитания, отбор содержания образовательной деятельности, общие усилия детского сада и семьи, а также правильно организованная развивающая предметно-пространственная среда дают положительный результат</w:t>
      </w:r>
      <w:r>
        <w:rPr>
          <w:rFonts w:ascii="Times New Roman" w:hAnsi="Times New Roman" w:cs="Times New Roman"/>
          <w:sz w:val="28"/>
          <w:szCs w:val="28"/>
        </w:rPr>
        <w:t>.</w:t>
      </w:r>
    </w:p>
    <w:p w:rsidR="00CC752B" w:rsidRDefault="00CC752B" w:rsidP="00245A47">
      <w:pPr>
        <w:pStyle w:val="a3"/>
        <w:spacing w:after="0" w:line="360" w:lineRule="auto"/>
        <w:ind w:left="851" w:hanging="851"/>
        <w:jc w:val="center"/>
        <w:rPr>
          <w:rFonts w:ascii="Times New Roman" w:hAnsi="Times New Roman" w:cs="Times New Roman"/>
          <w:b/>
          <w:bCs/>
          <w:sz w:val="28"/>
          <w:szCs w:val="28"/>
        </w:rPr>
      </w:pPr>
    </w:p>
    <w:p w:rsidR="00CC752B" w:rsidRDefault="00CC752B" w:rsidP="00245A47">
      <w:pPr>
        <w:pStyle w:val="a3"/>
        <w:spacing w:after="0" w:line="360" w:lineRule="auto"/>
        <w:ind w:left="851" w:hanging="851"/>
        <w:jc w:val="center"/>
        <w:rPr>
          <w:rFonts w:ascii="Times New Roman" w:hAnsi="Times New Roman" w:cs="Times New Roman"/>
          <w:b/>
          <w:bCs/>
          <w:sz w:val="28"/>
          <w:szCs w:val="28"/>
        </w:rPr>
      </w:pPr>
    </w:p>
    <w:p w:rsidR="00CC752B" w:rsidRDefault="00CC752B" w:rsidP="00245A47">
      <w:pPr>
        <w:pStyle w:val="a3"/>
        <w:spacing w:after="0" w:line="360" w:lineRule="auto"/>
        <w:ind w:left="851" w:hanging="851"/>
        <w:jc w:val="center"/>
        <w:rPr>
          <w:rFonts w:ascii="Times New Roman" w:hAnsi="Times New Roman" w:cs="Times New Roman"/>
          <w:b/>
          <w:bCs/>
          <w:sz w:val="28"/>
          <w:szCs w:val="28"/>
        </w:rPr>
      </w:pPr>
    </w:p>
    <w:p w:rsidR="00CC752B" w:rsidRDefault="00CC752B" w:rsidP="00245A47">
      <w:pPr>
        <w:pStyle w:val="a3"/>
        <w:spacing w:after="0" w:line="360" w:lineRule="auto"/>
        <w:ind w:left="851" w:hanging="851"/>
        <w:jc w:val="center"/>
        <w:rPr>
          <w:rFonts w:ascii="Times New Roman" w:hAnsi="Times New Roman" w:cs="Times New Roman"/>
          <w:b/>
          <w:bCs/>
          <w:sz w:val="28"/>
          <w:szCs w:val="28"/>
        </w:rPr>
      </w:pPr>
    </w:p>
    <w:p w:rsidR="00CC752B" w:rsidRDefault="00CC752B" w:rsidP="00107316">
      <w:pPr>
        <w:pStyle w:val="a3"/>
        <w:spacing w:after="0" w:line="360" w:lineRule="auto"/>
        <w:rPr>
          <w:rFonts w:ascii="Times New Roman" w:hAnsi="Times New Roman" w:cs="Times New Roman"/>
          <w:b/>
          <w:bCs/>
          <w:sz w:val="28"/>
          <w:szCs w:val="28"/>
        </w:rPr>
      </w:pPr>
    </w:p>
    <w:p w:rsidR="00CC752B" w:rsidRDefault="00CC752B" w:rsidP="00107316">
      <w:pPr>
        <w:pStyle w:val="a3"/>
        <w:spacing w:after="0" w:line="360" w:lineRule="auto"/>
        <w:jc w:val="center"/>
        <w:rPr>
          <w:rFonts w:ascii="Times New Roman" w:hAnsi="Times New Roman" w:cs="Times New Roman"/>
          <w:b/>
          <w:bCs/>
          <w:sz w:val="28"/>
          <w:szCs w:val="28"/>
        </w:rPr>
      </w:pPr>
    </w:p>
    <w:p w:rsidR="00CC752B" w:rsidRDefault="00CC752B" w:rsidP="00107316">
      <w:pPr>
        <w:pStyle w:val="a3"/>
        <w:spacing w:after="0" w:line="360" w:lineRule="auto"/>
        <w:jc w:val="center"/>
        <w:rPr>
          <w:rFonts w:ascii="Times New Roman" w:hAnsi="Times New Roman" w:cs="Times New Roman"/>
          <w:b/>
          <w:bCs/>
          <w:sz w:val="28"/>
          <w:szCs w:val="28"/>
        </w:rPr>
      </w:pPr>
    </w:p>
    <w:p w:rsidR="00CC752B" w:rsidRDefault="00CC752B" w:rsidP="00107316">
      <w:pPr>
        <w:pStyle w:val="a3"/>
        <w:spacing w:after="0" w:line="360" w:lineRule="auto"/>
        <w:jc w:val="center"/>
        <w:rPr>
          <w:rFonts w:ascii="Times New Roman" w:hAnsi="Times New Roman" w:cs="Times New Roman"/>
          <w:b/>
          <w:bCs/>
          <w:sz w:val="28"/>
          <w:szCs w:val="28"/>
        </w:rPr>
      </w:pPr>
    </w:p>
    <w:p w:rsidR="00796710" w:rsidRDefault="00796710" w:rsidP="00107316">
      <w:pPr>
        <w:pStyle w:val="a3"/>
        <w:spacing w:after="0" w:line="360" w:lineRule="auto"/>
        <w:jc w:val="center"/>
        <w:rPr>
          <w:rFonts w:ascii="Times New Roman" w:hAnsi="Times New Roman" w:cs="Times New Roman"/>
          <w:b/>
          <w:bCs/>
          <w:sz w:val="28"/>
          <w:szCs w:val="28"/>
        </w:rPr>
      </w:pPr>
    </w:p>
    <w:p w:rsidR="00796710" w:rsidRDefault="00011AAA" w:rsidP="00796710">
      <w:pPr>
        <w:pStyle w:val="a3"/>
        <w:spacing w:after="0" w:line="360" w:lineRule="auto"/>
        <w:jc w:val="center"/>
        <w:rPr>
          <w:rFonts w:ascii="Times New Roman" w:hAnsi="Times New Roman" w:cs="Times New Roman"/>
          <w:b/>
          <w:bCs/>
          <w:sz w:val="28"/>
          <w:szCs w:val="28"/>
        </w:rPr>
      </w:pPr>
      <w:r>
        <w:rPr>
          <w:rFonts w:ascii="Times New Roman" w:hAnsi="Times New Roman" w:cs="Times New Roman"/>
          <w:b/>
          <w:noProof/>
          <w:sz w:val="28"/>
          <w:szCs w:val="28"/>
          <w:lang w:eastAsia="ru-RU"/>
        </w:rPr>
        <w:lastRenderedPageBreak/>
        <w:drawing>
          <wp:inline distT="0" distB="0" distL="0" distR="0">
            <wp:extent cx="6400800" cy="8999220"/>
            <wp:effectExtent l="19050" t="0" r="0" b="0"/>
            <wp:docPr id="21" name="Рисунок 21" descr="\\ng\Школа\за подвиг\img3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ng\Школа\за подвиг\img370.jpg"/>
                    <pic:cNvPicPr>
                      <a:picLocks noChangeAspect="1" noChangeArrowheads="1"/>
                    </pic:cNvPicPr>
                  </pic:nvPicPr>
                  <pic:blipFill>
                    <a:blip r:embed="rId7"/>
                    <a:srcRect/>
                    <a:stretch>
                      <a:fillRect/>
                    </a:stretch>
                  </pic:blipFill>
                  <pic:spPr bwMode="auto">
                    <a:xfrm>
                      <a:off x="0" y="0"/>
                      <a:ext cx="6400800" cy="8999220"/>
                    </a:xfrm>
                    <a:prstGeom prst="rect">
                      <a:avLst/>
                    </a:prstGeom>
                    <a:noFill/>
                    <a:ln w="9525">
                      <a:noFill/>
                      <a:miter lim="800000"/>
                      <a:headEnd/>
                      <a:tailEnd/>
                    </a:ln>
                  </pic:spPr>
                </pic:pic>
              </a:graphicData>
            </a:graphic>
          </wp:inline>
        </w:drawing>
      </w:r>
    </w:p>
    <w:p w:rsidR="00FB5DA4" w:rsidRDefault="00FB5DA4" w:rsidP="00107316">
      <w:pPr>
        <w:pStyle w:val="a3"/>
        <w:spacing w:after="0" w:line="360" w:lineRule="auto"/>
        <w:jc w:val="center"/>
        <w:rPr>
          <w:rFonts w:ascii="Times New Roman" w:hAnsi="Times New Roman" w:cs="Times New Roman"/>
          <w:b/>
          <w:bCs/>
          <w:sz w:val="28"/>
          <w:szCs w:val="28"/>
        </w:rPr>
      </w:pPr>
    </w:p>
    <w:p w:rsidR="00FB5DA4" w:rsidRDefault="00FB5DA4" w:rsidP="00107316">
      <w:pPr>
        <w:pStyle w:val="a3"/>
        <w:spacing w:after="0" w:line="360" w:lineRule="auto"/>
        <w:jc w:val="center"/>
        <w:rPr>
          <w:rFonts w:ascii="Times New Roman" w:hAnsi="Times New Roman" w:cs="Times New Roman"/>
          <w:b/>
          <w:bCs/>
          <w:sz w:val="28"/>
          <w:szCs w:val="28"/>
        </w:rPr>
      </w:pPr>
    </w:p>
    <w:p w:rsidR="00CC752B" w:rsidRDefault="00CC752B" w:rsidP="00107316">
      <w:pPr>
        <w:pStyle w:val="a3"/>
        <w:spacing w:after="0" w:line="360" w:lineRule="auto"/>
        <w:jc w:val="center"/>
        <w:rPr>
          <w:rFonts w:ascii="Times New Roman" w:hAnsi="Times New Roman" w:cs="Times New Roman"/>
          <w:b/>
          <w:bCs/>
          <w:sz w:val="28"/>
          <w:szCs w:val="28"/>
        </w:rPr>
      </w:pPr>
      <w:r>
        <w:rPr>
          <w:rFonts w:ascii="Times New Roman" w:hAnsi="Times New Roman" w:cs="Times New Roman"/>
          <w:b/>
          <w:bCs/>
          <w:sz w:val="28"/>
          <w:szCs w:val="28"/>
        </w:rPr>
        <w:lastRenderedPageBreak/>
        <w:t>Введение</w:t>
      </w:r>
    </w:p>
    <w:p w:rsidR="00CC752B" w:rsidRDefault="00CC752B" w:rsidP="00107316">
      <w:pPr>
        <w:shd w:val="clear" w:color="auto" w:fill="FFFFFF"/>
        <w:spacing w:after="0"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p>
    <w:p w:rsidR="00CC752B" w:rsidRDefault="00CC752B" w:rsidP="00CE3153">
      <w:pPr>
        <w:shd w:val="clear" w:color="auto" w:fill="FFFFFF"/>
        <w:spacing w:after="0"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П</w:t>
      </w:r>
      <w:r w:rsidRPr="00107316">
        <w:rPr>
          <w:rFonts w:ascii="Times New Roman" w:hAnsi="Times New Roman" w:cs="Times New Roman"/>
          <w:color w:val="000000"/>
          <w:sz w:val="28"/>
          <w:szCs w:val="28"/>
        </w:rPr>
        <w:t>атриотическое воспитание подрастающего поколения всегда являлось одной из важнейших задач современной школы, ведь детство и юность – самая благодатная пора для привития священного чувства любви к Родине. Под патриотическим воспитанием понимается постепенное и неуклонное формирование у учащихся любви к своей Ро</w:t>
      </w:r>
      <w:r>
        <w:rPr>
          <w:rFonts w:ascii="Times New Roman" w:hAnsi="Times New Roman" w:cs="Times New Roman"/>
          <w:color w:val="000000"/>
          <w:sz w:val="28"/>
          <w:szCs w:val="28"/>
        </w:rPr>
        <w:t xml:space="preserve">дине.  Патриотизм – одна из </w:t>
      </w:r>
      <w:r w:rsidRPr="00107316">
        <w:rPr>
          <w:rFonts w:ascii="Times New Roman" w:hAnsi="Times New Roman" w:cs="Times New Roman"/>
          <w:color w:val="000000"/>
          <w:sz w:val="28"/>
          <w:szCs w:val="28"/>
        </w:rPr>
        <w:t>важнейших черт всесторонне развитой личности. У школьников должно вырабатываться чувство гордости за свою Родину и свой народ, уважение к его великим свершениям и достойным страницам прошл</w:t>
      </w:r>
      <w:r>
        <w:rPr>
          <w:rFonts w:ascii="Times New Roman" w:hAnsi="Times New Roman" w:cs="Times New Roman"/>
          <w:color w:val="000000"/>
          <w:sz w:val="28"/>
          <w:szCs w:val="28"/>
        </w:rPr>
        <w:t>ого. Многое требуется от современной школы: её роль в этом плане невозможно переоценить.</w:t>
      </w:r>
      <w:r w:rsidRPr="00107316">
        <w:rPr>
          <w:rFonts w:ascii="Times New Roman" w:hAnsi="Times New Roman" w:cs="Times New Roman"/>
          <w:color w:val="000000"/>
          <w:sz w:val="28"/>
          <w:szCs w:val="28"/>
        </w:rPr>
        <w:t>                                                      </w:t>
      </w:r>
      <w:r>
        <w:rPr>
          <w:rFonts w:ascii="Times New Roman" w:hAnsi="Times New Roman" w:cs="Times New Roman"/>
          <w:color w:val="000000"/>
          <w:sz w:val="28"/>
          <w:szCs w:val="28"/>
        </w:rPr>
        <w:t>                         </w:t>
      </w:r>
    </w:p>
    <w:p w:rsidR="00CC752B" w:rsidRDefault="00CC752B" w:rsidP="00CE3153">
      <w:pPr>
        <w:shd w:val="clear" w:color="auto" w:fill="FFFFFF"/>
        <w:spacing w:after="0"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Pr="00107316">
        <w:rPr>
          <w:rFonts w:ascii="Times New Roman" w:hAnsi="Times New Roman" w:cs="Times New Roman"/>
          <w:color w:val="000000"/>
          <w:sz w:val="28"/>
          <w:szCs w:val="28"/>
        </w:rPr>
        <w:t xml:space="preserve">Смысл </w:t>
      </w:r>
      <w:r>
        <w:rPr>
          <w:rFonts w:ascii="Times New Roman" w:hAnsi="Times New Roman" w:cs="Times New Roman"/>
          <w:color w:val="000000"/>
          <w:sz w:val="28"/>
          <w:szCs w:val="28"/>
        </w:rPr>
        <w:t xml:space="preserve">патриотического  </w:t>
      </w:r>
      <w:r w:rsidRPr="00107316">
        <w:rPr>
          <w:rFonts w:ascii="Times New Roman" w:hAnsi="Times New Roman" w:cs="Times New Roman"/>
          <w:color w:val="000000"/>
          <w:sz w:val="28"/>
          <w:szCs w:val="28"/>
        </w:rPr>
        <w:t xml:space="preserve">заключается в объяснении реальных понятий добра и </w:t>
      </w:r>
      <w:r>
        <w:rPr>
          <w:rFonts w:ascii="Times New Roman" w:hAnsi="Times New Roman" w:cs="Times New Roman"/>
          <w:color w:val="000000"/>
          <w:sz w:val="28"/>
          <w:szCs w:val="28"/>
        </w:rPr>
        <w:t xml:space="preserve">  </w:t>
      </w:r>
      <w:r w:rsidRPr="00107316">
        <w:rPr>
          <w:rFonts w:ascii="Times New Roman" w:hAnsi="Times New Roman" w:cs="Times New Roman"/>
          <w:color w:val="000000"/>
          <w:sz w:val="28"/>
          <w:szCs w:val="28"/>
        </w:rPr>
        <w:t>зла, обращении сознания школьников к высоким идеалам отечественной истории и создании у них тем самым самостоятельных представлений о достойном общемировом значении и самоценности .</w:t>
      </w:r>
    </w:p>
    <w:p w:rsidR="00CC752B" w:rsidRDefault="00CC752B" w:rsidP="00CE3153">
      <w:pPr>
        <w:pStyle w:val="af1"/>
        <w:shd w:val="clear" w:color="auto" w:fill="F9F9F9"/>
        <w:spacing w:after="367"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107316">
        <w:rPr>
          <w:rFonts w:ascii="Times New Roman" w:hAnsi="Times New Roman" w:cs="Times New Roman"/>
          <w:sz w:val="28"/>
          <w:szCs w:val="28"/>
        </w:rPr>
        <w:t xml:space="preserve"> </w:t>
      </w:r>
      <w:r w:rsidRPr="00CE3153">
        <w:rPr>
          <w:rFonts w:ascii="Times New Roman" w:hAnsi="Times New Roman" w:cs="Times New Roman"/>
          <w:sz w:val="28"/>
          <w:szCs w:val="28"/>
          <w:lang w:eastAsia="ru-RU"/>
        </w:rPr>
        <w:t xml:space="preserve">Нынешние школьники нередко поражают взрослостью суждений, определенной независимостью; они раньше начинают думать о своем будущем. Их идеалы менее романтичны; они утрачивают безграничную веру в сказку, в незыблемость авторитета взрослых (учителей, родителей); у них новые интересы, ориентации. Направить их в нужное русло – дело учителя и родителей. Но для этого надо провести определенную </w:t>
      </w:r>
      <w:r>
        <w:rPr>
          <w:rFonts w:ascii="Times New Roman" w:hAnsi="Times New Roman" w:cs="Times New Roman"/>
          <w:sz w:val="28"/>
          <w:szCs w:val="28"/>
          <w:lang w:eastAsia="ru-RU"/>
        </w:rPr>
        <w:t xml:space="preserve">работу. </w:t>
      </w:r>
      <w:r w:rsidRPr="00CE3153">
        <w:rPr>
          <w:rFonts w:ascii="Times New Roman" w:hAnsi="Times New Roman" w:cs="Times New Roman"/>
          <w:sz w:val="28"/>
          <w:szCs w:val="28"/>
        </w:rPr>
        <w:t xml:space="preserve">Все выше сказанное определило основную идею воспитательной работы – союз учителя, родителей и детей по патриотическому воспитанию </w:t>
      </w:r>
      <w:r>
        <w:rPr>
          <w:rFonts w:ascii="Times New Roman" w:hAnsi="Times New Roman" w:cs="Times New Roman"/>
          <w:sz w:val="28"/>
          <w:szCs w:val="28"/>
        </w:rPr>
        <w:t>учащихся</w:t>
      </w:r>
      <w:r w:rsidRPr="00CE3153">
        <w:rPr>
          <w:rFonts w:ascii="Times New Roman" w:hAnsi="Times New Roman" w:cs="Times New Roman"/>
          <w:sz w:val="28"/>
          <w:szCs w:val="28"/>
        </w:rPr>
        <w:t>.</w:t>
      </w:r>
    </w:p>
    <w:p w:rsidR="00CC752B" w:rsidRPr="00CE3153" w:rsidRDefault="00CC752B" w:rsidP="00CE3153">
      <w:pPr>
        <w:pStyle w:val="af1"/>
        <w:shd w:val="clear" w:color="auto" w:fill="F9F9F9"/>
        <w:spacing w:after="367" w:line="360" w:lineRule="auto"/>
        <w:jc w:val="both"/>
        <w:rPr>
          <w:rFonts w:ascii="Times New Roman" w:hAnsi="Times New Roman" w:cs="Times New Roman"/>
          <w:sz w:val="28"/>
          <w:szCs w:val="28"/>
          <w:lang w:eastAsia="ru-RU"/>
        </w:rPr>
      </w:pPr>
      <w:r w:rsidRPr="00E57E97">
        <w:rPr>
          <w:rFonts w:ascii="Times New Roman" w:hAnsi="Times New Roman" w:cs="Times New Roman"/>
          <w:sz w:val="28"/>
          <w:szCs w:val="28"/>
        </w:rPr>
        <w:t>Большой потенциал в патриотическом воспитании заключён во внеурочной деятельности. Внеурочная деятельность является составной частью учебно-воспитательного процесса и одной из форм организации свободного времени учащихся. Она понимается сегодня преимущественно как деятельность, организуемая во внеурочное время для удовлетворения потребностей учащихся в содержательном досуге, их участии в самоуправлении и общественно-полезной деятельности.</w:t>
      </w:r>
      <w:r>
        <w:rPr>
          <w:rFonts w:ascii="Times New Roman" w:hAnsi="Times New Roman" w:cs="Times New Roman"/>
          <w:sz w:val="28"/>
          <w:szCs w:val="28"/>
        </w:rPr>
        <w:t xml:space="preserve"> </w:t>
      </w:r>
      <w:r w:rsidRPr="00107316">
        <w:rPr>
          <w:rFonts w:ascii="Times New Roman" w:hAnsi="Times New Roman" w:cs="Times New Roman"/>
          <w:color w:val="000000"/>
          <w:sz w:val="28"/>
          <w:szCs w:val="28"/>
        </w:rPr>
        <w:t xml:space="preserve">Тема </w:t>
      </w:r>
      <w:r>
        <w:rPr>
          <w:rFonts w:ascii="Times New Roman" w:hAnsi="Times New Roman" w:cs="Times New Roman"/>
          <w:color w:val="000000"/>
          <w:sz w:val="28"/>
          <w:szCs w:val="28"/>
        </w:rPr>
        <w:t xml:space="preserve">конкурсной </w:t>
      </w:r>
      <w:r w:rsidRPr="00107316">
        <w:rPr>
          <w:rFonts w:ascii="Times New Roman" w:hAnsi="Times New Roman" w:cs="Times New Roman"/>
          <w:color w:val="000000"/>
          <w:sz w:val="28"/>
          <w:szCs w:val="28"/>
        </w:rPr>
        <w:t xml:space="preserve">работы является актуальной, потому что по мере </w:t>
      </w:r>
      <w:r w:rsidRPr="00107316">
        <w:rPr>
          <w:rFonts w:ascii="Times New Roman" w:hAnsi="Times New Roman" w:cs="Times New Roman"/>
          <w:color w:val="000000"/>
          <w:sz w:val="28"/>
          <w:szCs w:val="28"/>
        </w:rPr>
        <w:lastRenderedPageBreak/>
        <w:t>взросления у школьников, как отмечают ученые- исследователи начинает формироваться так называемый «родничок героизма»</w:t>
      </w:r>
      <w:r>
        <w:rPr>
          <w:rFonts w:ascii="Times New Roman" w:hAnsi="Times New Roman" w:cs="Times New Roman"/>
          <w:color w:val="000000"/>
          <w:sz w:val="28"/>
          <w:szCs w:val="28"/>
        </w:rPr>
        <w:t>.</w:t>
      </w:r>
    </w:p>
    <w:p w:rsidR="00CC752B" w:rsidRPr="00107316" w:rsidRDefault="00CC752B" w:rsidP="00CE3153">
      <w:pPr>
        <w:shd w:val="clear" w:color="auto" w:fill="FFFFFF"/>
        <w:spacing w:after="0"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Pr="00107316">
        <w:rPr>
          <w:rFonts w:ascii="Times New Roman" w:hAnsi="Times New Roman" w:cs="Times New Roman"/>
          <w:color w:val="000000"/>
          <w:sz w:val="28"/>
          <w:szCs w:val="28"/>
        </w:rPr>
        <w:t xml:space="preserve"> Цель работы – выявить методы и приемы, используемые в воспитательной работе по формированию патриотического сознания школьников.</w:t>
      </w:r>
    </w:p>
    <w:p w:rsidR="00CC752B" w:rsidRPr="00107316" w:rsidRDefault="00CC752B" w:rsidP="007302A2">
      <w:pPr>
        <w:pStyle w:val="a3"/>
        <w:tabs>
          <w:tab w:val="clear" w:pos="709"/>
          <w:tab w:val="left" w:pos="0"/>
        </w:tabs>
        <w:spacing w:after="0" w:line="360" w:lineRule="auto"/>
        <w:jc w:val="both"/>
        <w:rPr>
          <w:rFonts w:ascii="Times New Roman" w:hAnsi="Times New Roman" w:cs="Times New Roman"/>
          <w:sz w:val="28"/>
          <w:szCs w:val="28"/>
        </w:rPr>
      </w:pPr>
      <w:r w:rsidRPr="00107316">
        <w:rPr>
          <w:rFonts w:ascii="Times New Roman" w:hAnsi="Times New Roman" w:cs="Times New Roman"/>
          <w:color w:val="000000"/>
          <w:sz w:val="28"/>
          <w:szCs w:val="28"/>
        </w:rPr>
        <w:t>Задачи:</w:t>
      </w:r>
      <w:r>
        <w:rPr>
          <w:rFonts w:ascii="Times New Roman" w:hAnsi="Times New Roman" w:cs="Times New Roman"/>
          <w:color w:val="000000"/>
          <w:sz w:val="28"/>
          <w:szCs w:val="28"/>
        </w:rPr>
        <w:br/>
      </w:r>
      <w:r w:rsidRPr="00107316">
        <w:rPr>
          <w:rFonts w:ascii="Times New Roman" w:hAnsi="Times New Roman" w:cs="Times New Roman"/>
          <w:sz w:val="28"/>
          <w:szCs w:val="28"/>
        </w:rPr>
        <w:t xml:space="preserve"> </w:t>
      </w:r>
      <w:r w:rsidRPr="00107316">
        <w:rPr>
          <w:rFonts w:ascii="Times New Roman" w:hAnsi="Times New Roman" w:cs="Times New Roman"/>
          <w:color w:val="000000"/>
          <w:sz w:val="28"/>
          <w:szCs w:val="28"/>
        </w:rPr>
        <w:t>- обосновать задачи и принципы патриотического воспитания</w:t>
      </w:r>
      <w:r>
        <w:rPr>
          <w:rFonts w:ascii="Times New Roman" w:hAnsi="Times New Roman" w:cs="Times New Roman"/>
          <w:color w:val="000000"/>
          <w:sz w:val="28"/>
          <w:szCs w:val="28"/>
        </w:rPr>
        <w:t xml:space="preserve"> сформировать  школьную систему    в  области  военно -  патриотического воспитания</w:t>
      </w:r>
      <w:r w:rsidRPr="00107316">
        <w:rPr>
          <w:rFonts w:ascii="Times New Roman" w:hAnsi="Times New Roman" w:cs="Times New Roman"/>
          <w:color w:val="000000"/>
          <w:sz w:val="28"/>
          <w:szCs w:val="28"/>
        </w:rPr>
        <w:t>;</w:t>
      </w:r>
    </w:p>
    <w:p w:rsidR="00CC752B" w:rsidRPr="00107316" w:rsidRDefault="00CC752B" w:rsidP="00CE3153">
      <w:pPr>
        <w:shd w:val="clear" w:color="auto" w:fill="FFFFFF"/>
        <w:spacing w:after="0" w:line="360" w:lineRule="auto"/>
        <w:jc w:val="both"/>
        <w:rPr>
          <w:rFonts w:ascii="Times New Roman" w:hAnsi="Times New Roman" w:cs="Times New Roman"/>
          <w:color w:val="000000"/>
          <w:sz w:val="28"/>
          <w:szCs w:val="28"/>
        </w:rPr>
      </w:pPr>
      <w:r w:rsidRPr="00107316">
        <w:rPr>
          <w:rFonts w:ascii="Times New Roman" w:hAnsi="Times New Roman" w:cs="Times New Roman"/>
          <w:color w:val="000000"/>
          <w:sz w:val="28"/>
          <w:szCs w:val="28"/>
        </w:rPr>
        <w:t>- выявить методы и приемы патриотического воспитания младших школьников;</w:t>
      </w:r>
    </w:p>
    <w:p w:rsidR="00CC752B" w:rsidRPr="00107316" w:rsidRDefault="00CC752B" w:rsidP="00CE3153">
      <w:pPr>
        <w:shd w:val="clear" w:color="auto" w:fill="FFFFFF"/>
        <w:spacing w:after="0" w:line="360" w:lineRule="auto"/>
        <w:jc w:val="both"/>
        <w:rPr>
          <w:rFonts w:ascii="Times New Roman" w:hAnsi="Times New Roman" w:cs="Times New Roman"/>
          <w:color w:val="000000"/>
          <w:sz w:val="28"/>
          <w:szCs w:val="28"/>
        </w:rPr>
      </w:pPr>
      <w:r w:rsidRPr="00107316">
        <w:rPr>
          <w:rFonts w:ascii="Times New Roman" w:hAnsi="Times New Roman" w:cs="Times New Roman"/>
          <w:color w:val="000000"/>
          <w:sz w:val="28"/>
          <w:szCs w:val="28"/>
        </w:rPr>
        <w:t xml:space="preserve">- показать эффективные формы воспитания патриота в </w:t>
      </w:r>
      <w:r>
        <w:rPr>
          <w:rFonts w:ascii="Times New Roman" w:hAnsi="Times New Roman" w:cs="Times New Roman"/>
          <w:color w:val="000000"/>
          <w:sz w:val="28"/>
          <w:szCs w:val="28"/>
        </w:rPr>
        <w:t xml:space="preserve">общеобразовательной </w:t>
      </w:r>
      <w:r w:rsidRPr="00107316">
        <w:rPr>
          <w:rFonts w:ascii="Times New Roman" w:hAnsi="Times New Roman" w:cs="Times New Roman"/>
          <w:color w:val="000000"/>
          <w:sz w:val="28"/>
          <w:szCs w:val="28"/>
        </w:rPr>
        <w:t>школе</w:t>
      </w:r>
      <w:r>
        <w:rPr>
          <w:rFonts w:ascii="Times New Roman" w:hAnsi="Times New Roman" w:cs="Times New Roman"/>
          <w:color w:val="000000"/>
          <w:sz w:val="28"/>
          <w:szCs w:val="28"/>
        </w:rPr>
        <w:t>.</w:t>
      </w:r>
    </w:p>
    <w:p w:rsidR="00CC752B" w:rsidRPr="00107316" w:rsidRDefault="00CC752B" w:rsidP="00CE3153">
      <w:pPr>
        <w:shd w:val="clear" w:color="auto" w:fill="FFFFFF"/>
        <w:spacing w:after="0" w:line="360" w:lineRule="auto"/>
        <w:jc w:val="both"/>
        <w:rPr>
          <w:rFonts w:ascii="Times New Roman" w:hAnsi="Times New Roman" w:cs="Times New Roman"/>
          <w:color w:val="000000"/>
          <w:sz w:val="28"/>
          <w:szCs w:val="28"/>
        </w:rPr>
      </w:pPr>
      <w:r w:rsidRPr="00107316">
        <w:rPr>
          <w:rFonts w:ascii="Times New Roman" w:hAnsi="Times New Roman" w:cs="Times New Roman"/>
          <w:color w:val="000000"/>
          <w:sz w:val="28"/>
          <w:szCs w:val="28"/>
        </w:rPr>
        <w:t xml:space="preserve">Объект исследования – процесс патриотического воспитания </w:t>
      </w:r>
      <w:r>
        <w:rPr>
          <w:rFonts w:ascii="Times New Roman" w:hAnsi="Times New Roman" w:cs="Times New Roman"/>
          <w:color w:val="000000"/>
          <w:sz w:val="28"/>
          <w:szCs w:val="28"/>
        </w:rPr>
        <w:t xml:space="preserve">школьников. </w:t>
      </w:r>
      <w:r w:rsidRPr="00107316">
        <w:rPr>
          <w:rFonts w:ascii="Times New Roman" w:hAnsi="Times New Roman" w:cs="Times New Roman"/>
          <w:color w:val="000000"/>
          <w:sz w:val="28"/>
          <w:szCs w:val="28"/>
        </w:rPr>
        <w:t>Предмет исследования – педагогические условия работы по патриотическому воспитанию младших школьников.</w:t>
      </w:r>
    </w:p>
    <w:p w:rsidR="00CC752B" w:rsidRPr="00107316" w:rsidRDefault="00CC752B" w:rsidP="00CE3153">
      <w:pPr>
        <w:shd w:val="clear" w:color="auto" w:fill="FFFFFF"/>
        <w:spacing w:after="0" w:line="360" w:lineRule="auto"/>
        <w:jc w:val="both"/>
        <w:rPr>
          <w:rFonts w:ascii="Times New Roman" w:hAnsi="Times New Roman" w:cs="Times New Roman"/>
          <w:color w:val="000000"/>
          <w:sz w:val="28"/>
          <w:szCs w:val="28"/>
        </w:rPr>
      </w:pPr>
      <w:r w:rsidRPr="00107316">
        <w:rPr>
          <w:rFonts w:ascii="Times New Roman" w:hAnsi="Times New Roman" w:cs="Times New Roman"/>
          <w:color w:val="000000"/>
          <w:sz w:val="28"/>
          <w:szCs w:val="28"/>
        </w:rPr>
        <w:t>Гипотеза: если подойти к работе по воспитанию патриотизма школьников то процесс воспитания можно сделать более естественным, эффективным. Можно предположить, что если на основе базисной программы разработать комплекс занятий, направленный на совершенствование работы по патриотическому воспитанию школьников</w:t>
      </w:r>
      <w:r>
        <w:rPr>
          <w:rFonts w:ascii="Times New Roman" w:hAnsi="Times New Roman" w:cs="Times New Roman"/>
          <w:color w:val="000000"/>
          <w:sz w:val="28"/>
          <w:szCs w:val="28"/>
        </w:rPr>
        <w:t xml:space="preserve"> Новогоряновской СОШ</w:t>
      </w:r>
      <w:r w:rsidRPr="00107316">
        <w:rPr>
          <w:rFonts w:ascii="Times New Roman" w:hAnsi="Times New Roman" w:cs="Times New Roman"/>
          <w:color w:val="000000"/>
          <w:sz w:val="28"/>
          <w:szCs w:val="28"/>
        </w:rPr>
        <w:t>, то можно получить следующие результаты:</w:t>
      </w:r>
    </w:p>
    <w:p w:rsidR="00CC752B" w:rsidRPr="00107316" w:rsidRDefault="00CC752B" w:rsidP="00CE3153">
      <w:pPr>
        <w:shd w:val="clear" w:color="auto" w:fill="FFFFFF"/>
        <w:spacing w:after="0" w:line="360" w:lineRule="auto"/>
        <w:jc w:val="both"/>
        <w:rPr>
          <w:rFonts w:ascii="Times New Roman" w:hAnsi="Times New Roman" w:cs="Times New Roman"/>
          <w:color w:val="000000"/>
          <w:sz w:val="28"/>
          <w:szCs w:val="28"/>
        </w:rPr>
      </w:pPr>
      <w:r w:rsidRPr="00107316">
        <w:rPr>
          <w:rFonts w:ascii="Times New Roman" w:hAnsi="Times New Roman" w:cs="Times New Roman"/>
          <w:color w:val="000000"/>
          <w:sz w:val="28"/>
          <w:szCs w:val="28"/>
        </w:rPr>
        <w:t>- повысить уровень развития школьников;</w:t>
      </w:r>
    </w:p>
    <w:p w:rsidR="00CC752B" w:rsidRPr="00107316" w:rsidRDefault="00CC752B" w:rsidP="00CE3153">
      <w:pPr>
        <w:shd w:val="clear" w:color="auto" w:fill="FFFFFF"/>
        <w:spacing w:after="0" w:line="360" w:lineRule="auto"/>
        <w:jc w:val="both"/>
        <w:rPr>
          <w:rFonts w:ascii="Times New Roman" w:hAnsi="Times New Roman" w:cs="Times New Roman"/>
          <w:color w:val="000000"/>
          <w:sz w:val="28"/>
          <w:szCs w:val="28"/>
        </w:rPr>
      </w:pPr>
      <w:r w:rsidRPr="00107316">
        <w:rPr>
          <w:rFonts w:ascii="Times New Roman" w:hAnsi="Times New Roman" w:cs="Times New Roman"/>
          <w:color w:val="000000"/>
          <w:sz w:val="28"/>
          <w:szCs w:val="28"/>
        </w:rPr>
        <w:t>- обеспечить комплексный подход к гармоническому развитию школьников;</w:t>
      </w:r>
    </w:p>
    <w:p w:rsidR="00CC752B" w:rsidRPr="00107316" w:rsidRDefault="00CC752B" w:rsidP="00CE3153">
      <w:pPr>
        <w:shd w:val="clear" w:color="auto" w:fill="FFFFFF"/>
        <w:spacing w:after="0" w:line="360" w:lineRule="auto"/>
        <w:jc w:val="both"/>
        <w:rPr>
          <w:rFonts w:ascii="Times New Roman" w:hAnsi="Times New Roman" w:cs="Times New Roman"/>
          <w:color w:val="000000"/>
          <w:sz w:val="28"/>
          <w:szCs w:val="28"/>
        </w:rPr>
      </w:pPr>
      <w:r w:rsidRPr="00107316">
        <w:rPr>
          <w:rFonts w:ascii="Times New Roman" w:hAnsi="Times New Roman" w:cs="Times New Roman"/>
          <w:color w:val="000000"/>
          <w:sz w:val="28"/>
          <w:szCs w:val="28"/>
        </w:rPr>
        <w:t>- повысить эффективность воспитания у детей познавательного интереса к родному краю, к своей стране</w:t>
      </w:r>
    </w:p>
    <w:p w:rsidR="00CC752B" w:rsidRPr="00107316" w:rsidRDefault="00CC752B" w:rsidP="00CE3153">
      <w:pPr>
        <w:shd w:val="clear" w:color="auto" w:fill="FFFFFF"/>
        <w:spacing w:after="0" w:line="360" w:lineRule="auto"/>
        <w:jc w:val="both"/>
        <w:rPr>
          <w:rFonts w:ascii="Times New Roman" w:hAnsi="Times New Roman" w:cs="Times New Roman"/>
          <w:color w:val="000000"/>
          <w:sz w:val="28"/>
          <w:szCs w:val="28"/>
        </w:rPr>
      </w:pPr>
      <w:r w:rsidRPr="00107316">
        <w:rPr>
          <w:rFonts w:ascii="Times New Roman" w:hAnsi="Times New Roman" w:cs="Times New Roman"/>
          <w:color w:val="000000"/>
          <w:sz w:val="28"/>
          <w:szCs w:val="28"/>
        </w:rPr>
        <w:t>Методы исследования:</w:t>
      </w:r>
    </w:p>
    <w:p w:rsidR="00CC752B" w:rsidRPr="00107316" w:rsidRDefault="00CC752B" w:rsidP="00CE3153">
      <w:pPr>
        <w:shd w:val="clear" w:color="auto" w:fill="FFFFFF"/>
        <w:spacing w:after="0" w:line="360" w:lineRule="auto"/>
        <w:jc w:val="both"/>
        <w:rPr>
          <w:rFonts w:ascii="Times New Roman" w:hAnsi="Times New Roman" w:cs="Times New Roman"/>
          <w:color w:val="000000"/>
          <w:sz w:val="28"/>
          <w:szCs w:val="28"/>
        </w:rPr>
      </w:pPr>
      <w:r w:rsidRPr="00107316">
        <w:rPr>
          <w:rFonts w:ascii="Times New Roman" w:hAnsi="Times New Roman" w:cs="Times New Roman"/>
          <w:color w:val="000000"/>
          <w:sz w:val="28"/>
          <w:szCs w:val="28"/>
        </w:rPr>
        <w:t>- изучение педагогической и методической литературы по проблеме исследования</w:t>
      </w:r>
      <w:r>
        <w:rPr>
          <w:rFonts w:ascii="Times New Roman" w:hAnsi="Times New Roman" w:cs="Times New Roman"/>
          <w:color w:val="000000"/>
          <w:sz w:val="28"/>
          <w:szCs w:val="28"/>
        </w:rPr>
        <w:t xml:space="preserve">.  </w:t>
      </w:r>
      <w:r w:rsidRPr="00107316">
        <w:rPr>
          <w:rFonts w:ascii="Times New Roman" w:hAnsi="Times New Roman" w:cs="Times New Roman"/>
          <w:color w:val="000000"/>
          <w:sz w:val="28"/>
          <w:szCs w:val="28"/>
        </w:rPr>
        <w:t>Работа состоит из введения, двух глав, заключения, списка использованной литературы и приложения.</w:t>
      </w:r>
    </w:p>
    <w:p w:rsidR="00CC752B" w:rsidRDefault="00CC752B" w:rsidP="00CE3153">
      <w:pPr>
        <w:pStyle w:val="a3"/>
        <w:spacing w:after="0" w:line="360" w:lineRule="auto"/>
        <w:jc w:val="center"/>
        <w:rPr>
          <w:rFonts w:ascii="Times New Roman" w:hAnsi="Times New Roman" w:cs="Times New Roman"/>
          <w:b/>
          <w:bCs/>
          <w:sz w:val="28"/>
          <w:szCs w:val="28"/>
        </w:rPr>
      </w:pPr>
    </w:p>
    <w:p w:rsidR="00CC752B" w:rsidRDefault="00CC752B" w:rsidP="00135C7C">
      <w:pPr>
        <w:pStyle w:val="a3"/>
        <w:spacing w:after="0" w:line="360" w:lineRule="auto"/>
        <w:rPr>
          <w:rFonts w:ascii="Times New Roman" w:hAnsi="Times New Roman" w:cs="Times New Roman"/>
          <w:b/>
          <w:bCs/>
          <w:sz w:val="28"/>
          <w:szCs w:val="28"/>
        </w:rPr>
      </w:pPr>
    </w:p>
    <w:p w:rsidR="00FB5DA4" w:rsidRDefault="00FB5DA4" w:rsidP="00135C7C">
      <w:pPr>
        <w:pStyle w:val="a3"/>
        <w:spacing w:after="0" w:line="360" w:lineRule="auto"/>
        <w:rPr>
          <w:rFonts w:ascii="Times New Roman" w:hAnsi="Times New Roman" w:cs="Times New Roman"/>
          <w:b/>
          <w:bCs/>
          <w:sz w:val="28"/>
          <w:szCs w:val="28"/>
        </w:rPr>
      </w:pPr>
    </w:p>
    <w:p w:rsidR="00FB5DA4" w:rsidRDefault="00FB5DA4" w:rsidP="00135C7C">
      <w:pPr>
        <w:pStyle w:val="a3"/>
        <w:spacing w:after="0" w:line="360" w:lineRule="auto"/>
        <w:rPr>
          <w:rFonts w:ascii="Times New Roman" w:hAnsi="Times New Roman" w:cs="Times New Roman"/>
          <w:b/>
          <w:bCs/>
          <w:sz w:val="28"/>
          <w:szCs w:val="28"/>
        </w:rPr>
      </w:pPr>
    </w:p>
    <w:p w:rsidR="00CC752B" w:rsidRPr="00CE3153" w:rsidRDefault="00CC752B" w:rsidP="00CE3153">
      <w:pPr>
        <w:pStyle w:val="a3"/>
        <w:spacing w:after="0" w:line="360" w:lineRule="auto"/>
        <w:jc w:val="center"/>
        <w:rPr>
          <w:rFonts w:ascii="Times New Roman" w:hAnsi="Times New Roman" w:cs="Times New Roman"/>
          <w:b/>
          <w:bCs/>
          <w:sz w:val="28"/>
          <w:szCs w:val="28"/>
        </w:rPr>
      </w:pPr>
      <w:r>
        <w:rPr>
          <w:rFonts w:ascii="Times New Roman" w:hAnsi="Times New Roman" w:cs="Times New Roman"/>
          <w:b/>
          <w:bCs/>
          <w:sz w:val="28"/>
          <w:szCs w:val="28"/>
        </w:rPr>
        <w:lastRenderedPageBreak/>
        <w:t xml:space="preserve">Глава </w:t>
      </w:r>
      <w:r>
        <w:rPr>
          <w:rFonts w:ascii="Times New Roman" w:hAnsi="Times New Roman" w:cs="Times New Roman"/>
          <w:b/>
          <w:bCs/>
          <w:sz w:val="28"/>
          <w:szCs w:val="28"/>
          <w:lang w:val="en-US"/>
        </w:rPr>
        <w:t>I</w:t>
      </w:r>
      <w:r>
        <w:rPr>
          <w:rFonts w:ascii="Times New Roman" w:hAnsi="Times New Roman" w:cs="Times New Roman"/>
          <w:b/>
          <w:bCs/>
          <w:sz w:val="28"/>
          <w:szCs w:val="28"/>
        </w:rPr>
        <w:t>.  Основные направления патриотического воспитания школьников</w:t>
      </w:r>
    </w:p>
    <w:p w:rsidR="00CC752B" w:rsidRDefault="00CC752B" w:rsidP="004B08F9">
      <w:pPr>
        <w:pStyle w:val="a3"/>
        <w:spacing w:after="0" w:line="36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        </w:t>
      </w:r>
    </w:p>
    <w:p w:rsidR="00CC752B" w:rsidRPr="004B08F9" w:rsidRDefault="00CC752B" w:rsidP="004B08F9">
      <w:pPr>
        <w:pStyle w:val="a3"/>
        <w:spacing w:after="0" w:line="360" w:lineRule="auto"/>
        <w:jc w:val="both"/>
        <w:rPr>
          <w:sz w:val="28"/>
          <w:szCs w:val="28"/>
        </w:rPr>
      </w:pPr>
      <w:r>
        <w:rPr>
          <w:rFonts w:ascii="Times New Roman" w:hAnsi="Times New Roman" w:cs="Times New Roman"/>
          <w:b/>
          <w:bCs/>
          <w:sz w:val="28"/>
          <w:szCs w:val="28"/>
        </w:rPr>
        <w:t xml:space="preserve">        </w:t>
      </w:r>
      <w:r w:rsidRPr="000F0D6C">
        <w:rPr>
          <w:rFonts w:ascii="Times New Roman" w:hAnsi="Times New Roman" w:cs="Times New Roman"/>
          <w:sz w:val="28"/>
          <w:szCs w:val="28"/>
        </w:rPr>
        <w:t xml:space="preserve">В широком смысле понятие «патриотизм» обычно означает олицетворение любви к своей Родине, активная сопричастность к ее истории, культуре, </w:t>
      </w:r>
      <w:r>
        <w:rPr>
          <w:rFonts w:ascii="Times New Roman" w:hAnsi="Times New Roman" w:cs="Times New Roman"/>
          <w:sz w:val="28"/>
          <w:szCs w:val="28"/>
        </w:rPr>
        <w:t>природе, к современной жизни, её</w:t>
      </w:r>
      <w:r w:rsidRPr="000F0D6C">
        <w:rPr>
          <w:rFonts w:ascii="Times New Roman" w:hAnsi="Times New Roman" w:cs="Times New Roman"/>
          <w:sz w:val="28"/>
          <w:szCs w:val="28"/>
        </w:rPr>
        <w:t xml:space="preserve"> достижениям и проблемам, то есть патриотиз</w:t>
      </w:r>
      <w:r>
        <w:rPr>
          <w:rFonts w:ascii="Times New Roman" w:hAnsi="Times New Roman" w:cs="Times New Roman"/>
          <w:sz w:val="28"/>
          <w:szCs w:val="28"/>
        </w:rPr>
        <w:t>м – это категория нравственная, направленная на воспитание молодых граждан.</w:t>
      </w:r>
    </w:p>
    <w:p w:rsidR="00CC752B" w:rsidRDefault="00CC752B" w:rsidP="00CE3153">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0F0D6C">
        <w:rPr>
          <w:rFonts w:ascii="Times New Roman" w:hAnsi="Times New Roman" w:cs="Times New Roman"/>
          <w:sz w:val="28"/>
          <w:szCs w:val="28"/>
        </w:rPr>
        <w:t>Идея воспитания патриотизма и гражданственности была государственной. С этой целью была разработана Государственная программа «Патриотическое воспитание граж</w:t>
      </w:r>
      <w:r>
        <w:rPr>
          <w:rFonts w:ascii="Times New Roman" w:hAnsi="Times New Roman" w:cs="Times New Roman"/>
          <w:sz w:val="28"/>
          <w:szCs w:val="28"/>
        </w:rPr>
        <w:t>дан Российской Федерации на 2016-2021 гг.».</w:t>
      </w:r>
    </w:p>
    <w:p w:rsidR="00CC752B" w:rsidRPr="00807538" w:rsidRDefault="00CC752B" w:rsidP="00CE3153">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0F0D6C">
        <w:rPr>
          <w:rFonts w:ascii="Times New Roman" w:hAnsi="Times New Roman" w:cs="Times New Roman"/>
          <w:sz w:val="28"/>
          <w:szCs w:val="28"/>
        </w:rPr>
        <w:t>На каждом возрастном этапе проявления патриотизма и патриотическое воспитание имеют свои особенности. Процесс воспитания патриотизма необходимо начинать как можно в более раннем возрасте. Многие нравственные качества человека закладываются в детские, школьные годы. Дети младшего школьного возраста очень любознательны, отзывчивы, восприимчивы, они легко откликаются на все инициативы, искренне сочувствуют и сопереживают. Младший школьный возраст характеризуется повышенной восприимчивостью внешних влияний, верой в истинность всего, чему учат, что говорят, в безусловность и необходимость нравственных норм. Для учителя начальных классов это время благодатной почвы. Ведь в этом возрасте возникают большие возможности для систематического и последовательного нравственного воспитания детей. Происходит формирование духовно-нравственной основы ребенка, эмоций, чувств, мышления, процессов социальной адаптации в обществе, начинается процесс осознания себя в окружающем мире. Именно этот отрезок жизни человека является наиболее благоприятным для эмоционально-психологического воздействия на ребенка, так как его образы восприятия очень ярки и сильны и поэтому они остаются в памяти надолго, а иногда и на всю жизнь, что очень в</w:t>
      </w:r>
      <w:r>
        <w:rPr>
          <w:rFonts w:ascii="Times New Roman" w:hAnsi="Times New Roman" w:cs="Times New Roman"/>
          <w:sz w:val="28"/>
          <w:szCs w:val="28"/>
        </w:rPr>
        <w:t xml:space="preserve">ажно в воспитании патриотизма.  </w:t>
      </w:r>
      <w:r w:rsidRPr="000F0D6C">
        <w:rPr>
          <w:rFonts w:ascii="Times New Roman" w:hAnsi="Times New Roman" w:cs="Times New Roman"/>
          <w:sz w:val="28"/>
          <w:szCs w:val="28"/>
        </w:rPr>
        <w:t>В последнее время в стране активизировалась работа по патриотическому и г</w:t>
      </w:r>
      <w:r>
        <w:rPr>
          <w:rFonts w:ascii="Times New Roman" w:hAnsi="Times New Roman" w:cs="Times New Roman"/>
          <w:sz w:val="28"/>
          <w:szCs w:val="28"/>
        </w:rPr>
        <w:t>ражданскому воспитанию учащихся</w:t>
      </w:r>
      <w:r w:rsidRPr="000F0D6C">
        <w:rPr>
          <w:rFonts w:ascii="Times New Roman" w:hAnsi="Times New Roman" w:cs="Times New Roman"/>
          <w:sz w:val="28"/>
          <w:szCs w:val="28"/>
        </w:rPr>
        <w:t xml:space="preserve">. </w:t>
      </w:r>
      <w:r>
        <w:rPr>
          <w:rFonts w:ascii="Times New Roman" w:hAnsi="Times New Roman" w:cs="Times New Roman"/>
          <w:sz w:val="28"/>
          <w:szCs w:val="28"/>
        </w:rPr>
        <w:t xml:space="preserve">Связано это с исторической датой- Победой советского народа в Великой Отечественной войне. </w:t>
      </w:r>
      <w:r w:rsidRPr="000F0D6C">
        <w:rPr>
          <w:rFonts w:ascii="Times New Roman" w:hAnsi="Times New Roman" w:cs="Times New Roman"/>
          <w:sz w:val="28"/>
          <w:szCs w:val="28"/>
        </w:rPr>
        <w:t>Хотя</w:t>
      </w:r>
      <w:r>
        <w:rPr>
          <w:rFonts w:ascii="Times New Roman" w:hAnsi="Times New Roman" w:cs="Times New Roman"/>
          <w:sz w:val="28"/>
          <w:szCs w:val="28"/>
        </w:rPr>
        <w:t>,</w:t>
      </w:r>
      <w:r w:rsidRPr="000F0D6C">
        <w:rPr>
          <w:rFonts w:ascii="Times New Roman" w:hAnsi="Times New Roman" w:cs="Times New Roman"/>
          <w:sz w:val="28"/>
          <w:szCs w:val="28"/>
        </w:rPr>
        <w:t xml:space="preserve"> справедливости ради</w:t>
      </w:r>
      <w:r>
        <w:rPr>
          <w:rFonts w:ascii="Times New Roman" w:hAnsi="Times New Roman" w:cs="Times New Roman"/>
          <w:sz w:val="28"/>
          <w:szCs w:val="28"/>
        </w:rPr>
        <w:t>,</w:t>
      </w:r>
      <w:r w:rsidRPr="000F0D6C">
        <w:rPr>
          <w:rFonts w:ascii="Times New Roman" w:hAnsi="Times New Roman" w:cs="Times New Roman"/>
          <w:sz w:val="28"/>
          <w:szCs w:val="28"/>
        </w:rPr>
        <w:t xml:space="preserve"> надо сказать, что это направление деятельности никогда не уходило, но в 90-е годы оно </w:t>
      </w:r>
      <w:r>
        <w:rPr>
          <w:rFonts w:ascii="Times New Roman" w:hAnsi="Times New Roman" w:cs="Times New Roman"/>
          <w:sz w:val="28"/>
          <w:szCs w:val="28"/>
        </w:rPr>
        <w:t xml:space="preserve">не всегда </w:t>
      </w:r>
      <w:r w:rsidRPr="000F0D6C">
        <w:rPr>
          <w:rFonts w:ascii="Times New Roman" w:hAnsi="Times New Roman" w:cs="Times New Roman"/>
          <w:sz w:val="28"/>
          <w:szCs w:val="28"/>
        </w:rPr>
        <w:t xml:space="preserve">не </w:t>
      </w:r>
      <w:r w:rsidRPr="000F0D6C">
        <w:rPr>
          <w:rFonts w:ascii="Times New Roman" w:hAnsi="Times New Roman" w:cs="Times New Roman"/>
          <w:sz w:val="28"/>
          <w:szCs w:val="28"/>
        </w:rPr>
        <w:lastRenderedPageBreak/>
        <w:t xml:space="preserve">было востребовано обществом, государством, </w:t>
      </w:r>
      <w:r>
        <w:rPr>
          <w:rFonts w:ascii="Times New Roman" w:hAnsi="Times New Roman" w:cs="Times New Roman"/>
          <w:sz w:val="28"/>
          <w:szCs w:val="28"/>
        </w:rPr>
        <w:t xml:space="preserve">поэтому </w:t>
      </w:r>
      <w:r w:rsidRPr="000F0D6C">
        <w:rPr>
          <w:rFonts w:ascii="Times New Roman" w:hAnsi="Times New Roman" w:cs="Times New Roman"/>
          <w:sz w:val="28"/>
          <w:szCs w:val="28"/>
        </w:rPr>
        <w:t xml:space="preserve">общественные, и государственные структуры сетовали на отсутствие системы патриотического воспитания. С принятием Правительством Российской Федерации государственной программы «Патриотическое воспитание граждан РФ» общественные институты, образовательные учреждения получили хорошее </w:t>
      </w:r>
      <w:r w:rsidRPr="00807538">
        <w:rPr>
          <w:rFonts w:ascii="Times New Roman" w:hAnsi="Times New Roman" w:cs="Times New Roman"/>
          <w:sz w:val="28"/>
          <w:szCs w:val="28"/>
        </w:rPr>
        <w:t>подкрепление своей деятельности и активизировали работу по патриотическому воспитанию детей и молодежи. Основными направлениями в системе патриотического воспитания в учреждениях образования можно определить следующие:</w:t>
      </w:r>
    </w:p>
    <w:p w:rsidR="00CC752B" w:rsidRPr="000F0D6C" w:rsidRDefault="00CC752B" w:rsidP="006C3BE2">
      <w:pPr>
        <w:spacing w:after="0" w:line="360" w:lineRule="auto"/>
        <w:jc w:val="both"/>
        <w:rPr>
          <w:rFonts w:ascii="Times New Roman" w:hAnsi="Times New Roman" w:cs="Times New Roman"/>
          <w:sz w:val="28"/>
          <w:szCs w:val="28"/>
        </w:rPr>
      </w:pPr>
      <w:r w:rsidRPr="000F0D6C">
        <w:rPr>
          <w:rFonts w:ascii="Times New Roman" w:hAnsi="Times New Roman" w:cs="Times New Roman"/>
          <w:sz w:val="28"/>
          <w:szCs w:val="28"/>
        </w:rPr>
        <w:t>• </w:t>
      </w:r>
      <w:r w:rsidRPr="000F0D6C">
        <w:rPr>
          <w:rFonts w:ascii="Times New Roman" w:hAnsi="Times New Roman" w:cs="Times New Roman"/>
          <w:b/>
          <w:bCs/>
          <w:i/>
          <w:iCs/>
          <w:sz w:val="28"/>
          <w:szCs w:val="28"/>
        </w:rPr>
        <w:t>Духовно-нравственное.</w:t>
      </w:r>
      <w:r w:rsidRPr="000F0D6C">
        <w:rPr>
          <w:rFonts w:ascii="Times New Roman" w:hAnsi="Times New Roman" w:cs="Times New Roman"/>
          <w:sz w:val="28"/>
          <w:szCs w:val="28"/>
        </w:rPr>
        <w:t> </w:t>
      </w:r>
      <w:r>
        <w:rPr>
          <w:rFonts w:ascii="Times New Roman" w:hAnsi="Times New Roman" w:cs="Times New Roman"/>
          <w:sz w:val="28"/>
          <w:szCs w:val="28"/>
        </w:rPr>
        <w:t xml:space="preserve"> Цель: </w:t>
      </w:r>
      <w:r w:rsidRPr="000F0D6C">
        <w:rPr>
          <w:rFonts w:ascii="Times New Roman" w:hAnsi="Times New Roman" w:cs="Times New Roman"/>
          <w:sz w:val="28"/>
          <w:szCs w:val="28"/>
        </w:rPr>
        <w:t>осознание учащимися в процессе патриотического воспитания высших ценностей, идеалов и ориентиров, социально значимых процессов и явлений реальной жизни, способность руководствоваться ими в качестве определяющих принципов, позиций в практической деятельности.</w:t>
      </w:r>
    </w:p>
    <w:p w:rsidR="00CC752B" w:rsidRPr="000F0D6C" w:rsidRDefault="00CC752B" w:rsidP="006C3BE2">
      <w:pPr>
        <w:spacing w:after="0" w:line="360" w:lineRule="auto"/>
        <w:jc w:val="both"/>
        <w:rPr>
          <w:rFonts w:ascii="Times New Roman" w:hAnsi="Times New Roman" w:cs="Times New Roman"/>
          <w:sz w:val="28"/>
          <w:szCs w:val="28"/>
        </w:rPr>
      </w:pPr>
      <w:r w:rsidRPr="000F0D6C">
        <w:rPr>
          <w:rFonts w:ascii="Times New Roman" w:hAnsi="Times New Roman" w:cs="Times New Roman"/>
          <w:sz w:val="28"/>
          <w:szCs w:val="28"/>
        </w:rPr>
        <w:t>• </w:t>
      </w:r>
      <w:r w:rsidRPr="000F0D6C">
        <w:rPr>
          <w:rFonts w:ascii="Times New Roman" w:hAnsi="Times New Roman" w:cs="Times New Roman"/>
          <w:b/>
          <w:bCs/>
          <w:i/>
          <w:iCs/>
          <w:sz w:val="28"/>
          <w:szCs w:val="28"/>
        </w:rPr>
        <w:t>Историко-краеведческое.</w:t>
      </w:r>
      <w:r w:rsidRPr="000F0D6C">
        <w:rPr>
          <w:rFonts w:ascii="Times New Roman" w:hAnsi="Times New Roman" w:cs="Times New Roman"/>
          <w:sz w:val="28"/>
          <w:szCs w:val="28"/>
        </w:rPr>
        <w:t> Система мероприятий по патриотическому воспитанию, направленных на познание историко-культурных корней, осознание неповторимости Отечества, его судьбы, неразрывности с ней, формирование гордости за сопричастность к деяниям предков и современников и исторической ответственности за происходящее в обществе.</w:t>
      </w:r>
    </w:p>
    <w:p w:rsidR="00CC752B" w:rsidRPr="000F0D6C" w:rsidRDefault="00CC752B" w:rsidP="006C3BE2">
      <w:pPr>
        <w:spacing w:after="0" w:line="360" w:lineRule="auto"/>
        <w:jc w:val="both"/>
        <w:rPr>
          <w:rFonts w:ascii="Times New Roman" w:hAnsi="Times New Roman" w:cs="Times New Roman"/>
          <w:sz w:val="28"/>
          <w:szCs w:val="28"/>
        </w:rPr>
      </w:pPr>
      <w:r w:rsidRPr="000F0D6C">
        <w:rPr>
          <w:rFonts w:ascii="Times New Roman" w:hAnsi="Times New Roman" w:cs="Times New Roman"/>
          <w:sz w:val="28"/>
          <w:szCs w:val="28"/>
        </w:rPr>
        <w:t>• </w:t>
      </w:r>
      <w:r w:rsidRPr="000F0D6C">
        <w:rPr>
          <w:rFonts w:ascii="Times New Roman" w:hAnsi="Times New Roman" w:cs="Times New Roman"/>
          <w:b/>
          <w:bCs/>
          <w:i/>
          <w:iCs/>
          <w:sz w:val="28"/>
          <w:szCs w:val="28"/>
        </w:rPr>
        <w:t>Гражданско-патриотическое воспитание.</w:t>
      </w:r>
      <w:r w:rsidRPr="000F0D6C">
        <w:rPr>
          <w:rFonts w:ascii="Times New Roman" w:hAnsi="Times New Roman" w:cs="Times New Roman"/>
          <w:sz w:val="28"/>
          <w:szCs w:val="28"/>
        </w:rPr>
        <w:t> Воздействует</w:t>
      </w:r>
      <w:r>
        <w:rPr>
          <w:rFonts w:ascii="Times New Roman" w:hAnsi="Times New Roman" w:cs="Times New Roman"/>
          <w:sz w:val="28"/>
          <w:szCs w:val="28"/>
        </w:rPr>
        <w:t xml:space="preserve"> </w:t>
      </w:r>
      <w:r w:rsidRPr="000F0D6C">
        <w:rPr>
          <w:rFonts w:ascii="Times New Roman" w:hAnsi="Times New Roman" w:cs="Times New Roman"/>
          <w:sz w:val="28"/>
          <w:szCs w:val="28"/>
        </w:rPr>
        <w:t>через систему мероприятий на формирование правовой культуры и</w:t>
      </w:r>
      <w:r>
        <w:rPr>
          <w:rFonts w:ascii="Times New Roman" w:hAnsi="Times New Roman" w:cs="Times New Roman"/>
          <w:sz w:val="28"/>
          <w:szCs w:val="28"/>
        </w:rPr>
        <w:t xml:space="preserve"> </w:t>
      </w:r>
      <w:r w:rsidRPr="000F0D6C">
        <w:rPr>
          <w:rFonts w:ascii="Times New Roman" w:hAnsi="Times New Roman" w:cs="Times New Roman"/>
          <w:sz w:val="28"/>
          <w:szCs w:val="28"/>
        </w:rPr>
        <w:t>законопослушности, навыков оценки политических и правовых событий и процессов в обществе и государстве, гражданской позиции, постоянной готовности к служению своему народу и выполнению конституционного долга.</w:t>
      </w:r>
    </w:p>
    <w:p w:rsidR="00CC752B" w:rsidRPr="000F0D6C" w:rsidRDefault="00CC752B" w:rsidP="006C3BE2">
      <w:pPr>
        <w:spacing w:after="0" w:line="360" w:lineRule="auto"/>
        <w:jc w:val="both"/>
        <w:rPr>
          <w:rFonts w:ascii="Times New Roman" w:hAnsi="Times New Roman" w:cs="Times New Roman"/>
          <w:sz w:val="28"/>
          <w:szCs w:val="28"/>
        </w:rPr>
      </w:pPr>
      <w:r w:rsidRPr="000F0D6C">
        <w:rPr>
          <w:rFonts w:ascii="Times New Roman" w:hAnsi="Times New Roman" w:cs="Times New Roman"/>
          <w:b/>
          <w:bCs/>
          <w:i/>
          <w:iCs/>
          <w:sz w:val="28"/>
          <w:szCs w:val="28"/>
        </w:rPr>
        <w:t>• Социально-патриотическое.</w:t>
      </w:r>
      <w:r w:rsidRPr="000F0D6C">
        <w:rPr>
          <w:rFonts w:ascii="Times New Roman" w:hAnsi="Times New Roman" w:cs="Times New Roman"/>
          <w:sz w:val="28"/>
          <w:szCs w:val="28"/>
        </w:rPr>
        <w:t> Направлено на активизацию духовно-нравственной и культурно-исторической преемственности поколений, формирование активной жизненной позиции, проявление чувств</w:t>
      </w:r>
      <w:r>
        <w:rPr>
          <w:rFonts w:ascii="Times New Roman" w:hAnsi="Times New Roman" w:cs="Times New Roman"/>
          <w:sz w:val="28"/>
          <w:szCs w:val="28"/>
        </w:rPr>
        <w:t>,</w:t>
      </w:r>
      <w:r w:rsidRPr="000F0D6C">
        <w:rPr>
          <w:rFonts w:ascii="Times New Roman" w:hAnsi="Times New Roman" w:cs="Times New Roman"/>
          <w:sz w:val="28"/>
          <w:szCs w:val="28"/>
        </w:rPr>
        <w:t xml:space="preserve"> благородства и сострадания, проявление заботы о людях пожилого возраста.</w:t>
      </w:r>
    </w:p>
    <w:p w:rsidR="00CC752B" w:rsidRPr="000F0D6C" w:rsidRDefault="00CC752B" w:rsidP="006C3BE2">
      <w:pPr>
        <w:spacing w:after="0" w:line="360" w:lineRule="auto"/>
        <w:jc w:val="both"/>
        <w:rPr>
          <w:rFonts w:ascii="Times New Roman" w:hAnsi="Times New Roman" w:cs="Times New Roman"/>
          <w:sz w:val="28"/>
          <w:szCs w:val="28"/>
        </w:rPr>
      </w:pPr>
      <w:r w:rsidRPr="000F0D6C">
        <w:rPr>
          <w:rFonts w:ascii="Times New Roman" w:hAnsi="Times New Roman" w:cs="Times New Roman"/>
          <w:b/>
          <w:bCs/>
          <w:i/>
          <w:iCs/>
          <w:sz w:val="28"/>
          <w:szCs w:val="28"/>
        </w:rPr>
        <w:t>• Военно-патриотическое.</w:t>
      </w:r>
      <w:r w:rsidRPr="000F0D6C">
        <w:rPr>
          <w:rFonts w:ascii="Times New Roman" w:hAnsi="Times New Roman" w:cs="Times New Roman"/>
          <w:sz w:val="28"/>
          <w:szCs w:val="28"/>
        </w:rPr>
        <w:t> Ориентировано на формирование у молодежи высокого патриотического сознания, идей служения Отечеству, способности к его вооруженной защите, изучение русской военной истории, воинских традиций.</w:t>
      </w:r>
    </w:p>
    <w:p w:rsidR="00CC752B" w:rsidRPr="000F0D6C" w:rsidRDefault="00CC752B" w:rsidP="006C3BE2">
      <w:pPr>
        <w:spacing w:after="0" w:line="360" w:lineRule="auto"/>
        <w:jc w:val="both"/>
        <w:rPr>
          <w:rFonts w:ascii="Times New Roman" w:hAnsi="Times New Roman" w:cs="Times New Roman"/>
          <w:sz w:val="28"/>
          <w:szCs w:val="28"/>
        </w:rPr>
      </w:pPr>
      <w:r w:rsidRPr="000F0D6C">
        <w:rPr>
          <w:rFonts w:ascii="Times New Roman" w:hAnsi="Times New Roman" w:cs="Times New Roman"/>
          <w:b/>
          <w:bCs/>
          <w:i/>
          <w:iCs/>
          <w:sz w:val="28"/>
          <w:szCs w:val="28"/>
        </w:rPr>
        <w:lastRenderedPageBreak/>
        <w:t>• Героико-патриотическое.</w:t>
      </w:r>
      <w:r w:rsidRPr="000F0D6C">
        <w:rPr>
          <w:rFonts w:ascii="Times New Roman" w:hAnsi="Times New Roman" w:cs="Times New Roman"/>
          <w:sz w:val="28"/>
          <w:szCs w:val="28"/>
        </w:rPr>
        <w:t> Составная часть патриотического воспитания, ориентированная на пропаганду героических профессий, а также знаменательных героических и исторических дат нашей истории, воспитание чувства гордости к героическим деяниям предков и их традициям.</w:t>
      </w:r>
    </w:p>
    <w:p w:rsidR="00CC752B" w:rsidRDefault="00CC752B" w:rsidP="006C3BE2">
      <w:pPr>
        <w:spacing w:after="0" w:line="360" w:lineRule="auto"/>
        <w:jc w:val="both"/>
        <w:rPr>
          <w:rFonts w:ascii="Times New Roman" w:hAnsi="Times New Roman" w:cs="Times New Roman"/>
          <w:sz w:val="28"/>
          <w:szCs w:val="28"/>
        </w:rPr>
      </w:pPr>
      <w:r w:rsidRPr="000F0D6C">
        <w:rPr>
          <w:rFonts w:ascii="Times New Roman" w:hAnsi="Times New Roman" w:cs="Times New Roman"/>
          <w:b/>
          <w:bCs/>
          <w:i/>
          <w:iCs/>
          <w:sz w:val="28"/>
          <w:szCs w:val="28"/>
        </w:rPr>
        <w:t>• Спортивно-патриотическое.</w:t>
      </w:r>
      <w:r w:rsidRPr="000F0D6C">
        <w:rPr>
          <w:rFonts w:ascii="Times New Roman" w:hAnsi="Times New Roman" w:cs="Times New Roman"/>
          <w:sz w:val="28"/>
          <w:szCs w:val="28"/>
        </w:rPr>
        <w:t> Направлено на развитие морально-волевых качеств, воспитание силы, ловкости, выносливости, стойкости, мужества, дисциплинированности в процессе занятий физической культурой и спортом, формирование опыта служения Отечеству и готовности к защите Родины.</w:t>
      </w:r>
    </w:p>
    <w:p w:rsidR="00CC752B" w:rsidRDefault="00CC752B" w:rsidP="006C3BE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Выполняя эти </w:t>
      </w:r>
      <w:r w:rsidRPr="000F0D6C">
        <w:rPr>
          <w:rFonts w:ascii="Times New Roman" w:hAnsi="Times New Roman" w:cs="Times New Roman"/>
          <w:sz w:val="28"/>
          <w:szCs w:val="28"/>
        </w:rPr>
        <w:t>направления программы патриотического воспитания</w:t>
      </w:r>
      <w:r>
        <w:rPr>
          <w:rFonts w:ascii="Times New Roman" w:hAnsi="Times New Roman" w:cs="Times New Roman"/>
          <w:sz w:val="28"/>
          <w:szCs w:val="28"/>
        </w:rPr>
        <w:t>, учащие</w:t>
      </w:r>
      <w:r w:rsidRPr="000F0D6C">
        <w:rPr>
          <w:rFonts w:ascii="Times New Roman" w:hAnsi="Times New Roman" w:cs="Times New Roman"/>
          <w:sz w:val="28"/>
          <w:szCs w:val="28"/>
        </w:rPr>
        <w:t>ся школы достигают высоких</w:t>
      </w:r>
      <w:r>
        <w:rPr>
          <w:rFonts w:ascii="Times New Roman" w:hAnsi="Times New Roman" w:cs="Times New Roman"/>
          <w:sz w:val="28"/>
          <w:szCs w:val="28"/>
        </w:rPr>
        <w:t xml:space="preserve"> результатов. Обучающиеся посещали школьные и общественные музеи, участвовали в перезахоронении воина красноармейца Кузнецова В.П.  в селе Морозово, погибшего в боях по  защите города Ленинграда в 1941 году, совершали экскурсии по святым местам в рамках программы «Путешествие по губернии» в Золотниковскую пустынь, Романовское подворье, храмовый комплекс в городе Тейково. Следопыты школьного поискового клуба «Легенда» неоднократно участвовали в районных и областных  краеведческих чтениях. А за  каждым участием лежит большая исследовательская работа по сбору материала. Ребята принимали активное участие во Всероссийском конкурсе достижений талантливой молодёжи  </w:t>
      </w:r>
      <w:r w:rsidR="00920A65">
        <w:rPr>
          <w:rFonts w:ascii="Times New Roman" w:hAnsi="Times New Roman" w:cs="Times New Roman"/>
          <w:sz w:val="28"/>
          <w:szCs w:val="28"/>
        </w:rPr>
        <w:t>«Национал</w:t>
      </w:r>
      <w:r>
        <w:rPr>
          <w:rFonts w:ascii="Times New Roman" w:hAnsi="Times New Roman" w:cs="Times New Roman"/>
          <w:sz w:val="28"/>
          <w:szCs w:val="28"/>
        </w:rPr>
        <w:t xml:space="preserve">ьное достояние России» на областном и всероссийском уровне в городе Иваново и Москве, где получили дипломы </w:t>
      </w:r>
      <w:r>
        <w:rPr>
          <w:rFonts w:ascii="Times New Roman" w:hAnsi="Times New Roman" w:cs="Times New Roman"/>
          <w:sz w:val="28"/>
          <w:szCs w:val="28"/>
          <w:lang w:val="en-US"/>
        </w:rPr>
        <w:t>I</w:t>
      </w:r>
      <w:r>
        <w:rPr>
          <w:rFonts w:ascii="Times New Roman" w:hAnsi="Times New Roman" w:cs="Times New Roman"/>
          <w:sz w:val="28"/>
          <w:szCs w:val="28"/>
        </w:rPr>
        <w:t xml:space="preserve"> степени. Волонтёры отряда « Добрые сердца» участвовали во Всероссийском конкурсе « История местного самоуправления моего края», где стали дипломантами </w:t>
      </w:r>
      <w:r>
        <w:rPr>
          <w:rFonts w:ascii="Times New Roman" w:hAnsi="Times New Roman" w:cs="Times New Roman"/>
          <w:sz w:val="28"/>
          <w:szCs w:val="28"/>
          <w:lang w:val="en-US"/>
        </w:rPr>
        <w:t>III</w:t>
      </w:r>
      <w:r>
        <w:rPr>
          <w:rFonts w:ascii="Times New Roman" w:hAnsi="Times New Roman" w:cs="Times New Roman"/>
          <w:sz w:val="28"/>
          <w:szCs w:val="28"/>
        </w:rPr>
        <w:t xml:space="preserve"> степени в номинации « Лучший </w:t>
      </w:r>
      <w:r w:rsidRPr="003274F2">
        <w:rPr>
          <w:rFonts w:ascii="Times New Roman" w:hAnsi="Times New Roman" w:cs="Times New Roman"/>
          <w:sz w:val="28"/>
          <w:szCs w:val="28"/>
        </w:rPr>
        <w:t>видеоролик». Учащиеся</w:t>
      </w:r>
      <w:r>
        <w:rPr>
          <w:rFonts w:ascii="Times New Roman" w:hAnsi="Times New Roman" w:cs="Times New Roman"/>
          <w:sz w:val="28"/>
          <w:szCs w:val="28"/>
        </w:rPr>
        <w:t xml:space="preserve"> школы в торжественной обстановке принимались в ряды «Юнармии». Совместно с военнослужащими ракетной дивизии обучающиеся принимали участие в различных мероприятиях. По приглашению командования учащиеся 9-11 классов побывали на территории дивизии. Для них была проведена экскурсия по воинской части и музею, ребята осмотрели военную технику, стоящею на вооружении дивизии. Также учащиеся участвовали в соревнованиях на территории воинской части, где показали неплохие результаты. </w:t>
      </w:r>
      <w:r>
        <w:rPr>
          <w:rFonts w:ascii="Times New Roman" w:hAnsi="Times New Roman" w:cs="Times New Roman"/>
          <w:sz w:val="28"/>
          <w:szCs w:val="28"/>
        </w:rPr>
        <w:lastRenderedPageBreak/>
        <w:t>Военнослужащие дивизии проводят  в школе профориентационную работу и предлагают ребятам выбрать профессию военного.</w:t>
      </w:r>
    </w:p>
    <w:p w:rsidR="00CC752B" w:rsidRDefault="00CC752B" w:rsidP="006C3BE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В школе систематически </w:t>
      </w:r>
      <w:r w:rsidRPr="000F0D6C">
        <w:rPr>
          <w:rFonts w:ascii="Times New Roman" w:hAnsi="Times New Roman" w:cs="Times New Roman"/>
          <w:sz w:val="28"/>
          <w:szCs w:val="28"/>
        </w:rPr>
        <w:t>проводятся классные часы по гражданско-патриот</w:t>
      </w:r>
      <w:r>
        <w:rPr>
          <w:rFonts w:ascii="Times New Roman" w:hAnsi="Times New Roman" w:cs="Times New Roman"/>
          <w:sz w:val="28"/>
          <w:szCs w:val="28"/>
        </w:rPr>
        <w:t>ическому воспитанию; мероприятия,</w:t>
      </w:r>
      <w:r w:rsidRPr="000F0D6C">
        <w:rPr>
          <w:rFonts w:ascii="Times New Roman" w:hAnsi="Times New Roman" w:cs="Times New Roman"/>
          <w:sz w:val="28"/>
          <w:szCs w:val="28"/>
        </w:rPr>
        <w:t xml:space="preserve"> посвященные Дню </w:t>
      </w:r>
      <w:r>
        <w:rPr>
          <w:rFonts w:ascii="Times New Roman" w:hAnsi="Times New Roman" w:cs="Times New Roman"/>
          <w:sz w:val="28"/>
          <w:szCs w:val="28"/>
        </w:rPr>
        <w:t>защитника Отечества; Дню Победы: акции «Бессмертный полк», «Георгиевская ленточка», «Сирень Победы», «Письмо Победы»,</w:t>
      </w:r>
      <w:r w:rsidRPr="002A1E8A">
        <w:rPr>
          <w:rFonts w:ascii="Times New Roman" w:hAnsi="Times New Roman" w:cs="Times New Roman"/>
          <w:sz w:val="28"/>
          <w:szCs w:val="28"/>
        </w:rPr>
        <w:t xml:space="preserve"> </w:t>
      </w:r>
      <w:r>
        <w:rPr>
          <w:rFonts w:ascii="Times New Roman" w:hAnsi="Times New Roman" w:cs="Times New Roman"/>
          <w:sz w:val="28"/>
          <w:szCs w:val="28"/>
        </w:rPr>
        <w:t>«Сад Победы»;  митинга в честь Дня Великой Победы. У</w:t>
      </w:r>
      <w:r w:rsidRPr="000F0D6C">
        <w:rPr>
          <w:rFonts w:ascii="Times New Roman" w:hAnsi="Times New Roman" w:cs="Times New Roman"/>
          <w:sz w:val="28"/>
          <w:szCs w:val="28"/>
        </w:rPr>
        <w:t>чащиеся  нашей школы</w:t>
      </w:r>
      <w:r>
        <w:rPr>
          <w:rFonts w:ascii="Times New Roman" w:hAnsi="Times New Roman" w:cs="Times New Roman"/>
          <w:sz w:val="28"/>
          <w:szCs w:val="28"/>
        </w:rPr>
        <w:t xml:space="preserve">, военнослужащие ракетной дивизии, священнослужители  и односельчане </w:t>
      </w:r>
      <w:r w:rsidRPr="000F0D6C">
        <w:rPr>
          <w:rFonts w:ascii="Times New Roman" w:hAnsi="Times New Roman" w:cs="Times New Roman"/>
          <w:sz w:val="28"/>
          <w:szCs w:val="28"/>
        </w:rPr>
        <w:t xml:space="preserve"> с б</w:t>
      </w:r>
      <w:r>
        <w:rPr>
          <w:rFonts w:ascii="Times New Roman" w:hAnsi="Times New Roman" w:cs="Times New Roman"/>
          <w:sz w:val="28"/>
          <w:szCs w:val="28"/>
        </w:rPr>
        <w:t xml:space="preserve">ольшой охотой принимают  участие в этих мероприятиях. 22 июня, в день Памяти и Скорби, дети из лагеря дневного пребывания «Солнышко», совместно с воспитателями, библиотекарем села, работниками КДК    участвуют  в акции «Свеча Памяти». </w:t>
      </w:r>
    </w:p>
    <w:p w:rsidR="00CC752B" w:rsidRDefault="00CC752B" w:rsidP="006C3BE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В МБОУ Новогоряновская СОШ в 1991 году  создан музей  краеведения и Боевой Славы, где открыто несколько постоянных экспозиций: «По тропе солдатской судьбы», «Памяти моряков канонерской лодки «Аракс», «Вахта Памяти», «Малая Родина – Малое Клочково», «Они погибли в ту войну».   </w:t>
      </w:r>
    </w:p>
    <w:p w:rsidR="00CC752B" w:rsidRDefault="00CC752B" w:rsidP="006C3BE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Администрация Новогоряновского сельского поселения  и педагогический коллектив нашей школы участвовали в создании мемориала «По тропе солдатской судьбы»: Памятного знака «Во славу павших – во имя живущих», памятных плит с фамилиями воинов – малоклочковцев, погибших в годы Великой Отечественной войны, стелы с фотографиями и сведениями о воинах – земляках, воевавших на фронтах Великой Отечественной войны, храмовый комплекс.   </w:t>
      </w:r>
    </w:p>
    <w:p w:rsidR="00CC752B" w:rsidRPr="000F0D6C" w:rsidRDefault="00CC752B" w:rsidP="00D2579E">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0F0D6C">
        <w:rPr>
          <w:rFonts w:ascii="Times New Roman" w:hAnsi="Times New Roman" w:cs="Times New Roman"/>
          <w:sz w:val="28"/>
          <w:szCs w:val="28"/>
        </w:rPr>
        <w:t xml:space="preserve">Говоря о патриотическом воспитании подрастающего поколения, необходимо особо подчеркнуть, что, пока не поздно, за молодежь надо бороться, не жалея </w:t>
      </w:r>
      <w:r>
        <w:rPr>
          <w:rFonts w:ascii="Times New Roman" w:hAnsi="Times New Roman" w:cs="Times New Roman"/>
          <w:sz w:val="28"/>
          <w:szCs w:val="28"/>
        </w:rPr>
        <w:t xml:space="preserve">сил и </w:t>
      </w:r>
      <w:r w:rsidRPr="000F0D6C">
        <w:rPr>
          <w:rFonts w:ascii="Times New Roman" w:hAnsi="Times New Roman" w:cs="Times New Roman"/>
          <w:sz w:val="28"/>
          <w:szCs w:val="28"/>
        </w:rPr>
        <w:t>средств. То, что мы вложим в наших ребят сегодня, завтра даст соответствующие результаты. Породим лодырей, невежд и наркоманов, - значит, своими руками погубим</w:t>
      </w:r>
      <w:r>
        <w:rPr>
          <w:rFonts w:ascii="Times New Roman" w:hAnsi="Times New Roman" w:cs="Times New Roman"/>
          <w:sz w:val="28"/>
          <w:szCs w:val="28"/>
        </w:rPr>
        <w:t xml:space="preserve"> наше государство, свое будущее.</w:t>
      </w:r>
      <w:r w:rsidRPr="000F0D6C">
        <w:rPr>
          <w:rFonts w:ascii="Times New Roman" w:hAnsi="Times New Roman" w:cs="Times New Roman"/>
          <w:sz w:val="28"/>
          <w:szCs w:val="28"/>
        </w:rPr>
        <w:t xml:space="preserve"> Воспитаем</w:t>
      </w:r>
      <w:r>
        <w:rPr>
          <w:rFonts w:ascii="Times New Roman" w:hAnsi="Times New Roman" w:cs="Times New Roman"/>
          <w:sz w:val="28"/>
          <w:szCs w:val="28"/>
        </w:rPr>
        <w:t xml:space="preserve">  </w:t>
      </w:r>
      <w:r w:rsidRPr="000F0D6C">
        <w:rPr>
          <w:rFonts w:ascii="Times New Roman" w:hAnsi="Times New Roman" w:cs="Times New Roman"/>
          <w:sz w:val="28"/>
          <w:szCs w:val="28"/>
        </w:rPr>
        <w:t xml:space="preserve"> патриотов, деловых и здоровых людей, - значит, можно быть уверенным в развитии и становлении стабильного общества. В этом заключается государственный подход каждого педагога в деле воспитания учеников.</w:t>
      </w:r>
      <w:r>
        <w:rPr>
          <w:rFonts w:ascii="Times New Roman" w:hAnsi="Times New Roman" w:cs="Times New Roman"/>
          <w:sz w:val="28"/>
          <w:szCs w:val="28"/>
        </w:rPr>
        <w:t xml:space="preserve"> </w:t>
      </w:r>
      <w:r w:rsidRPr="000F0D6C">
        <w:rPr>
          <w:rFonts w:ascii="Times New Roman" w:hAnsi="Times New Roman" w:cs="Times New Roman"/>
          <w:sz w:val="28"/>
          <w:szCs w:val="28"/>
        </w:rPr>
        <w:t xml:space="preserve">Многовековая история наших народов свидетельствует, что без патриотизма немыслимо создать сильную державу, невозможно привить людям понимание их гражданского долга и </w:t>
      </w:r>
      <w:r w:rsidRPr="000F0D6C">
        <w:rPr>
          <w:rFonts w:ascii="Times New Roman" w:hAnsi="Times New Roman" w:cs="Times New Roman"/>
          <w:sz w:val="28"/>
          <w:szCs w:val="28"/>
        </w:rPr>
        <w:lastRenderedPageBreak/>
        <w:t>уважения к закону. Поэтому патриотическое воспитание всегда и везде рассматривается как фактор консолидации всего общества, является источником и средством духовного, политического и экономического возрождения страны, ее государственной целостности и безопасности.</w:t>
      </w:r>
    </w:p>
    <w:p w:rsidR="00CC752B" w:rsidRDefault="00CC752B" w:rsidP="006C3BE2">
      <w:pPr>
        <w:spacing w:after="0" w:line="360" w:lineRule="auto"/>
        <w:ind w:firstLine="708"/>
        <w:jc w:val="both"/>
        <w:rPr>
          <w:rFonts w:ascii="Times New Roman" w:hAnsi="Times New Roman" w:cs="Times New Roman"/>
          <w:sz w:val="28"/>
          <w:szCs w:val="28"/>
        </w:rPr>
      </w:pPr>
      <w:r w:rsidRPr="000F0D6C">
        <w:rPr>
          <w:rFonts w:ascii="Times New Roman" w:hAnsi="Times New Roman" w:cs="Times New Roman"/>
          <w:sz w:val="28"/>
          <w:szCs w:val="28"/>
        </w:rPr>
        <w:t xml:space="preserve">Воспитание патриотизма - это важнейшая педагогическая задача нашего времени. В программе </w:t>
      </w:r>
      <w:r>
        <w:rPr>
          <w:rFonts w:ascii="Times New Roman" w:hAnsi="Times New Roman" w:cs="Times New Roman"/>
          <w:sz w:val="28"/>
          <w:szCs w:val="28"/>
        </w:rPr>
        <w:t>воспитательной работы, которую мы реализуем, первое место отводится разделу, который</w:t>
      </w:r>
      <w:r w:rsidRPr="000F0D6C">
        <w:rPr>
          <w:rFonts w:ascii="Times New Roman" w:hAnsi="Times New Roman" w:cs="Times New Roman"/>
          <w:sz w:val="28"/>
          <w:szCs w:val="28"/>
        </w:rPr>
        <w:t xml:space="preserve"> называетс</w:t>
      </w:r>
      <w:r>
        <w:rPr>
          <w:rFonts w:ascii="Times New Roman" w:hAnsi="Times New Roman" w:cs="Times New Roman"/>
          <w:sz w:val="28"/>
          <w:szCs w:val="28"/>
        </w:rPr>
        <w:t>я "Я - патриот ". </w:t>
      </w:r>
      <w:r>
        <w:rPr>
          <w:rFonts w:ascii="Times New Roman" w:hAnsi="Times New Roman" w:cs="Times New Roman"/>
          <w:sz w:val="28"/>
          <w:szCs w:val="28"/>
        </w:rPr>
        <w:br/>
        <w:t>В программе мы определили</w:t>
      </w:r>
      <w:r w:rsidRPr="000F0D6C">
        <w:rPr>
          <w:rFonts w:ascii="Times New Roman" w:hAnsi="Times New Roman" w:cs="Times New Roman"/>
          <w:sz w:val="28"/>
          <w:szCs w:val="28"/>
        </w:rPr>
        <w:t xml:space="preserve"> цель: воспитание гражданских и патриотических чувств через формирование интереса к истории своего народа, его традициям и культуре, формирование у учащихся соответствующих знаний</w:t>
      </w:r>
      <w:r>
        <w:rPr>
          <w:rFonts w:ascii="Times New Roman" w:hAnsi="Times New Roman" w:cs="Times New Roman"/>
          <w:sz w:val="28"/>
          <w:szCs w:val="28"/>
        </w:rPr>
        <w:t xml:space="preserve"> о праве. </w:t>
      </w:r>
      <w:r>
        <w:rPr>
          <w:rFonts w:ascii="Times New Roman" w:hAnsi="Times New Roman" w:cs="Times New Roman"/>
          <w:sz w:val="28"/>
          <w:szCs w:val="28"/>
        </w:rPr>
        <w:br/>
        <w:t xml:space="preserve">Основными моментами </w:t>
      </w:r>
      <w:r w:rsidRPr="000F0D6C">
        <w:rPr>
          <w:rFonts w:ascii="Times New Roman" w:hAnsi="Times New Roman" w:cs="Times New Roman"/>
          <w:sz w:val="28"/>
          <w:szCs w:val="28"/>
        </w:rPr>
        <w:t xml:space="preserve">проекта являются взаимодействие учащихся и </w:t>
      </w:r>
      <w:r>
        <w:rPr>
          <w:rFonts w:ascii="Times New Roman" w:hAnsi="Times New Roman" w:cs="Times New Roman"/>
          <w:sz w:val="28"/>
          <w:szCs w:val="28"/>
        </w:rPr>
        <w:t>военнослужащих ракетной дивизии в</w:t>
      </w:r>
      <w:r w:rsidRPr="000F0D6C">
        <w:rPr>
          <w:rFonts w:ascii="Times New Roman" w:hAnsi="Times New Roman" w:cs="Times New Roman"/>
          <w:sz w:val="28"/>
          <w:szCs w:val="28"/>
        </w:rPr>
        <w:t xml:space="preserve"> </w:t>
      </w:r>
      <w:r>
        <w:rPr>
          <w:rFonts w:ascii="Times New Roman" w:hAnsi="Times New Roman" w:cs="Times New Roman"/>
          <w:sz w:val="28"/>
          <w:szCs w:val="28"/>
        </w:rPr>
        <w:t xml:space="preserve">  </w:t>
      </w:r>
      <w:r w:rsidRPr="000F0D6C">
        <w:rPr>
          <w:rFonts w:ascii="Times New Roman" w:hAnsi="Times New Roman" w:cs="Times New Roman"/>
          <w:sz w:val="28"/>
          <w:szCs w:val="28"/>
        </w:rPr>
        <w:t>ре</w:t>
      </w:r>
      <w:r>
        <w:rPr>
          <w:rFonts w:ascii="Times New Roman" w:hAnsi="Times New Roman" w:cs="Times New Roman"/>
          <w:sz w:val="28"/>
          <w:szCs w:val="28"/>
        </w:rPr>
        <w:t xml:space="preserve">ализации проекта посвящённого празднованию  Дня Великой </w:t>
      </w:r>
      <w:r w:rsidRPr="000F0D6C">
        <w:rPr>
          <w:rFonts w:ascii="Times New Roman" w:hAnsi="Times New Roman" w:cs="Times New Roman"/>
          <w:sz w:val="28"/>
          <w:szCs w:val="28"/>
        </w:rPr>
        <w:t>Победы.</w:t>
      </w:r>
    </w:p>
    <w:p w:rsidR="00CC752B" w:rsidRDefault="00CC752B" w:rsidP="006C3BE2">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В условиях пандемии военно-патриотические мероприятия были переведены  в онлайн  формат, но не потеряли своей значимости и актуальности. </w:t>
      </w:r>
    </w:p>
    <w:p w:rsidR="00CC752B" w:rsidRPr="000F0D6C" w:rsidRDefault="00CC752B" w:rsidP="00D2579E">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Так, например, 9 мая 2020 года состоялось открытие стелы «По тропе солдатской судьбы» на территории мемориала школы. 10 сентября 2020 года прошла патриотическая акция: на территории Новогоряновской  школы была открыта мемориальная доска Герою Советского союза Шалимову Василию Поликарповичу – жителю деревни Василёво. В акции участвовали представители Тейковской районной администрации, администрации Новогоряновского сельского поселения, педагоги школы, работники КДК и Новогоряновской сельской библиотеки. Юные экскурсоводы поискового клуба «Легенда» и школьного волонтёрского отряда « Добрые сердца» провели экскурсию в музее краеведения и Боевой Славы.  Несмотря на объективные трудности карантинных мероприятий, патриотическая работа   в нашей школе продолжается.</w:t>
      </w:r>
    </w:p>
    <w:p w:rsidR="00094F29" w:rsidRDefault="00094F29" w:rsidP="003D2797">
      <w:pPr>
        <w:spacing w:after="0" w:line="360" w:lineRule="auto"/>
        <w:jc w:val="center"/>
        <w:rPr>
          <w:rFonts w:ascii="Times New Roman" w:hAnsi="Times New Roman" w:cs="Times New Roman"/>
          <w:b/>
          <w:bCs/>
          <w:sz w:val="28"/>
          <w:szCs w:val="28"/>
        </w:rPr>
      </w:pPr>
    </w:p>
    <w:p w:rsidR="00094F29" w:rsidRDefault="00094F29" w:rsidP="003D2797">
      <w:pPr>
        <w:spacing w:after="0" w:line="360" w:lineRule="auto"/>
        <w:jc w:val="center"/>
        <w:rPr>
          <w:rFonts w:ascii="Times New Roman" w:hAnsi="Times New Roman" w:cs="Times New Roman"/>
          <w:b/>
          <w:bCs/>
          <w:sz w:val="28"/>
          <w:szCs w:val="28"/>
        </w:rPr>
      </w:pPr>
    </w:p>
    <w:p w:rsidR="00094F29" w:rsidRDefault="00094F29" w:rsidP="003D2797">
      <w:pPr>
        <w:spacing w:after="0" w:line="360" w:lineRule="auto"/>
        <w:jc w:val="center"/>
        <w:rPr>
          <w:rFonts w:ascii="Times New Roman" w:hAnsi="Times New Roman" w:cs="Times New Roman"/>
          <w:b/>
          <w:bCs/>
          <w:sz w:val="28"/>
          <w:szCs w:val="28"/>
        </w:rPr>
      </w:pPr>
    </w:p>
    <w:p w:rsidR="00094F29" w:rsidRDefault="00094F29" w:rsidP="003D2797">
      <w:pPr>
        <w:spacing w:after="0" w:line="360" w:lineRule="auto"/>
        <w:jc w:val="center"/>
        <w:rPr>
          <w:rFonts w:ascii="Times New Roman" w:hAnsi="Times New Roman" w:cs="Times New Roman"/>
          <w:b/>
          <w:bCs/>
          <w:sz w:val="28"/>
          <w:szCs w:val="28"/>
        </w:rPr>
      </w:pPr>
    </w:p>
    <w:p w:rsidR="00FB5DA4" w:rsidRDefault="00FB5DA4" w:rsidP="003D2797">
      <w:pPr>
        <w:spacing w:after="0" w:line="360" w:lineRule="auto"/>
        <w:jc w:val="center"/>
        <w:rPr>
          <w:rFonts w:ascii="Times New Roman" w:hAnsi="Times New Roman" w:cs="Times New Roman"/>
          <w:b/>
          <w:bCs/>
          <w:sz w:val="28"/>
          <w:szCs w:val="28"/>
        </w:rPr>
      </w:pPr>
    </w:p>
    <w:p w:rsidR="00CC752B" w:rsidRDefault="00CC752B" w:rsidP="003D2797">
      <w:pPr>
        <w:spacing w:after="0" w:line="360" w:lineRule="auto"/>
        <w:jc w:val="center"/>
        <w:rPr>
          <w:rFonts w:ascii="Times New Roman" w:hAnsi="Times New Roman" w:cs="Times New Roman"/>
          <w:b/>
          <w:bCs/>
          <w:sz w:val="28"/>
          <w:szCs w:val="28"/>
        </w:rPr>
      </w:pPr>
      <w:r>
        <w:rPr>
          <w:rFonts w:ascii="Times New Roman" w:hAnsi="Times New Roman" w:cs="Times New Roman"/>
          <w:b/>
          <w:bCs/>
          <w:sz w:val="28"/>
          <w:szCs w:val="28"/>
        </w:rPr>
        <w:lastRenderedPageBreak/>
        <w:t xml:space="preserve">Глава </w:t>
      </w:r>
      <w:r>
        <w:rPr>
          <w:rFonts w:ascii="Times New Roman" w:hAnsi="Times New Roman" w:cs="Times New Roman"/>
          <w:b/>
          <w:bCs/>
          <w:sz w:val="28"/>
          <w:szCs w:val="28"/>
          <w:lang w:val="en-US"/>
        </w:rPr>
        <w:t>II</w:t>
      </w:r>
    </w:p>
    <w:p w:rsidR="00CC752B" w:rsidRDefault="00B95678" w:rsidP="003A148B">
      <w:pPr>
        <w:spacing w:after="0" w:line="360" w:lineRule="auto"/>
        <w:jc w:val="both"/>
        <w:rPr>
          <w:rFonts w:ascii="Times New Roman" w:hAnsi="Times New Roman" w:cs="Times New Roman"/>
          <w:b/>
          <w:bCs/>
          <w:sz w:val="28"/>
          <w:szCs w:val="28"/>
        </w:rPr>
      </w:pPr>
      <w:r w:rsidRPr="00B95678">
        <w:rPr>
          <w:noProof/>
        </w:rPr>
        <w:pict>
          <v:shape id="shapetype_75" o:spid="_x0000_s1026" style="position:absolute;left:0;text-align:left;margin-left:0;margin-top:0;width:50pt;height:50pt;z-index:251658752;visibility:hidden" coordsize="21600,21600" o:spt="100" adj="0,,0" path="m,l21600,r,21600l,21600,,xm2700,2700r,16200l18900,18900r,-16200l2700,2700xe">
            <v:stroke joinstyle="miter"/>
            <v:formulas/>
            <v:path o:connecttype="custom" o:connectlocs="18667824,9333912;9333912,18667824;0,9333912;9333912,0" o:connectangles="0,90,180,270" textboxrect="2700,2700,18900,18900"/>
            <o:lock v:ext="edit" selection="t"/>
          </v:shape>
        </w:pict>
      </w:r>
      <w:r w:rsidR="00CC752B">
        <w:rPr>
          <w:rFonts w:ascii="Times New Roman" w:hAnsi="Times New Roman" w:cs="Times New Roman"/>
          <w:b/>
          <w:bCs/>
          <w:sz w:val="28"/>
          <w:szCs w:val="28"/>
        </w:rPr>
        <w:t xml:space="preserve"> Программа </w:t>
      </w:r>
      <w:r w:rsidR="00CC752B">
        <w:rPr>
          <w:rFonts w:ascii="Times New Roman" w:hAnsi="Times New Roman" w:cs="Times New Roman"/>
          <w:sz w:val="28"/>
          <w:szCs w:val="28"/>
        </w:rPr>
        <w:t xml:space="preserve"> </w:t>
      </w:r>
      <w:r w:rsidR="00CC752B">
        <w:rPr>
          <w:rFonts w:ascii="Times New Roman" w:hAnsi="Times New Roman" w:cs="Times New Roman"/>
          <w:b/>
          <w:bCs/>
          <w:sz w:val="28"/>
          <w:szCs w:val="28"/>
        </w:rPr>
        <w:t xml:space="preserve">совместной работы МБОУ  Новогоряновская  </w:t>
      </w:r>
      <w:r w:rsidR="00CC752B" w:rsidRPr="000F0D6C">
        <w:rPr>
          <w:rFonts w:ascii="Times New Roman" w:hAnsi="Times New Roman" w:cs="Times New Roman"/>
          <w:b/>
          <w:bCs/>
          <w:sz w:val="28"/>
          <w:szCs w:val="28"/>
        </w:rPr>
        <w:t xml:space="preserve"> </w:t>
      </w:r>
      <w:r w:rsidR="00CC752B">
        <w:rPr>
          <w:rFonts w:ascii="Times New Roman" w:hAnsi="Times New Roman" w:cs="Times New Roman"/>
          <w:b/>
          <w:bCs/>
          <w:sz w:val="28"/>
          <w:szCs w:val="28"/>
        </w:rPr>
        <w:t xml:space="preserve">средняя </w:t>
      </w:r>
      <w:r w:rsidR="00CC752B" w:rsidRPr="000F0D6C">
        <w:rPr>
          <w:rFonts w:ascii="Times New Roman" w:hAnsi="Times New Roman" w:cs="Times New Roman"/>
          <w:b/>
          <w:bCs/>
          <w:sz w:val="28"/>
          <w:szCs w:val="28"/>
        </w:rPr>
        <w:t>общеобразова</w:t>
      </w:r>
      <w:r w:rsidR="00CC752B">
        <w:rPr>
          <w:rFonts w:ascii="Times New Roman" w:hAnsi="Times New Roman" w:cs="Times New Roman"/>
          <w:b/>
          <w:bCs/>
          <w:sz w:val="28"/>
          <w:szCs w:val="28"/>
        </w:rPr>
        <w:t xml:space="preserve">тельная школа и ракетной дивизии по </w:t>
      </w:r>
      <w:r w:rsidR="00CC752B" w:rsidRPr="000F0D6C">
        <w:rPr>
          <w:rFonts w:ascii="Times New Roman" w:hAnsi="Times New Roman" w:cs="Times New Roman"/>
          <w:b/>
          <w:bCs/>
          <w:sz w:val="28"/>
          <w:szCs w:val="28"/>
        </w:rPr>
        <w:t xml:space="preserve"> военно-патриотическому воспитанию учащихс</w:t>
      </w:r>
      <w:r w:rsidR="00CC752B">
        <w:rPr>
          <w:rFonts w:ascii="Times New Roman" w:hAnsi="Times New Roman" w:cs="Times New Roman"/>
          <w:b/>
          <w:bCs/>
          <w:sz w:val="28"/>
          <w:szCs w:val="28"/>
        </w:rPr>
        <w:t xml:space="preserve">я.   </w:t>
      </w:r>
    </w:p>
    <w:p w:rsidR="00CC752B" w:rsidRPr="003D2797" w:rsidRDefault="00CC752B" w:rsidP="003A148B">
      <w:pPr>
        <w:spacing w:after="0" w:line="360" w:lineRule="auto"/>
        <w:jc w:val="both"/>
        <w:rPr>
          <w:rFonts w:ascii="Times New Roman" w:hAnsi="Times New Roman" w:cs="Times New Roman"/>
          <w:b/>
          <w:bCs/>
          <w:sz w:val="28"/>
          <w:szCs w:val="28"/>
        </w:rPr>
      </w:pPr>
      <w:r w:rsidRPr="00267C80">
        <w:rPr>
          <w:rFonts w:ascii="Times New Roman" w:hAnsi="Times New Roman" w:cs="Times New Roman"/>
          <w:b/>
          <w:bCs/>
          <w:sz w:val="28"/>
          <w:szCs w:val="28"/>
        </w:rPr>
        <w:t>Актуальность</w:t>
      </w:r>
      <w:r>
        <w:rPr>
          <w:rFonts w:ascii="Times New Roman" w:hAnsi="Times New Roman" w:cs="Times New Roman"/>
          <w:b/>
          <w:bCs/>
          <w:sz w:val="28"/>
          <w:szCs w:val="28"/>
        </w:rPr>
        <w:t xml:space="preserve"> программы</w:t>
      </w:r>
      <w:r w:rsidRPr="00267C80">
        <w:rPr>
          <w:rFonts w:ascii="Times New Roman" w:hAnsi="Times New Roman" w:cs="Times New Roman"/>
          <w:b/>
          <w:bCs/>
          <w:sz w:val="28"/>
          <w:szCs w:val="28"/>
        </w:rPr>
        <w:t>: </w:t>
      </w:r>
      <w:r w:rsidRPr="003D2797">
        <w:rPr>
          <w:rFonts w:ascii="Times New Roman" w:hAnsi="Times New Roman" w:cs="Times New Roman"/>
          <w:b/>
          <w:bCs/>
          <w:sz w:val="28"/>
          <w:szCs w:val="28"/>
        </w:rPr>
        <w:t xml:space="preserve"> </w:t>
      </w:r>
      <w:r w:rsidRPr="00267C80">
        <w:rPr>
          <w:rFonts w:ascii="Times New Roman" w:hAnsi="Times New Roman" w:cs="Times New Roman"/>
          <w:sz w:val="28"/>
          <w:szCs w:val="28"/>
        </w:rPr>
        <w:t>Особенности реализации политики в области патриотического воспитания заключаются в том, что Россия находится в состоянии, когда одни ценности, являющиеся базовыми для многих поколений, частично утратили актуальность, а новые нах</w:t>
      </w:r>
      <w:r>
        <w:rPr>
          <w:rFonts w:ascii="Times New Roman" w:hAnsi="Times New Roman" w:cs="Times New Roman"/>
          <w:sz w:val="28"/>
          <w:szCs w:val="28"/>
        </w:rPr>
        <w:t xml:space="preserve">одятся в процессе формирования. </w:t>
      </w:r>
      <w:r w:rsidRPr="00267C80">
        <w:rPr>
          <w:rFonts w:ascii="Times New Roman" w:hAnsi="Times New Roman" w:cs="Times New Roman"/>
          <w:sz w:val="28"/>
          <w:szCs w:val="28"/>
        </w:rPr>
        <w:t>Переживая сложные  процессы социально-экономических преобразований и структурных реформ, в стране наблюдается острый дефицит ценностного содержания патриотизма, ид</w:t>
      </w:r>
      <w:r>
        <w:rPr>
          <w:rFonts w:ascii="Times New Roman" w:hAnsi="Times New Roman" w:cs="Times New Roman"/>
          <w:sz w:val="28"/>
          <w:szCs w:val="28"/>
        </w:rPr>
        <w:t>ей гражданской солидарности. </w:t>
      </w:r>
      <w:r w:rsidRPr="00267C80">
        <w:rPr>
          <w:rFonts w:ascii="Times New Roman" w:hAnsi="Times New Roman" w:cs="Times New Roman"/>
          <w:sz w:val="28"/>
          <w:szCs w:val="28"/>
        </w:rPr>
        <w:t>Исследования, проводимые органами исполнительной власти, свидетельствуют о серьезных противоречиях в понимании сути патриотизма, что делает патриотическое воспитание одним из самых сложных направлений деятельности.</w:t>
      </w:r>
    </w:p>
    <w:p w:rsidR="00CC752B" w:rsidRPr="00807538" w:rsidRDefault="00CC752B" w:rsidP="00D2579E">
      <w:pPr>
        <w:spacing w:after="0" w:line="360" w:lineRule="auto"/>
        <w:ind w:firstLine="708"/>
        <w:jc w:val="both"/>
        <w:rPr>
          <w:rFonts w:ascii="Times New Roman" w:hAnsi="Times New Roman" w:cs="Times New Roman"/>
          <w:sz w:val="28"/>
          <w:szCs w:val="28"/>
        </w:rPr>
      </w:pPr>
      <w:r w:rsidRPr="00807538">
        <w:rPr>
          <w:rFonts w:ascii="Times New Roman" w:hAnsi="Times New Roman" w:cs="Times New Roman"/>
          <w:sz w:val="28"/>
          <w:szCs w:val="28"/>
        </w:rPr>
        <w:t>Статистика утверждает, что события Великой Отечественной войны являются постоянной темой для разговоров в каждой </w:t>
      </w:r>
      <w:r w:rsidRPr="003D2797">
        <w:rPr>
          <w:rFonts w:ascii="Times New Roman" w:hAnsi="Times New Roman" w:cs="Times New Roman"/>
          <w:sz w:val="28"/>
          <w:szCs w:val="28"/>
        </w:rPr>
        <w:t>4</w:t>
      </w:r>
      <w:r w:rsidR="00920A65">
        <w:rPr>
          <w:rFonts w:ascii="Times New Roman" w:hAnsi="Times New Roman" w:cs="Times New Roman"/>
          <w:sz w:val="28"/>
          <w:szCs w:val="28"/>
        </w:rPr>
        <w:t>-ой</w:t>
      </w:r>
      <w:r w:rsidRPr="00807538">
        <w:rPr>
          <w:rFonts w:ascii="Times New Roman" w:hAnsi="Times New Roman" w:cs="Times New Roman"/>
          <w:sz w:val="28"/>
          <w:szCs w:val="28"/>
        </w:rPr>
        <w:t> российской семье. Для сравнения – из немецких семей это касается только каждой</w:t>
      </w:r>
      <w:r w:rsidRPr="002D4C7C">
        <w:rPr>
          <w:rFonts w:ascii="Times New Roman" w:hAnsi="Times New Roman" w:cs="Times New Roman"/>
          <w:sz w:val="28"/>
          <w:szCs w:val="28"/>
        </w:rPr>
        <w:t xml:space="preserve"> </w:t>
      </w:r>
      <w:r w:rsidRPr="00807538">
        <w:rPr>
          <w:rFonts w:ascii="Times New Roman" w:hAnsi="Times New Roman" w:cs="Times New Roman"/>
          <w:sz w:val="28"/>
          <w:szCs w:val="28"/>
        </w:rPr>
        <w:t> </w:t>
      </w:r>
      <w:r w:rsidRPr="003D2797">
        <w:rPr>
          <w:rFonts w:ascii="Times New Roman" w:hAnsi="Times New Roman" w:cs="Times New Roman"/>
          <w:sz w:val="28"/>
          <w:szCs w:val="28"/>
        </w:rPr>
        <w:t>12</w:t>
      </w:r>
      <w:r w:rsidRPr="00807538">
        <w:rPr>
          <w:rFonts w:ascii="Times New Roman" w:hAnsi="Times New Roman" w:cs="Times New Roman"/>
          <w:sz w:val="28"/>
          <w:szCs w:val="28"/>
        </w:rPr>
        <w:t>. </w:t>
      </w:r>
      <w:r>
        <w:rPr>
          <w:rFonts w:ascii="Times New Roman" w:hAnsi="Times New Roman" w:cs="Times New Roman"/>
          <w:sz w:val="28"/>
          <w:szCs w:val="28"/>
        </w:rPr>
        <w:t xml:space="preserve"> </w:t>
      </w:r>
      <w:r w:rsidRPr="00807538">
        <w:rPr>
          <w:rFonts w:ascii="Times New Roman" w:hAnsi="Times New Roman" w:cs="Times New Roman"/>
          <w:sz w:val="28"/>
          <w:szCs w:val="28"/>
        </w:rPr>
        <w:t>Молодежь гордится историей своей страны, но гораздо меньше знает о войне, чем все предыдущие. Институты и каналы передачи памяти — семейные и общественные — дают очевидные сбои. Таковы результаты соц</w:t>
      </w:r>
      <w:r>
        <w:rPr>
          <w:rFonts w:ascii="Times New Roman" w:hAnsi="Times New Roman" w:cs="Times New Roman"/>
          <w:sz w:val="28"/>
          <w:szCs w:val="28"/>
        </w:rPr>
        <w:t xml:space="preserve">иологического </w:t>
      </w:r>
      <w:r w:rsidRPr="00807538">
        <w:rPr>
          <w:rFonts w:ascii="Times New Roman" w:hAnsi="Times New Roman" w:cs="Times New Roman"/>
          <w:sz w:val="28"/>
          <w:szCs w:val="28"/>
        </w:rPr>
        <w:t>опроса, опубликованные на </w:t>
      </w:r>
      <w:r w:rsidRPr="00807538">
        <w:rPr>
          <w:rFonts w:ascii="Times New Roman" w:hAnsi="Times New Roman" w:cs="Times New Roman"/>
          <w:sz w:val="28"/>
          <w:szCs w:val="28"/>
          <w:lang w:eastAsia="en-US"/>
        </w:rPr>
        <w:t>сайте</w:t>
      </w:r>
      <w:r w:rsidRPr="00807538">
        <w:rPr>
          <w:rFonts w:ascii="Times New Roman" w:hAnsi="Times New Roman" w:cs="Times New Roman"/>
          <w:sz w:val="28"/>
          <w:szCs w:val="28"/>
        </w:rPr>
        <w:t xml:space="preserve"> ВЦИОМ 22 июня 2020 года. Исследование было приурочено к 22 июня — Дню памяти и скорби, связанному с началом Великой Отечественной войны. Согласно результатам опроса, 68% опрошенных знают точную дату начала Великой Отечественной войны — 22 июня 1941 года. </w:t>
      </w:r>
      <w:r w:rsidRPr="00807538">
        <w:rPr>
          <w:rFonts w:ascii="Times New Roman" w:hAnsi="Times New Roman" w:cs="Times New Roman"/>
          <w:sz w:val="28"/>
          <w:szCs w:val="28"/>
          <w:shd w:val="clear" w:color="auto" w:fill="FFFFFF"/>
        </w:rPr>
        <w:t>Чаще её называли представители старших поколений: в возрасте 45-59 лет (81%) и старше 60 лет (85%), которые сами или родители которых застали страшные события той войны.</w:t>
      </w:r>
      <w:r>
        <w:rPr>
          <w:rFonts w:ascii="Times New Roman" w:hAnsi="Times New Roman" w:cs="Times New Roman"/>
          <w:sz w:val="28"/>
          <w:szCs w:val="28"/>
        </w:rPr>
        <w:t xml:space="preserve"> </w:t>
      </w:r>
      <w:r w:rsidRPr="00807538">
        <w:rPr>
          <w:rFonts w:ascii="Times New Roman" w:hAnsi="Times New Roman" w:cs="Times New Roman"/>
          <w:sz w:val="28"/>
          <w:szCs w:val="28"/>
        </w:rPr>
        <w:t xml:space="preserve">Главными результатами Великой Отечественной войны, по мнению респондентов, являются: «Возможность жить под мирным небом и в свободной стране» (66,8%), «Гордость за Родину» (13,7%), «Факт защиты Родины от врагов – доказательство силы духа и доблести защитников» (21,7%), «Победа </w:t>
      </w:r>
      <w:r w:rsidRPr="00807538">
        <w:rPr>
          <w:rFonts w:ascii="Times New Roman" w:hAnsi="Times New Roman" w:cs="Times New Roman"/>
          <w:sz w:val="28"/>
          <w:szCs w:val="28"/>
        </w:rPr>
        <w:lastRenderedPageBreak/>
        <w:t>над фашизмом» (32,5%).</w:t>
      </w:r>
      <w:r w:rsidRPr="00807538">
        <w:rPr>
          <w:rFonts w:ascii="Arial" w:hAnsi="Arial" w:cs="Arial"/>
        </w:rPr>
        <w:t xml:space="preserve"> </w:t>
      </w:r>
      <w:r w:rsidRPr="00807538">
        <w:rPr>
          <w:rFonts w:ascii="Times New Roman" w:hAnsi="Times New Roman" w:cs="Times New Roman"/>
          <w:sz w:val="28"/>
          <w:szCs w:val="28"/>
        </w:rPr>
        <w:t>На основе приведенных выше данных можно сделать следующие выводы:</w:t>
      </w:r>
    </w:p>
    <w:p w:rsidR="00CC752B" w:rsidRPr="00807538" w:rsidRDefault="00CC752B" w:rsidP="003A148B">
      <w:pPr>
        <w:spacing w:before="100" w:beforeAutospacing="1" w:after="300" w:line="360" w:lineRule="auto"/>
        <w:jc w:val="both"/>
        <w:rPr>
          <w:rFonts w:ascii="Times New Roman" w:hAnsi="Times New Roman" w:cs="Times New Roman"/>
          <w:sz w:val="28"/>
          <w:szCs w:val="28"/>
        </w:rPr>
      </w:pPr>
      <w:r w:rsidRPr="00807538">
        <w:rPr>
          <w:rFonts w:ascii="Times New Roman" w:hAnsi="Times New Roman" w:cs="Times New Roman"/>
          <w:sz w:val="28"/>
          <w:szCs w:val="28"/>
        </w:rPr>
        <w:t>– снижение уровня знаний молодых людей о конкретных исторических фактах является закономерным явлением в условиях, когда, с одной стороны, уменьшается количество часов, отводимых на данную тему в учебных курсах истории, а, с другой стороны, носителей социальной памяти становится все меньше и меньше, основными становятся опосредованные источники информации;</w:t>
      </w:r>
      <w:r>
        <w:rPr>
          <w:rFonts w:ascii="Times New Roman" w:hAnsi="Times New Roman" w:cs="Times New Roman"/>
          <w:sz w:val="28"/>
          <w:szCs w:val="28"/>
        </w:rPr>
        <w:br/>
      </w:r>
      <w:r w:rsidRPr="00807538">
        <w:rPr>
          <w:rFonts w:ascii="Times New Roman" w:hAnsi="Times New Roman" w:cs="Times New Roman"/>
          <w:sz w:val="28"/>
          <w:szCs w:val="28"/>
        </w:rPr>
        <w:t>– следует больше внимания уделять изучению истории Великой Отечественной войны в учебных заведениях, искать новые формы работы с этим историческим материалом в деятельности библиотек, шире использовать возможности сети Интернет, включения молодых людей в поисковые, патриотические, краеведческие мероприятия, изучение истории семьи и отдельных личностей в войне.</w:t>
      </w:r>
      <w:r w:rsidRPr="003D2DEE">
        <w:rPr>
          <w:rFonts w:ascii="Times New Roman" w:hAnsi="Times New Roman" w:cs="Times New Roman"/>
          <w:sz w:val="28"/>
          <w:szCs w:val="28"/>
        </w:rPr>
        <w:t xml:space="preserve"> </w:t>
      </w:r>
      <w:r w:rsidRPr="00807538">
        <w:rPr>
          <w:rFonts w:ascii="Times New Roman" w:hAnsi="Times New Roman" w:cs="Times New Roman"/>
          <w:sz w:val="28"/>
          <w:szCs w:val="28"/>
        </w:rPr>
        <w:t>Результаты опроса-исследования свидетельствуют о том, что патриотические чувства современных подростков и молодежи ослабли, поэтому тема патриотизма в настоящее время актуальна. Следовательно, основной задачей является нравственно-патриотическое воспитание молодого поколения через привлечение  подростков  к изучению знаменательных дат Великой Отечественной войны 1941-1945 годов и участию в различных меропр</w:t>
      </w:r>
      <w:r>
        <w:rPr>
          <w:rFonts w:ascii="Times New Roman" w:hAnsi="Times New Roman" w:cs="Times New Roman"/>
          <w:sz w:val="28"/>
          <w:szCs w:val="28"/>
        </w:rPr>
        <w:t xml:space="preserve">иятиях по празднованию Дня Победы. </w:t>
      </w:r>
      <w:r w:rsidRPr="00807538">
        <w:rPr>
          <w:rFonts w:ascii="Times New Roman" w:hAnsi="Times New Roman" w:cs="Times New Roman"/>
          <w:sz w:val="28"/>
          <w:szCs w:val="28"/>
        </w:rPr>
        <w:t>Основным фактором формирования гражданственности и патриотизма молодого поколения должна стать системность и регулярность просветительской работы, создание специфической информационной среды, наполненной не только конкретными фактами о важнейших событиях этой войны, но и личностно окрашенными повествованиями о повседневных практиках военного времени, судьбах людей, прошедших войну.</w:t>
      </w:r>
    </w:p>
    <w:p w:rsidR="00CC752B" w:rsidRPr="00267C80" w:rsidRDefault="00CC752B" w:rsidP="003A148B">
      <w:pPr>
        <w:spacing w:after="0" w:line="360" w:lineRule="auto"/>
        <w:ind w:firstLine="708"/>
        <w:jc w:val="both"/>
        <w:rPr>
          <w:rFonts w:ascii="Times New Roman" w:hAnsi="Times New Roman" w:cs="Times New Roman"/>
          <w:sz w:val="28"/>
          <w:szCs w:val="28"/>
        </w:rPr>
      </w:pPr>
      <w:r w:rsidRPr="00267C80">
        <w:rPr>
          <w:rFonts w:ascii="Times New Roman" w:hAnsi="Times New Roman" w:cs="Times New Roman"/>
          <w:sz w:val="28"/>
          <w:szCs w:val="28"/>
        </w:rPr>
        <w:t>В настоящ</w:t>
      </w:r>
      <w:r w:rsidR="00920A65">
        <w:rPr>
          <w:rFonts w:ascii="Times New Roman" w:hAnsi="Times New Roman" w:cs="Times New Roman"/>
          <w:sz w:val="28"/>
          <w:szCs w:val="28"/>
        </w:rPr>
        <w:t xml:space="preserve">ий момент в учебной литературе, </w:t>
      </w:r>
      <w:r w:rsidRPr="00267C80">
        <w:rPr>
          <w:rFonts w:ascii="Times New Roman" w:hAnsi="Times New Roman" w:cs="Times New Roman"/>
          <w:sz w:val="28"/>
          <w:szCs w:val="28"/>
        </w:rPr>
        <w:t>а такж</w:t>
      </w:r>
      <w:r w:rsidR="00920A65">
        <w:rPr>
          <w:rFonts w:ascii="Times New Roman" w:hAnsi="Times New Roman" w:cs="Times New Roman"/>
          <w:sz w:val="28"/>
          <w:szCs w:val="28"/>
        </w:rPr>
        <w:t>е в кинофильмах,</w:t>
      </w:r>
      <w:r w:rsidRPr="00267C80">
        <w:rPr>
          <w:rFonts w:ascii="Times New Roman" w:hAnsi="Times New Roman" w:cs="Times New Roman"/>
          <w:sz w:val="28"/>
          <w:szCs w:val="28"/>
        </w:rPr>
        <w:t xml:space="preserve"> есть примеры исключения или фальсификации важнейших исторических событий, великих научных свершений, достижений и воинских побед предшествующих поколений, вклада разных народов в развитие общероссийской культуры. Отсутствие общепризнанных, положительных, героических примеров, которыми </w:t>
      </w:r>
      <w:r w:rsidRPr="00267C80">
        <w:rPr>
          <w:rFonts w:ascii="Times New Roman" w:hAnsi="Times New Roman" w:cs="Times New Roman"/>
          <w:sz w:val="28"/>
          <w:szCs w:val="28"/>
        </w:rPr>
        <w:lastRenderedPageBreak/>
        <w:t>должно гордиться подрастающее поколение, не способствует созданию системы убеждений в том, что быть патриотом своей страны, своего города является жизненно необходимым. </w:t>
      </w:r>
      <w:r>
        <w:rPr>
          <w:rFonts w:ascii="Times New Roman" w:hAnsi="Times New Roman" w:cs="Times New Roman"/>
          <w:sz w:val="28"/>
          <w:szCs w:val="28"/>
        </w:rPr>
        <w:t xml:space="preserve"> Программа</w:t>
      </w:r>
      <w:r w:rsidRPr="00267C80">
        <w:rPr>
          <w:rFonts w:ascii="Times New Roman" w:hAnsi="Times New Roman" w:cs="Times New Roman"/>
          <w:sz w:val="28"/>
          <w:szCs w:val="28"/>
        </w:rPr>
        <w:t xml:space="preserve"> направлен</w:t>
      </w:r>
      <w:r>
        <w:rPr>
          <w:rFonts w:ascii="Times New Roman" w:hAnsi="Times New Roman" w:cs="Times New Roman"/>
          <w:sz w:val="28"/>
          <w:szCs w:val="28"/>
        </w:rPr>
        <w:t>а</w:t>
      </w:r>
      <w:r w:rsidRPr="00267C80">
        <w:rPr>
          <w:rFonts w:ascii="Times New Roman" w:hAnsi="Times New Roman" w:cs="Times New Roman"/>
          <w:sz w:val="28"/>
          <w:szCs w:val="28"/>
        </w:rPr>
        <w:t xml:space="preserve"> на развитие нравственно-патриотического воспитания личности ребёнка, любви к Родине, преданности, ответственнос</w:t>
      </w:r>
      <w:r>
        <w:rPr>
          <w:rFonts w:ascii="Times New Roman" w:hAnsi="Times New Roman" w:cs="Times New Roman"/>
          <w:sz w:val="28"/>
          <w:szCs w:val="28"/>
        </w:rPr>
        <w:t>ти и гордости за неё.  В программе</w:t>
      </w:r>
      <w:r w:rsidRPr="00267C80">
        <w:rPr>
          <w:rFonts w:ascii="Times New Roman" w:hAnsi="Times New Roman" w:cs="Times New Roman"/>
          <w:sz w:val="28"/>
          <w:szCs w:val="28"/>
        </w:rPr>
        <w:t xml:space="preserve"> представлен цикл мероприятий, посвящённых событиям, в которых в полной мере проявился героизм и патриотизм русских людей в Великой Отечественной войне. Но самым важным показателем, несомненно, является потребность самого ребенка активно участвовать во всех делах на благо окружающих людей, на благо родной природы, наличие у него гордости за свой народ и свою Родину, осознание себя частью своего народа</w:t>
      </w:r>
    </w:p>
    <w:p w:rsidR="00CC752B" w:rsidRPr="000F0D6C" w:rsidRDefault="00CC752B" w:rsidP="003A148B">
      <w:pPr>
        <w:spacing w:after="0" w:line="360" w:lineRule="auto"/>
        <w:rPr>
          <w:rFonts w:ascii="Times New Roman" w:hAnsi="Times New Roman" w:cs="Times New Roman"/>
          <w:sz w:val="28"/>
          <w:szCs w:val="28"/>
        </w:rPr>
      </w:pPr>
      <w:r w:rsidRPr="000F0D6C">
        <w:rPr>
          <w:rFonts w:ascii="Times New Roman" w:hAnsi="Times New Roman" w:cs="Times New Roman"/>
          <w:b/>
          <w:bCs/>
          <w:sz w:val="28"/>
          <w:szCs w:val="28"/>
        </w:rPr>
        <w:t>Проблема</w:t>
      </w:r>
      <w:r w:rsidR="00FB5DA4">
        <w:rPr>
          <w:rFonts w:ascii="Times New Roman" w:hAnsi="Times New Roman" w:cs="Times New Roman"/>
          <w:b/>
          <w:bCs/>
          <w:sz w:val="28"/>
          <w:szCs w:val="28"/>
        </w:rPr>
        <w:t xml:space="preserve"> программы</w:t>
      </w:r>
      <w:r>
        <w:rPr>
          <w:rFonts w:ascii="Times New Roman" w:hAnsi="Times New Roman" w:cs="Times New Roman"/>
          <w:b/>
          <w:bCs/>
          <w:sz w:val="28"/>
          <w:szCs w:val="28"/>
        </w:rPr>
        <w:t>:</w:t>
      </w:r>
    </w:p>
    <w:p w:rsidR="00CC752B" w:rsidRPr="000F0D6C" w:rsidRDefault="00CC752B" w:rsidP="003A148B">
      <w:pPr>
        <w:spacing w:after="0" w:line="360" w:lineRule="auto"/>
        <w:jc w:val="both"/>
        <w:rPr>
          <w:rFonts w:ascii="Times New Roman" w:hAnsi="Times New Roman" w:cs="Times New Roman"/>
          <w:sz w:val="28"/>
          <w:szCs w:val="28"/>
        </w:rPr>
      </w:pPr>
      <w:r w:rsidRPr="000F0D6C">
        <w:rPr>
          <w:rFonts w:ascii="Times New Roman" w:hAnsi="Times New Roman" w:cs="Times New Roman"/>
          <w:sz w:val="28"/>
          <w:szCs w:val="28"/>
        </w:rPr>
        <w:t xml:space="preserve"> </w:t>
      </w:r>
      <w:r>
        <w:rPr>
          <w:rFonts w:ascii="Times New Roman" w:hAnsi="Times New Roman" w:cs="Times New Roman"/>
          <w:sz w:val="28"/>
          <w:szCs w:val="28"/>
        </w:rPr>
        <w:tab/>
      </w:r>
      <w:r w:rsidRPr="000F0D6C">
        <w:rPr>
          <w:rFonts w:ascii="Times New Roman" w:hAnsi="Times New Roman" w:cs="Times New Roman"/>
          <w:sz w:val="28"/>
          <w:szCs w:val="28"/>
        </w:rPr>
        <w:t xml:space="preserve">«Молодежный фактор» во многом определяет направленность идущих  процессов в стране, возможность социальной стабилизации и экономического роста. Ведь растущее поколение  - это в перспективе трудовой и экономический потенциал, от которого зависит прогрессивное развитие общества или его упадок. </w:t>
      </w:r>
    </w:p>
    <w:p w:rsidR="00CC752B" w:rsidRPr="000F0D6C" w:rsidRDefault="00CC752B" w:rsidP="003A148B">
      <w:pPr>
        <w:spacing w:after="0" w:line="360" w:lineRule="auto"/>
        <w:ind w:firstLine="708"/>
        <w:jc w:val="both"/>
        <w:rPr>
          <w:rFonts w:ascii="Times New Roman" w:hAnsi="Times New Roman" w:cs="Times New Roman"/>
          <w:sz w:val="28"/>
          <w:szCs w:val="28"/>
        </w:rPr>
      </w:pPr>
      <w:r w:rsidRPr="000F0D6C">
        <w:rPr>
          <w:rFonts w:ascii="Times New Roman" w:hAnsi="Times New Roman" w:cs="Times New Roman"/>
          <w:sz w:val="28"/>
          <w:szCs w:val="28"/>
        </w:rPr>
        <w:t>Своеобразие современного этапа развития нашего государства, противоречивость социальных отношений, расслоение общества, недостаточное внимание взрослых к проблеме социального развития молодежи требуют сегодня глубокого переосмысления функций всех социальных институтов по отношению к подрастающему поколению и созданию условий для развития их жизненных позиций.</w:t>
      </w:r>
    </w:p>
    <w:p w:rsidR="00CC752B" w:rsidRPr="000F0D6C" w:rsidRDefault="00CC752B" w:rsidP="003A148B">
      <w:pPr>
        <w:spacing w:after="0" w:line="360" w:lineRule="auto"/>
        <w:jc w:val="both"/>
        <w:rPr>
          <w:rFonts w:ascii="Times New Roman" w:hAnsi="Times New Roman" w:cs="Times New Roman"/>
          <w:sz w:val="28"/>
          <w:szCs w:val="28"/>
        </w:rPr>
      </w:pPr>
      <w:r w:rsidRPr="000F0D6C">
        <w:rPr>
          <w:rFonts w:ascii="Times New Roman" w:hAnsi="Times New Roman" w:cs="Times New Roman"/>
          <w:b/>
          <w:bCs/>
          <w:sz w:val="28"/>
          <w:szCs w:val="28"/>
        </w:rPr>
        <w:t>Цель</w:t>
      </w:r>
      <w:r>
        <w:rPr>
          <w:rFonts w:ascii="Times New Roman" w:hAnsi="Times New Roman" w:cs="Times New Roman"/>
          <w:b/>
          <w:bCs/>
          <w:sz w:val="28"/>
          <w:szCs w:val="28"/>
        </w:rPr>
        <w:t xml:space="preserve"> программы</w:t>
      </w:r>
      <w:r w:rsidRPr="000F0D6C">
        <w:rPr>
          <w:rFonts w:ascii="Times New Roman" w:hAnsi="Times New Roman" w:cs="Times New Roman"/>
          <w:b/>
          <w:bCs/>
          <w:sz w:val="28"/>
          <w:szCs w:val="28"/>
        </w:rPr>
        <w:t>:</w:t>
      </w:r>
      <w:r w:rsidRPr="000F0D6C">
        <w:rPr>
          <w:rFonts w:ascii="Times New Roman" w:hAnsi="Times New Roman" w:cs="Times New Roman"/>
          <w:sz w:val="28"/>
          <w:szCs w:val="28"/>
        </w:rPr>
        <w:t xml:space="preserve">   воспитание патриотизма и подготовка подростков и юношей к службе в рядах Вооруженных сил Российской Федерации.</w:t>
      </w:r>
    </w:p>
    <w:p w:rsidR="00CC752B" w:rsidRPr="000F0D6C" w:rsidRDefault="00CC752B" w:rsidP="003A148B">
      <w:pPr>
        <w:spacing w:after="0" w:line="360" w:lineRule="auto"/>
        <w:jc w:val="both"/>
        <w:rPr>
          <w:rFonts w:ascii="Times New Roman" w:hAnsi="Times New Roman" w:cs="Times New Roman"/>
          <w:sz w:val="28"/>
          <w:szCs w:val="28"/>
        </w:rPr>
      </w:pPr>
      <w:r w:rsidRPr="000F0D6C">
        <w:rPr>
          <w:rFonts w:ascii="Times New Roman" w:hAnsi="Times New Roman" w:cs="Times New Roman"/>
          <w:sz w:val="28"/>
          <w:szCs w:val="28"/>
        </w:rPr>
        <w:t>Развитие у учащихся гражданственности, патриотизма, формирование профессионально значимых качеств, умений и готовности к их активному проявлению в различных сферах жизни общества.</w:t>
      </w:r>
    </w:p>
    <w:p w:rsidR="00CC752B" w:rsidRPr="000F0D6C" w:rsidRDefault="00CC752B" w:rsidP="003A148B">
      <w:pPr>
        <w:spacing w:after="0" w:line="360" w:lineRule="auto"/>
        <w:jc w:val="both"/>
        <w:rPr>
          <w:rFonts w:ascii="Times New Roman" w:hAnsi="Times New Roman" w:cs="Times New Roman"/>
          <w:sz w:val="28"/>
          <w:szCs w:val="28"/>
        </w:rPr>
      </w:pPr>
      <w:r w:rsidRPr="000F0D6C">
        <w:rPr>
          <w:rFonts w:ascii="Times New Roman" w:hAnsi="Times New Roman" w:cs="Times New Roman"/>
          <w:b/>
          <w:bCs/>
          <w:sz w:val="28"/>
          <w:szCs w:val="28"/>
        </w:rPr>
        <w:t xml:space="preserve">Задачи: </w:t>
      </w:r>
      <w:r w:rsidRPr="000F0D6C">
        <w:rPr>
          <w:rFonts w:ascii="Times New Roman" w:hAnsi="Times New Roman" w:cs="Times New Roman"/>
          <w:sz w:val="28"/>
          <w:szCs w:val="28"/>
        </w:rPr>
        <w:t xml:space="preserve">1. Сформировать школьную систему нормативно-правового обеспечения деятельности в области военно-патриотического воспитания. </w:t>
      </w:r>
    </w:p>
    <w:p w:rsidR="00CC752B" w:rsidRPr="000F0D6C" w:rsidRDefault="00CC752B" w:rsidP="003A148B">
      <w:pPr>
        <w:spacing w:after="0" w:line="360" w:lineRule="auto"/>
        <w:jc w:val="both"/>
        <w:rPr>
          <w:rFonts w:ascii="Times New Roman" w:hAnsi="Times New Roman" w:cs="Times New Roman"/>
          <w:sz w:val="28"/>
          <w:szCs w:val="28"/>
        </w:rPr>
      </w:pPr>
      <w:r w:rsidRPr="000F0D6C">
        <w:rPr>
          <w:rFonts w:ascii="Times New Roman" w:hAnsi="Times New Roman" w:cs="Times New Roman"/>
          <w:sz w:val="28"/>
          <w:szCs w:val="28"/>
        </w:rPr>
        <w:t xml:space="preserve">   </w:t>
      </w:r>
      <w:r w:rsidRPr="000F0D6C">
        <w:rPr>
          <w:rFonts w:ascii="Times New Roman" w:hAnsi="Times New Roman" w:cs="Times New Roman"/>
          <w:sz w:val="28"/>
          <w:szCs w:val="28"/>
        </w:rPr>
        <w:tab/>
        <w:t>2. Внедрить наиболее эффективные методы формирования гражданско-патриотических качеств личности.</w:t>
      </w:r>
    </w:p>
    <w:p w:rsidR="00CC752B" w:rsidRPr="000F0D6C" w:rsidRDefault="00CC752B" w:rsidP="003A148B">
      <w:pPr>
        <w:spacing w:after="0" w:line="360" w:lineRule="auto"/>
        <w:jc w:val="both"/>
        <w:rPr>
          <w:rFonts w:ascii="Times New Roman" w:hAnsi="Times New Roman" w:cs="Times New Roman"/>
          <w:sz w:val="28"/>
          <w:szCs w:val="28"/>
        </w:rPr>
      </w:pPr>
      <w:r w:rsidRPr="000F0D6C">
        <w:rPr>
          <w:rFonts w:ascii="Times New Roman" w:hAnsi="Times New Roman" w:cs="Times New Roman"/>
          <w:sz w:val="28"/>
          <w:szCs w:val="28"/>
        </w:rPr>
        <w:lastRenderedPageBreak/>
        <w:t xml:space="preserve">  </w:t>
      </w:r>
      <w:r w:rsidRPr="000F0D6C">
        <w:rPr>
          <w:rFonts w:ascii="Times New Roman" w:hAnsi="Times New Roman" w:cs="Times New Roman"/>
          <w:sz w:val="28"/>
          <w:szCs w:val="28"/>
        </w:rPr>
        <w:tab/>
        <w:t xml:space="preserve"> 3. Сформировать систему мероприятий, направленных на развитие патриотизма учащихся через вовлечение их в практическую деятельность.</w:t>
      </w:r>
    </w:p>
    <w:p w:rsidR="00CC752B" w:rsidRPr="000F0D6C" w:rsidRDefault="00CC752B" w:rsidP="003A148B">
      <w:pPr>
        <w:spacing w:after="0" w:line="360" w:lineRule="auto"/>
        <w:jc w:val="both"/>
        <w:rPr>
          <w:rFonts w:ascii="Times New Roman" w:hAnsi="Times New Roman" w:cs="Times New Roman"/>
          <w:sz w:val="28"/>
          <w:szCs w:val="28"/>
        </w:rPr>
      </w:pPr>
      <w:r w:rsidRPr="000F0D6C">
        <w:rPr>
          <w:rFonts w:ascii="Times New Roman" w:hAnsi="Times New Roman" w:cs="Times New Roman"/>
          <w:b/>
          <w:bCs/>
          <w:sz w:val="28"/>
          <w:szCs w:val="28"/>
        </w:rPr>
        <w:t>Сроки разработки и реализации</w:t>
      </w:r>
      <w:r>
        <w:rPr>
          <w:rFonts w:ascii="Times New Roman" w:hAnsi="Times New Roman" w:cs="Times New Roman"/>
          <w:b/>
          <w:bCs/>
          <w:sz w:val="28"/>
          <w:szCs w:val="28"/>
        </w:rPr>
        <w:t xml:space="preserve"> программы:</w:t>
      </w:r>
    </w:p>
    <w:p w:rsidR="00CC752B" w:rsidRPr="000F0D6C" w:rsidRDefault="00CC752B" w:rsidP="003A148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Программа  разработана</w:t>
      </w:r>
      <w:r w:rsidRPr="000F0D6C">
        <w:rPr>
          <w:rFonts w:ascii="Times New Roman" w:hAnsi="Times New Roman" w:cs="Times New Roman"/>
          <w:sz w:val="28"/>
          <w:szCs w:val="28"/>
        </w:rPr>
        <w:t xml:space="preserve"> в </w:t>
      </w:r>
      <w:r w:rsidR="00920A65">
        <w:rPr>
          <w:rFonts w:ascii="Times New Roman" w:hAnsi="Times New Roman" w:cs="Times New Roman"/>
          <w:sz w:val="28"/>
          <w:szCs w:val="28"/>
        </w:rPr>
        <w:t xml:space="preserve"> 2020</w:t>
      </w:r>
      <w:r>
        <w:rPr>
          <w:rFonts w:ascii="Times New Roman" w:hAnsi="Times New Roman" w:cs="Times New Roman"/>
          <w:sz w:val="28"/>
          <w:szCs w:val="28"/>
        </w:rPr>
        <w:t xml:space="preserve"> году</w:t>
      </w:r>
      <w:r w:rsidRPr="000F0D6C">
        <w:rPr>
          <w:rFonts w:ascii="Times New Roman" w:hAnsi="Times New Roman" w:cs="Times New Roman"/>
          <w:sz w:val="28"/>
          <w:szCs w:val="28"/>
        </w:rPr>
        <w:t xml:space="preserve">  и рассчитан</w:t>
      </w:r>
      <w:r>
        <w:rPr>
          <w:rFonts w:ascii="Times New Roman" w:hAnsi="Times New Roman" w:cs="Times New Roman"/>
          <w:sz w:val="28"/>
          <w:szCs w:val="28"/>
        </w:rPr>
        <w:t>а</w:t>
      </w:r>
      <w:r w:rsidRPr="000F0D6C">
        <w:rPr>
          <w:rFonts w:ascii="Times New Roman" w:hAnsi="Times New Roman" w:cs="Times New Roman"/>
          <w:sz w:val="28"/>
          <w:szCs w:val="28"/>
        </w:rPr>
        <w:t xml:space="preserve"> на</w:t>
      </w:r>
      <w:r w:rsidR="00920A65">
        <w:rPr>
          <w:rFonts w:ascii="Times New Roman" w:hAnsi="Times New Roman" w:cs="Times New Roman"/>
          <w:sz w:val="28"/>
          <w:szCs w:val="28"/>
        </w:rPr>
        <w:t xml:space="preserve"> реализацию в  2020 –  2021</w:t>
      </w:r>
      <w:r>
        <w:rPr>
          <w:rFonts w:ascii="Times New Roman" w:hAnsi="Times New Roman" w:cs="Times New Roman"/>
          <w:sz w:val="28"/>
          <w:szCs w:val="28"/>
        </w:rPr>
        <w:t xml:space="preserve">   учебном году</w:t>
      </w:r>
      <w:r w:rsidRPr="000F0D6C">
        <w:rPr>
          <w:rFonts w:ascii="Times New Roman" w:hAnsi="Times New Roman" w:cs="Times New Roman"/>
          <w:sz w:val="28"/>
          <w:szCs w:val="28"/>
        </w:rPr>
        <w:t>.</w:t>
      </w:r>
      <w:r w:rsidR="00FB5DA4">
        <w:rPr>
          <w:rFonts w:ascii="Times New Roman" w:hAnsi="Times New Roman" w:cs="Times New Roman"/>
          <w:sz w:val="28"/>
          <w:szCs w:val="28"/>
        </w:rPr>
        <w:br/>
      </w:r>
      <w:r w:rsidRPr="000F0D6C">
        <w:rPr>
          <w:rFonts w:ascii="Times New Roman" w:hAnsi="Times New Roman" w:cs="Times New Roman"/>
          <w:b/>
          <w:bCs/>
          <w:sz w:val="28"/>
          <w:szCs w:val="28"/>
        </w:rPr>
        <w:t>Участники</w:t>
      </w:r>
      <w:r>
        <w:rPr>
          <w:rFonts w:ascii="Times New Roman" w:hAnsi="Times New Roman" w:cs="Times New Roman"/>
          <w:b/>
          <w:bCs/>
          <w:sz w:val="28"/>
          <w:szCs w:val="28"/>
        </w:rPr>
        <w:t xml:space="preserve"> программы</w:t>
      </w:r>
      <w:r w:rsidRPr="000F0D6C">
        <w:rPr>
          <w:rFonts w:ascii="Times New Roman" w:hAnsi="Times New Roman" w:cs="Times New Roman"/>
          <w:b/>
          <w:bCs/>
          <w:sz w:val="28"/>
          <w:szCs w:val="28"/>
        </w:rPr>
        <w:t>:</w:t>
      </w:r>
      <w:r>
        <w:rPr>
          <w:rFonts w:ascii="Times New Roman" w:hAnsi="Times New Roman" w:cs="Times New Roman"/>
          <w:sz w:val="28"/>
          <w:szCs w:val="28"/>
        </w:rPr>
        <w:t xml:space="preserve">  учащиеся 1-11</w:t>
      </w:r>
      <w:r w:rsidRPr="000F0D6C">
        <w:rPr>
          <w:rFonts w:ascii="Times New Roman" w:hAnsi="Times New Roman" w:cs="Times New Roman"/>
          <w:sz w:val="28"/>
          <w:szCs w:val="28"/>
        </w:rPr>
        <w:t xml:space="preserve"> кл</w:t>
      </w:r>
      <w:r>
        <w:rPr>
          <w:rFonts w:ascii="Times New Roman" w:hAnsi="Times New Roman" w:cs="Times New Roman"/>
          <w:sz w:val="28"/>
          <w:szCs w:val="28"/>
        </w:rPr>
        <w:t>ассов, педагоги, военнослужащие,  сотрудники КДК и сельской библиотеки,  жители села Новое Горяново,</w:t>
      </w:r>
    </w:p>
    <w:p w:rsidR="00CC752B" w:rsidRDefault="00CC752B" w:rsidP="003A148B">
      <w:pPr>
        <w:spacing w:after="0" w:line="360" w:lineRule="auto"/>
        <w:jc w:val="both"/>
        <w:rPr>
          <w:rFonts w:ascii="Times New Roman" w:hAnsi="Times New Roman" w:cs="Times New Roman"/>
          <w:b/>
          <w:bCs/>
          <w:color w:val="333333"/>
          <w:sz w:val="28"/>
          <w:szCs w:val="28"/>
        </w:rPr>
      </w:pPr>
      <w:r w:rsidRPr="009603A4">
        <w:rPr>
          <w:rFonts w:ascii="Times New Roman" w:hAnsi="Times New Roman" w:cs="Times New Roman"/>
          <w:b/>
          <w:bCs/>
          <w:sz w:val="28"/>
          <w:szCs w:val="28"/>
        </w:rPr>
        <w:t>Уникальность</w:t>
      </w:r>
      <w:r>
        <w:rPr>
          <w:rFonts w:ascii="Times New Roman" w:hAnsi="Times New Roman" w:cs="Times New Roman"/>
          <w:b/>
          <w:bCs/>
          <w:sz w:val="28"/>
          <w:szCs w:val="28"/>
        </w:rPr>
        <w:t xml:space="preserve"> </w:t>
      </w:r>
      <w:r w:rsidRPr="009603A4">
        <w:rPr>
          <w:rFonts w:ascii="Times New Roman" w:hAnsi="Times New Roman" w:cs="Times New Roman"/>
          <w:b/>
          <w:bCs/>
          <w:sz w:val="28"/>
          <w:szCs w:val="28"/>
        </w:rPr>
        <w:t>программы:</w:t>
      </w:r>
    </w:p>
    <w:p w:rsidR="00CC752B" w:rsidRPr="00807538" w:rsidRDefault="00CC752B" w:rsidP="003A148B">
      <w:pPr>
        <w:spacing w:after="0" w:line="360" w:lineRule="auto"/>
        <w:jc w:val="both"/>
        <w:rPr>
          <w:rFonts w:ascii="Times New Roman" w:hAnsi="Times New Roman" w:cs="Times New Roman"/>
          <w:sz w:val="28"/>
          <w:szCs w:val="28"/>
        </w:rPr>
      </w:pPr>
      <w:r w:rsidRPr="00807538">
        <w:rPr>
          <w:rFonts w:ascii="Times New Roman" w:hAnsi="Times New Roman" w:cs="Times New Roman"/>
          <w:sz w:val="28"/>
          <w:szCs w:val="28"/>
        </w:rPr>
        <w:t>Учитывая, что поставленные цели и задачи не могут быть реализованы в короткие сроки, поэтому зн</w:t>
      </w:r>
      <w:r w:rsidR="00920A65">
        <w:rPr>
          <w:rFonts w:ascii="Times New Roman" w:hAnsi="Times New Roman" w:cs="Times New Roman"/>
          <w:sz w:val="28"/>
          <w:szCs w:val="28"/>
        </w:rPr>
        <w:t>ачимость и  уникальность данной программы</w:t>
      </w:r>
      <w:r w:rsidRPr="00807538">
        <w:rPr>
          <w:rFonts w:ascii="Times New Roman" w:hAnsi="Times New Roman" w:cs="Times New Roman"/>
          <w:sz w:val="28"/>
          <w:szCs w:val="28"/>
        </w:rPr>
        <w:t xml:space="preserve"> состоит:</w:t>
      </w:r>
      <w:r w:rsidRPr="00807538">
        <w:rPr>
          <w:rFonts w:ascii="Times New Roman" w:hAnsi="Times New Roman" w:cs="Times New Roman"/>
          <w:sz w:val="28"/>
          <w:szCs w:val="28"/>
        </w:rPr>
        <w:br/>
        <w:t>- в его временной продолжительности;</w:t>
      </w:r>
    </w:p>
    <w:p w:rsidR="00CC752B" w:rsidRPr="00807538" w:rsidRDefault="00CC752B" w:rsidP="003A148B">
      <w:pPr>
        <w:spacing w:after="0" w:line="360" w:lineRule="auto"/>
        <w:jc w:val="both"/>
        <w:rPr>
          <w:rFonts w:ascii="Times New Roman" w:hAnsi="Times New Roman" w:cs="Times New Roman"/>
          <w:sz w:val="28"/>
          <w:szCs w:val="28"/>
        </w:rPr>
      </w:pPr>
      <w:r w:rsidRPr="00807538">
        <w:rPr>
          <w:rFonts w:ascii="Times New Roman" w:hAnsi="Times New Roman" w:cs="Times New Roman"/>
          <w:sz w:val="28"/>
          <w:szCs w:val="28"/>
        </w:rPr>
        <w:t>- в использовании различных форм социокультурной деятельности в процессе патриотического воспитания школьников;</w:t>
      </w:r>
    </w:p>
    <w:p w:rsidR="00CC752B" w:rsidRDefault="00920A65" w:rsidP="003A148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в воспитании</w:t>
      </w:r>
      <w:r w:rsidR="00CC752B" w:rsidRPr="00807538">
        <w:rPr>
          <w:rFonts w:ascii="Times New Roman" w:hAnsi="Times New Roman" w:cs="Times New Roman"/>
          <w:sz w:val="28"/>
          <w:szCs w:val="28"/>
        </w:rPr>
        <w:t xml:space="preserve"> подра</w:t>
      </w:r>
      <w:r w:rsidR="00CC752B">
        <w:rPr>
          <w:rFonts w:ascii="Times New Roman" w:hAnsi="Times New Roman" w:cs="Times New Roman"/>
          <w:sz w:val="28"/>
          <w:szCs w:val="28"/>
        </w:rPr>
        <w:t xml:space="preserve">стающего поколения через </w:t>
      </w:r>
      <w:r w:rsidR="00CC752B" w:rsidRPr="00807538">
        <w:rPr>
          <w:rFonts w:ascii="Times New Roman" w:hAnsi="Times New Roman" w:cs="Times New Roman"/>
          <w:sz w:val="28"/>
          <w:szCs w:val="28"/>
        </w:rPr>
        <w:t xml:space="preserve"> общение</w:t>
      </w:r>
      <w:r w:rsidR="00CC752B">
        <w:rPr>
          <w:rFonts w:ascii="Times New Roman" w:hAnsi="Times New Roman" w:cs="Times New Roman"/>
          <w:sz w:val="28"/>
          <w:szCs w:val="28"/>
        </w:rPr>
        <w:t xml:space="preserve"> с военнослужащими </w:t>
      </w:r>
      <w:r w:rsidR="00CC752B" w:rsidRPr="00807538">
        <w:rPr>
          <w:rFonts w:ascii="Times New Roman" w:hAnsi="Times New Roman" w:cs="Times New Roman"/>
          <w:sz w:val="28"/>
          <w:szCs w:val="28"/>
        </w:rPr>
        <w:t xml:space="preserve">   воинской части.</w:t>
      </w:r>
    </w:p>
    <w:p w:rsidR="00CC752B" w:rsidRPr="003A148B" w:rsidRDefault="00CC752B" w:rsidP="003A148B">
      <w:pPr>
        <w:spacing w:after="0" w:line="360" w:lineRule="auto"/>
        <w:jc w:val="both"/>
        <w:rPr>
          <w:rFonts w:ascii="Times New Roman" w:hAnsi="Times New Roman" w:cs="Times New Roman"/>
          <w:sz w:val="28"/>
          <w:szCs w:val="28"/>
        </w:rPr>
      </w:pPr>
      <w:r w:rsidRPr="000F0D6C">
        <w:rPr>
          <w:rFonts w:ascii="Times New Roman" w:hAnsi="Times New Roman" w:cs="Times New Roman"/>
          <w:b/>
          <w:bCs/>
          <w:sz w:val="28"/>
          <w:szCs w:val="28"/>
        </w:rPr>
        <w:t xml:space="preserve"> Формы работы, используемые при реализации пр</w:t>
      </w:r>
      <w:r>
        <w:rPr>
          <w:rFonts w:ascii="Times New Roman" w:hAnsi="Times New Roman" w:cs="Times New Roman"/>
          <w:b/>
          <w:bCs/>
          <w:sz w:val="28"/>
          <w:szCs w:val="28"/>
        </w:rPr>
        <w:t>ограммы</w:t>
      </w:r>
      <w:r w:rsidRPr="000F0D6C">
        <w:rPr>
          <w:rFonts w:ascii="Times New Roman" w:hAnsi="Times New Roman" w:cs="Times New Roman"/>
          <w:b/>
          <w:bCs/>
          <w:sz w:val="28"/>
          <w:szCs w:val="28"/>
        </w:rPr>
        <w:t>:</w:t>
      </w:r>
    </w:p>
    <w:p w:rsidR="00CC752B" w:rsidRDefault="00CC752B" w:rsidP="003A148B">
      <w:pPr>
        <w:spacing w:after="0" w:line="360" w:lineRule="auto"/>
        <w:jc w:val="both"/>
        <w:rPr>
          <w:rFonts w:ascii="Times New Roman" w:hAnsi="Times New Roman" w:cs="Times New Roman"/>
          <w:sz w:val="28"/>
          <w:szCs w:val="28"/>
        </w:rPr>
      </w:pPr>
      <w:r w:rsidRPr="000F0D6C">
        <w:rPr>
          <w:rFonts w:ascii="Times New Roman" w:hAnsi="Times New Roman" w:cs="Times New Roman"/>
          <w:sz w:val="28"/>
          <w:szCs w:val="28"/>
        </w:rPr>
        <w:t xml:space="preserve">- </w:t>
      </w:r>
      <w:r>
        <w:rPr>
          <w:rFonts w:ascii="Times New Roman" w:hAnsi="Times New Roman" w:cs="Times New Roman"/>
          <w:sz w:val="28"/>
          <w:szCs w:val="28"/>
        </w:rPr>
        <w:t xml:space="preserve"> </w:t>
      </w:r>
      <w:r w:rsidRPr="000F0D6C">
        <w:rPr>
          <w:rFonts w:ascii="Times New Roman" w:hAnsi="Times New Roman" w:cs="Times New Roman"/>
          <w:sz w:val="28"/>
          <w:szCs w:val="28"/>
        </w:rPr>
        <w:t>внеклассн</w:t>
      </w:r>
      <w:r>
        <w:rPr>
          <w:rFonts w:ascii="Times New Roman" w:hAnsi="Times New Roman" w:cs="Times New Roman"/>
          <w:sz w:val="28"/>
          <w:szCs w:val="28"/>
        </w:rPr>
        <w:t>ые мероприятия: смотры-конкурсы,</w:t>
      </w:r>
      <w:r w:rsidRPr="000F0D6C">
        <w:rPr>
          <w:rFonts w:ascii="Times New Roman" w:hAnsi="Times New Roman" w:cs="Times New Roman"/>
          <w:sz w:val="28"/>
          <w:szCs w:val="28"/>
        </w:rPr>
        <w:t xml:space="preserve"> выставки. </w:t>
      </w:r>
    </w:p>
    <w:p w:rsidR="00CC752B" w:rsidRPr="000F0D6C" w:rsidRDefault="00CC752B" w:rsidP="003A148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0F0D6C">
        <w:rPr>
          <w:rFonts w:ascii="Times New Roman" w:hAnsi="Times New Roman" w:cs="Times New Roman"/>
          <w:sz w:val="28"/>
          <w:szCs w:val="28"/>
        </w:rPr>
        <w:t>мероприятия, посвящ</w:t>
      </w:r>
      <w:r>
        <w:rPr>
          <w:rFonts w:ascii="Times New Roman" w:hAnsi="Times New Roman" w:cs="Times New Roman"/>
          <w:sz w:val="28"/>
          <w:szCs w:val="28"/>
        </w:rPr>
        <w:t>ённые важным историческим датам,</w:t>
      </w:r>
      <w:r w:rsidRPr="000F0D6C">
        <w:rPr>
          <w:rFonts w:ascii="Times New Roman" w:hAnsi="Times New Roman" w:cs="Times New Roman"/>
          <w:sz w:val="28"/>
          <w:szCs w:val="28"/>
        </w:rPr>
        <w:t xml:space="preserve"> деловые игры и круглые столы; классные ч</w:t>
      </w:r>
      <w:r>
        <w:rPr>
          <w:rFonts w:ascii="Times New Roman" w:hAnsi="Times New Roman" w:cs="Times New Roman"/>
          <w:sz w:val="28"/>
          <w:szCs w:val="28"/>
        </w:rPr>
        <w:t>асы, беседы, диспуты, викторины, квесты.</w:t>
      </w:r>
      <w:r w:rsidRPr="000F0D6C">
        <w:rPr>
          <w:rFonts w:ascii="Times New Roman" w:hAnsi="Times New Roman" w:cs="Times New Roman"/>
          <w:sz w:val="28"/>
          <w:szCs w:val="28"/>
        </w:rPr>
        <w:t xml:space="preserve"> </w:t>
      </w:r>
    </w:p>
    <w:p w:rsidR="00CC752B" w:rsidRPr="000F0D6C" w:rsidRDefault="00CC752B" w:rsidP="003A148B">
      <w:pPr>
        <w:spacing w:after="0" w:line="360" w:lineRule="auto"/>
        <w:jc w:val="both"/>
        <w:rPr>
          <w:rFonts w:ascii="Times New Roman" w:hAnsi="Times New Roman" w:cs="Times New Roman"/>
          <w:sz w:val="28"/>
          <w:szCs w:val="28"/>
        </w:rPr>
      </w:pPr>
      <w:r w:rsidRPr="000F0D6C">
        <w:rPr>
          <w:rFonts w:ascii="Times New Roman" w:hAnsi="Times New Roman" w:cs="Times New Roman"/>
          <w:sz w:val="28"/>
          <w:szCs w:val="28"/>
        </w:rPr>
        <w:t>- коллективные творческие дела</w:t>
      </w:r>
      <w:r>
        <w:rPr>
          <w:rFonts w:ascii="Times New Roman" w:hAnsi="Times New Roman" w:cs="Times New Roman"/>
          <w:sz w:val="28"/>
          <w:szCs w:val="28"/>
        </w:rPr>
        <w:t>;</w:t>
      </w:r>
    </w:p>
    <w:p w:rsidR="00CC752B" w:rsidRPr="000F0D6C" w:rsidRDefault="00CC752B" w:rsidP="003A148B">
      <w:pPr>
        <w:spacing w:after="0" w:line="360" w:lineRule="auto"/>
        <w:jc w:val="both"/>
        <w:rPr>
          <w:rFonts w:ascii="Times New Roman" w:hAnsi="Times New Roman" w:cs="Times New Roman"/>
          <w:sz w:val="28"/>
          <w:szCs w:val="28"/>
        </w:rPr>
      </w:pPr>
      <w:r w:rsidRPr="000F0D6C">
        <w:rPr>
          <w:rFonts w:ascii="Times New Roman" w:hAnsi="Times New Roman" w:cs="Times New Roman"/>
          <w:sz w:val="28"/>
          <w:szCs w:val="28"/>
        </w:rPr>
        <w:t>- военно-спортивные состязания</w:t>
      </w:r>
      <w:r>
        <w:rPr>
          <w:rFonts w:ascii="Times New Roman" w:hAnsi="Times New Roman" w:cs="Times New Roman"/>
          <w:sz w:val="28"/>
          <w:szCs w:val="28"/>
        </w:rPr>
        <w:t>;</w:t>
      </w:r>
    </w:p>
    <w:p w:rsidR="00CC752B" w:rsidRPr="000F0D6C" w:rsidRDefault="00CC752B" w:rsidP="003A148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экскурсии, презентации.</w:t>
      </w:r>
    </w:p>
    <w:p w:rsidR="00CC752B" w:rsidRPr="000F0D6C" w:rsidRDefault="00CC752B" w:rsidP="003A148B">
      <w:pPr>
        <w:spacing w:after="0" w:line="360" w:lineRule="auto"/>
        <w:jc w:val="both"/>
        <w:rPr>
          <w:rFonts w:ascii="Times New Roman" w:hAnsi="Times New Roman" w:cs="Times New Roman"/>
          <w:sz w:val="28"/>
          <w:szCs w:val="28"/>
        </w:rPr>
      </w:pPr>
      <w:r w:rsidRPr="000F0D6C">
        <w:rPr>
          <w:rFonts w:ascii="Times New Roman" w:hAnsi="Times New Roman" w:cs="Times New Roman"/>
          <w:b/>
          <w:bCs/>
          <w:sz w:val="28"/>
          <w:szCs w:val="28"/>
        </w:rPr>
        <w:t>Ресурсы</w:t>
      </w:r>
      <w:r>
        <w:rPr>
          <w:rFonts w:ascii="Times New Roman" w:hAnsi="Times New Roman" w:cs="Times New Roman"/>
          <w:b/>
          <w:bCs/>
          <w:sz w:val="28"/>
          <w:szCs w:val="28"/>
        </w:rPr>
        <w:t xml:space="preserve"> программы</w:t>
      </w:r>
      <w:r w:rsidRPr="000F0D6C">
        <w:rPr>
          <w:rFonts w:ascii="Times New Roman" w:hAnsi="Times New Roman" w:cs="Times New Roman"/>
          <w:sz w:val="28"/>
          <w:szCs w:val="28"/>
        </w:rPr>
        <w:t>:</w:t>
      </w:r>
    </w:p>
    <w:p w:rsidR="00CC752B" w:rsidRPr="000F0D6C" w:rsidRDefault="00CC752B" w:rsidP="003A148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0F0D6C">
        <w:rPr>
          <w:rFonts w:ascii="Times New Roman" w:hAnsi="Times New Roman" w:cs="Times New Roman"/>
          <w:sz w:val="28"/>
          <w:szCs w:val="28"/>
        </w:rPr>
        <w:t>историческая, учебная и справочная литература;</w:t>
      </w:r>
    </w:p>
    <w:p w:rsidR="00CC752B" w:rsidRPr="000F0D6C" w:rsidRDefault="00CC752B" w:rsidP="003A148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0F0D6C">
        <w:rPr>
          <w:rFonts w:ascii="Times New Roman" w:hAnsi="Times New Roman" w:cs="Times New Roman"/>
          <w:sz w:val="28"/>
          <w:szCs w:val="28"/>
        </w:rPr>
        <w:t xml:space="preserve">наглядный  материал (иллюстрации, репродукции и </w:t>
      </w:r>
      <w:r>
        <w:rPr>
          <w:rFonts w:ascii="Times New Roman" w:hAnsi="Times New Roman" w:cs="Times New Roman"/>
          <w:sz w:val="28"/>
          <w:szCs w:val="28"/>
        </w:rPr>
        <w:t xml:space="preserve"> исторические карты, фотографии</w:t>
      </w:r>
      <w:r w:rsidRPr="000F0D6C">
        <w:rPr>
          <w:rFonts w:ascii="Times New Roman" w:hAnsi="Times New Roman" w:cs="Times New Roman"/>
          <w:sz w:val="28"/>
          <w:szCs w:val="28"/>
        </w:rPr>
        <w:t>);</w:t>
      </w:r>
    </w:p>
    <w:p w:rsidR="00CC752B" w:rsidRPr="000F0D6C" w:rsidRDefault="00CC752B" w:rsidP="003A148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0F0D6C">
        <w:rPr>
          <w:rFonts w:ascii="Times New Roman" w:hAnsi="Times New Roman" w:cs="Times New Roman"/>
          <w:sz w:val="28"/>
          <w:szCs w:val="28"/>
        </w:rPr>
        <w:t>разнообразные виды дидактического материала;</w:t>
      </w:r>
    </w:p>
    <w:p w:rsidR="00CC752B" w:rsidRPr="000F0D6C" w:rsidRDefault="00CC752B" w:rsidP="003A148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0F0D6C">
        <w:rPr>
          <w:rFonts w:ascii="Times New Roman" w:hAnsi="Times New Roman" w:cs="Times New Roman"/>
          <w:sz w:val="28"/>
          <w:szCs w:val="28"/>
        </w:rPr>
        <w:t xml:space="preserve">создание условий для проведения открытых мероприятий (оформление   зала). </w:t>
      </w:r>
    </w:p>
    <w:p w:rsidR="00CC752B" w:rsidRDefault="00CC752B" w:rsidP="003A148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20A65">
        <w:rPr>
          <w:rFonts w:ascii="Times New Roman" w:hAnsi="Times New Roman" w:cs="Times New Roman"/>
          <w:sz w:val="28"/>
          <w:szCs w:val="28"/>
        </w:rPr>
        <w:t>медийные материалы (</w:t>
      </w:r>
      <w:r w:rsidRPr="000F0D6C">
        <w:rPr>
          <w:rFonts w:ascii="Times New Roman" w:hAnsi="Times New Roman" w:cs="Times New Roman"/>
          <w:sz w:val="28"/>
          <w:szCs w:val="28"/>
        </w:rPr>
        <w:t>аудио и видео</w:t>
      </w:r>
      <w:r w:rsidR="00FB5DA4">
        <w:rPr>
          <w:rFonts w:ascii="Times New Roman" w:hAnsi="Times New Roman" w:cs="Times New Roman"/>
          <w:sz w:val="28"/>
          <w:szCs w:val="28"/>
        </w:rPr>
        <w:t xml:space="preserve"> </w:t>
      </w:r>
      <w:r w:rsidRPr="000F0D6C">
        <w:rPr>
          <w:rFonts w:ascii="Times New Roman" w:hAnsi="Times New Roman" w:cs="Times New Roman"/>
          <w:sz w:val="28"/>
          <w:szCs w:val="28"/>
        </w:rPr>
        <w:t xml:space="preserve"> записи, презентации)</w:t>
      </w:r>
    </w:p>
    <w:p w:rsidR="00CC752B" w:rsidRPr="000F0D6C" w:rsidRDefault="00CC752B" w:rsidP="003A148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фонд музея краеведения и Боевой Славы.</w:t>
      </w:r>
      <w:r w:rsidRPr="000F0D6C">
        <w:rPr>
          <w:rFonts w:ascii="Times New Roman" w:hAnsi="Times New Roman" w:cs="Times New Roman"/>
          <w:sz w:val="28"/>
          <w:szCs w:val="28"/>
        </w:rPr>
        <w:t xml:space="preserve"> </w:t>
      </w:r>
    </w:p>
    <w:p w:rsidR="00CC752B" w:rsidRPr="000F0D6C" w:rsidRDefault="00CC752B" w:rsidP="003A148B">
      <w:pPr>
        <w:spacing w:after="0" w:line="360" w:lineRule="auto"/>
        <w:jc w:val="both"/>
        <w:rPr>
          <w:rFonts w:ascii="Times New Roman" w:hAnsi="Times New Roman" w:cs="Times New Roman"/>
          <w:sz w:val="28"/>
          <w:szCs w:val="28"/>
        </w:rPr>
      </w:pPr>
      <w:r w:rsidRPr="000F0D6C">
        <w:rPr>
          <w:rFonts w:ascii="Times New Roman" w:hAnsi="Times New Roman" w:cs="Times New Roman"/>
          <w:b/>
          <w:bCs/>
          <w:color w:val="333333"/>
          <w:sz w:val="28"/>
          <w:szCs w:val="28"/>
        </w:rPr>
        <w:t>Ожидаемые результаты:</w:t>
      </w:r>
    </w:p>
    <w:p w:rsidR="00CC752B" w:rsidRPr="00807538" w:rsidRDefault="00CC752B" w:rsidP="003A148B">
      <w:pPr>
        <w:spacing w:after="0" w:line="360" w:lineRule="auto"/>
        <w:jc w:val="both"/>
        <w:rPr>
          <w:rFonts w:ascii="Times New Roman" w:hAnsi="Times New Roman" w:cs="Times New Roman"/>
          <w:sz w:val="28"/>
          <w:szCs w:val="28"/>
        </w:rPr>
      </w:pPr>
      <w:r w:rsidRPr="00807538">
        <w:rPr>
          <w:rFonts w:ascii="Times New Roman" w:hAnsi="Times New Roman" w:cs="Times New Roman"/>
          <w:sz w:val="28"/>
          <w:szCs w:val="28"/>
        </w:rPr>
        <w:lastRenderedPageBreak/>
        <w:t>Реализация данного проекта предполагает формирование:</w:t>
      </w:r>
    </w:p>
    <w:p w:rsidR="00CC752B" w:rsidRPr="00807538" w:rsidRDefault="00CC752B" w:rsidP="003A148B">
      <w:pPr>
        <w:spacing w:after="0" w:line="360" w:lineRule="auto"/>
        <w:jc w:val="both"/>
        <w:rPr>
          <w:rFonts w:ascii="Times New Roman" w:hAnsi="Times New Roman" w:cs="Times New Roman"/>
          <w:sz w:val="28"/>
          <w:szCs w:val="28"/>
        </w:rPr>
      </w:pPr>
      <w:r w:rsidRPr="00807538">
        <w:rPr>
          <w:rFonts w:ascii="Times New Roman" w:hAnsi="Times New Roman" w:cs="Times New Roman"/>
          <w:sz w:val="28"/>
          <w:szCs w:val="28"/>
        </w:rPr>
        <w:t>- системы знаний о Великой Отечественной войне,</w:t>
      </w:r>
    </w:p>
    <w:p w:rsidR="00CC752B" w:rsidRPr="00807538" w:rsidRDefault="00CC752B" w:rsidP="003A148B">
      <w:pPr>
        <w:spacing w:after="0" w:line="360" w:lineRule="auto"/>
        <w:jc w:val="both"/>
        <w:rPr>
          <w:rFonts w:ascii="Times New Roman" w:hAnsi="Times New Roman" w:cs="Times New Roman"/>
          <w:sz w:val="28"/>
          <w:szCs w:val="28"/>
        </w:rPr>
      </w:pPr>
      <w:r w:rsidRPr="00807538">
        <w:rPr>
          <w:rFonts w:ascii="Times New Roman" w:hAnsi="Times New Roman" w:cs="Times New Roman"/>
          <w:sz w:val="28"/>
          <w:szCs w:val="28"/>
        </w:rPr>
        <w:t>- повышения интереса к историческому прошлому сво</w:t>
      </w:r>
      <w:r>
        <w:rPr>
          <w:rFonts w:ascii="Times New Roman" w:hAnsi="Times New Roman" w:cs="Times New Roman"/>
          <w:sz w:val="28"/>
          <w:szCs w:val="28"/>
        </w:rPr>
        <w:t>ей семьи, малой родины и России;</w:t>
      </w:r>
    </w:p>
    <w:p w:rsidR="00CC752B" w:rsidRDefault="00CC752B" w:rsidP="003A148B">
      <w:pPr>
        <w:spacing w:after="0" w:line="360" w:lineRule="auto"/>
        <w:jc w:val="both"/>
        <w:rPr>
          <w:rFonts w:ascii="Times New Roman" w:hAnsi="Times New Roman" w:cs="Times New Roman"/>
          <w:sz w:val="28"/>
          <w:szCs w:val="28"/>
        </w:rPr>
      </w:pPr>
      <w:r w:rsidRPr="00807538">
        <w:rPr>
          <w:rFonts w:ascii="Times New Roman" w:hAnsi="Times New Roman" w:cs="Times New Roman"/>
          <w:sz w:val="28"/>
          <w:szCs w:val="28"/>
        </w:rPr>
        <w:t>- посильного служения Отечеству: активная жизненная позиция, интерес к познанию, стремление к самовыражению и самореализации, служба в Вооружённых Силах РФ.</w:t>
      </w:r>
    </w:p>
    <w:p w:rsidR="00CC752B" w:rsidRPr="00807538" w:rsidRDefault="00CC752B" w:rsidP="003A148B">
      <w:pPr>
        <w:spacing w:after="0" w:line="360" w:lineRule="auto"/>
        <w:jc w:val="both"/>
        <w:rPr>
          <w:rFonts w:ascii="Times New Roman" w:hAnsi="Times New Roman" w:cs="Times New Roman"/>
          <w:sz w:val="28"/>
          <w:szCs w:val="28"/>
        </w:rPr>
      </w:pPr>
    </w:p>
    <w:p w:rsidR="00CC752B" w:rsidRPr="000F0D6C" w:rsidRDefault="00920A65" w:rsidP="00C65122">
      <w:pPr>
        <w:spacing w:after="0" w:line="360" w:lineRule="auto"/>
        <w:jc w:val="center"/>
        <w:rPr>
          <w:rFonts w:ascii="Times New Roman" w:hAnsi="Times New Roman" w:cs="Times New Roman"/>
          <w:sz w:val="28"/>
          <w:szCs w:val="28"/>
        </w:rPr>
      </w:pPr>
      <w:r>
        <w:rPr>
          <w:rFonts w:ascii="Times New Roman" w:hAnsi="Times New Roman" w:cs="Times New Roman"/>
          <w:b/>
          <w:bCs/>
          <w:sz w:val="28"/>
          <w:szCs w:val="28"/>
        </w:rPr>
        <w:t>Тематическое п</w:t>
      </w:r>
      <w:r w:rsidR="00CC752B" w:rsidRPr="000F0D6C">
        <w:rPr>
          <w:rFonts w:ascii="Times New Roman" w:hAnsi="Times New Roman" w:cs="Times New Roman"/>
          <w:b/>
          <w:bCs/>
          <w:sz w:val="28"/>
          <w:szCs w:val="28"/>
        </w:rPr>
        <w:t xml:space="preserve">ланирование </w:t>
      </w:r>
    </w:p>
    <w:tbl>
      <w:tblPr>
        <w:tblW w:w="9949" w:type="dxa"/>
        <w:tblInd w:w="2" w:type="dxa"/>
        <w:tblCellMar>
          <w:left w:w="10" w:type="dxa"/>
          <w:right w:w="10" w:type="dxa"/>
        </w:tblCellMar>
        <w:tblLook w:val="00A0"/>
      </w:tblPr>
      <w:tblGrid>
        <w:gridCol w:w="607"/>
        <w:gridCol w:w="222"/>
        <w:gridCol w:w="4464"/>
        <w:gridCol w:w="2388"/>
        <w:gridCol w:w="2268"/>
      </w:tblGrid>
      <w:tr w:rsidR="00F46B99" w:rsidRPr="00775792" w:rsidTr="00F46B99">
        <w:trPr>
          <w:trHeight w:val="640"/>
        </w:trPr>
        <w:tc>
          <w:tcPr>
            <w:tcW w:w="607" w:type="dxa"/>
            <w:tcBorders>
              <w:top w:val="single" w:sz="4" w:space="0" w:color="auto"/>
              <w:left w:val="single" w:sz="4" w:space="0" w:color="auto"/>
              <w:bottom w:val="single" w:sz="4" w:space="0" w:color="auto"/>
            </w:tcBorders>
            <w:tcMar>
              <w:top w:w="0" w:type="dxa"/>
              <w:left w:w="108" w:type="dxa"/>
              <w:bottom w:w="0" w:type="dxa"/>
              <w:right w:w="108" w:type="dxa"/>
            </w:tcMar>
          </w:tcPr>
          <w:p w:rsidR="00F46B99" w:rsidRPr="00775792" w:rsidRDefault="00F46B99" w:rsidP="00D7584A">
            <w:pPr>
              <w:spacing w:after="0" w:line="360" w:lineRule="auto"/>
              <w:jc w:val="both"/>
              <w:rPr>
                <w:rFonts w:ascii="Times New Roman" w:hAnsi="Times New Roman" w:cs="Times New Roman"/>
                <w:sz w:val="28"/>
                <w:szCs w:val="28"/>
              </w:rPr>
            </w:pPr>
            <w:r w:rsidRPr="00775792">
              <w:rPr>
                <w:rFonts w:ascii="Times New Roman" w:hAnsi="Times New Roman" w:cs="Times New Roman"/>
                <w:b/>
                <w:bCs/>
                <w:i/>
                <w:iCs/>
                <w:sz w:val="28"/>
                <w:szCs w:val="28"/>
              </w:rPr>
              <w:t>№</w:t>
            </w:r>
            <w:r>
              <w:rPr>
                <w:rFonts w:ascii="Times New Roman" w:hAnsi="Times New Roman" w:cs="Times New Roman"/>
                <w:b/>
                <w:bCs/>
                <w:i/>
                <w:iCs/>
                <w:sz w:val="28"/>
                <w:szCs w:val="28"/>
              </w:rPr>
              <w:br/>
              <w:t>п/п</w:t>
            </w:r>
          </w:p>
        </w:tc>
        <w:tc>
          <w:tcPr>
            <w:tcW w:w="222" w:type="dxa"/>
            <w:tcBorders>
              <w:top w:val="single" w:sz="4" w:space="0" w:color="auto"/>
              <w:left w:val="single" w:sz="4" w:space="0" w:color="auto"/>
              <w:bottom w:val="single" w:sz="4" w:space="0" w:color="auto"/>
            </w:tcBorders>
            <w:tcMar>
              <w:top w:w="0" w:type="dxa"/>
              <w:left w:w="108" w:type="dxa"/>
              <w:bottom w:w="0" w:type="dxa"/>
              <w:right w:w="108" w:type="dxa"/>
            </w:tcMar>
          </w:tcPr>
          <w:p w:rsidR="00F46B99" w:rsidRPr="00775792" w:rsidRDefault="00F46B99" w:rsidP="00D7584A">
            <w:pPr>
              <w:spacing w:after="0" w:line="360" w:lineRule="auto"/>
              <w:jc w:val="both"/>
              <w:rPr>
                <w:rFonts w:ascii="Times New Roman" w:hAnsi="Times New Roman" w:cs="Times New Roman"/>
                <w:sz w:val="28"/>
                <w:szCs w:val="28"/>
              </w:rPr>
            </w:pPr>
          </w:p>
        </w:tc>
        <w:tc>
          <w:tcPr>
            <w:tcW w:w="4464" w:type="dxa"/>
            <w:tcBorders>
              <w:top w:val="single" w:sz="4" w:space="0" w:color="auto"/>
              <w:bottom w:val="single" w:sz="4" w:space="0" w:color="auto"/>
              <w:right w:val="single" w:sz="4" w:space="0" w:color="auto"/>
            </w:tcBorders>
            <w:tcMar>
              <w:top w:w="0" w:type="dxa"/>
              <w:left w:w="108" w:type="dxa"/>
              <w:bottom w:w="0" w:type="dxa"/>
              <w:right w:w="108" w:type="dxa"/>
            </w:tcMar>
          </w:tcPr>
          <w:p w:rsidR="00F46B99" w:rsidRPr="00775792" w:rsidRDefault="00F46B99" w:rsidP="00920A65">
            <w:pPr>
              <w:spacing w:after="0" w:line="360" w:lineRule="auto"/>
              <w:jc w:val="center"/>
              <w:rPr>
                <w:rFonts w:ascii="Times New Roman" w:hAnsi="Times New Roman" w:cs="Times New Roman"/>
                <w:sz w:val="28"/>
                <w:szCs w:val="28"/>
              </w:rPr>
            </w:pPr>
            <w:r w:rsidRPr="00775792">
              <w:rPr>
                <w:rFonts w:ascii="Times New Roman" w:hAnsi="Times New Roman" w:cs="Times New Roman"/>
                <w:b/>
                <w:bCs/>
                <w:i/>
                <w:iCs/>
                <w:sz w:val="28"/>
                <w:szCs w:val="28"/>
              </w:rPr>
              <w:t>Содержание</w:t>
            </w:r>
          </w:p>
        </w:tc>
        <w:tc>
          <w:tcPr>
            <w:tcW w:w="2388" w:type="dxa"/>
            <w:tcBorders>
              <w:top w:val="single" w:sz="4" w:space="0" w:color="auto"/>
              <w:bottom w:val="single" w:sz="4" w:space="0" w:color="auto"/>
              <w:right w:val="single" w:sz="4" w:space="0" w:color="auto"/>
            </w:tcBorders>
            <w:tcMar>
              <w:top w:w="0" w:type="dxa"/>
              <w:left w:w="108" w:type="dxa"/>
              <w:bottom w:w="0" w:type="dxa"/>
              <w:right w:w="108" w:type="dxa"/>
            </w:tcMar>
          </w:tcPr>
          <w:p w:rsidR="00F46B99" w:rsidRPr="00775792" w:rsidRDefault="00F46B99" w:rsidP="00920A65">
            <w:pPr>
              <w:spacing w:after="0" w:line="360" w:lineRule="auto"/>
              <w:jc w:val="center"/>
              <w:rPr>
                <w:rFonts w:ascii="Times New Roman" w:hAnsi="Times New Roman" w:cs="Times New Roman"/>
                <w:sz w:val="28"/>
                <w:szCs w:val="28"/>
              </w:rPr>
            </w:pPr>
            <w:r w:rsidRPr="00775792">
              <w:rPr>
                <w:rFonts w:ascii="Times New Roman" w:hAnsi="Times New Roman" w:cs="Times New Roman"/>
                <w:b/>
                <w:bCs/>
                <w:i/>
                <w:iCs/>
                <w:sz w:val="28"/>
                <w:szCs w:val="28"/>
              </w:rPr>
              <w:t>Сроки</w:t>
            </w:r>
          </w:p>
          <w:p w:rsidR="00F46B99" w:rsidRPr="00775792" w:rsidRDefault="00F46B99" w:rsidP="00920A65">
            <w:pPr>
              <w:spacing w:after="0" w:line="360" w:lineRule="auto"/>
              <w:jc w:val="center"/>
              <w:rPr>
                <w:rFonts w:ascii="Times New Roman" w:hAnsi="Times New Roman" w:cs="Times New Roman"/>
                <w:sz w:val="28"/>
                <w:szCs w:val="28"/>
              </w:rPr>
            </w:pPr>
            <w:r w:rsidRPr="00775792">
              <w:rPr>
                <w:rFonts w:ascii="Times New Roman" w:hAnsi="Times New Roman" w:cs="Times New Roman"/>
                <w:b/>
                <w:bCs/>
                <w:i/>
                <w:iCs/>
                <w:sz w:val="28"/>
                <w:szCs w:val="28"/>
              </w:rPr>
              <w:t>проведения</w:t>
            </w:r>
          </w:p>
        </w:tc>
        <w:tc>
          <w:tcPr>
            <w:tcW w:w="2268" w:type="dxa"/>
            <w:tcBorders>
              <w:top w:val="single" w:sz="4" w:space="0" w:color="auto"/>
              <w:bottom w:val="single" w:sz="4" w:space="0" w:color="auto"/>
              <w:right w:val="single" w:sz="4" w:space="0" w:color="auto"/>
            </w:tcBorders>
            <w:tcMar>
              <w:top w:w="0" w:type="dxa"/>
              <w:left w:w="108" w:type="dxa"/>
              <w:bottom w:w="0" w:type="dxa"/>
              <w:right w:w="108" w:type="dxa"/>
            </w:tcMar>
          </w:tcPr>
          <w:p w:rsidR="00F46B99" w:rsidRPr="00775792" w:rsidRDefault="00F46B99" w:rsidP="00F46B99">
            <w:pPr>
              <w:spacing w:after="0" w:line="360" w:lineRule="auto"/>
              <w:jc w:val="center"/>
              <w:rPr>
                <w:rFonts w:ascii="Times New Roman" w:hAnsi="Times New Roman" w:cs="Times New Roman"/>
                <w:sz w:val="28"/>
                <w:szCs w:val="28"/>
              </w:rPr>
            </w:pPr>
            <w:r w:rsidRPr="00775792">
              <w:rPr>
                <w:rFonts w:ascii="Times New Roman" w:hAnsi="Times New Roman" w:cs="Times New Roman"/>
                <w:b/>
                <w:bCs/>
                <w:i/>
                <w:iCs/>
                <w:sz w:val="28"/>
                <w:szCs w:val="28"/>
              </w:rPr>
              <w:t>Место</w:t>
            </w:r>
            <w:r>
              <w:rPr>
                <w:rFonts w:ascii="Times New Roman" w:hAnsi="Times New Roman" w:cs="Times New Roman"/>
                <w:sz w:val="28"/>
                <w:szCs w:val="28"/>
              </w:rPr>
              <w:br/>
            </w:r>
            <w:r w:rsidRPr="00775792">
              <w:rPr>
                <w:rFonts w:ascii="Times New Roman" w:hAnsi="Times New Roman" w:cs="Times New Roman"/>
                <w:b/>
                <w:bCs/>
                <w:i/>
                <w:iCs/>
                <w:sz w:val="28"/>
                <w:szCs w:val="28"/>
              </w:rPr>
              <w:t>проведения</w:t>
            </w:r>
          </w:p>
        </w:tc>
      </w:tr>
      <w:tr w:rsidR="00F46B99" w:rsidRPr="00775792" w:rsidTr="00F46B99">
        <w:trPr>
          <w:trHeight w:val="1425"/>
        </w:trPr>
        <w:tc>
          <w:tcPr>
            <w:tcW w:w="607" w:type="dxa"/>
            <w:tcBorders>
              <w:top w:val="single" w:sz="4" w:space="0" w:color="auto"/>
              <w:left w:val="single" w:sz="4" w:space="0" w:color="auto"/>
              <w:bottom w:val="single" w:sz="4" w:space="0" w:color="auto"/>
            </w:tcBorders>
            <w:tcMar>
              <w:top w:w="0" w:type="dxa"/>
              <w:left w:w="108" w:type="dxa"/>
              <w:bottom w:w="0" w:type="dxa"/>
              <w:right w:w="108" w:type="dxa"/>
            </w:tcMar>
          </w:tcPr>
          <w:p w:rsidR="00F46B99" w:rsidRPr="00775792" w:rsidRDefault="00F46B99" w:rsidP="00D7584A">
            <w:pPr>
              <w:spacing w:after="0" w:line="360" w:lineRule="auto"/>
              <w:jc w:val="both"/>
              <w:rPr>
                <w:rFonts w:ascii="Times New Roman" w:hAnsi="Times New Roman" w:cs="Times New Roman"/>
                <w:sz w:val="28"/>
                <w:szCs w:val="28"/>
              </w:rPr>
            </w:pPr>
            <w:r w:rsidRPr="00775792">
              <w:rPr>
                <w:rFonts w:ascii="Times New Roman" w:hAnsi="Times New Roman" w:cs="Times New Roman"/>
                <w:b/>
                <w:bCs/>
                <w:sz w:val="28"/>
                <w:szCs w:val="28"/>
              </w:rPr>
              <w:t>1</w:t>
            </w:r>
          </w:p>
        </w:tc>
        <w:tc>
          <w:tcPr>
            <w:tcW w:w="222" w:type="dxa"/>
            <w:tcBorders>
              <w:top w:val="single" w:sz="4" w:space="0" w:color="auto"/>
              <w:left w:val="single" w:sz="4" w:space="0" w:color="auto"/>
              <w:bottom w:val="single" w:sz="4" w:space="0" w:color="auto"/>
            </w:tcBorders>
            <w:tcMar>
              <w:top w:w="0" w:type="dxa"/>
              <w:left w:w="108" w:type="dxa"/>
              <w:bottom w:w="0" w:type="dxa"/>
              <w:right w:w="108" w:type="dxa"/>
            </w:tcMar>
          </w:tcPr>
          <w:p w:rsidR="00F46B99" w:rsidRPr="00775792" w:rsidRDefault="00F46B99" w:rsidP="00D7584A">
            <w:pPr>
              <w:spacing w:after="0" w:line="360" w:lineRule="auto"/>
              <w:jc w:val="both"/>
              <w:rPr>
                <w:rFonts w:ascii="Times New Roman" w:hAnsi="Times New Roman" w:cs="Times New Roman"/>
                <w:sz w:val="28"/>
                <w:szCs w:val="28"/>
              </w:rPr>
            </w:pPr>
          </w:p>
        </w:tc>
        <w:tc>
          <w:tcPr>
            <w:tcW w:w="4464" w:type="dxa"/>
            <w:tcBorders>
              <w:top w:val="single" w:sz="4" w:space="0" w:color="auto"/>
              <w:bottom w:val="single" w:sz="4" w:space="0" w:color="auto"/>
              <w:right w:val="single" w:sz="4" w:space="0" w:color="auto"/>
            </w:tcBorders>
            <w:tcMar>
              <w:top w:w="0" w:type="dxa"/>
              <w:left w:w="108" w:type="dxa"/>
              <w:bottom w:w="0" w:type="dxa"/>
              <w:right w:w="108" w:type="dxa"/>
            </w:tcMar>
          </w:tcPr>
          <w:p w:rsidR="00F46B99" w:rsidRPr="00775792" w:rsidRDefault="00F46B99" w:rsidP="00F46B99">
            <w:pPr>
              <w:spacing w:after="0" w:line="360" w:lineRule="auto"/>
              <w:rPr>
                <w:rFonts w:ascii="Times New Roman" w:hAnsi="Times New Roman" w:cs="Times New Roman"/>
                <w:sz w:val="28"/>
                <w:szCs w:val="28"/>
              </w:rPr>
            </w:pPr>
            <w:r w:rsidRPr="00775792">
              <w:rPr>
                <w:rFonts w:ascii="Times New Roman" w:hAnsi="Times New Roman" w:cs="Times New Roman"/>
                <w:sz w:val="28"/>
                <w:szCs w:val="28"/>
              </w:rPr>
              <w:t>Экскурсия в воинскую часть.</w:t>
            </w:r>
          </w:p>
          <w:p w:rsidR="00F46B99" w:rsidRPr="00775792" w:rsidRDefault="00F46B99" w:rsidP="00F46B99">
            <w:pPr>
              <w:spacing w:after="0" w:line="360" w:lineRule="auto"/>
              <w:rPr>
                <w:rFonts w:ascii="Times New Roman" w:hAnsi="Times New Roman" w:cs="Times New Roman"/>
                <w:sz w:val="28"/>
                <w:szCs w:val="28"/>
              </w:rPr>
            </w:pPr>
            <w:r w:rsidRPr="00775792">
              <w:rPr>
                <w:rFonts w:ascii="Times New Roman" w:hAnsi="Times New Roman" w:cs="Times New Roman"/>
                <w:sz w:val="28"/>
                <w:szCs w:val="28"/>
              </w:rPr>
              <w:t>История рак</w:t>
            </w:r>
            <w:r>
              <w:rPr>
                <w:rFonts w:ascii="Times New Roman" w:hAnsi="Times New Roman" w:cs="Times New Roman"/>
                <w:sz w:val="28"/>
                <w:szCs w:val="28"/>
              </w:rPr>
              <w:t>етной дивизии, дислоцирующейся</w:t>
            </w:r>
            <w:r w:rsidRPr="00775792">
              <w:rPr>
                <w:rFonts w:ascii="Times New Roman" w:hAnsi="Times New Roman" w:cs="Times New Roman"/>
                <w:sz w:val="28"/>
                <w:szCs w:val="28"/>
              </w:rPr>
              <w:t xml:space="preserve"> в городе Тейково</w:t>
            </w:r>
            <w:r>
              <w:rPr>
                <w:rFonts w:ascii="Times New Roman" w:hAnsi="Times New Roman" w:cs="Times New Roman"/>
                <w:sz w:val="28"/>
                <w:szCs w:val="28"/>
              </w:rPr>
              <w:t>.</w:t>
            </w:r>
          </w:p>
        </w:tc>
        <w:tc>
          <w:tcPr>
            <w:tcW w:w="2388" w:type="dxa"/>
            <w:tcBorders>
              <w:top w:val="single" w:sz="4" w:space="0" w:color="auto"/>
              <w:bottom w:val="single" w:sz="4" w:space="0" w:color="auto"/>
              <w:right w:val="single" w:sz="4" w:space="0" w:color="auto"/>
            </w:tcBorders>
            <w:tcMar>
              <w:top w:w="0" w:type="dxa"/>
              <w:left w:w="108" w:type="dxa"/>
              <w:bottom w:w="0" w:type="dxa"/>
              <w:right w:w="108" w:type="dxa"/>
            </w:tcMar>
          </w:tcPr>
          <w:p w:rsidR="00F46B99" w:rsidRPr="00775792" w:rsidRDefault="00F46B99" w:rsidP="00F46B99">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Февраль</w:t>
            </w:r>
          </w:p>
        </w:tc>
        <w:tc>
          <w:tcPr>
            <w:tcW w:w="2268" w:type="dxa"/>
            <w:tcBorders>
              <w:top w:val="single" w:sz="4" w:space="0" w:color="auto"/>
              <w:bottom w:val="single" w:sz="4" w:space="0" w:color="auto"/>
              <w:right w:val="single" w:sz="4" w:space="0" w:color="auto"/>
            </w:tcBorders>
            <w:tcMar>
              <w:top w:w="0" w:type="dxa"/>
              <w:left w:w="108" w:type="dxa"/>
              <w:bottom w:w="0" w:type="dxa"/>
              <w:right w:w="108" w:type="dxa"/>
            </w:tcMar>
          </w:tcPr>
          <w:p w:rsidR="00F46B99" w:rsidRPr="00775792" w:rsidRDefault="00F46B99" w:rsidP="00920A65">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В</w:t>
            </w:r>
            <w:r w:rsidRPr="00775792">
              <w:rPr>
                <w:rFonts w:ascii="Times New Roman" w:hAnsi="Times New Roman" w:cs="Times New Roman"/>
                <w:sz w:val="28"/>
                <w:szCs w:val="28"/>
              </w:rPr>
              <w:t>/ч</w:t>
            </w:r>
          </w:p>
        </w:tc>
      </w:tr>
      <w:tr w:rsidR="00F46B99" w:rsidRPr="00775792" w:rsidTr="00F46B99">
        <w:trPr>
          <w:trHeight w:val="1110"/>
        </w:trPr>
        <w:tc>
          <w:tcPr>
            <w:tcW w:w="607" w:type="dxa"/>
            <w:tcBorders>
              <w:left w:val="single" w:sz="4" w:space="0" w:color="auto"/>
              <w:bottom w:val="single" w:sz="4" w:space="0" w:color="auto"/>
            </w:tcBorders>
            <w:tcMar>
              <w:top w:w="0" w:type="dxa"/>
              <w:left w:w="108" w:type="dxa"/>
              <w:bottom w:w="0" w:type="dxa"/>
              <w:right w:w="108" w:type="dxa"/>
            </w:tcMar>
          </w:tcPr>
          <w:p w:rsidR="00F46B99" w:rsidRPr="00775792" w:rsidRDefault="00F46B99" w:rsidP="00D7584A">
            <w:pPr>
              <w:spacing w:after="0" w:line="360" w:lineRule="auto"/>
              <w:jc w:val="both"/>
              <w:rPr>
                <w:rFonts w:ascii="Times New Roman" w:hAnsi="Times New Roman" w:cs="Times New Roman"/>
                <w:sz w:val="28"/>
                <w:szCs w:val="28"/>
              </w:rPr>
            </w:pPr>
            <w:r w:rsidRPr="00775792">
              <w:rPr>
                <w:rFonts w:ascii="Times New Roman" w:hAnsi="Times New Roman" w:cs="Times New Roman"/>
                <w:b/>
                <w:bCs/>
                <w:sz w:val="28"/>
                <w:szCs w:val="28"/>
              </w:rPr>
              <w:t>2</w:t>
            </w:r>
          </w:p>
        </w:tc>
        <w:tc>
          <w:tcPr>
            <w:tcW w:w="222" w:type="dxa"/>
            <w:tcBorders>
              <w:left w:val="single" w:sz="4" w:space="0" w:color="auto"/>
              <w:bottom w:val="single" w:sz="4" w:space="0" w:color="auto"/>
            </w:tcBorders>
            <w:tcMar>
              <w:top w:w="0" w:type="dxa"/>
              <w:left w:w="108" w:type="dxa"/>
              <w:bottom w:w="0" w:type="dxa"/>
              <w:right w:w="108" w:type="dxa"/>
            </w:tcMar>
          </w:tcPr>
          <w:p w:rsidR="00F46B99" w:rsidRPr="00775792" w:rsidRDefault="00F46B99" w:rsidP="00D7584A">
            <w:pPr>
              <w:spacing w:after="0" w:line="360" w:lineRule="auto"/>
              <w:jc w:val="both"/>
              <w:rPr>
                <w:rFonts w:ascii="Times New Roman" w:hAnsi="Times New Roman" w:cs="Times New Roman"/>
                <w:sz w:val="28"/>
                <w:szCs w:val="28"/>
              </w:rPr>
            </w:pPr>
          </w:p>
        </w:tc>
        <w:tc>
          <w:tcPr>
            <w:tcW w:w="4464" w:type="dxa"/>
            <w:tcBorders>
              <w:bottom w:val="single" w:sz="4" w:space="0" w:color="auto"/>
              <w:right w:val="single" w:sz="4" w:space="0" w:color="auto"/>
            </w:tcBorders>
            <w:tcMar>
              <w:top w:w="0" w:type="dxa"/>
              <w:left w:w="108" w:type="dxa"/>
              <w:bottom w:w="0" w:type="dxa"/>
              <w:right w:w="108" w:type="dxa"/>
            </w:tcMar>
          </w:tcPr>
          <w:p w:rsidR="00F46B99" w:rsidRPr="00775792" w:rsidRDefault="00F46B99" w:rsidP="00F46B99">
            <w:pPr>
              <w:spacing w:after="0" w:line="360" w:lineRule="auto"/>
              <w:rPr>
                <w:rFonts w:ascii="Times New Roman" w:hAnsi="Times New Roman" w:cs="Times New Roman"/>
                <w:sz w:val="28"/>
                <w:szCs w:val="28"/>
              </w:rPr>
            </w:pPr>
            <w:r w:rsidRPr="00775792">
              <w:rPr>
                <w:rFonts w:ascii="Times New Roman" w:hAnsi="Times New Roman" w:cs="Times New Roman"/>
                <w:sz w:val="28"/>
                <w:szCs w:val="28"/>
              </w:rPr>
              <w:t>Один день из жизни военнослужащего. Изучение техники и оружия, воинского уклада службы, противопожарных средств.</w:t>
            </w:r>
          </w:p>
        </w:tc>
        <w:tc>
          <w:tcPr>
            <w:tcW w:w="2388" w:type="dxa"/>
            <w:tcBorders>
              <w:bottom w:val="single" w:sz="4" w:space="0" w:color="auto"/>
              <w:right w:val="single" w:sz="4" w:space="0" w:color="auto"/>
            </w:tcBorders>
            <w:tcMar>
              <w:top w:w="0" w:type="dxa"/>
              <w:left w:w="108" w:type="dxa"/>
              <w:bottom w:w="0" w:type="dxa"/>
              <w:right w:w="108" w:type="dxa"/>
            </w:tcMar>
          </w:tcPr>
          <w:p w:rsidR="00F46B99" w:rsidRPr="00775792" w:rsidRDefault="00F46B99" w:rsidP="00F46B99">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Ф</w:t>
            </w:r>
            <w:r w:rsidRPr="00775792">
              <w:rPr>
                <w:rFonts w:ascii="Times New Roman" w:hAnsi="Times New Roman" w:cs="Times New Roman"/>
                <w:sz w:val="28"/>
                <w:szCs w:val="28"/>
              </w:rPr>
              <w:t>евраль</w:t>
            </w:r>
          </w:p>
        </w:tc>
        <w:tc>
          <w:tcPr>
            <w:tcW w:w="2268" w:type="dxa"/>
            <w:tcBorders>
              <w:bottom w:val="single" w:sz="4" w:space="0" w:color="auto"/>
              <w:right w:val="single" w:sz="4" w:space="0" w:color="auto"/>
            </w:tcBorders>
            <w:tcMar>
              <w:top w:w="0" w:type="dxa"/>
              <w:left w:w="108" w:type="dxa"/>
              <w:bottom w:w="0" w:type="dxa"/>
              <w:right w:w="108" w:type="dxa"/>
            </w:tcMar>
          </w:tcPr>
          <w:p w:rsidR="00F46B99" w:rsidRPr="00775792" w:rsidRDefault="00F46B99" w:rsidP="00920A65">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В</w:t>
            </w:r>
            <w:r w:rsidRPr="00775792">
              <w:rPr>
                <w:rFonts w:ascii="Times New Roman" w:hAnsi="Times New Roman" w:cs="Times New Roman"/>
                <w:sz w:val="28"/>
                <w:szCs w:val="28"/>
              </w:rPr>
              <w:t>/ч</w:t>
            </w:r>
          </w:p>
        </w:tc>
      </w:tr>
      <w:tr w:rsidR="00F46B99" w:rsidRPr="00775792" w:rsidTr="00F46B99">
        <w:trPr>
          <w:trHeight w:val="640"/>
        </w:trPr>
        <w:tc>
          <w:tcPr>
            <w:tcW w:w="607" w:type="dxa"/>
            <w:tcBorders>
              <w:top w:val="single" w:sz="4" w:space="0" w:color="auto"/>
              <w:left w:val="single" w:sz="4" w:space="0" w:color="auto"/>
              <w:bottom w:val="single" w:sz="4" w:space="0" w:color="auto"/>
            </w:tcBorders>
            <w:tcMar>
              <w:top w:w="0" w:type="dxa"/>
              <w:left w:w="108" w:type="dxa"/>
              <w:bottom w:w="0" w:type="dxa"/>
              <w:right w:w="108" w:type="dxa"/>
            </w:tcMar>
          </w:tcPr>
          <w:p w:rsidR="00F46B99" w:rsidRPr="00775792" w:rsidRDefault="00F46B99" w:rsidP="00D7584A">
            <w:pPr>
              <w:spacing w:after="0" w:line="360" w:lineRule="auto"/>
              <w:jc w:val="both"/>
              <w:rPr>
                <w:rFonts w:ascii="Times New Roman" w:hAnsi="Times New Roman" w:cs="Times New Roman"/>
                <w:sz w:val="28"/>
                <w:szCs w:val="28"/>
              </w:rPr>
            </w:pPr>
            <w:r w:rsidRPr="00775792">
              <w:rPr>
                <w:rFonts w:ascii="Times New Roman" w:hAnsi="Times New Roman" w:cs="Times New Roman"/>
                <w:b/>
                <w:bCs/>
                <w:sz w:val="28"/>
                <w:szCs w:val="28"/>
              </w:rPr>
              <w:t>3</w:t>
            </w:r>
          </w:p>
        </w:tc>
        <w:tc>
          <w:tcPr>
            <w:tcW w:w="222" w:type="dxa"/>
            <w:tcBorders>
              <w:top w:val="single" w:sz="4" w:space="0" w:color="auto"/>
              <w:left w:val="single" w:sz="4" w:space="0" w:color="auto"/>
              <w:bottom w:val="single" w:sz="4" w:space="0" w:color="auto"/>
            </w:tcBorders>
            <w:tcMar>
              <w:top w:w="0" w:type="dxa"/>
              <w:left w:w="108" w:type="dxa"/>
              <w:bottom w:w="0" w:type="dxa"/>
              <w:right w:w="108" w:type="dxa"/>
            </w:tcMar>
          </w:tcPr>
          <w:p w:rsidR="00F46B99" w:rsidRPr="00775792" w:rsidRDefault="00F46B99" w:rsidP="00D7584A">
            <w:pPr>
              <w:spacing w:after="0" w:line="360" w:lineRule="auto"/>
              <w:jc w:val="both"/>
              <w:rPr>
                <w:rFonts w:ascii="Times New Roman" w:hAnsi="Times New Roman" w:cs="Times New Roman"/>
                <w:sz w:val="28"/>
                <w:szCs w:val="28"/>
              </w:rPr>
            </w:pPr>
          </w:p>
        </w:tc>
        <w:tc>
          <w:tcPr>
            <w:tcW w:w="4464" w:type="dxa"/>
            <w:tcBorders>
              <w:top w:val="single" w:sz="4" w:space="0" w:color="auto"/>
              <w:bottom w:val="single" w:sz="4" w:space="0" w:color="auto"/>
              <w:right w:val="single" w:sz="4" w:space="0" w:color="auto"/>
            </w:tcBorders>
            <w:tcMar>
              <w:top w:w="0" w:type="dxa"/>
              <w:left w:w="108" w:type="dxa"/>
              <w:bottom w:w="0" w:type="dxa"/>
              <w:right w:w="108" w:type="dxa"/>
            </w:tcMar>
          </w:tcPr>
          <w:p w:rsidR="00F46B99" w:rsidRPr="00775792" w:rsidRDefault="00F46B99" w:rsidP="00F46B99">
            <w:pPr>
              <w:spacing w:after="0" w:line="360" w:lineRule="auto"/>
              <w:rPr>
                <w:rFonts w:ascii="Times New Roman" w:hAnsi="Times New Roman" w:cs="Times New Roman"/>
                <w:sz w:val="28"/>
                <w:szCs w:val="28"/>
              </w:rPr>
            </w:pPr>
            <w:r w:rsidRPr="00775792">
              <w:rPr>
                <w:rFonts w:ascii="Times New Roman" w:hAnsi="Times New Roman" w:cs="Times New Roman"/>
                <w:sz w:val="28"/>
                <w:szCs w:val="28"/>
              </w:rPr>
              <w:t>Спортивные мероприятия на территории воинской части</w:t>
            </w:r>
          </w:p>
        </w:tc>
        <w:tc>
          <w:tcPr>
            <w:tcW w:w="2388" w:type="dxa"/>
            <w:tcBorders>
              <w:top w:val="single" w:sz="4" w:space="0" w:color="auto"/>
              <w:bottom w:val="single" w:sz="4" w:space="0" w:color="auto"/>
              <w:right w:val="single" w:sz="4" w:space="0" w:color="auto"/>
            </w:tcBorders>
            <w:tcMar>
              <w:top w:w="0" w:type="dxa"/>
              <w:left w:w="108" w:type="dxa"/>
              <w:bottom w:w="0" w:type="dxa"/>
              <w:right w:w="108" w:type="dxa"/>
            </w:tcMar>
          </w:tcPr>
          <w:p w:rsidR="00F46B99" w:rsidRPr="00775792" w:rsidRDefault="00F46B99" w:rsidP="00F46B99">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М</w:t>
            </w:r>
            <w:r w:rsidRPr="00775792">
              <w:rPr>
                <w:rFonts w:ascii="Times New Roman" w:hAnsi="Times New Roman" w:cs="Times New Roman"/>
                <w:sz w:val="28"/>
                <w:szCs w:val="28"/>
              </w:rPr>
              <w:t>арт</w:t>
            </w:r>
          </w:p>
        </w:tc>
        <w:tc>
          <w:tcPr>
            <w:tcW w:w="2268" w:type="dxa"/>
            <w:tcBorders>
              <w:top w:val="single" w:sz="4" w:space="0" w:color="auto"/>
              <w:bottom w:val="single" w:sz="4" w:space="0" w:color="auto"/>
              <w:right w:val="single" w:sz="4" w:space="0" w:color="auto"/>
            </w:tcBorders>
            <w:tcMar>
              <w:top w:w="0" w:type="dxa"/>
              <w:left w:w="108" w:type="dxa"/>
              <w:bottom w:w="0" w:type="dxa"/>
              <w:right w:w="108" w:type="dxa"/>
            </w:tcMar>
          </w:tcPr>
          <w:p w:rsidR="00F46B99" w:rsidRPr="00775792" w:rsidRDefault="00F46B99" w:rsidP="00D7584A">
            <w:pPr>
              <w:spacing w:after="0" w:line="360" w:lineRule="auto"/>
              <w:jc w:val="both"/>
              <w:rPr>
                <w:rFonts w:ascii="Times New Roman" w:hAnsi="Times New Roman" w:cs="Times New Roman"/>
                <w:sz w:val="28"/>
                <w:szCs w:val="28"/>
              </w:rPr>
            </w:pPr>
            <w:r w:rsidRPr="00775792">
              <w:rPr>
                <w:rFonts w:ascii="Times New Roman" w:hAnsi="Times New Roman" w:cs="Times New Roman"/>
                <w:sz w:val="28"/>
                <w:szCs w:val="28"/>
              </w:rPr>
              <w:t>Стадион в/ч</w:t>
            </w:r>
          </w:p>
          <w:p w:rsidR="00F46B99" w:rsidRPr="00775792" w:rsidRDefault="00F46B99" w:rsidP="00D7584A">
            <w:pPr>
              <w:spacing w:after="0" w:line="360" w:lineRule="auto"/>
              <w:jc w:val="both"/>
              <w:rPr>
                <w:rFonts w:ascii="Times New Roman" w:hAnsi="Times New Roman" w:cs="Times New Roman"/>
                <w:sz w:val="28"/>
                <w:szCs w:val="28"/>
              </w:rPr>
            </w:pPr>
          </w:p>
        </w:tc>
      </w:tr>
      <w:tr w:rsidR="00F46B99" w:rsidRPr="00775792" w:rsidTr="00F46B99">
        <w:trPr>
          <w:trHeight w:val="531"/>
        </w:trPr>
        <w:tc>
          <w:tcPr>
            <w:tcW w:w="607" w:type="dxa"/>
            <w:tcBorders>
              <w:top w:val="single" w:sz="4" w:space="0" w:color="auto"/>
              <w:left w:val="single" w:sz="4" w:space="0" w:color="auto"/>
              <w:bottom w:val="single" w:sz="4" w:space="0" w:color="auto"/>
            </w:tcBorders>
            <w:tcMar>
              <w:top w:w="0" w:type="dxa"/>
              <w:left w:w="108" w:type="dxa"/>
              <w:bottom w:w="0" w:type="dxa"/>
              <w:right w:w="108" w:type="dxa"/>
            </w:tcMar>
          </w:tcPr>
          <w:p w:rsidR="00F46B99" w:rsidRPr="00775792" w:rsidRDefault="00F46B99" w:rsidP="00D7584A">
            <w:pPr>
              <w:spacing w:after="0" w:line="360" w:lineRule="auto"/>
              <w:jc w:val="both"/>
              <w:rPr>
                <w:rFonts w:ascii="Times New Roman" w:hAnsi="Times New Roman" w:cs="Times New Roman"/>
                <w:sz w:val="28"/>
                <w:szCs w:val="28"/>
              </w:rPr>
            </w:pPr>
            <w:r w:rsidRPr="00775792">
              <w:rPr>
                <w:rFonts w:ascii="Times New Roman" w:hAnsi="Times New Roman" w:cs="Times New Roman"/>
                <w:b/>
                <w:bCs/>
                <w:sz w:val="28"/>
                <w:szCs w:val="28"/>
              </w:rPr>
              <w:t>4</w:t>
            </w:r>
          </w:p>
        </w:tc>
        <w:tc>
          <w:tcPr>
            <w:tcW w:w="222" w:type="dxa"/>
            <w:tcBorders>
              <w:top w:val="single" w:sz="4" w:space="0" w:color="auto"/>
              <w:left w:val="single" w:sz="4" w:space="0" w:color="auto"/>
              <w:bottom w:val="single" w:sz="4" w:space="0" w:color="auto"/>
            </w:tcBorders>
            <w:tcMar>
              <w:top w:w="0" w:type="dxa"/>
              <w:left w:w="108" w:type="dxa"/>
              <w:bottom w:w="0" w:type="dxa"/>
              <w:right w:w="108" w:type="dxa"/>
            </w:tcMar>
          </w:tcPr>
          <w:p w:rsidR="00F46B99" w:rsidRPr="00775792" w:rsidRDefault="00F46B99" w:rsidP="00D7584A">
            <w:pPr>
              <w:spacing w:after="0" w:line="360" w:lineRule="auto"/>
              <w:jc w:val="both"/>
              <w:rPr>
                <w:rFonts w:ascii="Times New Roman" w:hAnsi="Times New Roman" w:cs="Times New Roman"/>
                <w:sz w:val="28"/>
                <w:szCs w:val="28"/>
              </w:rPr>
            </w:pPr>
          </w:p>
        </w:tc>
        <w:tc>
          <w:tcPr>
            <w:tcW w:w="4464" w:type="dxa"/>
            <w:tcBorders>
              <w:top w:val="single" w:sz="4" w:space="0" w:color="auto"/>
              <w:bottom w:val="single" w:sz="4" w:space="0" w:color="auto"/>
              <w:right w:val="single" w:sz="4" w:space="0" w:color="auto"/>
            </w:tcBorders>
            <w:tcMar>
              <w:top w:w="0" w:type="dxa"/>
              <w:left w:w="108" w:type="dxa"/>
              <w:bottom w:w="0" w:type="dxa"/>
              <w:right w:w="108" w:type="dxa"/>
            </w:tcMar>
          </w:tcPr>
          <w:p w:rsidR="00F46B99" w:rsidRPr="00775792" w:rsidRDefault="00F46B99" w:rsidP="00F46B99">
            <w:pPr>
              <w:spacing w:after="0" w:line="360" w:lineRule="auto"/>
              <w:rPr>
                <w:rFonts w:ascii="Times New Roman" w:hAnsi="Times New Roman" w:cs="Times New Roman"/>
                <w:sz w:val="28"/>
                <w:szCs w:val="28"/>
              </w:rPr>
            </w:pPr>
            <w:r w:rsidRPr="00775792">
              <w:rPr>
                <w:rFonts w:ascii="Times New Roman" w:hAnsi="Times New Roman" w:cs="Times New Roman"/>
                <w:sz w:val="28"/>
                <w:szCs w:val="28"/>
              </w:rPr>
              <w:t>Концерт</w:t>
            </w:r>
            <w:r>
              <w:rPr>
                <w:rFonts w:ascii="Times New Roman" w:hAnsi="Times New Roman" w:cs="Times New Roman"/>
                <w:sz w:val="28"/>
                <w:szCs w:val="28"/>
              </w:rPr>
              <w:t xml:space="preserve"> для</w:t>
            </w:r>
            <w:r w:rsidRPr="00775792">
              <w:rPr>
                <w:rFonts w:ascii="Times New Roman" w:hAnsi="Times New Roman" w:cs="Times New Roman"/>
                <w:sz w:val="28"/>
                <w:szCs w:val="28"/>
              </w:rPr>
              <w:t xml:space="preserve"> военнослужащих, </w:t>
            </w:r>
          </w:p>
        </w:tc>
        <w:tc>
          <w:tcPr>
            <w:tcW w:w="2388" w:type="dxa"/>
            <w:tcBorders>
              <w:top w:val="single" w:sz="4" w:space="0" w:color="auto"/>
              <w:bottom w:val="single" w:sz="4" w:space="0" w:color="auto"/>
              <w:right w:val="single" w:sz="4" w:space="0" w:color="auto"/>
            </w:tcBorders>
            <w:tcMar>
              <w:top w:w="0" w:type="dxa"/>
              <w:left w:w="108" w:type="dxa"/>
              <w:bottom w:w="0" w:type="dxa"/>
              <w:right w:w="108" w:type="dxa"/>
            </w:tcMar>
          </w:tcPr>
          <w:p w:rsidR="00F46B99" w:rsidRPr="00775792" w:rsidRDefault="00F46B99" w:rsidP="00F46B99">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М</w:t>
            </w:r>
            <w:r w:rsidRPr="00775792">
              <w:rPr>
                <w:rFonts w:ascii="Times New Roman" w:hAnsi="Times New Roman" w:cs="Times New Roman"/>
                <w:sz w:val="28"/>
                <w:szCs w:val="28"/>
              </w:rPr>
              <w:t>ай</w:t>
            </w:r>
          </w:p>
        </w:tc>
        <w:tc>
          <w:tcPr>
            <w:tcW w:w="2268" w:type="dxa"/>
            <w:tcBorders>
              <w:top w:val="single" w:sz="4" w:space="0" w:color="auto"/>
              <w:bottom w:val="single" w:sz="4" w:space="0" w:color="auto"/>
              <w:right w:val="single" w:sz="4" w:space="0" w:color="auto"/>
            </w:tcBorders>
            <w:tcMar>
              <w:top w:w="0" w:type="dxa"/>
              <w:left w:w="108" w:type="dxa"/>
              <w:bottom w:w="0" w:type="dxa"/>
              <w:right w:w="108" w:type="dxa"/>
            </w:tcMar>
          </w:tcPr>
          <w:p w:rsidR="00F46B99" w:rsidRPr="00775792" w:rsidRDefault="00F46B99" w:rsidP="00F46B99">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Ш</w:t>
            </w:r>
            <w:r w:rsidRPr="00775792">
              <w:rPr>
                <w:rFonts w:ascii="Times New Roman" w:hAnsi="Times New Roman" w:cs="Times New Roman"/>
                <w:sz w:val="28"/>
                <w:szCs w:val="28"/>
              </w:rPr>
              <w:t>кола</w:t>
            </w:r>
          </w:p>
        </w:tc>
      </w:tr>
      <w:tr w:rsidR="00F46B99" w:rsidRPr="00775792" w:rsidTr="00F46B99">
        <w:trPr>
          <w:trHeight w:val="640"/>
        </w:trPr>
        <w:tc>
          <w:tcPr>
            <w:tcW w:w="607" w:type="dxa"/>
            <w:tcBorders>
              <w:top w:val="single" w:sz="4" w:space="0" w:color="auto"/>
              <w:left w:val="single" w:sz="4" w:space="0" w:color="auto"/>
              <w:bottom w:val="single" w:sz="4" w:space="0" w:color="auto"/>
            </w:tcBorders>
            <w:tcMar>
              <w:top w:w="0" w:type="dxa"/>
              <w:left w:w="108" w:type="dxa"/>
              <w:bottom w:w="0" w:type="dxa"/>
              <w:right w:w="108" w:type="dxa"/>
            </w:tcMar>
          </w:tcPr>
          <w:p w:rsidR="00F46B99" w:rsidRPr="00775792" w:rsidRDefault="00F46B99" w:rsidP="00D7584A">
            <w:pPr>
              <w:spacing w:after="0" w:line="360" w:lineRule="auto"/>
              <w:jc w:val="both"/>
              <w:rPr>
                <w:rFonts w:ascii="Times New Roman" w:hAnsi="Times New Roman" w:cs="Times New Roman"/>
                <w:sz w:val="28"/>
                <w:szCs w:val="28"/>
              </w:rPr>
            </w:pPr>
            <w:r w:rsidRPr="00775792">
              <w:rPr>
                <w:rFonts w:ascii="Times New Roman" w:hAnsi="Times New Roman" w:cs="Times New Roman"/>
                <w:b/>
                <w:bCs/>
                <w:sz w:val="28"/>
                <w:szCs w:val="28"/>
              </w:rPr>
              <w:t>5</w:t>
            </w:r>
          </w:p>
        </w:tc>
        <w:tc>
          <w:tcPr>
            <w:tcW w:w="222" w:type="dxa"/>
            <w:tcBorders>
              <w:top w:val="single" w:sz="4" w:space="0" w:color="auto"/>
              <w:left w:val="single" w:sz="4" w:space="0" w:color="auto"/>
              <w:bottom w:val="single" w:sz="4" w:space="0" w:color="auto"/>
            </w:tcBorders>
            <w:tcMar>
              <w:top w:w="0" w:type="dxa"/>
              <w:left w:w="108" w:type="dxa"/>
              <w:bottom w:w="0" w:type="dxa"/>
              <w:right w:w="108" w:type="dxa"/>
            </w:tcMar>
          </w:tcPr>
          <w:p w:rsidR="00F46B99" w:rsidRPr="00775792" w:rsidRDefault="00F46B99" w:rsidP="00D7584A">
            <w:pPr>
              <w:spacing w:after="0" w:line="360" w:lineRule="auto"/>
              <w:jc w:val="both"/>
              <w:rPr>
                <w:rFonts w:ascii="Times New Roman" w:hAnsi="Times New Roman" w:cs="Times New Roman"/>
                <w:sz w:val="28"/>
                <w:szCs w:val="28"/>
              </w:rPr>
            </w:pPr>
          </w:p>
        </w:tc>
        <w:tc>
          <w:tcPr>
            <w:tcW w:w="4464" w:type="dxa"/>
            <w:tcBorders>
              <w:top w:val="single" w:sz="4" w:space="0" w:color="auto"/>
              <w:bottom w:val="single" w:sz="4" w:space="0" w:color="auto"/>
              <w:right w:val="single" w:sz="4" w:space="0" w:color="auto"/>
            </w:tcBorders>
            <w:tcMar>
              <w:top w:w="0" w:type="dxa"/>
              <w:left w:w="108" w:type="dxa"/>
              <w:bottom w:w="0" w:type="dxa"/>
              <w:right w:w="108" w:type="dxa"/>
            </w:tcMar>
          </w:tcPr>
          <w:p w:rsidR="00F46B99" w:rsidRPr="00775792" w:rsidRDefault="00F46B99" w:rsidP="00F46B99">
            <w:pPr>
              <w:spacing w:after="0" w:line="360" w:lineRule="auto"/>
              <w:rPr>
                <w:rFonts w:ascii="Times New Roman" w:hAnsi="Times New Roman" w:cs="Times New Roman"/>
                <w:sz w:val="28"/>
                <w:szCs w:val="28"/>
              </w:rPr>
            </w:pPr>
            <w:r w:rsidRPr="00775792">
              <w:rPr>
                <w:rFonts w:ascii="Times New Roman" w:hAnsi="Times New Roman" w:cs="Times New Roman"/>
                <w:sz w:val="28"/>
                <w:szCs w:val="28"/>
              </w:rPr>
              <w:t>Военно-спортивная игра «Зарница»</w:t>
            </w:r>
          </w:p>
        </w:tc>
        <w:tc>
          <w:tcPr>
            <w:tcW w:w="2388" w:type="dxa"/>
            <w:tcBorders>
              <w:top w:val="single" w:sz="4" w:space="0" w:color="auto"/>
              <w:bottom w:val="single" w:sz="4" w:space="0" w:color="auto"/>
              <w:right w:val="single" w:sz="4" w:space="0" w:color="auto"/>
            </w:tcBorders>
            <w:tcMar>
              <w:top w:w="0" w:type="dxa"/>
              <w:left w:w="108" w:type="dxa"/>
              <w:bottom w:w="0" w:type="dxa"/>
              <w:right w:w="108" w:type="dxa"/>
            </w:tcMar>
          </w:tcPr>
          <w:p w:rsidR="00F46B99" w:rsidRPr="00775792" w:rsidRDefault="00F46B99" w:rsidP="00F46B99">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Ф</w:t>
            </w:r>
            <w:r w:rsidRPr="00775792">
              <w:rPr>
                <w:rFonts w:ascii="Times New Roman" w:hAnsi="Times New Roman" w:cs="Times New Roman"/>
                <w:sz w:val="28"/>
                <w:szCs w:val="28"/>
              </w:rPr>
              <w:t>евраль</w:t>
            </w:r>
          </w:p>
        </w:tc>
        <w:tc>
          <w:tcPr>
            <w:tcW w:w="2268" w:type="dxa"/>
            <w:tcBorders>
              <w:top w:val="single" w:sz="4" w:space="0" w:color="auto"/>
              <w:bottom w:val="single" w:sz="4" w:space="0" w:color="auto"/>
              <w:right w:val="single" w:sz="4" w:space="0" w:color="auto"/>
            </w:tcBorders>
            <w:tcMar>
              <w:top w:w="0" w:type="dxa"/>
              <w:left w:w="108" w:type="dxa"/>
              <w:bottom w:w="0" w:type="dxa"/>
              <w:right w:w="108" w:type="dxa"/>
            </w:tcMar>
          </w:tcPr>
          <w:p w:rsidR="00F46B99" w:rsidRPr="00775792" w:rsidRDefault="00F46B99" w:rsidP="00F46B99">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Территория </w:t>
            </w:r>
            <w:r w:rsidRPr="00775792">
              <w:rPr>
                <w:rFonts w:ascii="Times New Roman" w:hAnsi="Times New Roman" w:cs="Times New Roman"/>
                <w:sz w:val="28"/>
                <w:szCs w:val="28"/>
              </w:rPr>
              <w:t>села Новое Горяново</w:t>
            </w:r>
          </w:p>
        </w:tc>
      </w:tr>
      <w:tr w:rsidR="00F46B99" w:rsidRPr="00775792" w:rsidTr="00F46B99">
        <w:trPr>
          <w:trHeight w:val="640"/>
        </w:trPr>
        <w:tc>
          <w:tcPr>
            <w:tcW w:w="607" w:type="dxa"/>
            <w:tcBorders>
              <w:top w:val="single" w:sz="4" w:space="0" w:color="auto"/>
              <w:left w:val="single" w:sz="4" w:space="0" w:color="auto"/>
              <w:bottom w:val="single" w:sz="4" w:space="0" w:color="auto"/>
            </w:tcBorders>
            <w:tcMar>
              <w:top w:w="0" w:type="dxa"/>
              <w:left w:w="108" w:type="dxa"/>
              <w:bottom w:w="0" w:type="dxa"/>
              <w:right w:w="108" w:type="dxa"/>
            </w:tcMar>
          </w:tcPr>
          <w:p w:rsidR="00F46B99" w:rsidRPr="00775792" w:rsidRDefault="00F46B99" w:rsidP="00D7584A">
            <w:pPr>
              <w:spacing w:after="0" w:line="360" w:lineRule="auto"/>
              <w:jc w:val="both"/>
              <w:rPr>
                <w:rFonts w:ascii="Times New Roman" w:hAnsi="Times New Roman" w:cs="Times New Roman"/>
                <w:sz w:val="28"/>
                <w:szCs w:val="28"/>
              </w:rPr>
            </w:pPr>
            <w:r w:rsidRPr="00775792">
              <w:rPr>
                <w:rFonts w:ascii="Times New Roman" w:hAnsi="Times New Roman" w:cs="Times New Roman"/>
                <w:b/>
                <w:bCs/>
                <w:sz w:val="28"/>
                <w:szCs w:val="28"/>
              </w:rPr>
              <w:t>6</w:t>
            </w:r>
          </w:p>
        </w:tc>
        <w:tc>
          <w:tcPr>
            <w:tcW w:w="222" w:type="dxa"/>
            <w:tcBorders>
              <w:top w:val="single" w:sz="4" w:space="0" w:color="auto"/>
              <w:left w:val="single" w:sz="4" w:space="0" w:color="auto"/>
              <w:bottom w:val="single" w:sz="4" w:space="0" w:color="auto"/>
            </w:tcBorders>
            <w:tcMar>
              <w:top w:w="0" w:type="dxa"/>
              <w:left w:w="108" w:type="dxa"/>
              <w:bottom w:w="0" w:type="dxa"/>
              <w:right w:w="108" w:type="dxa"/>
            </w:tcMar>
          </w:tcPr>
          <w:p w:rsidR="00F46B99" w:rsidRPr="00775792" w:rsidRDefault="00F46B99" w:rsidP="00D7584A">
            <w:pPr>
              <w:spacing w:after="0" w:line="360" w:lineRule="auto"/>
              <w:jc w:val="both"/>
              <w:rPr>
                <w:rFonts w:ascii="Times New Roman" w:hAnsi="Times New Roman" w:cs="Times New Roman"/>
                <w:sz w:val="28"/>
                <w:szCs w:val="28"/>
              </w:rPr>
            </w:pPr>
          </w:p>
        </w:tc>
        <w:tc>
          <w:tcPr>
            <w:tcW w:w="4464" w:type="dxa"/>
            <w:tcBorders>
              <w:top w:val="single" w:sz="4" w:space="0" w:color="auto"/>
              <w:bottom w:val="single" w:sz="4" w:space="0" w:color="auto"/>
              <w:right w:val="single" w:sz="4" w:space="0" w:color="auto"/>
            </w:tcBorders>
            <w:tcMar>
              <w:top w:w="0" w:type="dxa"/>
              <w:left w:w="108" w:type="dxa"/>
              <w:bottom w:w="0" w:type="dxa"/>
              <w:right w:w="108" w:type="dxa"/>
            </w:tcMar>
          </w:tcPr>
          <w:p w:rsidR="00F46B99" w:rsidRPr="00775792" w:rsidRDefault="00F46B99" w:rsidP="00F46B99">
            <w:pPr>
              <w:spacing w:after="0" w:line="360" w:lineRule="auto"/>
              <w:rPr>
                <w:rFonts w:ascii="Times New Roman" w:hAnsi="Times New Roman" w:cs="Times New Roman"/>
                <w:sz w:val="28"/>
                <w:szCs w:val="28"/>
              </w:rPr>
            </w:pPr>
            <w:r w:rsidRPr="00775792">
              <w:rPr>
                <w:rFonts w:ascii="Times New Roman" w:hAnsi="Times New Roman" w:cs="Times New Roman"/>
                <w:sz w:val="28"/>
                <w:szCs w:val="28"/>
              </w:rPr>
              <w:t>Беседа с учащимися школы по теме «Профессия - Родину защищать».</w:t>
            </w:r>
          </w:p>
        </w:tc>
        <w:tc>
          <w:tcPr>
            <w:tcW w:w="2388" w:type="dxa"/>
            <w:tcBorders>
              <w:top w:val="single" w:sz="4" w:space="0" w:color="auto"/>
              <w:bottom w:val="single" w:sz="4" w:space="0" w:color="auto"/>
              <w:right w:val="single" w:sz="4" w:space="0" w:color="auto"/>
            </w:tcBorders>
            <w:tcMar>
              <w:top w:w="0" w:type="dxa"/>
              <w:left w:w="108" w:type="dxa"/>
              <w:bottom w:w="0" w:type="dxa"/>
              <w:right w:w="108" w:type="dxa"/>
            </w:tcMar>
          </w:tcPr>
          <w:p w:rsidR="00F46B99" w:rsidRPr="00775792" w:rsidRDefault="00F46B99" w:rsidP="00F46B99">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Ф</w:t>
            </w:r>
            <w:r w:rsidRPr="00775792">
              <w:rPr>
                <w:rFonts w:ascii="Times New Roman" w:hAnsi="Times New Roman" w:cs="Times New Roman"/>
                <w:sz w:val="28"/>
                <w:szCs w:val="28"/>
              </w:rPr>
              <w:t>евраль</w:t>
            </w:r>
          </w:p>
        </w:tc>
        <w:tc>
          <w:tcPr>
            <w:tcW w:w="2268" w:type="dxa"/>
            <w:tcBorders>
              <w:top w:val="single" w:sz="4" w:space="0" w:color="auto"/>
              <w:bottom w:val="single" w:sz="4" w:space="0" w:color="auto"/>
              <w:right w:val="single" w:sz="4" w:space="0" w:color="auto"/>
            </w:tcBorders>
            <w:tcMar>
              <w:top w:w="0" w:type="dxa"/>
              <w:left w:w="108" w:type="dxa"/>
              <w:bottom w:w="0" w:type="dxa"/>
              <w:right w:w="108" w:type="dxa"/>
            </w:tcMar>
          </w:tcPr>
          <w:p w:rsidR="00F46B99" w:rsidRPr="00775792" w:rsidRDefault="00F46B99" w:rsidP="00796710">
            <w:pPr>
              <w:spacing w:after="0" w:line="360" w:lineRule="auto"/>
              <w:jc w:val="center"/>
              <w:rPr>
                <w:rFonts w:ascii="Times New Roman" w:hAnsi="Times New Roman" w:cs="Times New Roman"/>
                <w:sz w:val="28"/>
                <w:szCs w:val="28"/>
              </w:rPr>
            </w:pPr>
            <w:r w:rsidRPr="00775792">
              <w:rPr>
                <w:rFonts w:ascii="Times New Roman" w:hAnsi="Times New Roman" w:cs="Times New Roman"/>
                <w:sz w:val="28"/>
                <w:szCs w:val="28"/>
              </w:rPr>
              <w:t>Школа</w:t>
            </w:r>
          </w:p>
        </w:tc>
      </w:tr>
      <w:tr w:rsidR="00F46B99" w:rsidRPr="00775792" w:rsidTr="00F46B99">
        <w:trPr>
          <w:trHeight w:val="640"/>
        </w:trPr>
        <w:tc>
          <w:tcPr>
            <w:tcW w:w="607" w:type="dxa"/>
            <w:tcBorders>
              <w:top w:val="single" w:sz="4" w:space="0" w:color="auto"/>
              <w:left w:val="single" w:sz="4" w:space="0" w:color="auto"/>
              <w:bottom w:val="single" w:sz="4" w:space="0" w:color="auto"/>
            </w:tcBorders>
            <w:tcMar>
              <w:top w:w="0" w:type="dxa"/>
              <w:left w:w="108" w:type="dxa"/>
              <w:bottom w:w="0" w:type="dxa"/>
              <w:right w:w="108" w:type="dxa"/>
            </w:tcMar>
          </w:tcPr>
          <w:p w:rsidR="00F46B99" w:rsidRPr="00775792" w:rsidRDefault="00F46B99" w:rsidP="00D7584A">
            <w:pPr>
              <w:spacing w:after="0" w:line="360" w:lineRule="auto"/>
              <w:jc w:val="both"/>
              <w:rPr>
                <w:rFonts w:ascii="Times New Roman" w:hAnsi="Times New Roman" w:cs="Times New Roman"/>
                <w:sz w:val="28"/>
                <w:szCs w:val="28"/>
              </w:rPr>
            </w:pPr>
            <w:r w:rsidRPr="00775792">
              <w:rPr>
                <w:rFonts w:ascii="Times New Roman" w:hAnsi="Times New Roman" w:cs="Times New Roman"/>
                <w:b/>
                <w:bCs/>
                <w:sz w:val="28"/>
                <w:szCs w:val="28"/>
              </w:rPr>
              <w:t>7</w:t>
            </w:r>
          </w:p>
        </w:tc>
        <w:tc>
          <w:tcPr>
            <w:tcW w:w="222" w:type="dxa"/>
            <w:tcBorders>
              <w:top w:val="single" w:sz="4" w:space="0" w:color="auto"/>
              <w:left w:val="single" w:sz="4" w:space="0" w:color="auto"/>
              <w:bottom w:val="single" w:sz="4" w:space="0" w:color="auto"/>
            </w:tcBorders>
            <w:tcMar>
              <w:top w:w="0" w:type="dxa"/>
              <w:left w:w="108" w:type="dxa"/>
              <w:bottom w:w="0" w:type="dxa"/>
              <w:right w:w="108" w:type="dxa"/>
            </w:tcMar>
          </w:tcPr>
          <w:p w:rsidR="00F46B99" w:rsidRPr="00775792" w:rsidRDefault="00F46B99" w:rsidP="00D7584A">
            <w:pPr>
              <w:spacing w:after="0" w:line="360" w:lineRule="auto"/>
              <w:jc w:val="both"/>
              <w:rPr>
                <w:rFonts w:ascii="Times New Roman" w:hAnsi="Times New Roman" w:cs="Times New Roman"/>
                <w:sz w:val="28"/>
                <w:szCs w:val="28"/>
              </w:rPr>
            </w:pPr>
          </w:p>
        </w:tc>
        <w:tc>
          <w:tcPr>
            <w:tcW w:w="4464" w:type="dxa"/>
            <w:tcBorders>
              <w:top w:val="single" w:sz="4" w:space="0" w:color="auto"/>
              <w:bottom w:val="single" w:sz="4" w:space="0" w:color="auto"/>
              <w:right w:val="single" w:sz="4" w:space="0" w:color="auto"/>
            </w:tcBorders>
            <w:tcMar>
              <w:top w:w="0" w:type="dxa"/>
              <w:left w:w="108" w:type="dxa"/>
              <w:bottom w:w="0" w:type="dxa"/>
              <w:right w:w="108" w:type="dxa"/>
            </w:tcMar>
          </w:tcPr>
          <w:p w:rsidR="00F46B99" w:rsidRPr="00775792" w:rsidRDefault="00F46B99" w:rsidP="00D7584A">
            <w:pPr>
              <w:spacing w:after="0" w:line="360" w:lineRule="auto"/>
              <w:jc w:val="both"/>
              <w:rPr>
                <w:rFonts w:ascii="Times New Roman" w:hAnsi="Times New Roman" w:cs="Times New Roman"/>
                <w:sz w:val="28"/>
                <w:szCs w:val="28"/>
              </w:rPr>
            </w:pPr>
            <w:r w:rsidRPr="00775792">
              <w:rPr>
                <w:rFonts w:ascii="Times New Roman" w:hAnsi="Times New Roman" w:cs="Times New Roman"/>
                <w:sz w:val="28"/>
                <w:szCs w:val="28"/>
              </w:rPr>
              <w:t xml:space="preserve">Занятия по физической, строевой, огневой, тактической подготовке </w:t>
            </w:r>
          </w:p>
        </w:tc>
        <w:tc>
          <w:tcPr>
            <w:tcW w:w="2388" w:type="dxa"/>
            <w:tcBorders>
              <w:top w:val="single" w:sz="4" w:space="0" w:color="auto"/>
              <w:bottom w:val="single" w:sz="4" w:space="0" w:color="auto"/>
              <w:right w:val="single" w:sz="4" w:space="0" w:color="auto"/>
            </w:tcBorders>
            <w:tcMar>
              <w:top w:w="0" w:type="dxa"/>
              <w:left w:w="108" w:type="dxa"/>
              <w:bottom w:w="0" w:type="dxa"/>
              <w:right w:w="108" w:type="dxa"/>
            </w:tcMar>
          </w:tcPr>
          <w:p w:rsidR="00F46B99" w:rsidRPr="00775792" w:rsidRDefault="00F46B99" w:rsidP="00F46B99">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Ф</w:t>
            </w:r>
            <w:r w:rsidRPr="00775792">
              <w:rPr>
                <w:rFonts w:ascii="Times New Roman" w:hAnsi="Times New Roman" w:cs="Times New Roman"/>
                <w:sz w:val="28"/>
                <w:szCs w:val="28"/>
              </w:rPr>
              <w:t>евраль</w:t>
            </w:r>
          </w:p>
        </w:tc>
        <w:tc>
          <w:tcPr>
            <w:tcW w:w="2268" w:type="dxa"/>
            <w:tcBorders>
              <w:top w:val="single" w:sz="4" w:space="0" w:color="auto"/>
              <w:bottom w:val="single" w:sz="4" w:space="0" w:color="auto"/>
              <w:right w:val="single" w:sz="4" w:space="0" w:color="auto"/>
            </w:tcBorders>
            <w:tcMar>
              <w:top w:w="0" w:type="dxa"/>
              <w:left w:w="108" w:type="dxa"/>
              <w:bottom w:w="0" w:type="dxa"/>
              <w:right w:w="108" w:type="dxa"/>
            </w:tcMar>
          </w:tcPr>
          <w:p w:rsidR="00F46B99" w:rsidRPr="00775792" w:rsidRDefault="00F46B99" w:rsidP="00F46B99">
            <w:pPr>
              <w:spacing w:after="0" w:line="360" w:lineRule="auto"/>
              <w:jc w:val="center"/>
              <w:rPr>
                <w:rFonts w:ascii="Times New Roman" w:hAnsi="Times New Roman" w:cs="Times New Roman"/>
                <w:sz w:val="28"/>
                <w:szCs w:val="28"/>
              </w:rPr>
            </w:pPr>
            <w:r w:rsidRPr="00775792">
              <w:rPr>
                <w:rFonts w:ascii="Times New Roman" w:hAnsi="Times New Roman" w:cs="Times New Roman"/>
                <w:sz w:val="28"/>
                <w:szCs w:val="28"/>
              </w:rPr>
              <w:t>Школа</w:t>
            </w:r>
          </w:p>
        </w:tc>
      </w:tr>
      <w:tr w:rsidR="00F46B99" w:rsidRPr="00775792" w:rsidTr="00F46B99">
        <w:trPr>
          <w:trHeight w:val="1433"/>
        </w:trPr>
        <w:tc>
          <w:tcPr>
            <w:tcW w:w="607" w:type="dxa"/>
            <w:tcBorders>
              <w:top w:val="single" w:sz="4" w:space="0" w:color="auto"/>
              <w:left w:val="single" w:sz="4" w:space="0" w:color="auto"/>
              <w:bottom w:val="single" w:sz="4" w:space="0" w:color="auto"/>
            </w:tcBorders>
            <w:tcMar>
              <w:top w:w="0" w:type="dxa"/>
              <w:left w:w="108" w:type="dxa"/>
              <w:bottom w:w="0" w:type="dxa"/>
              <w:right w:w="108" w:type="dxa"/>
            </w:tcMar>
          </w:tcPr>
          <w:p w:rsidR="00F46B99" w:rsidRPr="00775792" w:rsidRDefault="00F46B99" w:rsidP="00D7584A">
            <w:pPr>
              <w:spacing w:after="0" w:line="360" w:lineRule="auto"/>
              <w:jc w:val="both"/>
              <w:rPr>
                <w:rFonts w:ascii="Times New Roman" w:hAnsi="Times New Roman" w:cs="Times New Roman"/>
                <w:sz w:val="28"/>
                <w:szCs w:val="28"/>
              </w:rPr>
            </w:pPr>
            <w:r w:rsidRPr="00775792">
              <w:rPr>
                <w:rFonts w:ascii="Times New Roman" w:hAnsi="Times New Roman" w:cs="Times New Roman"/>
                <w:b/>
                <w:bCs/>
                <w:sz w:val="28"/>
                <w:szCs w:val="28"/>
              </w:rPr>
              <w:lastRenderedPageBreak/>
              <w:t>8</w:t>
            </w:r>
          </w:p>
        </w:tc>
        <w:tc>
          <w:tcPr>
            <w:tcW w:w="222" w:type="dxa"/>
            <w:tcBorders>
              <w:top w:val="single" w:sz="4" w:space="0" w:color="auto"/>
              <w:left w:val="single" w:sz="4" w:space="0" w:color="auto"/>
              <w:bottom w:val="single" w:sz="4" w:space="0" w:color="auto"/>
            </w:tcBorders>
            <w:tcMar>
              <w:top w:w="0" w:type="dxa"/>
              <w:left w:w="108" w:type="dxa"/>
              <w:bottom w:w="0" w:type="dxa"/>
              <w:right w:w="108" w:type="dxa"/>
            </w:tcMar>
          </w:tcPr>
          <w:p w:rsidR="00F46B99" w:rsidRPr="00775792" w:rsidRDefault="00F46B99" w:rsidP="00D7584A">
            <w:pPr>
              <w:spacing w:after="0" w:line="360" w:lineRule="auto"/>
              <w:jc w:val="both"/>
              <w:rPr>
                <w:rFonts w:ascii="Times New Roman" w:hAnsi="Times New Roman" w:cs="Times New Roman"/>
                <w:sz w:val="28"/>
                <w:szCs w:val="28"/>
              </w:rPr>
            </w:pPr>
          </w:p>
        </w:tc>
        <w:tc>
          <w:tcPr>
            <w:tcW w:w="4464" w:type="dxa"/>
            <w:tcBorders>
              <w:top w:val="single" w:sz="4" w:space="0" w:color="auto"/>
              <w:bottom w:val="single" w:sz="4" w:space="0" w:color="auto"/>
              <w:right w:val="single" w:sz="4" w:space="0" w:color="auto"/>
            </w:tcBorders>
            <w:tcMar>
              <w:top w:w="0" w:type="dxa"/>
              <w:left w:w="108" w:type="dxa"/>
              <w:bottom w:w="0" w:type="dxa"/>
              <w:right w:w="108" w:type="dxa"/>
            </w:tcMar>
          </w:tcPr>
          <w:p w:rsidR="00F46B99" w:rsidRPr="00775792" w:rsidRDefault="00F46B99" w:rsidP="00F46B99">
            <w:pPr>
              <w:spacing w:after="0" w:line="360" w:lineRule="auto"/>
              <w:rPr>
                <w:rFonts w:ascii="Times New Roman" w:hAnsi="Times New Roman" w:cs="Times New Roman"/>
                <w:sz w:val="28"/>
                <w:szCs w:val="28"/>
              </w:rPr>
            </w:pPr>
            <w:r w:rsidRPr="00775792">
              <w:rPr>
                <w:rFonts w:ascii="Times New Roman" w:hAnsi="Times New Roman" w:cs="Times New Roman"/>
                <w:sz w:val="28"/>
                <w:szCs w:val="28"/>
              </w:rPr>
              <w:t>Участие военнослужащих в школьных мероприятиях. Уроки «Великая Победа»</w:t>
            </w:r>
          </w:p>
        </w:tc>
        <w:tc>
          <w:tcPr>
            <w:tcW w:w="2388" w:type="dxa"/>
            <w:tcBorders>
              <w:top w:val="single" w:sz="4" w:space="0" w:color="auto"/>
              <w:bottom w:val="single" w:sz="4" w:space="0" w:color="auto"/>
              <w:right w:val="single" w:sz="4" w:space="0" w:color="auto"/>
            </w:tcBorders>
            <w:tcMar>
              <w:top w:w="0" w:type="dxa"/>
              <w:left w:w="108" w:type="dxa"/>
              <w:bottom w:w="0" w:type="dxa"/>
              <w:right w:w="108" w:type="dxa"/>
            </w:tcMar>
          </w:tcPr>
          <w:p w:rsidR="00F46B99" w:rsidRPr="00775792" w:rsidRDefault="00F46B99" w:rsidP="00F46B99">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М</w:t>
            </w:r>
            <w:r w:rsidRPr="00775792">
              <w:rPr>
                <w:rFonts w:ascii="Times New Roman" w:hAnsi="Times New Roman" w:cs="Times New Roman"/>
                <w:sz w:val="28"/>
                <w:szCs w:val="28"/>
              </w:rPr>
              <w:t>ай</w:t>
            </w:r>
          </w:p>
        </w:tc>
        <w:tc>
          <w:tcPr>
            <w:tcW w:w="2268" w:type="dxa"/>
            <w:tcBorders>
              <w:top w:val="single" w:sz="4" w:space="0" w:color="auto"/>
              <w:bottom w:val="single" w:sz="4" w:space="0" w:color="auto"/>
              <w:right w:val="single" w:sz="4" w:space="0" w:color="auto"/>
            </w:tcBorders>
            <w:tcMar>
              <w:top w:w="0" w:type="dxa"/>
              <w:left w:w="108" w:type="dxa"/>
              <w:bottom w:w="0" w:type="dxa"/>
              <w:right w:w="108" w:type="dxa"/>
            </w:tcMar>
          </w:tcPr>
          <w:p w:rsidR="00F46B99" w:rsidRPr="00775792" w:rsidRDefault="00F46B99" w:rsidP="00F46B99">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Ш</w:t>
            </w:r>
            <w:r w:rsidRPr="00775792">
              <w:rPr>
                <w:rFonts w:ascii="Times New Roman" w:hAnsi="Times New Roman" w:cs="Times New Roman"/>
                <w:sz w:val="28"/>
                <w:szCs w:val="28"/>
              </w:rPr>
              <w:t>кола</w:t>
            </w:r>
          </w:p>
        </w:tc>
      </w:tr>
      <w:tr w:rsidR="00F46B99" w:rsidRPr="00775792" w:rsidTr="00F46B99">
        <w:trPr>
          <w:trHeight w:val="320"/>
        </w:trPr>
        <w:tc>
          <w:tcPr>
            <w:tcW w:w="607" w:type="dxa"/>
            <w:tcBorders>
              <w:left w:val="single" w:sz="4" w:space="0" w:color="auto"/>
              <w:bottom w:val="single" w:sz="4" w:space="0" w:color="auto"/>
            </w:tcBorders>
            <w:tcMar>
              <w:top w:w="0" w:type="dxa"/>
              <w:left w:w="108" w:type="dxa"/>
              <w:bottom w:w="0" w:type="dxa"/>
              <w:right w:w="108" w:type="dxa"/>
            </w:tcMar>
          </w:tcPr>
          <w:p w:rsidR="00F46B99" w:rsidRPr="00775792" w:rsidRDefault="00F46B99" w:rsidP="00D7584A">
            <w:pPr>
              <w:spacing w:after="0" w:line="360" w:lineRule="auto"/>
              <w:jc w:val="both"/>
              <w:rPr>
                <w:rFonts w:ascii="Times New Roman" w:hAnsi="Times New Roman" w:cs="Times New Roman"/>
                <w:sz w:val="28"/>
                <w:szCs w:val="28"/>
              </w:rPr>
            </w:pPr>
            <w:r w:rsidRPr="00775792">
              <w:rPr>
                <w:rFonts w:ascii="Times New Roman" w:hAnsi="Times New Roman" w:cs="Times New Roman"/>
                <w:b/>
                <w:bCs/>
                <w:sz w:val="28"/>
                <w:szCs w:val="28"/>
              </w:rPr>
              <w:t>9</w:t>
            </w:r>
          </w:p>
        </w:tc>
        <w:tc>
          <w:tcPr>
            <w:tcW w:w="222" w:type="dxa"/>
            <w:tcBorders>
              <w:left w:val="single" w:sz="4" w:space="0" w:color="auto"/>
              <w:bottom w:val="single" w:sz="4" w:space="0" w:color="auto"/>
            </w:tcBorders>
            <w:tcMar>
              <w:top w:w="0" w:type="dxa"/>
              <w:left w:w="108" w:type="dxa"/>
              <w:bottom w:w="0" w:type="dxa"/>
              <w:right w:w="108" w:type="dxa"/>
            </w:tcMar>
          </w:tcPr>
          <w:p w:rsidR="00F46B99" w:rsidRPr="00775792" w:rsidRDefault="00F46B99" w:rsidP="00D7584A">
            <w:pPr>
              <w:spacing w:after="0" w:line="360" w:lineRule="auto"/>
              <w:jc w:val="both"/>
              <w:rPr>
                <w:rFonts w:ascii="Times New Roman" w:hAnsi="Times New Roman" w:cs="Times New Roman"/>
                <w:sz w:val="28"/>
                <w:szCs w:val="28"/>
              </w:rPr>
            </w:pPr>
          </w:p>
        </w:tc>
        <w:tc>
          <w:tcPr>
            <w:tcW w:w="4464" w:type="dxa"/>
            <w:tcBorders>
              <w:bottom w:val="single" w:sz="4" w:space="0" w:color="auto"/>
              <w:right w:val="single" w:sz="4" w:space="0" w:color="auto"/>
            </w:tcBorders>
            <w:tcMar>
              <w:top w:w="0" w:type="dxa"/>
              <w:left w:w="108" w:type="dxa"/>
              <w:bottom w:w="0" w:type="dxa"/>
              <w:right w:w="108" w:type="dxa"/>
            </w:tcMar>
          </w:tcPr>
          <w:p w:rsidR="00F46B99" w:rsidRPr="00775792" w:rsidRDefault="00F46B99" w:rsidP="00D7584A">
            <w:pPr>
              <w:spacing w:after="0" w:line="360" w:lineRule="auto"/>
              <w:jc w:val="both"/>
              <w:rPr>
                <w:rFonts w:ascii="Times New Roman" w:hAnsi="Times New Roman" w:cs="Times New Roman"/>
                <w:sz w:val="28"/>
                <w:szCs w:val="28"/>
              </w:rPr>
            </w:pPr>
            <w:r w:rsidRPr="00775792">
              <w:rPr>
                <w:rFonts w:ascii="Times New Roman" w:hAnsi="Times New Roman" w:cs="Times New Roman"/>
                <w:sz w:val="28"/>
                <w:szCs w:val="28"/>
              </w:rPr>
              <w:t>Участие в мероприятии «Один день из жизни солдата»</w:t>
            </w:r>
          </w:p>
        </w:tc>
        <w:tc>
          <w:tcPr>
            <w:tcW w:w="2388" w:type="dxa"/>
            <w:tcBorders>
              <w:bottom w:val="single" w:sz="4" w:space="0" w:color="auto"/>
              <w:right w:val="single" w:sz="4" w:space="0" w:color="auto"/>
            </w:tcBorders>
            <w:tcMar>
              <w:top w:w="0" w:type="dxa"/>
              <w:left w:w="108" w:type="dxa"/>
              <w:bottom w:w="0" w:type="dxa"/>
              <w:right w:w="108" w:type="dxa"/>
            </w:tcMar>
          </w:tcPr>
          <w:p w:rsidR="00F46B99" w:rsidRPr="00775792" w:rsidRDefault="00F46B99" w:rsidP="00F46B99">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Ф</w:t>
            </w:r>
            <w:r w:rsidRPr="00775792">
              <w:rPr>
                <w:rFonts w:ascii="Times New Roman" w:hAnsi="Times New Roman" w:cs="Times New Roman"/>
                <w:sz w:val="28"/>
                <w:szCs w:val="28"/>
              </w:rPr>
              <w:t>евраль</w:t>
            </w:r>
          </w:p>
        </w:tc>
        <w:tc>
          <w:tcPr>
            <w:tcW w:w="2268" w:type="dxa"/>
            <w:tcBorders>
              <w:bottom w:val="single" w:sz="4" w:space="0" w:color="auto"/>
              <w:right w:val="single" w:sz="4" w:space="0" w:color="auto"/>
            </w:tcBorders>
            <w:tcMar>
              <w:top w:w="0" w:type="dxa"/>
              <w:left w:w="108" w:type="dxa"/>
              <w:bottom w:w="0" w:type="dxa"/>
              <w:right w:w="108" w:type="dxa"/>
            </w:tcMar>
          </w:tcPr>
          <w:p w:rsidR="00F46B99" w:rsidRPr="00775792" w:rsidRDefault="00F46B99" w:rsidP="00F46B99">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Школа</w:t>
            </w:r>
          </w:p>
        </w:tc>
      </w:tr>
      <w:tr w:rsidR="00F46B99" w:rsidRPr="00775792" w:rsidTr="00F46B99">
        <w:trPr>
          <w:trHeight w:val="640"/>
        </w:trPr>
        <w:tc>
          <w:tcPr>
            <w:tcW w:w="607" w:type="dxa"/>
            <w:tcBorders>
              <w:top w:val="single" w:sz="4" w:space="0" w:color="auto"/>
              <w:left w:val="single" w:sz="4" w:space="0" w:color="auto"/>
              <w:bottom w:val="single" w:sz="4" w:space="0" w:color="auto"/>
            </w:tcBorders>
            <w:tcMar>
              <w:top w:w="0" w:type="dxa"/>
              <w:left w:w="108" w:type="dxa"/>
              <w:bottom w:w="0" w:type="dxa"/>
              <w:right w:w="108" w:type="dxa"/>
            </w:tcMar>
          </w:tcPr>
          <w:p w:rsidR="00F46B99" w:rsidRPr="00775792" w:rsidRDefault="00F46B99" w:rsidP="00D7584A">
            <w:pPr>
              <w:spacing w:after="0" w:line="360" w:lineRule="auto"/>
              <w:jc w:val="both"/>
              <w:rPr>
                <w:rFonts w:ascii="Times New Roman" w:hAnsi="Times New Roman" w:cs="Times New Roman"/>
                <w:sz w:val="28"/>
                <w:szCs w:val="28"/>
              </w:rPr>
            </w:pPr>
            <w:r w:rsidRPr="00775792">
              <w:rPr>
                <w:rFonts w:ascii="Times New Roman" w:hAnsi="Times New Roman" w:cs="Times New Roman"/>
                <w:b/>
                <w:bCs/>
                <w:sz w:val="28"/>
                <w:szCs w:val="28"/>
              </w:rPr>
              <w:t>10</w:t>
            </w:r>
          </w:p>
        </w:tc>
        <w:tc>
          <w:tcPr>
            <w:tcW w:w="222" w:type="dxa"/>
            <w:tcBorders>
              <w:top w:val="single" w:sz="4" w:space="0" w:color="auto"/>
              <w:left w:val="single" w:sz="4" w:space="0" w:color="auto"/>
              <w:bottom w:val="single" w:sz="4" w:space="0" w:color="auto"/>
            </w:tcBorders>
            <w:tcMar>
              <w:top w:w="0" w:type="dxa"/>
              <w:left w:w="108" w:type="dxa"/>
              <w:bottom w:w="0" w:type="dxa"/>
              <w:right w:w="108" w:type="dxa"/>
            </w:tcMar>
          </w:tcPr>
          <w:p w:rsidR="00F46B99" w:rsidRPr="00775792" w:rsidRDefault="00F46B99" w:rsidP="00D7584A">
            <w:pPr>
              <w:spacing w:after="0" w:line="360" w:lineRule="auto"/>
              <w:jc w:val="both"/>
              <w:rPr>
                <w:rFonts w:ascii="Times New Roman" w:hAnsi="Times New Roman" w:cs="Times New Roman"/>
                <w:sz w:val="28"/>
                <w:szCs w:val="28"/>
              </w:rPr>
            </w:pPr>
          </w:p>
        </w:tc>
        <w:tc>
          <w:tcPr>
            <w:tcW w:w="4464" w:type="dxa"/>
            <w:tcBorders>
              <w:top w:val="single" w:sz="4" w:space="0" w:color="auto"/>
              <w:bottom w:val="single" w:sz="4" w:space="0" w:color="auto"/>
              <w:right w:val="single" w:sz="4" w:space="0" w:color="auto"/>
            </w:tcBorders>
            <w:tcMar>
              <w:top w:w="0" w:type="dxa"/>
              <w:left w:w="108" w:type="dxa"/>
              <w:bottom w:w="0" w:type="dxa"/>
              <w:right w:w="108" w:type="dxa"/>
            </w:tcMar>
          </w:tcPr>
          <w:p w:rsidR="00F46B99" w:rsidRPr="00775792" w:rsidRDefault="00F46B99" w:rsidP="00F46B99">
            <w:pPr>
              <w:spacing w:after="0" w:line="360" w:lineRule="auto"/>
              <w:rPr>
                <w:rFonts w:ascii="Times New Roman" w:hAnsi="Times New Roman" w:cs="Times New Roman"/>
                <w:sz w:val="28"/>
                <w:szCs w:val="28"/>
              </w:rPr>
            </w:pPr>
            <w:r w:rsidRPr="00775792">
              <w:rPr>
                <w:rFonts w:ascii="Times New Roman" w:hAnsi="Times New Roman" w:cs="Times New Roman"/>
                <w:sz w:val="28"/>
                <w:szCs w:val="28"/>
              </w:rPr>
              <w:t xml:space="preserve">Совместные мероприятия в рамках акции «Мемориалы Героям Советского Союза» и погибшим </w:t>
            </w:r>
            <w:r>
              <w:rPr>
                <w:rFonts w:ascii="Times New Roman" w:hAnsi="Times New Roman" w:cs="Times New Roman"/>
                <w:sz w:val="28"/>
                <w:szCs w:val="28"/>
              </w:rPr>
              <w:t xml:space="preserve">в </w:t>
            </w:r>
            <w:r w:rsidRPr="00775792">
              <w:rPr>
                <w:rFonts w:ascii="Times New Roman" w:hAnsi="Times New Roman" w:cs="Times New Roman"/>
                <w:sz w:val="28"/>
                <w:szCs w:val="28"/>
              </w:rPr>
              <w:t xml:space="preserve">локальных вооруженных  конфликтах </w:t>
            </w:r>
          </w:p>
        </w:tc>
        <w:tc>
          <w:tcPr>
            <w:tcW w:w="2388" w:type="dxa"/>
            <w:tcBorders>
              <w:top w:val="single" w:sz="4" w:space="0" w:color="auto"/>
              <w:bottom w:val="single" w:sz="4" w:space="0" w:color="auto"/>
              <w:right w:val="single" w:sz="4" w:space="0" w:color="auto"/>
            </w:tcBorders>
            <w:tcMar>
              <w:top w:w="0" w:type="dxa"/>
              <w:left w:w="108" w:type="dxa"/>
              <w:bottom w:w="0" w:type="dxa"/>
              <w:right w:w="108" w:type="dxa"/>
            </w:tcMar>
          </w:tcPr>
          <w:p w:rsidR="00F46B99" w:rsidRPr="00775792" w:rsidRDefault="00F46B99" w:rsidP="00F46B99">
            <w:pPr>
              <w:spacing w:after="0" w:line="360" w:lineRule="auto"/>
              <w:jc w:val="center"/>
              <w:rPr>
                <w:rFonts w:ascii="Times New Roman" w:hAnsi="Times New Roman" w:cs="Times New Roman"/>
                <w:sz w:val="28"/>
                <w:szCs w:val="28"/>
              </w:rPr>
            </w:pPr>
            <w:r w:rsidRPr="00775792">
              <w:rPr>
                <w:rFonts w:ascii="Times New Roman" w:hAnsi="Times New Roman" w:cs="Times New Roman"/>
                <w:sz w:val="28"/>
                <w:szCs w:val="28"/>
              </w:rPr>
              <w:t>Январь - май</w:t>
            </w:r>
          </w:p>
        </w:tc>
        <w:tc>
          <w:tcPr>
            <w:tcW w:w="2268" w:type="dxa"/>
            <w:tcBorders>
              <w:top w:val="single" w:sz="4" w:space="0" w:color="auto"/>
              <w:bottom w:val="single" w:sz="4" w:space="0" w:color="auto"/>
              <w:right w:val="single" w:sz="4" w:space="0" w:color="auto"/>
            </w:tcBorders>
            <w:tcMar>
              <w:top w:w="0" w:type="dxa"/>
              <w:left w:w="108" w:type="dxa"/>
              <w:bottom w:w="0" w:type="dxa"/>
              <w:right w:w="108" w:type="dxa"/>
            </w:tcMar>
          </w:tcPr>
          <w:p w:rsidR="00F46B99" w:rsidRPr="00775792" w:rsidRDefault="00F46B99" w:rsidP="00F46B99">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Ш</w:t>
            </w:r>
            <w:r w:rsidRPr="00775792">
              <w:rPr>
                <w:rFonts w:ascii="Times New Roman" w:hAnsi="Times New Roman" w:cs="Times New Roman"/>
                <w:sz w:val="28"/>
                <w:szCs w:val="28"/>
              </w:rPr>
              <w:t>кола</w:t>
            </w:r>
          </w:p>
        </w:tc>
      </w:tr>
      <w:tr w:rsidR="00F46B99" w:rsidRPr="00775792" w:rsidTr="00F46B99">
        <w:trPr>
          <w:trHeight w:val="640"/>
        </w:trPr>
        <w:tc>
          <w:tcPr>
            <w:tcW w:w="607" w:type="dxa"/>
            <w:tcBorders>
              <w:top w:val="single" w:sz="4" w:space="0" w:color="auto"/>
              <w:left w:val="single" w:sz="4" w:space="0" w:color="auto"/>
              <w:bottom w:val="single" w:sz="4" w:space="0" w:color="auto"/>
            </w:tcBorders>
            <w:tcMar>
              <w:top w:w="0" w:type="dxa"/>
              <w:left w:w="108" w:type="dxa"/>
              <w:bottom w:w="0" w:type="dxa"/>
              <w:right w:w="108" w:type="dxa"/>
            </w:tcMar>
          </w:tcPr>
          <w:p w:rsidR="00F46B99" w:rsidRPr="00775792" w:rsidRDefault="00F46B99" w:rsidP="00D7584A">
            <w:pPr>
              <w:spacing w:after="0" w:line="360" w:lineRule="auto"/>
              <w:jc w:val="both"/>
              <w:rPr>
                <w:rFonts w:ascii="Times New Roman" w:hAnsi="Times New Roman" w:cs="Times New Roman"/>
                <w:b/>
                <w:bCs/>
                <w:sz w:val="28"/>
                <w:szCs w:val="28"/>
              </w:rPr>
            </w:pPr>
            <w:r>
              <w:rPr>
                <w:rFonts w:ascii="Times New Roman" w:hAnsi="Times New Roman" w:cs="Times New Roman"/>
                <w:b/>
                <w:bCs/>
                <w:sz w:val="28"/>
                <w:szCs w:val="28"/>
              </w:rPr>
              <w:t>11</w:t>
            </w:r>
          </w:p>
        </w:tc>
        <w:tc>
          <w:tcPr>
            <w:tcW w:w="222" w:type="dxa"/>
            <w:tcBorders>
              <w:top w:val="single" w:sz="4" w:space="0" w:color="auto"/>
              <w:left w:val="single" w:sz="4" w:space="0" w:color="auto"/>
              <w:bottom w:val="single" w:sz="4" w:space="0" w:color="auto"/>
            </w:tcBorders>
            <w:tcMar>
              <w:top w:w="0" w:type="dxa"/>
              <w:left w:w="108" w:type="dxa"/>
              <w:bottom w:w="0" w:type="dxa"/>
              <w:right w:w="108" w:type="dxa"/>
            </w:tcMar>
          </w:tcPr>
          <w:p w:rsidR="00F46B99" w:rsidRPr="00775792" w:rsidRDefault="00F46B99" w:rsidP="00D7584A">
            <w:pPr>
              <w:spacing w:after="0" w:line="360" w:lineRule="auto"/>
              <w:jc w:val="both"/>
              <w:rPr>
                <w:rFonts w:ascii="Times New Roman" w:hAnsi="Times New Roman" w:cs="Times New Roman"/>
                <w:sz w:val="28"/>
                <w:szCs w:val="28"/>
              </w:rPr>
            </w:pPr>
          </w:p>
        </w:tc>
        <w:tc>
          <w:tcPr>
            <w:tcW w:w="4464" w:type="dxa"/>
            <w:tcBorders>
              <w:top w:val="single" w:sz="4" w:space="0" w:color="auto"/>
              <w:bottom w:val="single" w:sz="4" w:space="0" w:color="auto"/>
              <w:right w:val="single" w:sz="4" w:space="0" w:color="auto"/>
            </w:tcBorders>
            <w:tcMar>
              <w:top w:w="0" w:type="dxa"/>
              <w:left w:w="108" w:type="dxa"/>
              <w:bottom w:w="0" w:type="dxa"/>
              <w:right w:w="108" w:type="dxa"/>
            </w:tcMar>
          </w:tcPr>
          <w:p w:rsidR="00F46B99" w:rsidRPr="00775792" w:rsidRDefault="00F46B99" w:rsidP="00D7584A">
            <w:pPr>
              <w:spacing w:after="0"/>
              <w:jc w:val="both"/>
              <w:rPr>
                <w:rFonts w:ascii="Times New Roman" w:hAnsi="Times New Roman" w:cs="Times New Roman"/>
                <w:sz w:val="28"/>
                <w:szCs w:val="28"/>
              </w:rPr>
            </w:pPr>
            <w:r w:rsidRPr="00775792">
              <w:rPr>
                <w:rFonts w:ascii="Times New Roman" w:hAnsi="Times New Roman" w:cs="Times New Roman"/>
                <w:sz w:val="28"/>
                <w:szCs w:val="28"/>
              </w:rPr>
              <w:t>Акции, посвящённые Великой Победе и митинг у Воинского мемориала на территории школы</w:t>
            </w:r>
          </w:p>
        </w:tc>
        <w:tc>
          <w:tcPr>
            <w:tcW w:w="2388" w:type="dxa"/>
            <w:tcBorders>
              <w:top w:val="single" w:sz="4" w:space="0" w:color="auto"/>
              <w:bottom w:val="single" w:sz="4" w:space="0" w:color="auto"/>
              <w:right w:val="single" w:sz="4" w:space="0" w:color="auto"/>
            </w:tcBorders>
            <w:tcMar>
              <w:top w:w="0" w:type="dxa"/>
              <w:left w:w="108" w:type="dxa"/>
              <w:bottom w:w="0" w:type="dxa"/>
              <w:right w:w="108" w:type="dxa"/>
            </w:tcMar>
          </w:tcPr>
          <w:p w:rsidR="00F46B99" w:rsidRPr="00775792" w:rsidRDefault="00F46B99" w:rsidP="00D7584A">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М</w:t>
            </w:r>
            <w:r w:rsidRPr="00775792">
              <w:rPr>
                <w:rFonts w:ascii="Times New Roman" w:hAnsi="Times New Roman" w:cs="Times New Roman"/>
                <w:sz w:val="28"/>
                <w:szCs w:val="28"/>
              </w:rPr>
              <w:t>ай</w:t>
            </w:r>
          </w:p>
        </w:tc>
        <w:tc>
          <w:tcPr>
            <w:tcW w:w="2268" w:type="dxa"/>
            <w:tcBorders>
              <w:top w:val="single" w:sz="4" w:space="0" w:color="auto"/>
              <w:bottom w:val="single" w:sz="4" w:space="0" w:color="auto"/>
              <w:right w:val="single" w:sz="4" w:space="0" w:color="auto"/>
            </w:tcBorders>
            <w:tcMar>
              <w:top w:w="0" w:type="dxa"/>
              <w:left w:w="108" w:type="dxa"/>
              <w:bottom w:w="0" w:type="dxa"/>
              <w:right w:w="108" w:type="dxa"/>
            </w:tcMar>
          </w:tcPr>
          <w:p w:rsidR="00F46B99" w:rsidRPr="00775792" w:rsidRDefault="00F46B99" w:rsidP="00D7584A">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Ш</w:t>
            </w:r>
            <w:r w:rsidRPr="00775792">
              <w:rPr>
                <w:rFonts w:ascii="Times New Roman" w:hAnsi="Times New Roman" w:cs="Times New Roman"/>
                <w:sz w:val="28"/>
                <w:szCs w:val="28"/>
              </w:rPr>
              <w:t>кола</w:t>
            </w:r>
          </w:p>
        </w:tc>
      </w:tr>
    </w:tbl>
    <w:p w:rsidR="00CC752B" w:rsidRDefault="00CC752B" w:rsidP="003A148B">
      <w:pPr>
        <w:spacing w:after="0" w:line="360" w:lineRule="auto"/>
        <w:jc w:val="both"/>
        <w:rPr>
          <w:rFonts w:ascii="Times New Roman" w:hAnsi="Times New Roman" w:cs="Times New Roman"/>
          <w:snapToGrid w:val="0"/>
          <w:color w:val="000000"/>
          <w:w w:val="0"/>
          <w:sz w:val="2"/>
          <w:szCs w:val="2"/>
          <w:u w:color="000000"/>
          <w:bdr w:val="none" w:sz="0" w:space="0" w:color="000000"/>
          <w:shd w:val="clear" w:color="000000" w:fill="000000"/>
        </w:rPr>
      </w:pPr>
    </w:p>
    <w:p w:rsidR="00CC752B" w:rsidRDefault="00CC752B" w:rsidP="003A148B">
      <w:pPr>
        <w:spacing w:after="0" w:line="360" w:lineRule="auto"/>
        <w:jc w:val="both"/>
        <w:rPr>
          <w:rFonts w:ascii="Times New Roman" w:hAnsi="Times New Roman" w:cs="Times New Roman"/>
          <w:snapToGrid w:val="0"/>
          <w:color w:val="000000"/>
          <w:w w:val="0"/>
          <w:sz w:val="2"/>
          <w:szCs w:val="2"/>
          <w:u w:color="000000"/>
          <w:bdr w:val="none" w:sz="0" w:space="0" w:color="000000"/>
          <w:shd w:val="clear" w:color="000000" w:fill="000000"/>
        </w:rPr>
      </w:pPr>
    </w:p>
    <w:p w:rsidR="00CC752B" w:rsidRDefault="00CC752B" w:rsidP="003A148B">
      <w:pPr>
        <w:spacing w:after="0" w:line="360" w:lineRule="auto"/>
        <w:jc w:val="both"/>
        <w:rPr>
          <w:rFonts w:ascii="Times New Roman" w:hAnsi="Times New Roman" w:cs="Times New Roman"/>
          <w:snapToGrid w:val="0"/>
          <w:color w:val="000000"/>
          <w:w w:val="0"/>
          <w:sz w:val="2"/>
          <w:szCs w:val="2"/>
          <w:u w:color="000000"/>
          <w:bdr w:val="none" w:sz="0" w:space="0" w:color="000000"/>
          <w:shd w:val="clear" w:color="000000" w:fill="000000"/>
        </w:rPr>
      </w:pPr>
    </w:p>
    <w:p w:rsidR="00CC752B" w:rsidRDefault="00CC752B" w:rsidP="003A148B">
      <w:pPr>
        <w:spacing w:after="0" w:line="360" w:lineRule="auto"/>
        <w:jc w:val="both"/>
        <w:rPr>
          <w:rFonts w:ascii="Times New Roman" w:hAnsi="Times New Roman" w:cs="Times New Roman"/>
          <w:snapToGrid w:val="0"/>
          <w:color w:val="000000"/>
          <w:w w:val="0"/>
          <w:sz w:val="2"/>
          <w:szCs w:val="2"/>
          <w:u w:color="000000"/>
          <w:bdr w:val="none" w:sz="0" w:space="0" w:color="000000"/>
          <w:shd w:val="clear" w:color="000000" w:fill="000000"/>
        </w:rPr>
      </w:pPr>
    </w:p>
    <w:p w:rsidR="00CC752B" w:rsidRDefault="00F46B99" w:rsidP="00BA5DEA">
      <w:pPr>
        <w:spacing w:after="0" w:line="360" w:lineRule="auto"/>
        <w:jc w:val="center"/>
        <w:rPr>
          <w:rFonts w:ascii="Times New Roman" w:hAnsi="Times New Roman" w:cs="Times New Roman"/>
          <w:b/>
          <w:bCs/>
          <w:color w:val="111111"/>
          <w:sz w:val="28"/>
          <w:szCs w:val="28"/>
        </w:rPr>
      </w:pPr>
      <w:r>
        <w:rPr>
          <w:rFonts w:ascii="Times New Roman" w:hAnsi="Times New Roman" w:cs="Times New Roman"/>
          <w:b/>
          <w:bCs/>
          <w:color w:val="111111"/>
          <w:sz w:val="28"/>
          <w:szCs w:val="28"/>
        </w:rPr>
        <w:br/>
      </w:r>
      <w:r w:rsidR="00CC752B" w:rsidRPr="000F0D6C">
        <w:rPr>
          <w:rFonts w:ascii="Times New Roman" w:hAnsi="Times New Roman" w:cs="Times New Roman"/>
          <w:b/>
          <w:bCs/>
          <w:color w:val="111111"/>
          <w:sz w:val="28"/>
          <w:szCs w:val="28"/>
        </w:rPr>
        <w:t>План мероприятий, по патриотическому воспитанию</w:t>
      </w:r>
    </w:p>
    <w:p w:rsidR="00CC752B" w:rsidRPr="000F0D6C" w:rsidRDefault="00CC752B" w:rsidP="00BA5DEA">
      <w:pPr>
        <w:spacing w:after="0" w:line="360" w:lineRule="auto"/>
        <w:jc w:val="center"/>
        <w:rPr>
          <w:rFonts w:ascii="Times New Roman" w:hAnsi="Times New Roman" w:cs="Times New Roman"/>
          <w:sz w:val="28"/>
          <w:szCs w:val="28"/>
        </w:rPr>
      </w:pPr>
    </w:p>
    <w:tbl>
      <w:tblPr>
        <w:tblW w:w="9794" w:type="dxa"/>
        <w:tblInd w:w="2" w:type="dxa"/>
        <w:tblCellMar>
          <w:left w:w="10" w:type="dxa"/>
          <w:right w:w="10" w:type="dxa"/>
        </w:tblCellMar>
        <w:tblLook w:val="00A0"/>
      </w:tblPr>
      <w:tblGrid>
        <w:gridCol w:w="580"/>
        <w:gridCol w:w="40"/>
        <w:gridCol w:w="2370"/>
        <w:gridCol w:w="40"/>
        <w:gridCol w:w="172"/>
        <w:gridCol w:w="2704"/>
        <w:gridCol w:w="51"/>
        <w:gridCol w:w="12"/>
        <w:gridCol w:w="28"/>
        <w:gridCol w:w="1716"/>
        <w:gridCol w:w="40"/>
        <w:gridCol w:w="40"/>
        <w:gridCol w:w="2001"/>
      </w:tblGrid>
      <w:tr w:rsidR="00CC752B" w:rsidRPr="00775792" w:rsidTr="00487EBD">
        <w:trPr>
          <w:trHeight w:val="146"/>
        </w:trPr>
        <w:tc>
          <w:tcPr>
            <w:tcW w:w="58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F46B99" w:rsidRPr="00F46B99" w:rsidRDefault="00F46B99" w:rsidP="00F46B99">
            <w:pPr>
              <w:spacing w:after="0" w:line="360" w:lineRule="auto"/>
              <w:jc w:val="center"/>
              <w:rPr>
                <w:rFonts w:ascii="Times New Roman" w:hAnsi="Times New Roman" w:cs="Times New Roman"/>
                <w:i/>
                <w:color w:val="111111"/>
                <w:sz w:val="28"/>
                <w:szCs w:val="28"/>
              </w:rPr>
            </w:pPr>
            <w:r w:rsidRPr="00F46B99">
              <w:rPr>
                <w:rFonts w:ascii="Times New Roman" w:hAnsi="Times New Roman" w:cs="Times New Roman"/>
                <w:b/>
                <w:bCs/>
                <w:i/>
                <w:iCs/>
                <w:sz w:val="28"/>
                <w:szCs w:val="28"/>
              </w:rPr>
              <w:t>№</w:t>
            </w:r>
          </w:p>
          <w:p w:rsidR="00CC752B" w:rsidRPr="00F46B99" w:rsidRDefault="00CC752B" w:rsidP="00F46B99">
            <w:pPr>
              <w:spacing w:after="0" w:line="360" w:lineRule="auto"/>
              <w:jc w:val="center"/>
              <w:rPr>
                <w:rFonts w:ascii="Times New Roman" w:hAnsi="Times New Roman" w:cs="Times New Roman"/>
                <w:b/>
                <w:sz w:val="28"/>
                <w:szCs w:val="28"/>
              </w:rPr>
            </w:pPr>
            <w:r w:rsidRPr="00F46B99">
              <w:rPr>
                <w:rFonts w:ascii="Times New Roman" w:hAnsi="Times New Roman" w:cs="Times New Roman"/>
                <w:b/>
                <w:i/>
                <w:color w:val="111111"/>
                <w:sz w:val="28"/>
                <w:szCs w:val="28"/>
              </w:rPr>
              <w:t>п/п</w:t>
            </w:r>
          </w:p>
        </w:tc>
        <w:tc>
          <w:tcPr>
            <w:tcW w:w="2410" w:type="dxa"/>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CC752B" w:rsidRPr="00F46B99" w:rsidRDefault="00CC752B" w:rsidP="00F46B99">
            <w:pPr>
              <w:spacing w:after="0" w:line="360" w:lineRule="auto"/>
              <w:jc w:val="center"/>
              <w:rPr>
                <w:rFonts w:ascii="Times New Roman" w:hAnsi="Times New Roman" w:cs="Times New Roman"/>
                <w:b/>
                <w:i/>
                <w:sz w:val="28"/>
                <w:szCs w:val="28"/>
              </w:rPr>
            </w:pPr>
            <w:r w:rsidRPr="00F46B99">
              <w:rPr>
                <w:rFonts w:ascii="Times New Roman" w:hAnsi="Times New Roman" w:cs="Times New Roman"/>
                <w:b/>
                <w:i/>
                <w:color w:val="111111"/>
                <w:sz w:val="28"/>
                <w:szCs w:val="28"/>
              </w:rPr>
              <w:t>Наименование мероприятия</w:t>
            </w:r>
          </w:p>
        </w:tc>
        <w:tc>
          <w:tcPr>
            <w:tcW w:w="212" w:type="dxa"/>
            <w:gridSpan w:val="2"/>
            <w:tcBorders>
              <w:top w:val="single" w:sz="4" w:space="0" w:color="auto"/>
              <w:left w:val="single" w:sz="4" w:space="0" w:color="auto"/>
              <w:bottom w:val="single" w:sz="4" w:space="0" w:color="auto"/>
            </w:tcBorders>
          </w:tcPr>
          <w:p w:rsidR="00CC752B" w:rsidRPr="00F46B99" w:rsidRDefault="00CC752B" w:rsidP="00F46B99">
            <w:pPr>
              <w:jc w:val="center"/>
              <w:rPr>
                <w:rFonts w:ascii="Times New Roman" w:hAnsi="Times New Roman" w:cs="Times New Roman"/>
                <w:b/>
                <w:i/>
                <w:sz w:val="28"/>
                <w:szCs w:val="28"/>
              </w:rPr>
            </w:pPr>
          </w:p>
          <w:p w:rsidR="00CC752B" w:rsidRPr="00F46B99" w:rsidRDefault="00CC752B" w:rsidP="00F46B99">
            <w:pPr>
              <w:spacing w:after="0" w:line="360" w:lineRule="auto"/>
              <w:jc w:val="center"/>
              <w:rPr>
                <w:rFonts w:ascii="Times New Roman" w:hAnsi="Times New Roman" w:cs="Times New Roman"/>
                <w:b/>
                <w:i/>
                <w:sz w:val="28"/>
                <w:szCs w:val="28"/>
              </w:rPr>
            </w:pPr>
          </w:p>
        </w:tc>
        <w:tc>
          <w:tcPr>
            <w:tcW w:w="2704" w:type="dxa"/>
            <w:tcBorders>
              <w:top w:val="single" w:sz="4" w:space="0" w:color="auto"/>
              <w:bottom w:val="single" w:sz="4" w:space="0" w:color="auto"/>
              <w:right w:val="single" w:sz="4" w:space="0" w:color="auto"/>
            </w:tcBorders>
            <w:tcMar>
              <w:top w:w="15" w:type="dxa"/>
              <w:left w:w="15" w:type="dxa"/>
              <w:bottom w:w="15" w:type="dxa"/>
              <w:right w:w="15" w:type="dxa"/>
            </w:tcMar>
          </w:tcPr>
          <w:p w:rsidR="00CC752B" w:rsidRPr="00F46B99" w:rsidRDefault="00CC752B" w:rsidP="00F46B99">
            <w:pPr>
              <w:spacing w:after="0" w:line="360" w:lineRule="auto"/>
              <w:jc w:val="center"/>
              <w:rPr>
                <w:rFonts w:ascii="Times New Roman" w:hAnsi="Times New Roman" w:cs="Times New Roman"/>
                <w:b/>
                <w:i/>
                <w:sz w:val="28"/>
                <w:szCs w:val="28"/>
              </w:rPr>
            </w:pPr>
            <w:r w:rsidRPr="00F46B99">
              <w:rPr>
                <w:rFonts w:ascii="Times New Roman" w:hAnsi="Times New Roman" w:cs="Times New Roman"/>
                <w:b/>
                <w:i/>
                <w:color w:val="111111"/>
                <w:sz w:val="28"/>
                <w:szCs w:val="28"/>
              </w:rPr>
              <w:t>Цель мероприятия</w:t>
            </w:r>
          </w:p>
        </w:tc>
        <w:tc>
          <w:tcPr>
            <w:tcW w:w="51" w:type="dxa"/>
            <w:tcBorders>
              <w:top w:val="single" w:sz="4" w:space="0" w:color="auto"/>
              <w:left w:val="single" w:sz="4" w:space="0" w:color="auto"/>
              <w:bottom w:val="single" w:sz="4" w:space="0" w:color="auto"/>
            </w:tcBorders>
          </w:tcPr>
          <w:p w:rsidR="00CC752B" w:rsidRPr="00F46B99" w:rsidRDefault="00CC752B" w:rsidP="00F46B99">
            <w:pPr>
              <w:spacing w:after="0" w:line="360" w:lineRule="auto"/>
              <w:jc w:val="center"/>
              <w:rPr>
                <w:rFonts w:ascii="Times New Roman" w:hAnsi="Times New Roman" w:cs="Times New Roman"/>
                <w:b/>
                <w:i/>
                <w:sz w:val="28"/>
                <w:szCs w:val="28"/>
              </w:rPr>
            </w:pPr>
          </w:p>
        </w:tc>
        <w:tc>
          <w:tcPr>
            <w:tcW w:w="1756" w:type="dxa"/>
            <w:gridSpan w:val="3"/>
            <w:tcBorders>
              <w:top w:val="single" w:sz="4" w:space="0" w:color="auto"/>
              <w:bottom w:val="single" w:sz="4" w:space="0" w:color="auto"/>
              <w:right w:val="single" w:sz="4" w:space="0" w:color="auto"/>
            </w:tcBorders>
            <w:tcMar>
              <w:top w:w="15" w:type="dxa"/>
              <w:left w:w="15" w:type="dxa"/>
              <w:bottom w:w="15" w:type="dxa"/>
              <w:right w:w="15" w:type="dxa"/>
            </w:tcMar>
          </w:tcPr>
          <w:p w:rsidR="00CC752B" w:rsidRPr="00F46B99" w:rsidRDefault="00CC752B" w:rsidP="00F46B99">
            <w:pPr>
              <w:spacing w:after="0" w:line="360" w:lineRule="auto"/>
              <w:jc w:val="center"/>
              <w:rPr>
                <w:rFonts w:ascii="Times New Roman" w:hAnsi="Times New Roman" w:cs="Times New Roman"/>
                <w:b/>
                <w:i/>
                <w:sz w:val="28"/>
                <w:szCs w:val="28"/>
              </w:rPr>
            </w:pPr>
            <w:r w:rsidRPr="00F46B99">
              <w:rPr>
                <w:rFonts w:ascii="Times New Roman" w:hAnsi="Times New Roman" w:cs="Times New Roman"/>
                <w:b/>
                <w:i/>
                <w:color w:val="111111"/>
                <w:sz w:val="28"/>
                <w:szCs w:val="28"/>
              </w:rPr>
              <w:t>Форма проведения</w:t>
            </w:r>
          </w:p>
        </w:tc>
        <w:tc>
          <w:tcPr>
            <w:tcW w:w="40" w:type="dxa"/>
            <w:tcBorders>
              <w:top w:val="single" w:sz="4" w:space="0" w:color="auto"/>
              <w:left w:val="single" w:sz="4" w:space="0" w:color="auto"/>
              <w:bottom w:val="single" w:sz="4" w:space="0" w:color="auto"/>
            </w:tcBorders>
          </w:tcPr>
          <w:p w:rsidR="00CC752B" w:rsidRPr="00F46B99" w:rsidRDefault="00CC752B" w:rsidP="00F46B99">
            <w:pPr>
              <w:jc w:val="center"/>
              <w:rPr>
                <w:rFonts w:ascii="Times New Roman" w:hAnsi="Times New Roman" w:cs="Times New Roman"/>
                <w:b/>
                <w:i/>
                <w:sz w:val="28"/>
                <w:szCs w:val="28"/>
              </w:rPr>
            </w:pPr>
          </w:p>
          <w:p w:rsidR="00CC752B" w:rsidRPr="00F46B99" w:rsidRDefault="00CC752B" w:rsidP="00F46B99">
            <w:pPr>
              <w:spacing w:after="0" w:line="360" w:lineRule="auto"/>
              <w:jc w:val="center"/>
              <w:rPr>
                <w:rFonts w:ascii="Times New Roman" w:hAnsi="Times New Roman" w:cs="Times New Roman"/>
                <w:b/>
                <w:i/>
                <w:sz w:val="28"/>
                <w:szCs w:val="28"/>
              </w:rPr>
            </w:pPr>
          </w:p>
        </w:tc>
        <w:tc>
          <w:tcPr>
            <w:tcW w:w="2041" w:type="dxa"/>
            <w:gridSpan w:val="2"/>
            <w:tcBorders>
              <w:top w:val="single" w:sz="4" w:space="0" w:color="auto"/>
              <w:bottom w:val="single" w:sz="4" w:space="0" w:color="auto"/>
              <w:right w:val="single" w:sz="4" w:space="0" w:color="auto"/>
            </w:tcBorders>
            <w:tcMar>
              <w:top w:w="15" w:type="dxa"/>
              <w:left w:w="15" w:type="dxa"/>
              <w:bottom w:w="15" w:type="dxa"/>
              <w:right w:w="15" w:type="dxa"/>
            </w:tcMar>
          </w:tcPr>
          <w:p w:rsidR="00CC752B" w:rsidRPr="00F46B99" w:rsidRDefault="00CC752B" w:rsidP="00F46B99">
            <w:pPr>
              <w:spacing w:after="0" w:line="360" w:lineRule="auto"/>
              <w:jc w:val="center"/>
              <w:rPr>
                <w:rFonts w:ascii="Times New Roman" w:hAnsi="Times New Roman" w:cs="Times New Roman"/>
                <w:b/>
                <w:i/>
                <w:sz w:val="28"/>
                <w:szCs w:val="28"/>
              </w:rPr>
            </w:pPr>
            <w:r w:rsidRPr="00F46B99">
              <w:rPr>
                <w:rFonts w:ascii="Times New Roman" w:hAnsi="Times New Roman" w:cs="Times New Roman"/>
                <w:b/>
                <w:i/>
                <w:color w:val="111111"/>
                <w:sz w:val="28"/>
                <w:szCs w:val="28"/>
              </w:rPr>
              <w:t>Время проведения</w:t>
            </w:r>
          </w:p>
        </w:tc>
      </w:tr>
      <w:tr w:rsidR="00CC752B" w:rsidRPr="00775792" w:rsidTr="00487EBD">
        <w:trPr>
          <w:trHeight w:val="146"/>
        </w:trPr>
        <w:tc>
          <w:tcPr>
            <w:tcW w:w="580" w:type="dxa"/>
            <w:tcBorders>
              <w:top w:val="single" w:sz="4" w:space="0" w:color="auto"/>
              <w:left w:val="single" w:sz="4" w:space="0" w:color="auto"/>
              <w:bottom w:val="single" w:sz="4" w:space="0" w:color="auto"/>
            </w:tcBorders>
            <w:tcMar>
              <w:top w:w="15" w:type="dxa"/>
              <w:left w:w="15" w:type="dxa"/>
              <w:bottom w:w="15" w:type="dxa"/>
              <w:right w:w="15" w:type="dxa"/>
            </w:tcMar>
          </w:tcPr>
          <w:p w:rsidR="00CC752B" w:rsidRPr="00775792" w:rsidRDefault="00CC752B" w:rsidP="00D7584A">
            <w:pPr>
              <w:spacing w:after="0" w:line="360" w:lineRule="auto"/>
              <w:jc w:val="both"/>
              <w:rPr>
                <w:rFonts w:ascii="Times New Roman" w:hAnsi="Times New Roman" w:cs="Times New Roman"/>
                <w:sz w:val="28"/>
                <w:szCs w:val="28"/>
              </w:rPr>
            </w:pPr>
            <w:r w:rsidRPr="00775792">
              <w:rPr>
                <w:rFonts w:ascii="Times New Roman" w:hAnsi="Times New Roman" w:cs="Times New Roman"/>
                <w:color w:val="111111"/>
                <w:sz w:val="28"/>
                <w:szCs w:val="28"/>
              </w:rPr>
              <w:t>1</w:t>
            </w:r>
          </w:p>
        </w:tc>
        <w:tc>
          <w:tcPr>
            <w:tcW w:w="40" w:type="dxa"/>
            <w:tcBorders>
              <w:top w:val="single" w:sz="4" w:space="0" w:color="auto"/>
              <w:left w:val="single" w:sz="4" w:space="0" w:color="auto"/>
              <w:bottom w:val="single" w:sz="4" w:space="0" w:color="auto"/>
            </w:tcBorders>
          </w:tcPr>
          <w:p w:rsidR="00CC752B" w:rsidRPr="00775792" w:rsidRDefault="00CC752B" w:rsidP="00D7584A">
            <w:pPr>
              <w:spacing w:after="0" w:line="360" w:lineRule="auto"/>
              <w:jc w:val="both"/>
              <w:rPr>
                <w:rFonts w:ascii="Times New Roman" w:hAnsi="Times New Roman" w:cs="Times New Roman"/>
                <w:sz w:val="28"/>
                <w:szCs w:val="28"/>
              </w:rPr>
            </w:pPr>
          </w:p>
        </w:tc>
        <w:tc>
          <w:tcPr>
            <w:tcW w:w="2370" w:type="dxa"/>
            <w:tcBorders>
              <w:top w:val="single" w:sz="4" w:space="0" w:color="auto"/>
              <w:bottom w:val="single" w:sz="4" w:space="0" w:color="auto"/>
              <w:right w:val="single" w:sz="4" w:space="0" w:color="auto"/>
            </w:tcBorders>
            <w:tcMar>
              <w:top w:w="15" w:type="dxa"/>
              <w:left w:w="15" w:type="dxa"/>
              <w:bottom w:w="15" w:type="dxa"/>
              <w:right w:w="15" w:type="dxa"/>
            </w:tcMar>
          </w:tcPr>
          <w:p w:rsidR="00CC752B" w:rsidRPr="00775792" w:rsidRDefault="00CC752B" w:rsidP="00F46B99">
            <w:pPr>
              <w:spacing w:after="0" w:line="360" w:lineRule="auto"/>
              <w:rPr>
                <w:rFonts w:ascii="Times New Roman" w:hAnsi="Times New Roman" w:cs="Times New Roman"/>
                <w:sz w:val="28"/>
                <w:szCs w:val="28"/>
              </w:rPr>
            </w:pPr>
            <w:r w:rsidRPr="00775792">
              <w:rPr>
                <w:rFonts w:ascii="Times New Roman" w:hAnsi="Times New Roman" w:cs="Times New Roman"/>
                <w:color w:val="111111"/>
                <w:sz w:val="28"/>
                <w:szCs w:val="28"/>
              </w:rPr>
              <w:t>«Я гражданин России»</w:t>
            </w:r>
          </w:p>
        </w:tc>
        <w:tc>
          <w:tcPr>
            <w:tcW w:w="40" w:type="dxa"/>
            <w:tcBorders>
              <w:top w:val="single" w:sz="4" w:space="0" w:color="auto"/>
              <w:left w:val="single" w:sz="4" w:space="0" w:color="auto"/>
              <w:bottom w:val="single" w:sz="4" w:space="0" w:color="auto"/>
            </w:tcBorders>
          </w:tcPr>
          <w:p w:rsidR="00CC752B" w:rsidRPr="00775792" w:rsidRDefault="00CC752B" w:rsidP="00D7584A">
            <w:pPr>
              <w:spacing w:after="0" w:line="360" w:lineRule="auto"/>
              <w:jc w:val="both"/>
              <w:rPr>
                <w:rFonts w:ascii="Times New Roman" w:hAnsi="Times New Roman" w:cs="Times New Roman"/>
                <w:sz w:val="28"/>
                <w:szCs w:val="28"/>
              </w:rPr>
            </w:pPr>
          </w:p>
        </w:tc>
        <w:tc>
          <w:tcPr>
            <w:tcW w:w="2876" w:type="dxa"/>
            <w:gridSpan w:val="2"/>
            <w:tcBorders>
              <w:top w:val="single" w:sz="4" w:space="0" w:color="auto"/>
              <w:bottom w:val="single" w:sz="4" w:space="0" w:color="auto"/>
              <w:right w:val="single" w:sz="4" w:space="0" w:color="auto"/>
            </w:tcBorders>
            <w:tcMar>
              <w:top w:w="15" w:type="dxa"/>
              <w:left w:w="15" w:type="dxa"/>
              <w:bottom w:w="15" w:type="dxa"/>
              <w:right w:w="15" w:type="dxa"/>
            </w:tcMar>
          </w:tcPr>
          <w:p w:rsidR="00CC752B" w:rsidRPr="00775792" w:rsidRDefault="00CC752B" w:rsidP="00F46B99">
            <w:pPr>
              <w:spacing w:after="0" w:line="360" w:lineRule="auto"/>
              <w:ind w:right="138"/>
              <w:rPr>
                <w:rFonts w:ascii="Times New Roman" w:hAnsi="Times New Roman" w:cs="Times New Roman"/>
                <w:sz w:val="28"/>
                <w:szCs w:val="28"/>
              </w:rPr>
            </w:pPr>
            <w:r w:rsidRPr="00775792">
              <w:rPr>
                <w:rFonts w:ascii="Times New Roman" w:hAnsi="Times New Roman" w:cs="Times New Roman"/>
                <w:color w:val="111111"/>
                <w:sz w:val="28"/>
                <w:szCs w:val="28"/>
              </w:rPr>
              <w:t>Познакомить с отдельными эпизодами истории России, ее символом, великими людьми, раскрыть смысла понятия мероприятия.</w:t>
            </w:r>
          </w:p>
        </w:tc>
        <w:tc>
          <w:tcPr>
            <w:tcW w:w="63" w:type="dxa"/>
            <w:gridSpan w:val="2"/>
            <w:tcBorders>
              <w:top w:val="single" w:sz="4" w:space="0" w:color="auto"/>
              <w:left w:val="single" w:sz="4" w:space="0" w:color="auto"/>
              <w:bottom w:val="single" w:sz="4" w:space="0" w:color="auto"/>
            </w:tcBorders>
          </w:tcPr>
          <w:p w:rsidR="00CC752B" w:rsidRPr="00775792" w:rsidRDefault="00CC752B" w:rsidP="00D7584A">
            <w:pPr>
              <w:spacing w:after="0" w:line="360" w:lineRule="auto"/>
              <w:jc w:val="both"/>
              <w:rPr>
                <w:rFonts w:ascii="Times New Roman" w:hAnsi="Times New Roman" w:cs="Times New Roman"/>
                <w:sz w:val="28"/>
                <w:szCs w:val="28"/>
              </w:rPr>
            </w:pPr>
          </w:p>
        </w:tc>
        <w:tc>
          <w:tcPr>
            <w:tcW w:w="1784" w:type="dxa"/>
            <w:gridSpan w:val="3"/>
            <w:tcBorders>
              <w:top w:val="single" w:sz="4" w:space="0" w:color="auto"/>
              <w:bottom w:val="single" w:sz="4" w:space="0" w:color="auto"/>
              <w:right w:val="single" w:sz="4" w:space="0" w:color="auto"/>
            </w:tcBorders>
            <w:tcMar>
              <w:top w:w="15" w:type="dxa"/>
              <w:left w:w="15" w:type="dxa"/>
              <w:bottom w:w="15" w:type="dxa"/>
              <w:right w:w="15" w:type="dxa"/>
            </w:tcMar>
          </w:tcPr>
          <w:p w:rsidR="00CC752B" w:rsidRPr="00775792" w:rsidRDefault="00CC752B" w:rsidP="00D7584A">
            <w:pPr>
              <w:spacing w:after="0" w:line="360" w:lineRule="auto"/>
              <w:jc w:val="both"/>
              <w:rPr>
                <w:rFonts w:ascii="Times New Roman" w:hAnsi="Times New Roman" w:cs="Times New Roman"/>
                <w:sz w:val="28"/>
                <w:szCs w:val="28"/>
              </w:rPr>
            </w:pPr>
            <w:r w:rsidRPr="00775792">
              <w:rPr>
                <w:rFonts w:ascii="Times New Roman" w:hAnsi="Times New Roman" w:cs="Times New Roman"/>
                <w:color w:val="111111"/>
                <w:sz w:val="28"/>
                <w:szCs w:val="28"/>
              </w:rPr>
              <w:t>Классный час</w:t>
            </w:r>
          </w:p>
        </w:tc>
        <w:tc>
          <w:tcPr>
            <w:tcW w:w="40" w:type="dxa"/>
            <w:tcBorders>
              <w:top w:val="single" w:sz="4" w:space="0" w:color="auto"/>
              <w:left w:val="single" w:sz="4" w:space="0" w:color="auto"/>
              <w:bottom w:val="single" w:sz="4" w:space="0" w:color="auto"/>
            </w:tcBorders>
          </w:tcPr>
          <w:p w:rsidR="00CC752B" w:rsidRPr="00775792" w:rsidRDefault="00CC752B" w:rsidP="00D7584A">
            <w:pPr>
              <w:spacing w:after="0" w:line="360" w:lineRule="auto"/>
              <w:jc w:val="both"/>
              <w:rPr>
                <w:rFonts w:ascii="Times New Roman" w:hAnsi="Times New Roman" w:cs="Times New Roman"/>
                <w:sz w:val="28"/>
                <w:szCs w:val="28"/>
              </w:rPr>
            </w:pPr>
          </w:p>
        </w:tc>
        <w:tc>
          <w:tcPr>
            <w:tcW w:w="2001" w:type="dxa"/>
            <w:tcBorders>
              <w:top w:val="single" w:sz="4" w:space="0" w:color="auto"/>
              <w:bottom w:val="single" w:sz="4" w:space="0" w:color="auto"/>
              <w:right w:val="single" w:sz="4" w:space="0" w:color="auto"/>
            </w:tcBorders>
            <w:tcMar>
              <w:top w:w="15" w:type="dxa"/>
              <w:left w:w="15" w:type="dxa"/>
              <w:bottom w:w="15" w:type="dxa"/>
              <w:right w:w="15" w:type="dxa"/>
            </w:tcMar>
          </w:tcPr>
          <w:p w:rsidR="00CC752B" w:rsidRPr="00775792" w:rsidRDefault="00F46B99" w:rsidP="00D7584A">
            <w:pPr>
              <w:spacing w:after="0" w:line="360" w:lineRule="auto"/>
              <w:rPr>
                <w:rFonts w:ascii="Times New Roman" w:hAnsi="Times New Roman" w:cs="Times New Roman"/>
                <w:sz w:val="28"/>
                <w:szCs w:val="28"/>
              </w:rPr>
            </w:pPr>
            <w:r>
              <w:rPr>
                <w:rFonts w:ascii="Times New Roman" w:hAnsi="Times New Roman" w:cs="Times New Roman"/>
                <w:color w:val="111111"/>
                <w:sz w:val="28"/>
                <w:szCs w:val="28"/>
              </w:rPr>
              <w:t>Январь 2021</w:t>
            </w:r>
            <w:r w:rsidR="00CC752B" w:rsidRPr="00775792">
              <w:rPr>
                <w:rFonts w:ascii="Times New Roman" w:hAnsi="Times New Roman" w:cs="Times New Roman"/>
                <w:color w:val="111111"/>
                <w:sz w:val="28"/>
                <w:szCs w:val="28"/>
              </w:rPr>
              <w:t>г.</w:t>
            </w:r>
          </w:p>
        </w:tc>
      </w:tr>
      <w:tr w:rsidR="00CC752B" w:rsidRPr="00775792" w:rsidTr="00487EBD">
        <w:trPr>
          <w:trHeight w:val="146"/>
        </w:trPr>
        <w:tc>
          <w:tcPr>
            <w:tcW w:w="580" w:type="dxa"/>
            <w:tcBorders>
              <w:top w:val="single" w:sz="4" w:space="0" w:color="auto"/>
              <w:left w:val="single" w:sz="4" w:space="0" w:color="auto"/>
              <w:bottom w:val="single" w:sz="4" w:space="0" w:color="auto"/>
            </w:tcBorders>
            <w:tcMar>
              <w:top w:w="15" w:type="dxa"/>
              <w:left w:w="15" w:type="dxa"/>
              <w:bottom w:w="15" w:type="dxa"/>
              <w:right w:w="15" w:type="dxa"/>
            </w:tcMar>
          </w:tcPr>
          <w:p w:rsidR="00CC752B" w:rsidRPr="00775792" w:rsidRDefault="00CC752B" w:rsidP="00D7584A">
            <w:pPr>
              <w:spacing w:after="0" w:line="360" w:lineRule="auto"/>
              <w:jc w:val="both"/>
              <w:rPr>
                <w:rFonts w:ascii="Times New Roman" w:hAnsi="Times New Roman" w:cs="Times New Roman"/>
                <w:sz w:val="28"/>
                <w:szCs w:val="28"/>
              </w:rPr>
            </w:pPr>
            <w:r w:rsidRPr="00775792">
              <w:rPr>
                <w:rFonts w:ascii="Times New Roman" w:hAnsi="Times New Roman" w:cs="Times New Roman"/>
                <w:color w:val="111111"/>
                <w:sz w:val="28"/>
                <w:szCs w:val="28"/>
              </w:rPr>
              <w:t>2</w:t>
            </w:r>
          </w:p>
        </w:tc>
        <w:tc>
          <w:tcPr>
            <w:tcW w:w="40" w:type="dxa"/>
            <w:tcBorders>
              <w:top w:val="single" w:sz="4" w:space="0" w:color="auto"/>
              <w:left w:val="single" w:sz="4" w:space="0" w:color="auto"/>
              <w:bottom w:val="single" w:sz="4" w:space="0" w:color="auto"/>
            </w:tcBorders>
          </w:tcPr>
          <w:p w:rsidR="00CC752B" w:rsidRPr="00775792" w:rsidRDefault="00CC752B" w:rsidP="00D7584A">
            <w:pPr>
              <w:spacing w:after="0" w:line="360" w:lineRule="auto"/>
              <w:jc w:val="both"/>
              <w:rPr>
                <w:rFonts w:ascii="Times New Roman" w:hAnsi="Times New Roman" w:cs="Times New Roman"/>
                <w:sz w:val="28"/>
                <w:szCs w:val="28"/>
              </w:rPr>
            </w:pPr>
          </w:p>
        </w:tc>
        <w:tc>
          <w:tcPr>
            <w:tcW w:w="2370" w:type="dxa"/>
            <w:tcBorders>
              <w:top w:val="single" w:sz="4" w:space="0" w:color="auto"/>
              <w:bottom w:val="single" w:sz="4" w:space="0" w:color="auto"/>
              <w:right w:val="single" w:sz="4" w:space="0" w:color="auto"/>
            </w:tcBorders>
            <w:tcMar>
              <w:top w:w="15" w:type="dxa"/>
              <w:left w:w="15" w:type="dxa"/>
              <w:bottom w:w="15" w:type="dxa"/>
              <w:right w:w="15" w:type="dxa"/>
            </w:tcMar>
          </w:tcPr>
          <w:p w:rsidR="00CC752B" w:rsidRPr="00775792" w:rsidRDefault="00CC752B" w:rsidP="00F46B99">
            <w:pPr>
              <w:spacing w:after="0" w:line="360" w:lineRule="auto"/>
              <w:ind w:right="127"/>
              <w:rPr>
                <w:rFonts w:ascii="Times New Roman" w:hAnsi="Times New Roman" w:cs="Times New Roman"/>
                <w:sz w:val="28"/>
                <w:szCs w:val="28"/>
              </w:rPr>
            </w:pPr>
            <w:r w:rsidRPr="00775792">
              <w:rPr>
                <w:rFonts w:ascii="Times New Roman" w:hAnsi="Times New Roman" w:cs="Times New Roman"/>
                <w:color w:val="111111"/>
                <w:sz w:val="28"/>
                <w:szCs w:val="28"/>
              </w:rPr>
              <w:t xml:space="preserve">Подготовка и участие в проведении мероприятий посвященных Дню защитника </w:t>
            </w:r>
            <w:r w:rsidRPr="00775792">
              <w:rPr>
                <w:rFonts w:ascii="Times New Roman" w:hAnsi="Times New Roman" w:cs="Times New Roman"/>
                <w:color w:val="111111"/>
                <w:sz w:val="28"/>
                <w:szCs w:val="28"/>
              </w:rPr>
              <w:lastRenderedPageBreak/>
              <w:t>Отечества</w:t>
            </w:r>
          </w:p>
        </w:tc>
        <w:tc>
          <w:tcPr>
            <w:tcW w:w="40" w:type="dxa"/>
            <w:tcBorders>
              <w:top w:val="single" w:sz="4" w:space="0" w:color="auto"/>
              <w:left w:val="single" w:sz="4" w:space="0" w:color="auto"/>
              <w:bottom w:val="single" w:sz="4" w:space="0" w:color="auto"/>
            </w:tcBorders>
          </w:tcPr>
          <w:p w:rsidR="00CC752B" w:rsidRPr="00775792" w:rsidRDefault="00CC752B" w:rsidP="00D7584A">
            <w:pPr>
              <w:spacing w:after="0" w:line="360" w:lineRule="auto"/>
              <w:ind w:right="127"/>
              <w:jc w:val="both"/>
              <w:rPr>
                <w:rFonts w:ascii="Times New Roman" w:hAnsi="Times New Roman" w:cs="Times New Roman"/>
                <w:sz w:val="28"/>
                <w:szCs w:val="28"/>
              </w:rPr>
            </w:pPr>
          </w:p>
        </w:tc>
        <w:tc>
          <w:tcPr>
            <w:tcW w:w="2876" w:type="dxa"/>
            <w:gridSpan w:val="2"/>
            <w:tcBorders>
              <w:top w:val="single" w:sz="4" w:space="0" w:color="auto"/>
              <w:bottom w:val="single" w:sz="4" w:space="0" w:color="auto"/>
              <w:right w:val="single" w:sz="4" w:space="0" w:color="auto"/>
            </w:tcBorders>
            <w:tcMar>
              <w:top w:w="15" w:type="dxa"/>
              <w:left w:w="15" w:type="dxa"/>
              <w:bottom w:w="15" w:type="dxa"/>
              <w:right w:w="15" w:type="dxa"/>
            </w:tcMar>
          </w:tcPr>
          <w:p w:rsidR="00CC752B" w:rsidRPr="00775792" w:rsidRDefault="00CC752B" w:rsidP="00F46B99">
            <w:pPr>
              <w:spacing w:after="0" w:line="360" w:lineRule="auto"/>
              <w:ind w:right="138"/>
              <w:rPr>
                <w:rFonts w:ascii="Times New Roman" w:hAnsi="Times New Roman" w:cs="Times New Roman"/>
                <w:sz w:val="28"/>
                <w:szCs w:val="28"/>
              </w:rPr>
            </w:pPr>
            <w:r w:rsidRPr="00775792">
              <w:rPr>
                <w:rFonts w:ascii="Times New Roman" w:hAnsi="Times New Roman" w:cs="Times New Roman"/>
                <w:color w:val="111111"/>
                <w:sz w:val="28"/>
                <w:szCs w:val="28"/>
              </w:rPr>
              <w:t>Формировать у детей уважительное отношение к защитникам Отечества, солдатам  ВОВ.</w:t>
            </w:r>
          </w:p>
        </w:tc>
        <w:tc>
          <w:tcPr>
            <w:tcW w:w="63" w:type="dxa"/>
            <w:gridSpan w:val="2"/>
            <w:tcBorders>
              <w:top w:val="single" w:sz="4" w:space="0" w:color="auto"/>
              <w:left w:val="single" w:sz="4" w:space="0" w:color="auto"/>
              <w:bottom w:val="single" w:sz="4" w:space="0" w:color="auto"/>
            </w:tcBorders>
          </w:tcPr>
          <w:p w:rsidR="00CC752B" w:rsidRPr="00775792" w:rsidRDefault="00CC752B" w:rsidP="00D7584A">
            <w:pPr>
              <w:spacing w:after="0" w:line="360" w:lineRule="auto"/>
              <w:jc w:val="both"/>
              <w:rPr>
                <w:rFonts w:ascii="Times New Roman" w:hAnsi="Times New Roman" w:cs="Times New Roman"/>
                <w:sz w:val="28"/>
                <w:szCs w:val="28"/>
              </w:rPr>
            </w:pPr>
          </w:p>
        </w:tc>
        <w:tc>
          <w:tcPr>
            <w:tcW w:w="1784" w:type="dxa"/>
            <w:gridSpan w:val="3"/>
            <w:tcBorders>
              <w:top w:val="single" w:sz="4" w:space="0" w:color="auto"/>
              <w:bottom w:val="single" w:sz="4" w:space="0" w:color="auto"/>
              <w:right w:val="single" w:sz="4" w:space="0" w:color="auto"/>
            </w:tcBorders>
            <w:tcMar>
              <w:top w:w="15" w:type="dxa"/>
              <w:left w:w="15" w:type="dxa"/>
              <w:bottom w:w="15" w:type="dxa"/>
              <w:right w:w="15" w:type="dxa"/>
            </w:tcMar>
          </w:tcPr>
          <w:p w:rsidR="00CC752B" w:rsidRPr="00775792" w:rsidRDefault="00CC752B" w:rsidP="00D7584A">
            <w:pPr>
              <w:spacing w:after="0" w:line="360" w:lineRule="auto"/>
              <w:jc w:val="both"/>
              <w:rPr>
                <w:rFonts w:ascii="Times New Roman" w:hAnsi="Times New Roman" w:cs="Times New Roman"/>
                <w:sz w:val="28"/>
                <w:szCs w:val="28"/>
              </w:rPr>
            </w:pPr>
            <w:r w:rsidRPr="00775792">
              <w:rPr>
                <w:rFonts w:ascii="Times New Roman" w:hAnsi="Times New Roman" w:cs="Times New Roman"/>
                <w:color w:val="111111"/>
                <w:sz w:val="28"/>
                <w:szCs w:val="28"/>
              </w:rPr>
              <w:t> </w:t>
            </w:r>
          </w:p>
        </w:tc>
        <w:tc>
          <w:tcPr>
            <w:tcW w:w="40" w:type="dxa"/>
            <w:tcBorders>
              <w:top w:val="single" w:sz="4" w:space="0" w:color="auto"/>
              <w:left w:val="single" w:sz="4" w:space="0" w:color="auto"/>
              <w:bottom w:val="single" w:sz="4" w:space="0" w:color="auto"/>
            </w:tcBorders>
          </w:tcPr>
          <w:p w:rsidR="00CC752B" w:rsidRPr="00775792" w:rsidRDefault="00CC752B" w:rsidP="00D7584A">
            <w:pPr>
              <w:spacing w:after="0" w:line="360" w:lineRule="auto"/>
              <w:jc w:val="both"/>
              <w:rPr>
                <w:rFonts w:ascii="Times New Roman" w:hAnsi="Times New Roman" w:cs="Times New Roman"/>
                <w:sz w:val="28"/>
                <w:szCs w:val="28"/>
              </w:rPr>
            </w:pPr>
          </w:p>
        </w:tc>
        <w:tc>
          <w:tcPr>
            <w:tcW w:w="2001" w:type="dxa"/>
            <w:tcBorders>
              <w:top w:val="single" w:sz="4" w:space="0" w:color="auto"/>
              <w:bottom w:val="single" w:sz="4" w:space="0" w:color="auto"/>
              <w:right w:val="single" w:sz="4" w:space="0" w:color="auto"/>
            </w:tcBorders>
            <w:tcMar>
              <w:top w:w="15" w:type="dxa"/>
              <w:left w:w="15" w:type="dxa"/>
              <w:bottom w:w="15" w:type="dxa"/>
              <w:right w:w="15" w:type="dxa"/>
            </w:tcMar>
          </w:tcPr>
          <w:p w:rsidR="00CC752B" w:rsidRPr="00775792" w:rsidRDefault="00487EBD" w:rsidP="00487EBD">
            <w:pPr>
              <w:spacing w:after="0" w:line="360" w:lineRule="auto"/>
              <w:rPr>
                <w:rFonts w:ascii="Times New Roman" w:hAnsi="Times New Roman" w:cs="Times New Roman"/>
                <w:sz w:val="28"/>
                <w:szCs w:val="28"/>
              </w:rPr>
            </w:pPr>
            <w:r>
              <w:rPr>
                <w:rFonts w:ascii="Times New Roman" w:hAnsi="Times New Roman" w:cs="Times New Roman"/>
                <w:color w:val="111111"/>
                <w:sz w:val="28"/>
                <w:szCs w:val="28"/>
              </w:rPr>
              <w:t>Февраль 2021г.</w:t>
            </w:r>
            <w:r w:rsidR="00CC752B" w:rsidRPr="00775792">
              <w:rPr>
                <w:rFonts w:ascii="Times New Roman" w:hAnsi="Times New Roman" w:cs="Times New Roman"/>
                <w:color w:val="111111"/>
                <w:sz w:val="28"/>
                <w:szCs w:val="28"/>
              </w:rPr>
              <w:t xml:space="preserve">  </w:t>
            </w:r>
          </w:p>
        </w:tc>
      </w:tr>
      <w:tr w:rsidR="00CC752B" w:rsidRPr="00775792" w:rsidTr="00487EBD">
        <w:trPr>
          <w:trHeight w:val="146"/>
        </w:trPr>
        <w:tc>
          <w:tcPr>
            <w:tcW w:w="580" w:type="dxa"/>
            <w:tcBorders>
              <w:top w:val="single" w:sz="4" w:space="0" w:color="auto"/>
              <w:left w:val="single" w:sz="4" w:space="0" w:color="auto"/>
              <w:bottom w:val="single" w:sz="4" w:space="0" w:color="auto"/>
            </w:tcBorders>
            <w:tcMar>
              <w:top w:w="15" w:type="dxa"/>
              <w:left w:w="15" w:type="dxa"/>
              <w:bottom w:w="15" w:type="dxa"/>
              <w:right w:w="15" w:type="dxa"/>
            </w:tcMar>
          </w:tcPr>
          <w:p w:rsidR="00CC752B" w:rsidRPr="00775792" w:rsidRDefault="00CC752B" w:rsidP="00D7584A">
            <w:pPr>
              <w:spacing w:after="0" w:line="360" w:lineRule="auto"/>
              <w:jc w:val="both"/>
              <w:rPr>
                <w:rFonts w:ascii="Times New Roman" w:hAnsi="Times New Roman" w:cs="Times New Roman"/>
                <w:sz w:val="28"/>
                <w:szCs w:val="28"/>
              </w:rPr>
            </w:pPr>
            <w:r w:rsidRPr="00775792">
              <w:rPr>
                <w:rFonts w:ascii="Times New Roman" w:hAnsi="Times New Roman" w:cs="Times New Roman"/>
                <w:color w:val="111111"/>
                <w:sz w:val="28"/>
                <w:szCs w:val="28"/>
              </w:rPr>
              <w:lastRenderedPageBreak/>
              <w:t>3</w:t>
            </w:r>
          </w:p>
        </w:tc>
        <w:tc>
          <w:tcPr>
            <w:tcW w:w="40" w:type="dxa"/>
            <w:tcBorders>
              <w:top w:val="single" w:sz="4" w:space="0" w:color="auto"/>
              <w:left w:val="single" w:sz="4" w:space="0" w:color="auto"/>
              <w:bottom w:val="single" w:sz="4" w:space="0" w:color="auto"/>
            </w:tcBorders>
          </w:tcPr>
          <w:p w:rsidR="00CC752B" w:rsidRPr="00775792" w:rsidRDefault="00CC752B" w:rsidP="00D7584A">
            <w:pPr>
              <w:spacing w:after="0" w:line="360" w:lineRule="auto"/>
              <w:jc w:val="both"/>
              <w:rPr>
                <w:rFonts w:ascii="Times New Roman" w:hAnsi="Times New Roman" w:cs="Times New Roman"/>
                <w:sz w:val="28"/>
                <w:szCs w:val="28"/>
              </w:rPr>
            </w:pPr>
          </w:p>
        </w:tc>
        <w:tc>
          <w:tcPr>
            <w:tcW w:w="2370" w:type="dxa"/>
            <w:tcBorders>
              <w:top w:val="single" w:sz="4" w:space="0" w:color="auto"/>
              <w:bottom w:val="single" w:sz="4" w:space="0" w:color="auto"/>
              <w:right w:val="single" w:sz="4" w:space="0" w:color="auto"/>
            </w:tcBorders>
            <w:tcMar>
              <w:top w:w="15" w:type="dxa"/>
              <w:left w:w="15" w:type="dxa"/>
              <w:bottom w:w="15" w:type="dxa"/>
              <w:right w:w="15" w:type="dxa"/>
            </w:tcMar>
          </w:tcPr>
          <w:p w:rsidR="00CC752B" w:rsidRPr="00775792" w:rsidRDefault="00CC752B" w:rsidP="00F46B99">
            <w:pPr>
              <w:spacing w:after="0" w:line="360" w:lineRule="auto"/>
              <w:ind w:right="127"/>
              <w:rPr>
                <w:rFonts w:ascii="Times New Roman" w:hAnsi="Times New Roman" w:cs="Times New Roman"/>
                <w:color w:val="111111"/>
                <w:sz w:val="28"/>
                <w:szCs w:val="28"/>
              </w:rPr>
            </w:pPr>
            <w:r w:rsidRPr="00775792">
              <w:rPr>
                <w:rFonts w:ascii="Times New Roman" w:hAnsi="Times New Roman" w:cs="Times New Roman"/>
                <w:color w:val="111111"/>
                <w:sz w:val="28"/>
                <w:szCs w:val="28"/>
              </w:rPr>
              <w:t xml:space="preserve">Проведение круглых столов, научно - практических конференций, видеороликов, посвященных историческим событиям и памятным датам: </w:t>
            </w:r>
          </w:p>
          <w:p w:rsidR="00CC752B" w:rsidRPr="00775792" w:rsidRDefault="00CC752B" w:rsidP="00F46B99">
            <w:pPr>
              <w:spacing w:after="0" w:line="360" w:lineRule="auto"/>
              <w:ind w:right="127"/>
              <w:rPr>
                <w:rFonts w:ascii="Times New Roman" w:hAnsi="Times New Roman" w:cs="Times New Roman"/>
                <w:color w:val="111111"/>
                <w:sz w:val="28"/>
                <w:szCs w:val="28"/>
              </w:rPr>
            </w:pPr>
            <w:r w:rsidRPr="00775792">
              <w:rPr>
                <w:rFonts w:ascii="Times New Roman" w:hAnsi="Times New Roman" w:cs="Times New Roman"/>
                <w:color w:val="111111"/>
                <w:sz w:val="28"/>
                <w:szCs w:val="28"/>
              </w:rPr>
              <w:t>Снятие блокады Ленинграда – «Блокадный хлеб»;</w:t>
            </w:r>
          </w:p>
          <w:p w:rsidR="00CC752B" w:rsidRPr="00775792" w:rsidRDefault="00CC752B" w:rsidP="00F46B99">
            <w:pPr>
              <w:spacing w:after="0" w:line="360" w:lineRule="auto"/>
              <w:ind w:right="127"/>
              <w:rPr>
                <w:rFonts w:ascii="Times New Roman" w:hAnsi="Times New Roman" w:cs="Times New Roman"/>
                <w:sz w:val="28"/>
                <w:szCs w:val="28"/>
              </w:rPr>
            </w:pPr>
            <w:r w:rsidRPr="00775792">
              <w:rPr>
                <w:rFonts w:ascii="Times New Roman" w:hAnsi="Times New Roman" w:cs="Times New Roman"/>
                <w:color w:val="111111"/>
                <w:sz w:val="28"/>
                <w:szCs w:val="28"/>
              </w:rPr>
              <w:t>«Победа Красной Армии под Сталинградом- «Окопная правда Сталинграда»  среди учащихся  в онлайн формате</w:t>
            </w:r>
          </w:p>
        </w:tc>
        <w:tc>
          <w:tcPr>
            <w:tcW w:w="40" w:type="dxa"/>
            <w:tcBorders>
              <w:top w:val="single" w:sz="4" w:space="0" w:color="auto"/>
              <w:left w:val="single" w:sz="4" w:space="0" w:color="auto"/>
              <w:bottom w:val="single" w:sz="4" w:space="0" w:color="auto"/>
            </w:tcBorders>
          </w:tcPr>
          <w:p w:rsidR="00CC752B" w:rsidRPr="00775792" w:rsidRDefault="00CC752B" w:rsidP="00D7584A">
            <w:pPr>
              <w:spacing w:after="0" w:line="360" w:lineRule="auto"/>
              <w:jc w:val="both"/>
              <w:rPr>
                <w:rFonts w:ascii="Times New Roman" w:hAnsi="Times New Roman" w:cs="Times New Roman"/>
                <w:sz w:val="28"/>
                <w:szCs w:val="28"/>
              </w:rPr>
            </w:pPr>
          </w:p>
        </w:tc>
        <w:tc>
          <w:tcPr>
            <w:tcW w:w="2876" w:type="dxa"/>
            <w:gridSpan w:val="2"/>
            <w:tcBorders>
              <w:top w:val="single" w:sz="4" w:space="0" w:color="auto"/>
              <w:bottom w:val="single" w:sz="4" w:space="0" w:color="auto"/>
              <w:right w:val="single" w:sz="4" w:space="0" w:color="auto"/>
            </w:tcBorders>
            <w:tcMar>
              <w:top w:w="15" w:type="dxa"/>
              <w:left w:w="15" w:type="dxa"/>
              <w:bottom w:w="15" w:type="dxa"/>
              <w:right w:w="15" w:type="dxa"/>
            </w:tcMar>
          </w:tcPr>
          <w:p w:rsidR="00CC752B" w:rsidRPr="00775792" w:rsidRDefault="00CC752B" w:rsidP="00487EBD">
            <w:pPr>
              <w:spacing w:after="0" w:line="360" w:lineRule="auto"/>
              <w:ind w:right="138"/>
              <w:rPr>
                <w:rFonts w:ascii="Times New Roman" w:hAnsi="Times New Roman" w:cs="Times New Roman"/>
                <w:sz w:val="28"/>
                <w:szCs w:val="28"/>
              </w:rPr>
            </w:pPr>
            <w:r w:rsidRPr="00775792">
              <w:rPr>
                <w:rFonts w:ascii="Times New Roman" w:hAnsi="Times New Roman" w:cs="Times New Roman"/>
                <w:color w:val="111111"/>
                <w:sz w:val="28"/>
                <w:szCs w:val="28"/>
              </w:rPr>
              <w:t>Формировать у воспитанников интерес к историческим событиям и памятным датам нашей  Родины.</w:t>
            </w:r>
          </w:p>
        </w:tc>
        <w:tc>
          <w:tcPr>
            <w:tcW w:w="63" w:type="dxa"/>
            <w:gridSpan w:val="2"/>
            <w:tcBorders>
              <w:top w:val="single" w:sz="4" w:space="0" w:color="auto"/>
              <w:left w:val="single" w:sz="4" w:space="0" w:color="auto"/>
              <w:bottom w:val="single" w:sz="4" w:space="0" w:color="auto"/>
            </w:tcBorders>
          </w:tcPr>
          <w:p w:rsidR="00CC752B" w:rsidRPr="00775792" w:rsidRDefault="00CC752B" w:rsidP="00D7584A">
            <w:pPr>
              <w:spacing w:after="0" w:line="360" w:lineRule="auto"/>
              <w:jc w:val="both"/>
              <w:rPr>
                <w:rFonts w:ascii="Times New Roman" w:hAnsi="Times New Roman" w:cs="Times New Roman"/>
                <w:sz w:val="28"/>
                <w:szCs w:val="28"/>
              </w:rPr>
            </w:pPr>
          </w:p>
        </w:tc>
        <w:tc>
          <w:tcPr>
            <w:tcW w:w="1784" w:type="dxa"/>
            <w:gridSpan w:val="3"/>
            <w:tcBorders>
              <w:top w:val="single" w:sz="4" w:space="0" w:color="auto"/>
              <w:bottom w:val="single" w:sz="4" w:space="0" w:color="auto"/>
              <w:right w:val="single" w:sz="4" w:space="0" w:color="auto"/>
            </w:tcBorders>
            <w:tcMar>
              <w:top w:w="15" w:type="dxa"/>
              <w:left w:w="15" w:type="dxa"/>
              <w:bottom w:w="15" w:type="dxa"/>
              <w:right w:w="15" w:type="dxa"/>
            </w:tcMar>
          </w:tcPr>
          <w:p w:rsidR="00CC752B" w:rsidRPr="00775792" w:rsidRDefault="00CC752B" w:rsidP="00D7584A">
            <w:pPr>
              <w:spacing w:after="0" w:line="360" w:lineRule="auto"/>
              <w:jc w:val="both"/>
              <w:rPr>
                <w:rFonts w:ascii="Times New Roman" w:hAnsi="Times New Roman" w:cs="Times New Roman"/>
                <w:sz w:val="28"/>
                <w:szCs w:val="28"/>
              </w:rPr>
            </w:pPr>
            <w:r w:rsidRPr="00775792">
              <w:rPr>
                <w:rFonts w:ascii="Times New Roman" w:hAnsi="Times New Roman" w:cs="Times New Roman"/>
                <w:color w:val="111111"/>
                <w:sz w:val="28"/>
                <w:szCs w:val="28"/>
              </w:rPr>
              <w:t>Круглый стол</w:t>
            </w:r>
          </w:p>
        </w:tc>
        <w:tc>
          <w:tcPr>
            <w:tcW w:w="40" w:type="dxa"/>
            <w:tcBorders>
              <w:top w:val="single" w:sz="4" w:space="0" w:color="auto"/>
              <w:left w:val="single" w:sz="4" w:space="0" w:color="auto"/>
              <w:bottom w:val="single" w:sz="4" w:space="0" w:color="auto"/>
            </w:tcBorders>
          </w:tcPr>
          <w:p w:rsidR="00CC752B" w:rsidRPr="00775792" w:rsidRDefault="00CC752B" w:rsidP="00D7584A">
            <w:pPr>
              <w:spacing w:after="0" w:line="360" w:lineRule="auto"/>
              <w:jc w:val="both"/>
              <w:rPr>
                <w:rFonts w:ascii="Times New Roman" w:hAnsi="Times New Roman" w:cs="Times New Roman"/>
                <w:sz w:val="28"/>
                <w:szCs w:val="28"/>
              </w:rPr>
            </w:pPr>
          </w:p>
        </w:tc>
        <w:tc>
          <w:tcPr>
            <w:tcW w:w="2001" w:type="dxa"/>
            <w:tcBorders>
              <w:top w:val="single" w:sz="4" w:space="0" w:color="auto"/>
              <w:bottom w:val="single" w:sz="4" w:space="0" w:color="auto"/>
              <w:right w:val="single" w:sz="4" w:space="0" w:color="auto"/>
            </w:tcBorders>
            <w:tcMar>
              <w:top w:w="15" w:type="dxa"/>
              <w:left w:w="15" w:type="dxa"/>
              <w:bottom w:w="15" w:type="dxa"/>
              <w:right w:w="15" w:type="dxa"/>
            </w:tcMar>
          </w:tcPr>
          <w:p w:rsidR="00CC752B" w:rsidRPr="00775792" w:rsidRDefault="00487EBD" w:rsidP="00D7584A">
            <w:pPr>
              <w:spacing w:after="0" w:line="360" w:lineRule="auto"/>
              <w:jc w:val="both"/>
              <w:rPr>
                <w:rFonts w:ascii="Times New Roman" w:hAnsi="Times New Roman" w:cs="Times New Roman"/>
                <w:sz w:val="28"/>
                <w:szCs w:val="28"/>
              </w:rPr>
            </w:pPr>
            <w:r>
              <w:rPr>
                <w:rFonts w:ascii="Times New Roman" w:hAnsi="Times New Roman" w:cs="Times New Roman"/>
                <w:color w:val="111111"/>
                <w:sz w:val="28"/>
                <w:szCs w:val="28"/>
              </w:rPr>
              <w:t>Февраль–март 2021</w:t>
            </w:r>
            <w:r w:rsidR="00CC752B" w:rsidRPr="00775792">
              <w:rPr>
                <w:rFonts w:ascii="Times New Roman" w:hAnsi="Times New Roman" w:cs="Times New Roman"/>
                <w:color w:val="111111"/>
                <w:sz w:val="28"/>
                <w:szCs w:val="28"/>
              </w:rPr>
              <w:t xml:space="preserve"> г.</w:t>
            </w:r>
          </w:p>
        </w:tc>
      </w:tr>
      <w:tr w:rsidR="00CC752B" w:rsidRPr="00775792" w:rsidTr="00487EBD">
        <w:trPr>
          <w:trHeight w:val="146"/>
        </w:trPr>
        <w:tc>
          <w:tcPr>
            <w:tcW w:w="580" w:type="dxa"/>
            <w:tcBorders>
              <w:top w:val="single" w:sz="4" w:space="0" w:color="auto"/>
              <w:left w:val="single" w:sz="4" w:space="0" w:color="auto"/>
              <w:bottom w:val="single" w:sz="4" w:space="0" w:color="auto"/>
            </w:tcBorders>
            <w:tcMar>
              <w:top w:w="15" w:type="dxa"/>
              <w:left w:w="15" w:type="dxa"/>
              <w:bottom w:w="15" w:type="dxa"/>
              <w:right w:w="15" w:type="dxa"/>
            </w:tcMar>
          </w:tcPr>
          <w:p w:rsidR="00CC752B" w:rsidRPr="00775792" w:rsidRDefault="00CC752B" w:rsidP="00D7584A">
            <w:pPr>
              <w:spacing w:after="0" w:line="360" w:lineRule="auto"/>
              <w:jc w:val="both"/>
              <w:rPr>
                <w:rFonts w:ascii="Times New Roman" w:hAnsi="Times New Roman" w:cs="Times New Roman"/>
                <w:sz w:val="28"/>
                <w:szCs w:val="28"/>
              </w:rPr>
            </w:pPr>
            <w:r w:rsidRPr="00775792">
              <w:rPr>
                <w:rFonts w:ascii="Times New Roman" w:hAnsi="Times New Roman" w:cs="Times New Roman"/>
                <w:sz w:val="28"/>
                <w:szCs w:val="28"/>
              </w:rPr>
              <w:t>4</w:t>
            </w:r>
          </w:p>
        </w:tc>
        <w:tc>
          <w:tcPr>
            <w:tcW w:w="40" w:type="dxa"/>
            <w:tcBorders>
              <w:top w:val="single" w:sz="4" w:space="0" w:color="auto"/>
              <w:left w:val="single" w:sz="4" w:space="0" w:color="auto"/>
              <w:bottom w:val="single" w:sz="4" w:space="0" w:color="auto"/>
            </w:tcBorders>
          </w:tcPr>
          <w:p w:rsidR="00CC752B" w:rsidRPr="00775792" w:rsidRDefault="00CC752B" w:rsidP="00D7584A">
            <w:pPr>
              <w:spacing w:after="0" w:line="360" w:lineRule="auto"/>
              <w:jc w:val="both"/>
              <w:rPr>
                <w:rFonts w:ascii="Times New Roman" w:hAnsi="Times New Roman" w:cs="Times New Roman"/>
                <w:sz w:val="28"/>
                <w:szCs w:val="28"/>
              </w:rPr>
            </w:pPr>
          </w:p>
        </w:tc>
        <w:tc>
          <w:tcPr>
            <w:tcW w:w="2370" w:type="dxa"/>
            <w:tcBorders>
              <w:top w:val="single" w:sz="4" w:space="0" w:color="auto"/>
              <w:bottom w:val="single" w:sz="4" w:space="0" w:color="auto"/>
              <w:right w:val="single" w:sz="4" w:space="0" w:color="auto"/>
            </w:tcBorders>
            <w:tcMar>
              <w:top w:w="15" w:type="dxa"/>
              <w:left w:w="15" w:type="dxa"/>
              <w:bottom w:w="15" w:type="dxa"/>
              <w:right w:w="15" w:type="dxa"/>
            </w:tcMar>
          </w:tcPr>
          <w:p w:rsidR="00CC752B" w:rsidRPr="00775792" w:rsidRDefault="00CC752B" w:rsidP="00F46B99">
            <w:pPr>
              <w:spacing w:after="0" w:line="360" w:lineRule="auto"/>
              <w:ind w:right="127"/>
              <w:rPr>
                <w:rFonts w:ascii="Times New Roman" w:hAnsi="Times New Roman" w:cs="Times New Roman"/>
                <w:sz w:val="28"/>
                <w:szCs w:val="28"/>
              </w:rPr>
            </w:pPr>
            <w:r w:rsidRPr="00775792">
              <w:rPr>
                <w:rFonts w:ascii="Times New Roman" w:hAnsi="Times New Roman" w:cs="Times New Roman"/>
                <w:sz w:val="28"/>
                <w:szCs w:val="28"/>
              </w:rPr>
              <w:t>Организация выставок и временных экспозиций в музее школы, посвященных знаменательным датам в истории государства и</w:t>
            </w:r>
            <w:r w:rsidR="00487EBD">
              <w:rPr>
                <w:rFonts w:ascii="Times New Roman" w:hAnsi="Times New Roman" w:cs="Times New Roman"/>
                <w:sz w:val="28"/>
                <w:szCs w:val="28"/>
              </w:rPr>
              <w:t xml:space="preserve"> </w:t>
            </w:r>
            <w:r w:rsidR="00487EBD">
              <w:rPr>
                <w:rFonts w:ascii="Times New Roman" w:hAnsi="Times New Roman" w:cs="Times New Roman"/>
                <w:sz w:val="28"/>
                <w:szCs w:val="28"/>
              </w:rPr>
              <w:lastRenderedPageBreak/>
              <w:t xml:space="preserve">разработка экскурсий в онлайн </w:t>
            </w:r>
            <w:r w:rsidRPr="00775792">
              <w:rPr>
                <w:rFonts w:ascii="Times New Roman" w:hAnsi="Times New Roman" w:cs="Times New Roman"/>
                <w:sz w:val="28"/>
                <w:szCs w:val="28"/>
              </w:rPr>
              <w:t>формате</w:t>
            </w:r>
          </w:p>
        </w:tc>
        <w:tc>
          <w:tcPr>
            <w:tcW w:w="40" w:type="dxa"/>
            <w:tcBorders>
              <w:top w:val="single" w:sz="4" w:space="0" w:color="auto"/>
              <w:left w:val="single" w:sz="4" w:space="0" w:color="auto"/>
              <w:bottom w:val="single" w:sz="4" w:space="0" w:color="auto"/>
            </w:tcBorders>
          </w:tcPr>
          <w:p w:rsidR="00CC752B" w:rsidRPr="00775792" w:rsidRDefault="00CC752B" w:rsidP="00D7584A">
            <w:pPr>
              <w:spacing w:after="0" w:line="360" w:lineRule="auto"/>
              <w:jc w:val="both"/>
              <w:rPr>
                <w:rFonts w:ascii="Times New Roman" w:hAnsi="Times New Roman" w:cs="Times New Roman"/>
                <w:sz w:val="28"/>
                <w:szCs w:val="28"/>
              </w:rPr>
            </w:pPr>
          </w:p>
        </w:tc>
        <w:tc>
          <w:tcPr>
            <w:tcW w:w="2876" w:type="dxa"/>
            <w:gridSpan w:val="2"/>
            <w:tcBorders>
              <w:top w:val="single" w:sz="4" w:space="0" w:color="auto"/>
              <w:bottom w:val="single" w:sz="4" w:space="0" w:color="auto"/>
              <w:right w:val="single" w:sz="4" w:space="0" w:color="auto"/>
            </w:tcBorders>
            <w:tcMar>
              <w:top w:w="15" w:type="dxa"/>
              <w:left w:w="15" w:type="dxa"/>
              <w:bottom w:w="15" w:type="dxa"/>
              <w:right w:w="15" w:type="dxa"/>
            </w:tcMar>
          </w:tcPr>
          <w:p w:rsidR="00CC752B" w:rsidRPr="00775792" w:rsidRDefault="00CC752B" w:rsidP="00487EBD">
            <w:pPr>
              <w:spacing w:after="0" w:line="360" w:lineRule="auto"/>
              <w:ind w:right="138"/>
              <w:rPr>
                <w:rFonts w:ascii="Times New Roman" w:hAnsi="Times New Roman" w:cs="Times New Roman"/>
                <w:sz w:val="28"/>
                <w:szCs w:val="28"/>
              </w:rPr>
            </w:pPr>
            <w:r w:rsidRPr="00775792">
              <w:rPr>
                <w:rFonts w:ascii="Times New Roman" w:hAnsi="Times New Roman" w:cs="Times New Roman"/>
                <w:sz w:val="28"/>
                <w:szCs w:val="28"/>
              </w:rPr>
              <w:t>Развивать у воспитанников интерес, уважительное отношение к истории государства.</w:t>
            </w:r>
          </w:p>
        </w:tc>
        <w:tc>
          <w:tcPr>
            <w:tcW w:w="63" w:type="dxa"/>
            <w:gridSpan w:val="2"/>
            <w:tcBorders>
              <w:top w:val="single" w:sz="4" w:space="0" w:color="auto"/>
              <w:left w:val="single" w:sz="4" w:space="0" w:color="auto"/>
              <w:bottom w:val="single" w:sz="4" w:space="0" w:color="auto"/>
            </w:tcBorders>
          </w:tcPr>
          <w:p w:rsidR="00CC752B" w:rsidRPr="00775792" w:rsidRDefault="00CC752B" w:rsidP="00D7584A">
            <w:pPr>
              <w:spacing w:after="0" w:line="360" w:lineRule="auto"/>
              <w:jc w:val="both"/>
              <w:rPr>
                <w:rFonts w:ascii="Times New Roman" w:hAnsi="Times New Roman" w:cs="Times New Roman"/>
                <w:sz w:val="28"/>
                <w:szCs w:val="28"/>
              </w:rPr>
            </w:pPr>
          </w:p>
        </w:tc>
        <w:tc>
          <w:tcPr>
            <w:tcW w:w="1784" w:type="dxa"/>
            <w:gridSpan w:val="3"/>
            <w:tcBorders>
              <w:top w:val="single" w:sz="4" w:space="0" w:color="auto"/>
              <w:bottom w:val="single" w:sz="4" w:space="0" w:color="auto"/>
              <w:right w:val="single" w:sz="4" w:space="0" w:color="auto"/>
            </w:tcBorders>
            <w:tcMar>
              <w:top w:w="15" w:type="dxa"/>
              <w:left w:w="15" w:type="dxa"/>
              <w:bottom w:w="15" w:type="dxa"/>
              <w:right w:w="15" w:type="dxa"/>
            </w:tcMar>
          </w:tcPr>
          <w:p w:rsidR="00CC752B" w:rsidRPr="00775792" w:rsidRDefault="00CC752B" w:rsidP="00D7584A">
            <w:pPr>
              <w:spacing w:after="0" w:line="360" w:lineRule="auto"/>
              <w:jc w:val="both"/>
              <w:rPr>
                <w:rFonts w:ascii="Times New Roman" w:hAnsi="Times New Roman" w:cs="Times New Roman"/>
                <w:sz w:val="28"/>
                <w:szCs w:val="28"/>
              </w:rPr>
            </w:pPr>
            <w:r w:rsidRPr="00775792">
              <w:rPr>
                <w:rFonts w:ascii="Times New Roman" w:hAnsi="Times New Roman" w:cs="Times New Roman"/>
                <w:sz w:val="28"/>
                <w:szCs w:val="28"/>
              </w:rPr>
              <w:t>Коллективное</w:t>
            </w:r>
          </w:p>
          <w:p w:rsidR="00CC752B" w:rsidRPr="00775792" w:rsidRDefault="00CC752B" w:rsidP="00D7584A">
            <w:pPr>
              <w:spacing w:after="0" w:line="360" w:lineRule="auto"/>
              <w:jc w:val="both"/>
              <w:rPr>
                <w:rFonts w:ascii="Times New Roman" w:hAnsi="Times New Roman" w:cs="Times New Roman"/>
                <w:sz w:val="28"/>
                <w:szCs w:val="28"/>
              </w:rPr>
            </w:pPr>
            <w:r w:rsidRPr="00775792">
              <w:rPr>
                <w:rFonts w:ascii="Times New Roman" w:hAnsi="Times New Roman" w:cs="Times New Roman"/>
                <w:sz w:val="28"/>
                <w:szCs w:val="28"/>
              </w:rPr>
              <w:t>занятие</w:t>
            </w:r>
          </w:p>
        </w:tc>
        <w:tc>
          <w:tcPr>
            <w:tcW w:w="40" w:type="dxa"/>
            <w:tcBorders>
              <w:top w:val="single" w:sz="4" w:space="0" w:color="auto"/>
              <w:left w:val="single" w:sz="4" w:space="0" w:color="auto"/>
              <w:bottom w:val="single" w:sz="4" w:space="0" w:color="auto"/>
            </w:tcBorders>
          </w:tcPr>
          <w:p w:rsidR="00CC752B" w:rsidRPr="00775792" w:rsidRDefault="00CC752B" w:rsidP="00D7584A">
            <w:pPr>
              <w:spacing w:after="0" w:line="360" w:lineRule="auto"/>
              <w:jc w:val="both"/>
              <w:rPr>
                <w:rFonts w:ascii="Times New Roman" w:hAnsi="Times New Roman" w:cs="Times New Roman"/>
                <w:sz w:val="28"/>
                <w:szCs w:val="28"/>
              </w:rPr>
            </w:pPr>
          </w:p>
        </w:tc>
        <w:tc>
          <w:tcPr>
            <w:tcW w:w="2001" w:type="dxa"/>
            <w:tcBorders>
              <w:top w:val="single" w:sz="4" w:space="0" w:color="auto"/>
              <w:bottom w:val="single" w:sz="4" w:space="0" w:color="auto"/>
              <w:right w:val="single" w:sz="4" w:space="0" w:color="auto"/>
            </w:tcBorders>
            <w:tcMar>
              <w:top w:w="15" w:type="dxa"/>
              <w:left w:w="15" w:type="dxa"/>
              <w:bottom w:w="15" w:type="dxa"/>
              <w:right w:w="15" w:type="dxa"/>
            </w:tcMar>
          </w:tcPr>
          <w:p w:rsidR="00CC752B" w:rsidRPr="00775792" w:rsidRDefault="00CC752B" w:rsidP="00D7584A">
            <w:pPr>
              <w:spacing w:after="0" w:line="360" w:lineRule="auto"/>
              <w:jc w:val="center"/>
              <w:rPr>
                <w:rFonts w:ascii="Times New Roman" w:hAnsi="Times New Roman" w:cs="Times New Roman"/>
                <w:sz w:val="28"/>
                <w:szCs w:val="28"/>
              </w:rPr>
            </w:pPr>
            <w:r w:rsidRPr="00775792">
              <w:rPr>
                <w:rFonts w:ascii="Times New Roman" w:hAnsi="Times New Roman" w:cs="Times New Roman"/>
                <w:color w:val="111111"/>
                <w:sz w:val="28"/>
                <w:szCs w:val="28"/>
              </w:rPr>
              <w:t>Март</w:t>
            </w:r>
            <w:r w:rsidR="00487EBD">
              <w:rPr>
                <w:rFonts w:ascii="Times New Roman" w:hAnsi="Times New Roman" w:cs="Times New Roman"/>
                <w:color w:val="111111"/>
                <w:sz w:val="28"/>
                <w:szCs w:val="28"/>
              </w:rPr>
              <w:t xml:space="preserve">- май </w:t>
            </w:r>
            <w:r w:rsidR="00487EBD">
              <w:rPr>
                <w:rFonts w:ascii="Times New Roman" w:hAnsi="Times New Roman" w:cs="Times New Roman"/>
                <w:color w:val="111111"/>
                <w:sz w:val="28"/>
                <w:szCs w:val="28"/>
              </w:rPr>
              <w:br/>
              <w:t xml:space="preserve"> 2021</w:t>
            </w:r>
            <w:r w:rsidRPr="00775792">
              <w:rPr>
                <w:rFonts w:ascii="Times New Roman" w:hAnsi="Times New Roman" w:cs="Times New Roman"/>
                <w:color w:val="111111"/>
                <w:sz w:val="28"/>
                <w:szCs w:val="28"/>
              </w:rPr>
              <w:t xml:space="preserve"> г.</w:t>
            </w:r>
          </w:p>
        </w:tc>
      </w:tr>
      <w:tr w:rsidR="00CC752B" w:rsidRPr="00775792" w:rsidTr="00487EBD">
        <w:trPr>
          <w:trHeight w:val="146"/>
        </w:trPr>
        <w:tc>
          <w:tcPr>
            <w:tcW w:w="580" w:type="dxa"/>
            <w:tcBorders>
              <w:top w:val="single" w:sz="4" w:space="0" w:color="auto"/>
              <w:left w:val="single" w:sz="4" w:space="0" w:color="auto"/>
              <w:bottom w:val="single" w:sz="4" w:space="0" w:color="auto"/>
            </w:tcBorders>
            <w:tcMar>
              <w:top w:w="15" w:type="dxa"/>
              <w:left w:w="15" w:type="dxa"/>
              <w:bottom w:w="15" w:type="dxa"/>
              <w:right w:w="15" w:type="dxa"/>
            </w:tcMar>
          </w:tcPr>
          <w:p w:rsidR="00CC752B" w:rsidRPr="00775792" w:rsidRDefault="00CC752B" w:rsidP="00D7584A">
            <w:pPr>
              <w:spacing w:after="0" w:line="360" w:lineRule="auto"/>
              <w:jc w:val="both"/>
              <w:rPr>
                <w:rFonts w:ascii="Times New Roman" w:hAnsi="Times New Roman" w:cs="Times New Roman"/>
                <w:sz w:val="28"/>
                <w:szCs w:val="28"/>
              </w:rPr>
            </w:pPr>
            <w:r w:rsidRPr="00775792">
              <w:rPr>
                <w:rFonts w:ascii="Times New Roman" w:hAnsi="Times New Roman" w:cs="Times New Roman"/>
                <w:sz w:val="28"/>
                <w:szCs w:val="28"/>
              </w:rPr>
              <w:lastRenderedPageBreak/>
              <w:t>5</w:t>
            </w:r>
          </w:p>
        </w:tc>
        <w:tc>
          <w:tcPr>
            <w:tcW w:w="40" w:type="dxa"/>
            <w:tcBorders>
              <w:top w:val="single" w:sz="4" w:space="0" w:color="auto"/>
              <w:left w:val="single" w:sz="4" w:space="0" w:color="auto"/>
              <w:bottom w:val="single" w:sz="4" w:space="0" w:color="auto"/>
            </w:tcBorders>
          </w:tcPr>
          <w:p w:rsidR="00CC752B" w:rsidRPr="00775792" w:rsidRDefault="00CC752B" w:rsidP="00D7584A">
            <w:pPr>
              <w:spacing w:after="0" w:line="360" w:lineRule="auto"/>
              <w:jc w:val="both"/>
              <w:rPr>
                <w:rFonts w:ascii="Times New Roman" w:hAnsi="Times New Roman" w:cs="Times New Roman"/>
                <w:sz w:val="28"/>
                <w:szCs w:val="28"/>
              </w:rPr>
            </w:pPr>
          </w:p>
        </w:tc>
        <w:tc>
          <w:tcPr>
            <w:tcW w:w="2370" w:type="dxa"/>
            <w:tcBorders>
              <w:top w:val="single" w:sz="4" w:space="0" w:color="auto"/>
              <w:bottom w:val="single" w:sz="4" w:space="0" w:color="auto"/>
              <w:right w:val="single" w:sz="4" w:space="0" w:color="auto"/>
            </w:tcBorders>
            <w:tcMar>
              <w:top w:w="15" w:type="dxa"/>
              <w:left w:w="15" w:type="dxa"/>
              <w:bottom w:w="15" w:type="dxa"/>
              <w:right w:w="15" w:type="dxa"/>
            </w:tcMar>
          </w:tcPr>
          <w:p w:rsidR="00CC752B" w:rsidRPr="00775792" w:rsidRDefault="00487EBD" w:rsidP="00D7584A">
            <w:pPr>
              <w:spacing w:after="0" w:line="360" w:lineRule="auto"/>
              <w:ind w:right="127"/>
              <w:jc w:val="both"/>
              <w:rPr>
                <w:rFonts w:ascii="Times New Roman" w:hAnsi="Times New Roman" w:cs="Times New Roman"/>
                <w:sz w:val="28"/>
                <w:szCs w:val="28"/>
              </w:rPr>
            </w:pPr>
            <w:r>
              <w:rPr>
                <w:rFonts w:ascii="Times New Roman" w:hAnsi="Times New Roman" w:cs="Times New Roman"/>
                <w:sz w:val="28"/>
                <w:szCs w:val="28"/>
              </w:rPr>
              <w:t xml:space="preserve">Онлайн </w:t>
            </w:r>
            <w:r w:rsidR="00CC752B" w:rsidRPr="00775792">
              <w:rPr>
                <w:rFonts w:ascii="Times New Roman" w:hAnsi="Times New Roman" w:cs="Times New Roman"/>
                <w:sz w:val="28"/>
                <w:szCs w:val="28"/>
              </w:rPr>
              <w:t xml:space="preserve">акция </w:t>
            </w:r>
          </w:p>
          <w:p w:rsidR="00CC752B" w:rsidRPr="00775792" w:rsidRDefault="00CC752B" w:rsidP="00D7584A">
            <w:pPr>
              <w:spacing w:after="0" w:line="360" w:lineRule="auto"/>
              <w:ind w:right="127"/>
              <w:jc w:val="both"/>
              <w:rPr>
                <w:rFonts w:ascii="Times New Roman" w:hAnsi="Times New Roman" w:cs="Times New Roman"/>
                <w:sz w:val="28"/>
                <w:szCs w:val="28"/>
              </w:rPr>
            </w:pPr>
            <w:r w:rsidRPr="00775792">
              <w:rPr>
                <w:rFonts w:ascii="Times New Roman" w:hAnsi="Times New Roman" w:cs="Times New Roman"/>
                <w:sz w:val="28"/>
                <w:szCs w:val="28"/>
              </w:rPr>
              <w:t>Дорога Памяти</w:t>
            </w:r>
          </w:p>
        </w:tc>
        <w:tc>
          <w:tcPr>
            <w:tcW w:w="40" w:type="dxa"/>
            <w:tcBorders>
              <w:top w:val="single" w:sz="4" w:space="0" w:color="auto"/>
              <w:left w:val="single" w:sz="4" w:space="0" w:color="auto"/>
              <w:bottom w:val="single" w:sz="4" w:space="0" w:color="auto"/>
            </w:tcBorders>
          </w:tcPr>
          <w:p w:rsidR="00CC752B" w:rsidRPr="00775792" w:rsidRDefault="00CC752B" w:rsidP="00D7584A">
            <w:pPr>
              <w:spacing w:after="0" w:line="360" w:lineRule="auto"/>
              <w:jc w:val="both"/>
              <w:rPr>
                <w:rFonts w:ascii="Times New Roman" w:hAnsi="Times New Roman" w:cs="Times New Roman"/>
                <w:sz w:val="28"/>
                <w:szCs w:val="28"/>
              </w:rPr>
            </w:pPr>
          </w:p>
        </w:tc>
        <w:tc>
          <w:tcPr>
            <w:tcW w:w="2876" w:type="dxa"/>
            <w:gridSpan w:val="2"/>
            <w:tcBorders>
              <w:top w:val="single" w:sz="4" w:space="0" w:color="auto"/>
              <w:bottom w:val="single" w:sz="4" w:space="0" w:color="auto"/>
              <w:right w:val="single" w:sz="4" w:space="0" w:color="auto"/>
            </w:tcBorders>
            <w:tcMar>
              <w:top w:w="15" w:type="dxa"/>
              <w:left w:w="15" w:type="dxa"/>
              <w:bottom w:w="15" w:type="dxa"/>
              <w:right w:w="15" w:type="dxa"/>
            </w:tcMar>
          </w:tcPr>
          <w:p w:rsidR="00CC752B" w:rsidRPr="00775792" w:rsidRDefault="00CC752B" w:rsidP="00487EBD">
            <w:pPr>
              <w:spacing w:after="0" w:line="360" w:lineRule="auto"/>
              <w:ind w:right="138"/>
              <w:rPr>
                <w:rFonts w:ascii="Times New Roman" w:hAnsi="Times New Roman" w:cs="Times New Roman"/>
                <w:sz w:val="28"/>
                <w:szCs w:val="28"/>
              </w:rPr>
            </w:pPr>
            <w:r w:rsidRPr="00775792">
              <w:rPr>
                <w:rFonts w:ascii="Times New Roman" w:hAnsi="Times New Roman" w:cs="Times New Roman"/>
                <w:sz w:val="28"/>
                <w:szCs w:val="28"/>
              </w:rPr>
              <w:t>Исследовательская работа по сбору материалов про участников Великой Отечественной войны</w:t>
            </w:r>
          </w:p>
        </w:tc>
        <w:tc>
          <w:tcPr>
            <w:tcW w:w="63" w:type="dxa"/>
            <w:gridSpan w:val="2"/>
            <w:tcBorders>
              <w:top w:val="single" w:sz="4" w:space="0" w:color="auto"/>
              <w:left w:val="single" w:sz="4" w:space="0" w:color="auto"/>
              <w:bottom w:val="single" w:sz="4" w:space="0" w:color="auto"/>
            </w:tcBorders>
          </w:tcPr>
          <w:p w:rsidR="00CC752B" w:rsidRPr="00775792" w:rsidRDefault="00CC752B" w:rsidP="00D7584A">
            <w:pPr>
              <w:spacing w:after="0" w:line="360" w:lineRule="auto"/>
              <w:jc w:val="both"/>
              <w:rPr>
                <w:rFonts w:ascii="Times New Roman" w:hAnsi="Times New Roman" w:cs="Times New Roman"/>
                <w:sz w:val="28"/>
                <w:szCs w:val="28"/>
              </w:rPr>
            </w:pPr>
          </w:p>
        </w:tc>
        <w:tc>
          <w:tcPr>
            <w:tcW w:w="1784" w:type="dxa"/>
            <w:gridSpan w:val="3"/>
            <w:tcBorders>
              <w:top w:val="single" w:sz="4" w:space="0" w:color="auto"/>
              <w:bottom w:val="single" w:sz="4" w:space="0" w:color="auto"/>
              <w:right w:val="single" w:sz="4" w:space="0" w:color="auto"/>
            </w:tcBorders>
            <w:tcMar>
              <w:top w:w="15" w:type="dxa"/>
              <w:left w:w="15" w:type="dxa"/>
              <w:bottom w:w="15" w:type="dxa"/>
              <w:right w:w="15" w:type="dxa"/>
            </w:tcMar>
          </w:tcPr>
          <w:p w:rsidR="00CC752B" w:rsidRPr="00775792" w:rsidRDefault="00CC752B" w:rsidP="00D7584A">
            <w:pPr>
              <w:spacing w:after="0" w:line="360" w:lineRule="auto"/>
              <w:jc w:val="both"/>
              <w:rPr>
                <w:rFonts w:ascii="Times New Roman" w:hAnsi="Times New Roman" w:cs="Times New Roman"/>
                <w:sz w:val="28"/>
                <w:szCs w:val="28"/>
              </w:rPr>
            </w:pPr>
            <w:r w:rsidRPr="00775792">
              <w:rPr>
                <w:rFonts w:ascii="Times New Roman" w:hAnsi="Times New Roman" w:cs="Times New Roman"/>
                <w:sz w:val="28"/>
                <w:szCs w:val="28"/>
              </w:rPr>
              <w:t>Акция</w:t>
            </w:r>
          </w:p>
        </w:tc>
        <w:tc>
          <w:tcPr>
            <w:tcW w:w="40" w:type="dxa"/>
            <w:tcBorders>
              <w:top w:val="single" w:sz="4" w:space="0" w:color="auto"/>
              <w:left w:val="single" w:sz="4" w:space="0" w:color="auto"/>
              <w:bottom w:val="single" w:sz="4" w:space="0" w:color="auto"/>
            </w:tcBorders>
          </w:tcPr>
          <w:p w:rsidR="00CC752B" w:rsidRPr="00775792" w:rsidRDefault="00CC752B" w:rsidP="00D7584A">
            <w:pPr>
              <w:spacing w:after="0" w:line="360" w:lineRule="auto"/>
              <w:jc w:val="both"/>
              <w:rPr>
                <w:rFonts w:ascii="Times New Roman" w:hAnsi="Times New Roman" w:cs="Times New Roman"/>
                <w:sz w:val="28"/>
                <w:szCs w:val="28"/>
              </w:rPr>
            </w:pPr>
          </w:p>
        </w:tc>
        <w:tc>
          <w:tcPr>
            <w:tcW w:w="2001" w:type="dxa"/>
            <w:tcBorders>
              <w:top w:val="single" w:sz="4" w:space="0" w:color="auto"/>
              <w:bottom w:val="single" w:sz="4" w:space="0" w:color="auto"/>
              <w:right w:val="single" w:sz="4" w:space="0" w:color="auto"/>
            </w:tcBorders>
            <w:tcMar>
              <w:top w:w="15" w:type="dxa"/>
              <w:left w:w="15" w:type="dxa"/>
              <w:bottom w:w="15" w:type="dxa"/>
              <w:right w:w="15" w:type="dxa"/>
            </w:tcMar>
          </w:tcPr>
          <w:p w:rsidR="00CC752B" w:rsidRPr="00775792" w:rsidRDefault="00CC752B" w:rsidP="00D7584A">
            <w:pPr>
              <w:spacing w:after="0" w:line="360" w:lineRule="auto"/>
              <w:jc w:val="both"/>
              <w:rPr>
                <w:rFonts w:ascii="Times New Roman" w:hAnsi="Times New Roman" w:cs="Times New Roman"/>
                <w:color w:val="111111"/>
                <w:sz w:val="28"/>
                <w:szCs w:val="28"/>
              </w:rPr>
            </w:pPr>
            <w:r w:rsidRPr="00775792">
              <w:rPr>
                <w:rFonts w:ascii="Times New Roman" w:hAnsi="Times New Roman" w:cs="Times New Roman"/>
                <w:color w:val="111111"/>
                <w:sz w:val="28"/>
                <w:szCs w:val="28"/>
              </w:rPr>
              <w:t xml:space="preserve">Апрель  </w:t>
            </w:r>
          </w:p>
          <w:p w:rsidR="00CC752B" w:rsidRPr="00775792" w:rsidRDefault="00487EBD" w:rsidP="00D7584A">
            <w:pPr>
              <w:spacing w:after="0" w:line="360" w:lineRule="auto"/>
              <w:jc w:val="both"/>
              <w:rPr>
                <w:rFonts w:ascii="Times New Roman" w:hAnsi="Times New Roman" w:cs="Times New Roman"/>
                <w:sz w:val="28"/>
                <w:szCs w:val="28"/>
              </w:rPr>
            </w:pPr>
            <w:r>
              <w:rPr>
                <w:rFonts w:ascii="Times New Roman" w:hAnsi="Times New Roman" w:cs="Times New Roman"/>
                <w:color w:val="111111"/>
                <w:sz w:val="28"/>
                <w:szCs w:val="28"/>
              </w:rPr>
              <w:t>2021</w:t>
            </w:r>
            <w:r w:rsidR="00CC752B" w:rsidRPr="00775792">
              <w:rPr>
                <w:rFonts w:ascii="Times New Roman" w:hAnsi="Times New Roman" w:cs="Times New Roman"/>
                <w:color w:val="111111"/>
                <w:sz w:val="28"/>
                <w:szCs w:val="28"/>
              </w:rPr>
              <w:t xml:space="preserve"> г.</w:t>
            </w:r>
          </w:p>
        </w:tc>
      </w:tr>
      <w:tr w:rsidR="00CC752B" w:rsidRPr="00775792" w:rsidTr="00487EBD">
        <w:trPr>
          <w:trHeight w:val="146"/>
        </w:trPr>
        <w:tc>
          <w:tcPr>
            <w:tcW w:w="580" w:type="dxa"/>
            <w:tcBorders>
              <w:top w:val="single" w:sz="4" w:space="0" w:color="auto"/>
              <w:left w:val="single" w:sz="4" w:space="0" w:color="auto"/>
            </w:tcBorders>
            <w:tcMar>
              <w:top w:w="15" w:type="dxa"/>
              <w:left w:w="15" w:type="dxa"/>
              <w:bottom w:w="15" w:type="dxa"/>
              <w:right w:w="15" w:type="dxa"/>
            </w:tcMar>
          </w:tcPr>
          <w:p w:rsidR="00CC752B" w:rsidRPr="00775792" w:rsidRDefault="00CC752B" w:rsidP="00D7584A">
            <w:pPr>
              <w:spacing w:after="0" w:line="360" w:lineRule="auto"/>
              <w:jc w:val="both"/>
              <w:rPr>
                <w:rFonts w:ascii="Times New Roman" w:hAnsi="Times New Roman" w:cs="Times New Roman"/>
                <w:sz w:val="28"/>
                <w:szCs w:val="28"/>
              </w:rPr>
            </w:pPr>
            <w:r w:rsidRPr="00775792">
              <w:rPr>
                <w:rFonts w:ascii="Times New Roman" w:hAnsi="Times New Roman" w:cs="Times New Roman"/>
                <w:sz w:val="28"/>
                <w:szCs w:val="28"/>
              </w:rPr>
              <w:t>6</w:t>
            </w:r>
          </w:p>
        </w:tc>
        <w:tc>
          <w:tcPr>
            <w:tcW w:w="40" w:type="dxa"/>
            <w:tcBorders>
              <w:top w:val="single" w:sz="4" w:space="0" w:color="auto"/>
              <w:left w:val="single" w:sz="4" w:space="0" w:color="auto"/>
            </w:tcBorders>
          </w:tcPr>
          <w:p w:rsidR="00CC752B" w:rsidRPr="00775792" w:rsidRDefault="00CC752B" w:rsidP="00D7584A">
            <w:pPr>
              <w:spacing w:after="0" w:line="360" w:lineRule="auto"/>
              <w:jc w:val="both"/>
              <w:rPr>
                <w:rFonts w:ascii="Times New Roman" w:hAnsi="Times New Roman" w:cs="Times New Roman"/>
                <w:sz w:val="28"/>
                <w:szCs w:val="28"/>
              </w:rPr>
            </w:pPr>
          </w:p>
        </w:tc>
        <w:tc>
          <w:tcPr>
            <w:tcW w:w="2370" w:type="dxa"/>
            <w:tcBorders>
              <w:top w:val="single" w:sz="4" w:space="0" w:color="auto"/>
              <w:right w:val="single" w:sz="4" w:space="0" w:color="auto"/>
            </w:tcBorders>
            <w:tcMar>
              <w:top w:w="15" w:type="dxa"/>
              <w:left w:w="15" w:type="dxa"/>
              <w:bottom w:w="15" w:type="dxa"/>
              <w:right w:w="15" w:type="dxa"/>
            </w:tcMar>
          </w:tcPr>
          <w:p w:rsidR="00CC752B" w:rsidRPr="00775792" w:rsidRDefault="00CC752B" w:rsidP="00D7584A">
            <w:pPr>
              <w:spacing w:after="0" w:line="360" w:lineRule="auto"/>
              <w:ind w:right="127"/>
              <w:jc w:val="both"/>
              <w:rPr>
                <w:rFonts w:ascii="Times New Roman" w:hAnsi="Times New Roman" w:cs="Times New Roman"/>
                <w:sz w:val="28"/>
                <w:szCs w:val="28"/>
              </w:rPr>
            </w:pPr>
            <w:r w:rsidRPr="00775792">
              <w:rPr>
                <w:rFonts w:ascii="Times New Roman" w:hAnsi="Times New Roman" w:cs="Times New Roman"/>
                <w:sz w:val="28"/>
                <w:szCs w:val="28"/>
              </w:rPr>
              <w:t>Проведение конкурсов среди учащихся на лучший реферат, сочинение, рассказ, стихотворение, рисунок, посвященных знаменательным датам России    </w:t>
            </w:r>
          </w:p>
        </w:tc>
        <w:tc>
          <w:tcPr>
            <w:tcW w:w="40" w:type="dxa"/>
            <w:tcBorders>
              <w:top w:val="single" w:sz="4" w:space="0" w:color="auto"/>
              <w:left w:val="single" w:sz="4" w:space="0" w:color="auto"/>
            </w:tcBorders>
          </w:tcPr>
          <w:p w:rsidR="00CC752B" w:rsidRPr="00775792" w:rsidRDefault="00CC752B" w:rsidP="00D7584A">
            <w:pPr>
              <w:spacing w:after="0" w:line="360" w:lineRule="auto"/>
              <w:jc w:val="both"/>
              <w:rPr>
                <w:rFonts w:ascii="Times New Roman" w:hAnsi="Times New Roman" w:cs="Times New Roman"/>
                <w:sz w:val="28"/>
                <w:szCs w:val="28"/>
              </w:rPr>
            </w:pPr>
          </w:p>
        </w:tc>
        <w:tc>
          <w:tcPr>
            <w:tcW w:w="2876" w:type="dxa"/>
            <w:gridSpan w:val="2"/>
            <w:tcBorders>
              <w:top w:val="single" w:sz="4" w:space="0" w:color="auto"/>
              <w:right w:val="single" w:sz="4" w:space="0" w:color="auto"/>
            </w:tcBorders>
            <w:tcMar>
              <w:top w:w="15" w:type="dxa"/>
              <w:left w:w="15" w:type="dxa"/>
              <w:bottom w:w="15" w:type="dxa"/>
              <w:right w:w="15" w:type="dxa"/>
            </w:tcMar>
          </w:tcPr>
          <w:p w:rsidR="00CC752B" w:rsidRPr="00775792" w:rsidRDefault="00CC752B" w:rsidP="00D7584A">
            <w:pPr>
              <w:spacing w:after="0" w:line="360" w:lineRule="auto"/>
              <w:jc w:val="both"/>
              <w:rPr>
                <w:rFonts w:ascii="Times New Roman" w:hAnsi="Times New Roman" w:cs="Times New Roman"/>
                <w:sz w:val="28"/>
                <w:szCs w:val="28"/>
              </w:rPr>
            </w:pPr>
            <w:r w:rsidRPr="00775792">
              <w:rPr>
                <w:rFonts w:ascii="Times New Roman" w:hAnsi="Times New Roman" w:cs="Times New Roman"/>
                <w:sz w:val="28"/>
                <w:szCs w:val="28"/>
              </w:rPr>
              <w:t>Знать знаменательные даты России.</w:t>
            </w:r>
          </w:p>
        </w:tc>
        <w:tc>
          <w:tcPr>
            <w:tcW w:w="63" w:type="dxa"/>
            <w:gridSpan w:val="2"/>
            <w:tcBorders>
              <w:top w:val="single" w:sz="4" w:space="0" w:color="auto"/>
              <w:left w:val="single" w:sz="4" w:space="0" w:color="auto"/>
            </w:tcBorders>
          </w:tcPr>
          <w:p w:rsidR="00CC752B" w:rsidRPr="00775792" w:rsidRDefault="00CC752B" w:rsidP="00D7584A">
            <w:pPr>
              <w:rPr>
                <w:rFonts w:ascii="Times New Roman" w:hAnsi="Times New Roman" w:cs="Times New Roman"/>
                <w:sz w:val="28"/>
                <w:szCs w:val="28"/>
              </w:rPr>
            </w:pPr>
          </w:p>
          <w:p w:rsidR="00CC752B" w:rsidRPr="00775792" w:rsidRDefault="00CC752B" w:rsidP="00D7584A">
            <w:pPr>
              <w:rPr>
                <w:rFonts w:ascii="Times New Roman" w:hAnsi="Times New Roman" w:cs="Times New Roman"/>
                <w:sz w:val="28"/>
                <w:szCs w:val="28"/>
              </w:rPr>
            </w:pPr>
          </w:p>
          <w:p w:rsidR="00CC752B" w:rsidRPr="00775792" w:rsidRDefault="00CC752B" w:rsidP="00D7584A">
            <w:pPr>
              <w:spacing w:after="0" w:line="360" w:lineRule="auto"/>
              <w:jc w:val="both"/>
              <w:rPr>
                <w:rFonts w:ascii="Times New Roman" w:hAnsi="Times New Roman" w:cs="Times New Roman"/>
                <w:sz w:val="28"/>
                <w:szCs w:val="28"/>
              </w:rPr>
            </w:pPr>
          </w:p>
        </w:tc>
        <w:tc>
          <w:tcPr>
            <w:tcW w:w="1784" w:type="dxa"/>
            <w:gridSpan w:val="3"/>
            <w:tcBorders>
              <w:top w:val="single" w:sz="4" w:space="0" w:color="auto"/>
              <w:right w:val="single" w:sz="4" w:space="0" w:color="auto"/>
            </w:tcBorders>
            <w:tcMar>
              <w:top w:w="15" w:type="dxa"/>
              <w:left w:w="15" w:type="dxa"/>
              <w:bottom w:w="15" w:type="dxa"/>
              <w:right w:w="15" w:type="dxa"/>
            </w:tcMar>
          </w:tcPr>
          <w:p w:rsidR="00CC752B" w:rsidRPr="00775792" w:rsidRDefault="00CC752B" w:rsidP="00D7584A">
            <w:pPr>
              <w:spacing w:after="0" w:line="360" w:lineRule="auto"/>
              <w:jc w:val="both"/>
              <w:rPr>
                <w:rFonts w:ascii="Times New Roman" w:hAnsi="Times New Roman" w:cs="Times New Roman"/>
                <w:sz w:val="28"/>
                <w:szCs w:val="28"/>
              </w:rPr>
            </w:pPr>
            <w:r w:rsidRPr="00775792">
              <w:rPr>
                <w:rFonts w:ascii="Times New Roman" w:hAnsi="Times New Roman" w:cs="Times New Roman"/>
                <w:sz w:val="28"/>
                <w:szCs w:val="28"/>
              </w:rPr>
              <w:t>Творческие работы.</w:t>
            </w:r>
          </w:p>
        </w:tc>
        <w:tc>
          <w:tcPr>
            <w:tcW w:w="40" w:type="dxa"/>
            <w:tcBorders>
              <w:top w:val="single" w:sz="4" w:space="0" w:color="auto"/>
              <w:left w:val="single" w:sz="4" w:space="0" w:color="auto"/>
            </w:tcBorders>
          </w:tcPr>
          <w:p w:rsidR="00CC752B" w:rsidRPr="00775792" w:rsidRDefault="00CC752B" w:rsidP="00D7584A">
            <w:pPr>
              <w:rPr>
                <w:rFonts w:ascii="Times New Roman" w:hAnsi="Times New Roman" w:cs="Times New Roman"/>
                <w:sz w:val="28"/>
                <w:szCs w:val="28"/>
              </w:rPr>
            </w:pPr>
          </w:p>
          <w:p w:rsidR="00CC752B" w:rsidRPr="00775792" w:rsidRDefault="00CC752B" w:rsidP="00D7584A">
            <w:pPr>
              <w:spacing w:after="0" w:line="360" w:lineRule="auto"/>
              <w:jc w:val="both"/>
              <w:rPr>
                <w:rFonts w:ascii="Times New Roman" w:hAnsi="Times New Roman" w:cs="Times New Roman"/>
                <w:sz w:val="28"/>
                <w:szCs w:val="28"/>
              </w:rPr>
            </w:pPr>
          </w:p>
        </w:tc>
        <w:tc>
          <w:tcPr>
            <w:tcW w:w="2001" w:type="dxa"/>
            <w:tcBorders>
              <w:top w:val="single" w:sz="4" w:space="0" w:color="auto"/>
              <w:right w:val="single" w:sz="4" w:space="0" w:color="auto"/>
            </w:tcBorders>
            <w:tcMar>
              <w:top w:w="15" w:type="dxa"/>
              <w:left w:w="15" w:type="dxa"/>
              <w:bottom w:w="15" w:type="dxa"/>
              <w:right w:w="15" w:type="dxa"/>
            </w:tcMar>
          </w:tcPr>
          <w:p w:rsidR="00CC752B" w:rsidRPr="00775792" w:rsidRDefault="00CC752B" w:rsidP="00D7584A">
            <w:pPr>
              <w:spacing w:after="0" w:line="360" w:lineRule="auto"/>
              <w:jc w:val="both"/>
              <w:rPr>
                <w:rFonts w:ascii="Times New Roman" w:hAnsi="Times New Roman" w:cs="Times New Roman"/>
                <w:sz w:val="28"/>
                <w:szCs w:val="28"/>
              </w:rPr>
            </w:pPr>
            <w:r w:rsidRPr="00775792">
              <w:rPr>
                <w:rFonts w:ascii="Times New Roman" w:hAnsi="Times New Roman" w:cs="Times New Roman"/>
                <w:color w:val="111111"/>
                <w:sz w:val="28"/>
                <w:szCs w:val="28"/>
              </w:rPr>
              <w:t>Апрель 202</w:t>
            </w:r>
            <w:r w:rsidR="00487EBD">
              <w:rPr>
                <w:rFonts w:ascii="Times New Roman" w:hAnsi="Times New Roman" w:cs="Times New Roman"/>
                <w:color w:val="111111"/>
                <w:sz w:val="28"/>
                <w:szCs w:val="28"/>
              </w:rPr>
              <w:t>1г.</w:t>
            </w:r>
          </w:p>
        </w:tc>
      </w:tr>
      <w:tr w:rsidR="00CC752B" w:rsidRPr="00775792" w:rsidTr="00487EBD">
        <w:trPr>
          <w:trHeight w:val="146"/>
        </w:trPr>
        <w:tc>
          <w:tcPr>
            <w:tcW w:w="580" w:type="dxa"/>
            <w:tcBorders>
              <w:top w:val="single" w:sz="4" w:space="0" w:color="auto"/>
              <w:left w:val="single" w:sz="4" w:space="0" w:color="auto"/>
              <w:bottom w:val="single" w:sz="4" w:space="0" w:color="auto"/>
            </w:tcBorders>
            <w:tcMar>
              <w:top w:w="15" w:type="dxa"/>
              <w:left w:w="15" w:type="dxa"/>
              <w:bottom w:w="15" w:type="dxa"/>
              <w:right w:w="15" w:type="dxa"/>
            </w:tcMar>
          </w:tcPr>
          <w:p w:rsidR="00CC752B" w:rsidRPr="00775792" w:rsidRDefault="00CC752B" w:rsidP="00D7584A">
            <w:pPr>
              <w:spacing w:after="0" w:line="360" w:lineRule="auto"/>
              <w:jc w:val="both"/>
              <w:rPr>
                <w:rFonts w:ascii="Times New Roman" w:hAnsi="Times New Roman" w:cs="Times New Roman"/>
                <w:sz w:val="28"/>
                <w:szCs w:val="28"/>
              </w:rPr>
            </w:pPr>
            <w:r w:rsidRPr="00775792">
              <w:rPr>
                <w:rFonts w:ascii="Times New Roman" w:hAnsi="Times New Roman" w:cs="Times New Roman"/>
                <w:sz w:val="28"/>
                <w:szCs w:val="28"/>
              </w:rPr>
              <w:t>7</w:t>
            </w:r>
          </w:p>
        </w:tc>
        <w:tc>
          <w:tcPr>
            <w:tcW w:w="40" w:type="dxa"/>
            <w:tcBorders>
              <w:top w:val="single" w:sz="4" w:space="0" w:color="auto"/>
              <w:left w:val="single" w:sz="4" w:space="0" w:color="auto"/>
              <w:bottom w:val="single" w:sz="4" w:space="0" w:color="auto"/>
            </w:tcBorders>
          </w:tcPr>
          <w:p w:rsidR="00CC752B" w:rsidRPr="00775792" w:rsidRDefault="00CC752B" w:rsidP="00D7584A">
            <w:pPr>
              <w:spacing w:after="0" w:line="360" w:lineRule="auto"/>
              <w:jc w:val="both"/>
              <w:rPr>
                <w:rFonts w:ascii="Times New Roman" w:hAnsi="Times New Roman" w:cs="Times New Roman"/>
                <w:sz w:val="28"/>
                <w:szCs w:val="28"/>
              </w:rPr>
            </w:pPr>
          </w:p>
        </w:tc>
        <w:tc>
          <w:tcPr>
            <w:tcW w:w="2370" w:type="dxa"/>
            <w:tcBorders>
              <w:top w:val="single" w:sz="4" w:space="0" w:color="auto"/>
              <w:bottom w:val="single" w:sz="4" w:space="0" w:color="auto"/>
              <w:right w:val="single" w:sz="4" w:space="0" w:color="auto"/>
            </w:tcBorders>
            <w:tcMar>
              <w:top w:w="15" w:type="dxa"/>
              <w:left w:w="15" w:type="dxa"/>
              <w:bottom w:w="15" w:type="dxa"/>
              <w:right w:w="15" w:type="dxa"/>
            </w:tcMar>
          </w:tcPr>
          <w:p w:rsidR="00CC752B" w:rsidRPr="00775792" w:rsidRDefault="00CC752B" w:rsidP="00D7584A">
            <w:pPr>
              <w:spacing w:after="0" w:line="360" w:lineRule="auto"/>
              <w:ind w:right="127"/>
              <w:rPr>
                <w:rFonts w:ascii="Times New Roman" w:hAnsi="Times New Roman" w:cs="Times New Roman"/>
                <w:sz w:val="28"/>
                <w:szCs w:val="28"/>
              </w:rPr>
            </w:pPr>
            <w:r w:rsidRPr="00775792">
              <w:rPr>
                <w:rFonts w:ascii="Times New Roman" w:hAnsi="Times New Roman" w:cs="Times New Roman"/>
                <w:sz w:val="28"/>
                <w:szCs w:val="28"/>
              </w:rPr>
              <w:t>Организация и  проведение мероприятий по подготовке учащихся к защите своего Отечества</w:t>
            </w:r>
          </w:p>
        </w:tc>
        <w:tc>
          <w:tcPr>
            <w:tcW w:w="40" w:type="dxa"/>
            <w:tcBorders>
              <w:top w:val="single" w:sz="4" w:space="0" w:color="auto"/>
              <w:left w:val="single" w:sz="4" w:space="0" w:color="auto"/>
              <w:bottom w:val="single" w:sz="4" w:space="0" w:color="auto"/>
            </w:tcBorders>
          </w:tcPr>
          <w:p w:rsidR="00CC752B" w:rsidRPr="00775792" w:rsidRDefault="00CC752B" w:rsidP="00D7584A">
            <w:pPr>
              <w:spacing w:after="0" w:line="360" w:lineRule="auto"/>
              <w:jc w:val="both"/>
              <w:rPr>
                <w:rFonts w:ascii="Times New Roman" w:hAnsi="Times New Roman" w:cs="Times New Roman"/>
                <w:sz w:val="28"/>
                <w:szCs w:val="28"/>
              </w:rPr>
            </w:pPr>
          </w:p>
        </w:tc>
        <w:tc>
          <w:tcPr>
            <w:tcW w:w="2876" w:type="dxa"/>
            <w:gridSpan w:val="2"/>
            <w:tcBorders>
              <w:top w:val="single" w:sz="4" w:space="0" w:color="auto"/>
              <w:bottom w:val="single" w:sz="4" w:space="0" w:color="auto"/>
              <w:right w:val="single" w:sz="4" w:space="0" w:color="auto"/>
            </w:tcBorders>
            <w:tcMar>
              <w:top w:w="15" w:type="dxa"/>
              <w:left w:w="15" w:type="dxa"/>
              <w:bottom w:w="15" w:type="dxa"/>
              <w:right w:w="15" w:type="dxa"/>
            </w:tcMar>
          </w:tcPr>
          <w:p w:rsidR="00CC752B" w:rsidRPr="00775792" w:rsidRDefault="00CC752B" w:rsidP="00487EBD">
            <w:pPr>
              <w:spacing w:after="0" w:line="360" w:lineRule="auto"/>
              <w:ind w:right="138"/>
              <w:rPr>
                <w:rFonts w:ascii="Times New Roman" w:hAnsi="Times New Roman" w:cs="Times New Roman"/>
                <w:sz w:val="28"/>
                <w:szCs w:val="28"/>
              </w:rPr>
            </w:pPr>
            <w:r w:rsidRPr="00775792">
              <w:rPr>
                <w:rFonts w:ascii="Times New Roman" w:hAnsi="Times New Roman" w:cs="Times New Roman"/>
                <w:sz w:val="28"/>
                <w:szCs w:val="28"/>
              </w:rPr>
              <w:t>Воспитывать у детей желание служить в армии, защищать свою Родину.</w:t>
            </w:r>
          </w:p>
        </w:tc>
        <w:tc>
          <w:tcPr>
            <w:tcW w:w="91" w:type="dxa"/>
            <w:gridSpan w:val="3"/>
            <w:tcBorders>
              <w:top w:val="single" w:sz="4" w:space="0" w:color="auto"/>
              <w:left w:val="single" w:sz="4" w:space="0" w:color="auto"/>
              <w:bottom w:val="single" w:sz="4" w:space="0" w:color="auto"/>
            </w:tcBorders>
          </w:tcPr>
          <w:p w:rsidR="00CC752B" w:rsidRPr="00775792" w:rsidRDefault="00CC752B" w:rsidP="00D7584A">
            <w:pPr>
              <w:spacing w:after="0" w:line="360" w:lineRule="auto"/>
              <w:jc w:val="both"/>
              <w:rPr>
                <w:rFonts w:ascii="Times New Roman" w:hAnsi="Times New Roman" w:cs="Times New Roman"/>
                <w:sz w:val="28"/>
                <w:szCs w:val="28"/>
              </w:rPr>
            </w:pPr>
          </w:p>
        </w:tc>
        <w:tc>
          <w:tcPr>
            <w:tcW w:w="1756" w:type="dxa"/>
            <w:gridSpan w:val="2"/>
            <w:tcBorders>
              <w:top w:val="single" w:sz="4" w:space="0" w:color="auto"/>
              <w:bottom w:val="single" w:sz="4" w:space="0" w:color="auto"/>
              <w:right w:val="single" w:sz="4" w:space="0" w:color="auto"/>
            </w:tcBorders>
            <w:tcMar>
              <w:top w:w="15" w:type="dxa"/>
              <w:left w:w="15" w:type="dxa"/>
              <w:bottom w:w="15" w:type="dxa"/>
              <w:right w:w="15" w:type="dxa"/>
            </w:tcMar>
          </w:tcPr>
          <w:p w:rsidR="00487EBD" w:rsidRDefault="00CC752B" w:rsidP="00487EBD">
            <w:pPr>
              <w:spacing w:after="0" w:line="360" w:lineRule="auto"/>
              <w:jc w:val="both"/>
              <w:rPr>
                <w:rFonts w:ascii="Times New Roman" w:hAnsi="Times New Roman" w:cs="Times New Roman"/>
                <w:sz w:val="28"/>
                <w:szCs w:val="28"/>
              </w:rPr>
            </w:pPr>
            <w:r w:rsidRPr="00775792">
              <w:rPr>
                <w:rFonts w:ascii="Times New Roman" w:hAnsi="Times New Roman" w:cs="Times New Roman"/>
                <w:sz w:val="28"/>
                <w:szCs w:val="28"/>
              </w:rPr>
              <w:t xml:space="preserve">Онлайн </w:t>
            </w:r>
          </w:p>
          <w:p w:rsidR="00CC752B" w:rsidRPr="00775792" w:rsidRDefault="00CC752B" w:rsidP="00487EBD">
            <w:pPr>
              <w:spacing w:after="0" w:line="360" w:lineRule="auto"/>
              <w:jc w:val="both"/>
              <w:rPr>
                <w:rFonts w:ascii="Times New Roman" w:hAnsi="Times New Roman" w:cs="Times New Roman"/>
                <w:sz w:val="28"/>
                <w:szCs w:val="28"/>
              </w:rPr>
            </w:pPr>
            <w:r w:rsidRPr="00775792">
              <w:rPr>
                <w:rFonts w:ascii="Times New Roman" w:hAnsi="Times New Roman" w:cs="Times New Roman"/>
                <w:sz w:val="28"/>
                <w:szCs w:val="28"/>
              </w:rPr>
              <w:t>акция</w:t>
            </w:r>
          </w:p>
        </w:tc>
        <w:tc>
          <w:tcPr>
            <w:tcW w:w="40" w:type="dxa"/>
            <w:tcBorders>
              <w:top w:val="single" w:sz="4" w:space="0" w:color="auto"/>
              <w:left w:val="single" w:sz="4" w:space="0" w:color="auto"/>
              <w:bottom w:val="single" w:sz="4" w:space="0" w:color="auto"/>
            </w:tcBorders>
          </w:tcPr>
          <w:p w:rsidR="00CC752B" w:rsidRPr="00775792" w:rsidRDefault="00CC752B" w:rsidP="00D7584A">
            <w:pPr>
              <w:spacing w:after="0" w:line="360" w:lineRule="auto"/>
              <w:jc w:val="both"/>
              <w:rPr>
                <w:rFonts w:ascii="Times New Roman" w:hAnsi="Times New Roman" w:cs="Times New Roman"/>
                <w:sz w:val="28"/>
                <w:szCs w:val="28"/>
              </w:rPr>
            </w:pPr>
          </w:p>
        </w:tc>
        <w:tc>
          <w:tcPr>
            <w:tcW w:w="2001" w:type="dxa"/>
            <w:tcBorders>
              <w:top w:val="single" w:sz="4" w:space="0" w:color="auto"/>
              <w:bottom w:val="single" w:sz="4" w:space="0" w:color="auto"/>
              <w:right w:val="single" w:sz="4" w:space="0" w:color="auto"/>
            </w:tcBorders>
            <w:tcMar>
              <w:top w:w="15" w:type="dxa"/>
              <w:left w:w="15" w:type="dxa"/>
              <w:bottom w:w="15" w:type="dxa"/>
              <w:right w:w="15" w:type="dxa"/>
            </w:tcMar>
          </w:tcPr>
          <w:p w:rsidR="00CC752B" w:rsidRPr="00775792" w:rsidRDefault="00487EBD" w:rsidP="00D7584A">
            <w:pPr>
              <w:spacing w:after="0" w:line="360" w:lineRule="auto"/>
              <w:jc w:val="both"/>
              <w:rPr>
                <w:rFonts w:ascii="Times New Roman" w:hAnsi="Times New Roman" w:cs="Times New Roman"/>
                <w:sz w:val="28"/>
                <w:szCs w:val="28"/>
              </w:rPr>
            </w:pPr>
            <w:r>
              <w:rPr>
                <w:rFonts w:ascii="Times New Roman" w:hAnsi="Times New Roman" w:cs="Times New Roman"/>
                <w:color w:val="111111"/>
                <w:sz w:val="28"/>
                <w:szCs w:val="28"/>
              </w:rPr>
              <w:t>Апрель 2021</w:t>
            </w:r>
            <w:r w:rsidR="00CC752B" w:rsidRPr="00775792">
              <w:rPr>
                <w:rFonts w:ascii="Times New Roman" w:hAnsi="Times New Roman" w:cs="Times New Roman"/>
                <w:color w:val="111111"/>
                <w:sz w:val="28"/>
                <w:szCs w:val="28"/>
              </w:rPr>
              <w:t>г.</w:t>
            </w:r>
          </w:p>
        </w:tc>
      </w:tr>
      <w:tr w:rsidR="00CC752B" w:rsidRPr="00775792" w:rsidTr="00487EBD">
        <w:trPr>
          <w:trHeight w:val="146"/>
        </w:trPr>
        <w:tc>
          <w:tcPr>
            <w:tcW w:w="58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CC752B" w:rsidRPr="00775792" w:rsidRDefault="00CC752B" w:rsidP="00D7584A">
            <w:pPr>
              <w:spacing w:after="0" w:line="360" w:lineRule="auto"/>
              <w:jc w:val="both"/>
              <w:rPr>
                <w:rFonts w:ascii="Times New Roman" w:hAnsi="Times New Roman" w:cs="Times New Roman"/>
                <w:sz w:val="28"/>
                <w:szCs w:val="28"/>
              </w:rPr>
            </w:pPr>
            <w:r w:rsidRPr="00775792">
              <w:rPr>
                <w:rFonts w:ascii="Times New Roman" w:hAnsi="Times New Roman" w:cs="Times New Roman"/>
                <w:color w:val="111111"/>
                <w:sz w:val="28"/>
                <w:szCs w:val="28"/>
              </w:rPr>
              <w:t>8</w:t>
            </w:r>
          </w:p>
        </w:tc>
        <w:tc>
          <w:tcPr>
            <w:tcW w:w="40" w:type="dxa"/>
            <w:tcBorders>
              <w:top w:val="single" w:sz="4" w:space="0" w:color="auto"/>
              <w:left w:val="single" w:sz="4" w:space="0" w:color="auto"/>
              <w:bottom w:val="single" w:sz="4" w:space="0" w:color="auto"/>
            </w:tcBorders>
          </w:tcPr>
          <w:p w:rsidR="00CC752B" w:rsidRPr="00775792" w:rsidRDefault="00CC752B" w:rsidP="00D7584A">
            <w:pPr>
              <w:spacing w:after="0" w:line="360" w:lineRule="auto"/>
              <w:jc w:val="both"/>
              <w:rPr>
                <w:rFonts w:ascii="Times New Roman" w:hAnsi="Times New Roman" w:cs="Times New Roman"/>
                <w:sz w:val="28"/>
                <w:szCs w:val="28"/>
              </w:rPr>
            </w:pPr>
          </w:p>
        </w:tc>
        <w:tc>
          <w:tcPr>
            <w:tcW w:w="2370" w:type="dxa"/>
            <w:tcBorders>
              <w:top w:val="single" w:sz="4" w:space="0" w:color="auto"/>
              <w:bottom w:val="single" w:sz="4" w:space="0" w:color="auto"/>
              <w:right w:val="single" w:sz="4" w:space="0" w:color="auto"/>
            </w:tcBorders>
            <w:tcMar>
              <w:top w:w="15" w:type="dxa"/>
              <w:left w:w="15" w:type="dxa"/>
              <w:bottom w:w="15" w:type="dxa"/>
              <w:right w:w="15" w:type="dxa"/>
            </w:tcMar>
          </w:tcPr>
          <w:p w:rsidR="00CC752B" w:rsidRPr="00775792" w:rsidRDefault="00CC752B" w:rsidP="00487EBD">
            <w:pPr>
              <w:spacing w:after="0" w:line="360" w:lineRule="auto"/>
              <w:ind w:right="127"/>
              <w:rPr>
                <w:rFonts w:ascii="Times New Roman" w:hAnsi="Times New Roman" w:cs="Times New Roman"/>
                <w:sz w:val="28"/>
                <w:szCs w:val="28"/>
              </w:rPr>
            </w:pPr>
            <w:r w:rsidRPr="00775792">
              <w:rPr>
                <w:rFonts w:ascii="Times New Roman" w:hAnsi="Times New Roman" w:cs="Times New Roman"/>
                <w:color w:val="111111"/>
                <w:sz w:val="28"/>
                <w:szCs w:val="28"/>
              </w:rPr>
              <w:t xml:space="preserve">«Бессмертен тот, кто отечество  спас»: онлайн акции: «Письмо ветерану»; «Свеча </w:t>
            </w:r>
            <w:r w:rsidRPr="00775792">
              <w:rPr>
                <w:rFonts w:ascii="Times New Roman" w:hAnsi="Times New Roman" w:cs="Times New Roman"/>
                <w:color w:val="111111"/>
                <w:sz w:val="28"/>
                <w:szCs w:val="28"/>
              </w:rPr>
              <w:lastRenderedPageBreak/>
              <w:t>Победы»; «Окно Победы», «Бессмертный полк»; «Георгие</w:t>
            </w:r>
            <w:r w:rsidR="00796710">
              <w:rPr>
                <w:rFonts w:ascii="Times New Roman" w:hAnsi="Times New Roman" w:cs="Times New Roman"/>
                <w:color w:val="111111"/>
                <w:sz w:val="28"/>
                <w:szCs w:val="28"/>
              </w:rPr>
              <w:t>вская ленточка»; «Дерево Побед»</w:t>
            </w:r>
            <w:r w:rsidRPr="00775792">
              <w:rPr>
                <w:rFonts w:ascii="Times New Roman" w:hAnsi="Times New Roman" w:cs="Times New Roman"/>
                <w:color w:val="111111"/>
                <w:sz w:val="28"/>
                <w:szCs w:val="28"/>
              </w:rPr>
              <w:t>;</w:t>
            </w:r>
            <w:r>
              <w:rPr>
                <w:rFonts w:ascii="Times New Roman" w:hAnsi="Times New Roman" w:cs="Times New Roman"/>
                <w:color w:val="111111"/>
                <w:sz w:val="28"/>
                <w:szCs w:val="28"/>
              </w:rPr>
              <w:t xml:space="preserve"> </w:t>
            </w:r>
            <w:r w:rsidRPr="00775792">
              <w:rPr>
                <w:rFonts w:ascii="Times New Roman" w:hAnsi="Times New Roman" w:cs="Times New Roman"/>
                <w:color w:val="111111"/>
                <w:sz w:val="28"/>
                <w:szCs w:val="28"/>
              </w:rPr>
              <w:t>«Сад Победы»</w:t>
            </w:r>
          </w:p>
        </w:tc>
        <w:tc>
          <w:tcPr>
            <w:tcW w:w="40" w:type="dxa"/>
            <w:tcBorders>
              <w:top w:val="single" w:sz="4" w:space="0" w:color="auto"/>
              <w:left w:val="single" w:sz="4" w:space="0" w:color="auto"/>
              <w:bottom w:val="single" w:sz="4" w:space="0" w:color="auto"/>
            </w:tcBorders>
          </w:tcPr>
          <w:p w:rsidR="00CC752B" w:rsidRPr="00775792" w:rsidRDefault="00CC752B" w:rsidP="00487EBD">
            <w:pPr>
              <w:spacing w:after="0" w:line="360" w:lineRule="auto"/>
              <w:rPr>
                <w:rFonts w:ascii="Times New Roman" w:hAnsi="Times New Roman" w:cs="Times New Roman"/>
                <w:sz w:val="28"/>
                <w:szCs w:val="28"/>
              </w:rPr>
            </w:pPr>
          </w:p>
        </w:tc>
        <w:tc>
          <w:tcPr>
            <w:tcW w:w="2876" w:type="dxa"/>
            <w:gridSpan w:val="2"/>
            <w:tcBorders>
              <w:top w:val="single" w:sz="4" w:space="0" w:color="auto"/>
              <w:bottom w:val="single" w:sz="4" w:space="0" w:color="auto"/>
              <w:right w:val="single" w:sz="4" w:space="0" w:color="auto"/>
            </w:tcBorders>
            <w:tcMar>
              <w:top w:w="15" w:type="dxa"/>
              <w:left w:w="15" w:type="dxa"/>
              <w:bottom w:w="15" w:type="dxa"/>
              <w:right w:w="15" w:type="dxa"/>
            </w:tcMar>
          </w:tcPr>
          <w:p w:rsidR="00CC752B" w:rsidRPr="00775792" w:rsidRDefault="00CC752B" w:rsidP="00487EBD">
            <w:pPr>
              <w:spacing w:after="0" w:line="360" w:lineRule="auto"/>
              <w:ind w:right="138"/>
              <w:rPr>
                <w:rFonts w:ascii="Times New Roman" w:hAnsi="Times New Roman" w:cs="Times New Roman"/>
                <w:sz w:val="28"/>
                <w:szCs w:val="28"/>
              </w:rPr>
            </w:pPr>
            <w:r w:rsidRPr="00775792">
              <w:rPr>
                <w:rFonts w:ascii="Times New Roman" w:hAnsi="Times New Roman" w:cs="Times New Roman"/>
                <w:color w:val="111111"/>
                <w:sz w:val="28"/>
                <w:szCs w:val="28"/>
              </w:rPr>
              <w:t xml:space="preserve">Ознакомление с биографией великих полководцев России, воспитание чувств уважения </w:t>
            </w:r>
            <w:r w:rsidRPr="00775792">
              <w:rPr>
                <w:rFonts w:ascii="Times New Roman" w:hAnsi="Times New Roman" w:cs="Times New Roman"/>
                <w:color w:val="111111"/>
                <w:sz w:val="28"/>
                <w:szCs w:val="28"/>
              </w:rPr>
              <w:lastRenderedPageBreak/>
              <w:t>героическому наследию России.</w:t>
            </w:r>
          </w:p>
        </w:tc>
        <w:tc>
          <w:tcPr>
            <w:tcW w:w="91" w:type="dxa"/>
            <w:gridSpan w:val="3"/>
            <w:tcBorders>
              <w:top w:val="single" w:sz="4" w:space="0" w:color="auto"/>
              <w:left w:val="single" w:sz="4" w:space="0" w:color="auto"/>
              <w:bottom w:val="single" w:sz="4" w:space="0" w:color="auto"/>
            </w:tcBorders>
          </w:tcPr>
          <w:p w:rsidR="00CC752B" w:rsidRPr="00775792" w:rsidRDefault="00CC752B" w:rsidP="00D7584A">
            <w:pPr>
              <w:spacing w:after="0" w:line="360" w:lineRule="auto"/>
              <w:jc w:val="both"/>
              <w:rPr>
                <w:rFonts w:ascii="Times New Roman" w:hAnsi="Times New Roman" w:cs="Times New Roman"/>
                <w:sz w:val="28"/>
                <w:szCs w:val="28"/>
              </w:rPr>
            </w:pPr>
          </w:p>
        </w:tc>
        <w:tc>
          <w:tcPr>
            <w:tcW w:w="1756" w:type="dxa"/>
            <w:gridSpan w:val="2"/>
            <w:tcBorders>
              <w:top w:val="single" w:sz="4" w:space="0" w:color="auto"/>
              <w:bottom w:val="single" w:sz="4" w:space="0" w:color="auto"/>
              <w:right w:val="single" w:sz="4" w:space="0" w:color="auto"/>
            </w:tcBorders>
            <w:tcMar>
              <w:top w:w="15" w:type="dxa"/>
              <w:left w:w="15" w:type="dxa"/>
              <w:bottom w:w="15" w:type="dxa"/>
              <w:right w:w="15" w:type="dxa"/>
            </w:tcMar>
          </w:tcPr>
          <w:p w:rsidR="00CC752B" w:rsidRDefault="00CC752B" w:rsidP="00D7584A">
            <w:pPr>
              <w:spacing w:after="0" w:line="360" w:lineRule="auto"/>
              <w:jc w:val="both"/>
              <w:rPr>
                <w:rFonts w:ascii="Times New Roman" w:hAnsi="Times New Roman" w:cs="Times New Roman"/>
                <w:color w:val="111111"/>
                <w:sz w:val="28"/>
                <w:szCs w:val="28"/>
              </w:rPr>
            </w:pPr>
            <w:r w:rsidRPr="00775792">
              <w:rPr>
                <w:rFonts w:ascii="Times New Roman" w:hAnsi="Times New Roman" w:cs="Times New Roman"/>
                <w:color w:val="111111"/>
                <w:sz w:val="28"/>
                <w:szCs w:val="28"/>
              </w:rPr>
              <w:t xml:space="preserve">Онлайн </w:t>
            </w:r>
          </w:p>
          <w:p w:rsidR="00CC752B" w:rsidRPr="00775792" w:rsidRDefault="00CC752B" w:rsidP="00D7584A">
            <w:pPr>
              <w:spacing w:after="0" w:line="360" w:lineRule="auto"/>
              <w:jc w:val="both"/>
              <w:rPr>
                <w:rFonts w:ascii="Times New Roman" w:hAnsi="Times New Roman" w:cs="Times New Roman"/>
                <w:sz w:val="28"/>
                <w:szCs w:val="28"/>
              </w:rPr>
            </w:pPr>
            <w:r w:rsidRPr="00775792">
              <w:rPr>
                <w:rFonts w:ascii="Times New Roman" w:hAnsi="Times New Roman" w:cs="Times New Roman"/>
                <w:color w:val="111111"/>
                <w:sz w:val="28"/>
                <w:szCs w:val="28"/>
              </w:rPr>
              <w:t>акции</w:t>
            </w:r>
          </w:p>
        </w:tc>
        <w:tc>
          <w:tcPr>
            <w:tcW w:w="40" w:type="dxa"/>
            <w:tcBorders>
              <w:top w:val="single" w:sz="4" w:space="0" w:color="auto"/>
              <w:left w:val="single" w:sz="4" w:space="0" w:color="auto"/>
              <w:bottom w:val="single" w:sz="4" w:space="0" w:color="auto"/>
            </w:tcBorders>
          </w:tcPr>
          <w:p w:rsidR="00CC752B" w:rsidRPr="00775792" w:rsidRDefault="00CC752B" w:rsidP="00D7584A">
            <w:pPr>
              <w:rPr>
                <w:rFonts w:ascii="Times New Roman" w:hAnsi="Times New Roman" w:cs="Times New Roman"/>
                <w:sz w:val="28"/>
                <w:szCs w:val="28"/>
              </w:rPr>
            </w:pPr>
          </w:p>
          <w:p w:rsidR="00CC752B" w:rsidRPr="00775792" w:rsidRDefault="00CC752B" w:rsidP="00D7584A">
            <w:pPr>
              <w:spacing w:after="0" w:line="360" w:lineRule="auto"/>
              <w:jc w:val="both"/>
              <w:rPr>
                <w:rFonts w:ascii="Times New Roman" w:hAnsi="Times New Roman" w:cs="Times New Roman"/>
                <w:sz w:val="28"/>
                <w:szCs w:val="28"/>
              </w:rPr>
            </w:pPr>
          </w:p>
        </w:tc>
        <w:tc>
          <w:tcPr>
            <w:tcW w:w="2001" w:type="dxa"/>
            <w:tcBorders>
              <w:top w:val="single" w:sz="4" w:space="0" w:color="auto"/>
              <w:bottom w:val="single" w:sz="4" w:space="0" w:color="auto"/>
              <w:right w:val="single" w:sz="4" w:space="0" w:color="auto"/>
            </w:tcBorders>
            <w:tcMar>
              <w:top w:w="15" w:type="dxa"/>
              <w:left w:w="15" w:type="dxa"/>
              <w:bottom w:w="15" w:type="dxa"/>
              <w:right w:w="15" w:type="dxa"/>
            </w:tcMar>
          </w:tcPr>
          <w:p w:rsidR="00CC752B" w:rsidRPr="00775792" w:rsidRDefault="00CC752B" w:rsidP="00D7584A">
            <w:pPr>
              <w:spacing w:after="0" w:line="360" w:lineRule="auto"/>
              <w:jc w:val="both"/>
              <w:rPr>
                <w:rFonts w:ascii="Times New Roman" w:hAnsi="Times New Roman" w:cs="Times New Roman"/>
                <w:sz w:val="28"/>
                <w:szCs w:val="28"/>
              </w:rPr>
            </w:pPr>
            <w:r>
              <w:rPr>
                <w:rFonts w:ascii="Times New Roman" w:hAnsi="Times New Roman" w:cs="Times New Roman"/>
                <w:color w:val="111111"/>
                <w:sz w:val="28"/>
                <w:szCs w:val="28"/>
              </w:rPr>
              <w:t>Май  2022</w:t>
            </w:r>
            <w:r w:rsidRPr="00775792">
              <w:rPr>
                <w:rFonts w:ascii="Times New Roman" w:hAnsi="Times New Roman" w:cs="Times New Roman"/>
                <w:color w:val="111111"/>
                <w:sz w:val="28"/>
                <w:szCs w:val="28"/>
              </w:rPr>
              <w:t xml:space="preserve"> г.</w:t>
            </w:r>
          </w:p>
        </w:tc>
      </w:tr>
      <w:tr w:rsidR="00CC752B" w:rsidRPr="00775792" w:rsidTr="00487EBD">
        <w:trPr>
          <w:trHeight w:val="146"/>
        </w:trPr>
        <w:tc>
          <w:tcPr>
            <w:tcW w:w="58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CC752B" w:rsidRPr="00775792" w:rsidRDefault="00CC752B" w:rsidP="00D7584A">
            <w:pPr>
              <w:spacing w:after="0" w:line="360" w:lineRule="auto"/>
              <w:jc w:val="both"/>
              <w:rPr>
                <w:rFonts w:ascii="Times New Roman" w:hAnsi="Times New Roman" w:cs="Times New Roman"/>
                <w:color w:val="111111"/>
                <w:sz w:val="28"/>
                <w:szCs w:val="28"/>
              </w:rPr>
            </w:pPr>
            <w:r>
              <w:rPr>
                <w:rFonts w:ascii="Times New Roman" w:hAnsi="Times New Roman" w:cs="Times New Roman"/>
                <w:color w:val="111111"/>
                <w:sz w:val="28"/>
                <w:szCs w:val="28"/>
              </w:rPr>
              <w:lastRenderedPageBreak/>
              <w:t>9</w:t>
            </w:r>
          </w:p>
        </w:tc>
        <w:tc>
          <w:tcPr>
            <w:tcW w:w="40" w:type="dxa"/>
            <w:tcBorders>
              <w:top w:val="single" w:sz="4" w:space="0" w:color="auto"/>
              <w:left w:val="single" w:sz="4" w:space="0" w:color="auto"/>
              <w:bottom w:val="single" w:sz="4" w:space="0" w:color="auto"/>
            </w:tcBorders>
          </w:tcPr>
          <w:p w:rsidR="00CC752B" w:rsidRPr="00775792" w:rsidRDefault="00CC752B" w:rsidP="00D7584A">
            <w:pPr>
              <w:spacing w:after="0" w:line="360" w:lineRule="auto"/>
              <w:jc w:val="both"/>
              <w:rPr>
                <w:rFonts w:ascii="Times New Roman" w:hAnsi="Times New Roman" w:cs="Times New Roman"/>
                <w:sz w:val="28"/>
                <w:szCs w:val="28"/>
              </w:rPr>
            </w:pPr>
          </w:p>
        </w:tc>
        <w:tc>
          <w:tcPr>
            <w:tcW w:w="2370" w:type="dxa"/>
            <w:tcBorders>
              <w:top w:val="single" w:sz="4" w:space="0" w:color="auto"/>
              <w:bottom w:val="single" w:sz="4" w:space="0" w:color="auto"/>
              <w:right w:val="single" w:sz="4" w:space="0" w:color="auto"/>
            </w:tcBorders>
            <w:tcMar>
              <w:top w:w="15" w:type="dxa"/>
              <w:left w:w="15" w:type="dxa"/>
              <w:bottom w:w="15" w:type="dxa"/>
              <w:right w:w="15" w:type="dxa"/>
            </w:tcMar>
          </w:tcPr>
          <w:p w:rsidR="00CC752B" w:rsidRPr="00775792" w:rsidRDefault="00CC752B" w:rsidP="00D7584A">
            <w:pPr>
              <w:spacing w:after="0" w:line="360" w:lineRule="auto"/>
              <w:ind w:right="127"/>
              <w:rPr>
                <w:rFonts w:ascii="Times New Roman" w:hAnsi="Times New Roman" w:cs="Times New Roman"/>
                <w:color w:val="111111"/>
                <w:sz w:val="28"/>
                <w:szCs w:val="28"/>
              </w:rPr>
            </w:pPr>
            <w:r w:rsidRPr="00775792">
              <w:rPr>
                <w:rFonts w:ascii="Times New Roman" w:hAnsi="Times New Roman" w:cs="Times New Roman"/>
                <w:color w:val="111111"/>
                <w:sz w:val="28"/>
                <w:szCs w:val="28"/>
              </w:rPr>
              <w:t>Подготовка и участие в проведении мероприятий, посвященных Дню Великой Победы в Великой Отечественной войне. Митинг в честь Дня Великой Победы</w:t>
            </w:r>
          </w:p>
        </w:tc>
        <w:tc>
          <w:tcPr>
            <w:tcW w:w="40" w:type="dxa"/>
            <w:tcBorders>
              <w:top w:val="single" w:sz="4" w:space="0" w:color="auto"/>
              <w:left w:val="single" w:sz="4" w:space="0" w:color="auto"/>
              <w:bottom w:val="single" w:sz="4" w:space="0" w:color="auto"/>
            </w:tcBorders>
          </w:tcPr>
          <w:p w:rsidR="00CC752B" w:rsidRPr="00775792" w:rsidRDefault="00CC752B" w:rsidP="00D7584A">
            <w:pPr>
              <w:spacing w:after="0" w:line="360" w:lineRule="auto"/>
              <w:jc w:val="both"/>
              <w:rPr>
                <w:rFonts w:ascii="Times New Roman" w:hAnsi="Times New Roman" w:cs="Times New Roman"/>
                <w:sz w:val="28"/>
                <w:szCs w:val="28"/>
              </w:rPr>
            </w:pPr>
          </w:p>
        </w:tc>
        <w:tc>
          <w:tcPr>
            <w:tcW w:w="2876" w:type="dxa"/>
            <w:gridSpan w:val="2"/>
            <w:tcBorders>
              <w:top w:val="single" w:sz="4" w:space="0" w:color="auto"/>
              <w:bottom w:val="single" w:sz="4" w:space="0" w:color="auto"/>
              <w:right w:val="single" w:sz="4" w:space="0" w:color="auto"/>
            </w:tcBorders>
            <w:tcMar>
              <w:top w:w="15" w:type="dxa"/>
              <w:left w:w="15" w:type="dxa"/>
              <w:bottom w:w="15" w:type="dxa"/>
              <w:right w:w="15" w:type="dxa"/>
            </w:tcMar>
          </w:tcPr>
          <w:p w:rsidR="00CC752B" w:rsidRPr="00775792" w:rsidRDefault="00CC752B" w:rsidP="00D7584A">
            <w:pPr>
              <w:spacing w:after="0" w:line="360" w:lineRule="auto"/>
              <w:ind w:right="138"/>
              <w:rPr>
                <w:rFonts w:ascii="Times New Roman" w:hAnsi="Times New Roman" w:cs="Times New Roman"/>
                <w:color w:val="111111"/>
                <w:sz w:val="28"/>
                <w:szCs w:val="28"/>
              </w:rPr>
            </w:pPr>
            <w:r w:rsidRPr="00775792">
              <w:rPr>
                <w:rFonts w:ascii="Times New Roman" w:hAnsi="Times New Roman" w:cs="Times New Roman"/>
                <w:color w:val="111111"/>
                <w:sz w:val="28"/>
                <w:szCs w:val="28"/>
              </w:rPr>
              <w:t xml:space="preserve">Формировать у детей уважительное отношение к подвигу защитников Отечества, солдатам  Великой Отечественной войны </w:t>
            </w:r>
          </w:p>
        </w:tc>
        <w:tc>
          <w:tcPr>
            <w:tcW w:w="91" w:type="dxa"/>
            <w:gridSpan w:val="3"/>
            <w:tcBorders>
              <w:top w:val="single" w:sz="4" w:space="0" w:color="auto"/>
              <w:left w:val="single" w:sz="4" w:space="0" w:color="auto"/>
              <w:bottom w:val="single" w:sz="4" w:space="0" w:color="auto"/>
            </w:tcBorders>
          </w:tcPr>
          <w:p w:rsidR="00CC752B" w:rsidRPr="00775792" w:rsidRDefault="00CC752B" w:rsidP="00D7584A">
            <w:pPr>
              <w:spacing w:after="0" w:line="360" w:lineRule="auto"/>
              <w:jc w:val="both"/>
              <w:rPr>
                <w:rFonts w:ascii="Times New Roman" w:hAnsi="Times New Roman" w:cs="Times New Roman"/>
                <w:sz w:val="28"/>
                <w:szCs w:val="28"/>
              </w:rPr>
            </w:pPr>
          </w:p>
        </w:tc>
        <w:tc>
          <w:tcPr>
            <w:tcW w:w="1756" w:type="dxa"/>
            <w:gridSpan w:val="2"/>
            <w:tcBorders>
              <w:top w:val="single" w:sz="4" w:space="0" w:color="auto"/>
              <w:bottom w:val="single" w:sz="4" w:space="0" w:color="auto"/>
              <w:right w:val="single" w:sz="4" w:space="0" w:color="auto"/>
            </w:tcBorders>
            <w:tcMar>
              <w:top w:w="15" w:type="dxa"/>
              <w:left w:w="15" w:type="dxa"/>
              <w:bottom w:w="15" w:type="dxa"/>
              <w:right w:w="15" w:type="dxa"/>
            </w:tcMar>
          </w:tcPr>
          <w:p w:rsidR="00CC752B" w:rsidRPr="00775792" w:rsidRDefault="00CC752B" w:rsidP="00D7584A">
            <w:pPr>
              <w:spacing w:after="0" w:line="360" w:lineRule="auto"/>
              <w:jc w:val="both"/>
              <w:rPr>
                <w:rFonts w:ascii="Times New Roman" w:hAnsi="Times New Roman" w:cs="Times New Roman"/>
                <w:color w:val="111111"/>
                <w:sz w:val="28"/>
                <w:szCs w:val="28"/>
              </w:rPr>
            </w:pPr>
            <w:r w:rsidRPr="00775792">
              <w:rPr>
                <w:rFonts w:ascii="Times New Roman" w:hAnsi="Times New Roman" w:cs="Times New Roman"/>
                <w:color w:val="111111"/>
                <w:sz w:val="28"/>
                <w:szCs w:val="28"/>
              </w:rPr>
              <w:t>Акции</w:t>
            </w:r>
          </w:p>
        </w:tc>
        <w:tc>
          <w:tcPr>
            <w:tcW w:w="40" w:type="dxa"/>
            <w:tcBorders>
              <w:top w:val="single" w:sz="4" w:space="0" w:color="auto"/>
              <w:left w:val="single" w:sz="4" w:space="0" w:color="auto"/>
              <w:bottom w:val="single" w:sz="4" w:space="0" w:color="auto"/>
            </w:tcBorders>
          </w:tcPr>
          <w:p w:rsidR="00CC752B" w:rsidRPr="00775792" w:rsidRDefault="00CC752B" w:rsidP="00D7584A">
            <w:pPr>
              <w:rPr>
                <w:rFonts w:ascii="Times New Roman" w:hAnsi="Times New Roman" w:cs="Times New Roman"/>
                <w:sz w:val="28"/>
                <w:szCs w:val="28"/>
              </w:rPr>
            </w:pPr>
          </w:p>
        </w:tc>
        <w:tc>
          <w:tcPr>
            <w:tcW w:w="2001" w:type="dxa"/>
            <w:tcBorders>
              <w:top w:val="single" w:sz="4" w:space="0" w:color="auto"/>
              <w:bottom w:val="single" w:sz="4" w:space="0" w:color="auto"/>
              <w:right w:val="single" w:sz="4" w:space="0" w:color="auto"/>
            </w:tcBorders>
            <w:tcMar>
              <w:top w:w="15" w:type="dxa"/>
              <w:left w:w="15" w:type="dxa"/>
              <w:bottom w:w="15" w:type="dxa"/>
              <w:right w:w="15" w:type="dxa"/>
            </w:tcMar>
          </w:tcPr>
          <w:p w:rsidR="00CC752B" w:rsidRPr="00775792" w:rsidRDefault="00CC752B" w:rsidP="00D7584A">
            <w:pPr>
              <w:spacing w:after="0" w:line="360" w:lineRule="auto"/>
              <w:jc w:val="both"/>
              <w:rPr>
                <w:rFonts w:ascii="Times New Roman" w:hAnsi="Times New Roman" w:cs="Times New Roman"/>
                <w:color w:val="111111"/>
                <w:sz w:val="28"/>
                <w:szCs w:val="28"/>
              </w:rPr>
            </w:pPr>
            <w:r w:rsidRPr="00775792">
              <w:rPr>
                <w:rFonts w:ascii="Times New Roman" w:hAnsi="Times New Roman" w:cs="Times New Roman"/>
                <w:color w:val="111111"/>
                <w:sz w:val="28"/>
                <w:szCs w:val="28"/>
              </w:rPr>
              <w:t>Май 2021 г.</w:t>
            </w:r>
          </w:p>
        </w:tc>
      </w:tr>
      <w:tr w:rsidR="00CC752B" w:rsidRPr="00775792" w:rsidTr="00487EBD">
        <w:trPr>
          <w:trHeight w:val="146"/>
        </w:trPr>
        <w:tc>
          <w:tcPr>
            <w:tcW w:w="58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CC752B" w:rsidRPr="00775792" w:rsidRDefault="00CC752B" w:rsidP="00D7584A">
            <w:pPr>
              <w:spacing w:after="0" w:line="360" w:lineRule="auto"/>
              <w:jc w:val="both"/>
              <w:rPr>
                <w:rFonts w:ascii="Times New Roman" w:hAnsi="Times New Roman" w:cs="Times New Roman"/>
                <w:color w:val="111111"/>
                <w:sz w:val="28"/>
                <w:szCs w:val="28"/>
              </w:rPr>
            </w:pPr>
            <w:r>
              <w:rPr>
                <w:rFonts w:ascii="Times New Roman" w:hAnsi="Times New Roman" w:cs="Times New Roman"/>
                <w:color w:val="111111"/>
                <w:sz w:val="28"/>
                <w:szCs w:val="28"/>
              </w:rPr>
              <w:t>10</w:t>
            </w:r>
          </w:p>
        </w:tc>
        <w:tc>
          <w:tcPr>
            <w:tcW w:w="40" w:type="dxa"/>
            <w:tcBorders>
              <w:top w:val="single" w:sz="4" w:space="0" w:color="auto"/>
              <w:left w:val="single" w:sz="4" w:space="0" w:color="auto"/>
              <w:bottom w:val="single" w:sz="4" w:space="0" w:color="auto"/>
            </w:tcBorders>
          </w:tcPr>
          <w:p w:rsidR="00CC752B" w:rsidRPr="00775792" w:rsidRDefault="00CC752B" w:rsidP="00D7584A">
            <w:pPr>
              <w:spacing w:after="0" w:line="360" w:lineRule="auto"/>
              <w:jc w:val="both"/>
              <w:rPr>
                <w:rFonts w:ascii="Times New Roman" w:hAnsi="Times New Roman" w:cs="Times New Roman"/>
                <w:sz w:val="28"/>
                <w:szCs w:val="28"/>
              </w:rPr>
            </w:pPr>
          </w:p>
        </w:tc>
        <w:tc>
          <w:tcPr>
            <w:tcW w:w="2370" w:type="dxa"/>
            <w:tcBorders>
              <w:top w:val="single" w:sz="4" w:space="0" w:color="auto"/>
              <w:bottom w:val="single" w:sz="4" w:space="0" w:color="auto"/>
              <w:right w:val="single" w:sz="4" w:space="0" w:color="auto"/>
            </w:tcBorders>
            <w:tcMar>
              <w:top w:w="15" w:type="dxa"/>
              <w:left w:w="15" w:type="dxa"/>
              <w:bottom w:w="15" w:type="dxa"/>
              <w:right w:w="15" w:type="dxa"/>
            </w:tcMar>
          </w:tcPr>
          <w:p w:rsidR="00CC752B" w:rsidRPr="00775792" w:rsidRDefault="00CC752B" w:rsidP="00D7584A">
            <w:pPr>
              <w:spacing w:after="0" w:line="360" w:lineRule="auto"/>
              <w:ind w:right="127"/>
              <w:rPr>
                <w:rFonts w:ascii="Times New Roman" w:hAnsi="Times New Roman" w:cs="Times New Roman"/>
                <w:color w:val="111111"/>
                <w:sz w:val="28"/>
                <w:szCs w:val="28"/>
              </w:rPr>
            </w:pPr>
            <w:r w:rsidRPr="00775792">
              <w:rPr>
                <w:rFonts w:ascii="Times New Roman" w:hAnsi="Times New Roman" w:cs="Times New Roman"/>
                <w:color w:val="111111"/>
                <w:sz w:val="28"/>
                <w:szCs w:val="28"/>
              </w:rPr>
              <w:t>Подготовка и участие в проведении мероприятий, посвященных Дню Памяти и Скорби:</w:t>
            </w:r>
          </w:p>
          <w:p w:rsidR="00CC752B" w:rsidRPr="00775792" w:rsidRDefault="00CC752B" w:rsidP="00D7584A">
            <w:pPr>
              <w:spacing w:after="0" w:line="360" w:lineRule="auto"/>
              <w:ind w:right="127"/>
              <w:rPr>
                <w:rFonts w:ascii="Times New Roman" w:hAnsi="Times New Roman" w:cs="Times New Roman"/>
                <w:color w:val="111111"/>
                <w:sz w:val="28"/>
                <w:szCs w:val="28"/>
              </w:rPr>
            </w:pPr>
            <w:r w:rsidRPr="00775792">
              <w:rPr>
                <w:rFonts w:ascii="Times New Roman" w:hAnsi="Times New Roman" w:cs="Times New Roman"/>
                <w:color w:val="111111"/>
                <w:sz w:val="28"/>
                <w:szCs w:val="28"/>
              </w:rPr>
              <w:t>«Свеча Памяти» у мемориала школы.</w:t>
            </w:r>
          </w:p>
        </w:tc>
        <w:tc>
          <w:tcPr>
            <w:tcW w:w="40" w:type="dxa"/>
            <w:tcBorders>
              <w:top w:val="single" w:sz="4" w:space="0" w:color="auto"/>
              <w:left w:val="single" w:sz="4" w:space="0" w:color="auto"/>
              <w:bottom w:val="single" w:sz="4" w:space="0" w:color="auto"/>
            </w:tcBorders>
          </w:tcPr>
          <w:p w:rsidR="00CC752B" w:rsidRPr="00775792" w:rsidRDefault="00CC752B" w:rsidP="00D7584A">
            <w:pPr>
              <w:spacing w:after="0" w:line="360" w:lineRule="auto"/>
              <w:jc w:val="both"/>
              <w:rPr>
                <w:rFonts w:ascii="Times New Roman" w:hAnsi="Times New Roman" w:cs="Times New Roman"/>
                <w:sz w:val="28"/>
                <w:szCs w:val="28"/>
              </w:rPr>
            </w:pPr>
          </w:p>
        </w:tc>
        <w:tc>
          <w:tcPr>
            <w:tcW w:w="2876" w:type="dxa"/>
            <w:gridSpan w:val="2"/>
            <w:tcBorders>
              <w:top w:val="single" w:sz="4" w:space="0" w:color="auto"/>
              <w:bottom w:val="single" w:sz="4" w:space="0" w:color="auto"/>
              <w:right w:val="single" w:sz="4" w:space="0" w:color="auto"/>
            </w:tcBorders>
            <w:tcMar>
              <w:top w:w="15" w:type="dxa"/>
              <w:left w:w="15" w:type="dxa"/>
              <w:bottom w:w="15" w:type="dxa"/>
              <w:right w:w="15" w:type="dxa"/>
            </w:tcMar>
          </w:tcPr>
          <w:p w:rsidR="00CC752B" w:rsidRPr="00775792" w:rsidRDefault="00CC752B" w:rsidP="00487EBD">
            <w:pPr>
              <w:spacing w:after="0" w:line="360" w:lineRule="auto"/>
              <w:ind w:right="138"/>
              <w:jc w:val="both"/>
              <w:rPr>
                <w:rFonts w:ascii="Times New Roman" w:hAnsi="Times New Roman" w:cs="Times New Roman"/>
                <w:color w:val="111111"/>
                <w:sz w:val="28"/>
                <w:szCs w:val="28"/>
              </w:rPr>
            </w:pPr>
            <w:r w:rsidRPr="00775792">
              <w:rPr>
                <w:rFonts w:ascii="Times New Roman" w:hAnsi="Times New Roman" w:cs="Times New Roman"/>
                <w:color w:val="111111"/>
                <w:sz w:val="28"/>
                <w:szCs w:val="28"/>
              </w:rPr>
              <w:t>Формировать у детей уважительное отношение к подвигу защитников Отечества, солдатам  Великой Отечественной войны</w:t>
            </w:r>
          </w:p>
        </w:tc>
        <w:tc>
          <w:tcPr>
            <w:tcW w:w="91" w:type="dxa"/>
            <w:gridSpan w:val="3"/>
            <w:tcBorders>
              <w:top w:val="single" w:sz="4" w:space="0" w:color="auto"/>
              <w:left w:val="single" w:sz="4" w:space="0" w:color="auto"/>
              <w:bottom w:val="single" w:sz="4" w:space="0" w:color="auto"/>
            </w:tcBorders>
          </w:tcPr>
          <w:p w:rsidR="00CC752B" w:rsidRPr="00775792" w:rsidRDefault="00CC752B" w:rsidP="00D7584A">
            <w:pPr>
              <w:spacing w:after="0" w:line="360" w:lineRule="auto"/>
              <w:jc w:val="both"/>
              <w:rPr>
                <w:rFonts w:ascii="Times New Roman" w:hAnsi="Times New Roman" w:cs="Times New Roman"/>
                <w:sz w:val="28"/>
                <w:szCs w:val="28"/>
              </w:rPr>
            </w:pPr>
          </w:p>
        </w:tc>
        <w:tc>
          <w:tcPr>
            <w:tcW w:w="1756" w:type="dxa"/>
            <w:gridSpan w:val="2"/>
            <w:tcBorders>
              <w:top w:val="single" w:sz="4" w:space="0" w:color="auto"/>
              <w:bottom w:val="single" w:sz="4" w:space="0" w:color="auto"/>
              <w:right w:val="single" w:sz="4" w:space="0" w:color="auto"/>
            </w:tcBorders>
            <w:tcMar>
              <w:top w:w="15" w:type="dxa"/>
              <w:left w:w="15" w:type="dxa"/>
              <w:bottom w:w="15" w:type="dxa"/>
              <w:right w:w="15" w:type="dxa"/>
            </w:tcMar>
          </w:tcPr>
          <w:p w:rsidR="00CC752B" w:rsidRPr="00775792" w:rsidRDefault="00CC752B" w:rsidP="00D7584A">
            <w:pPr>
              <w:spacing w:after="0" w:line="360" w:lineRule="auto"/>
              <w:jc w:val="both"/>
              <w:rPr>
                <w:rFonts w:ascii="Times New Roman" w:hAnsi="Times New Roman" w:cs="Times New Roman"/>
                <w:color w:val="111111"/>
                <w:sz w:val="28"/>
                <w:szCs w:val="28"/>
              </w:rPr>
            </w:pPr>
          </w:p>
        </w:tc>
        <w:tc>
          <w:tcPr>
            <w:tcW w:w="40" w:type="dxa"/>
            <w:tcBorders>
              <w:top w:val="single" w:sz="4" w:space="0" w:color="auto"/>
              <w:left w:val="single" w:sz="4" w:space="0" w:color="auto"/>
              <w:bottom w:val="single" w:sz="4" w:space="0" w:color="auto"/>
            </w:tcBorders>
          </w:tcPr>
          <w:p w:rsidR="00CC752B" w:rsidRPr="00775792" w:rsidRDefault="00CC752B" w:rsidP="00D7584A">
            <w:pPr>
              <w:rPr>
                <w:rFonts w:ascii="Times New Roman" w:hAnsi="Times New Roman" w:cs="Times New Roman"/>
                <w:sz w:val="28"/>
                <w:szCs w:val="28"/>
              </w:rPr>
            </w:pPr>
          </w:p>
        </w:tc>
        <w:tc>
          <w:tcPr>
            <w:tcW w:w="2001" w:type="dxa"/>
            <w:tcBorders>
              <w:top w:val="single" w:sz="4" w:space="0" w:color="auto"/>
              <w:bottom w:val="single" w:sz="4" w:space="0" w:color="auto"/>
              <w:right w:val="single" w:sz="4" w:space="0" w:color="auto"/>
            </w:tcBorders>
            <w:tcMar>
              <w:top w:w="15" w:type="dxa"/>
              <w:left w:w="15" w:type="dxa"/>
              <w:bottom w:w="15" w:type="dxa"/>
              <w:right w:w="15" w:type="dxa"/>
            </w:tcMar>
          </w:tcPr>
          <w:p w:rsidR="00CC752B" w:rsidRPr="00775792" w:rsidRDefault="00CC752B" w:rsidP="00D7584A">
            <w:pPr>
              <w:spacing w:after="0" w:line="360" w:lineRule="auto"/>
              <w:jc w:val="both"/>
              <w:rPr>
                <w:rFonts w:ascii="Times New Roman" w:hAnsi="Times New Roman" w:cs="Times New Roman"/>
                <w:color w:val="111111"/>
                <w:sz w:val="28"/>
                <w:szCs w:val="28"/>
              </w:rPr>
            </w:pPr>
            <w:r w:rsidRPr="00775792">
              <w:rPr>
                <w:rFonts w:ascii="Times New Roman" w:hAnsi="Times New Roman" w:cs="Times New Roman"/>
                <w:color w:val="111111"/>
                <w:sz w:val="28"/>
                <w:szCs w:val="28"/>
              </w:rPr>
              <w:t>Июнь 2021 г.</w:t>
            </w:r>
          </w:p>
        </w:tc>
      </w:tr>
    </w:tbl>
    <w:p w:rsidR="00CC752B" w:rsidRDefault="00CC752B" w:rsidP="00642D91">
      <w:pPr>
        <w:spacing w:after="0" w:line="360" w:lineRule="auto"/>
        <w:jc w:val="both"/>
        <w:rPr>
          <w:rFonts w:ascii="Times New Roman" w:hAnsi="Times New Roman" w:cs="Times New Roman"/>
          <w:color w:val="000000"/>
          <w:sz w:val="28"/>
          <w:szCs w:val="28"/>
          <w:shd w:val="clear" w:color="auto" w:fill="FFFFFF"/>
        </w:rPr>
      </w:pPr>
    </w:p>
    <w:p w:rsidR="00487EBD" w:rsidRDefault="00CC752B" w:rsidP="00642D91">
      <w:pPr>
        <w:spacing w:after="0" w:line="360" w:lineRule="auto"/>
        <w:jc w:val="both"/>
        <w:rPr>
          <w:rFonts w:ascii="Times New Roman" w:hAnsi="Times New Roman" w:cs="Times New Roman"/>
          <w:sz w:val="28"/>
          <w:szCs w:val="28"/>
        </w:rPr>
      </w:pPr>
      <w:r w:rsidRPr="003D2DEE">
        <w:rPr>
          <w:rFonts w:ascii="Times New Roman" w:hAnsi="Times New Roman" w:cs="Times New Roman"/>
          <w:color w:val="000000"/>
          <w:sz w:val="28"/>
          <w:szCs w:val="28"/>
          <w:shd w:val="clear" w:color="auto" w:fill="FFFFFF"/>
        </w:rPr>
        <w:lastRenderedPageBreak/>
        <w:t>Родина, Отечество... В корнях этих слов близкие каждому образы: мать и отец, родители, те, кто дает жизнь новому существу. Чувство любви к Родине сродни чувству любви к родному дому. Объединяет эти чувства единая основа - привязанность и чувство защищенности. Значит, если мы будем воспитывать у детей чувство привязанности, как таковое, и чувство привязанности к родному дому, то при соответствующей педагогической работе со временем оно дополнится чувством любви и привязанности к своей стране</w:t>
      </w:r>
      <w:r w:rsidR="00FB5DA4">
        <w:rPr>
          <w:rFonts w:ascii="Times New Roman" w:hAnsi="Times New Roman" w:cs="Times New Roman"/>
          <w:color w:val="000000"/>
          <w:sz w:val="28"/>
          <w:szCs w:val="28"/>
          <w:shd w:val="clear" w:color="auto" w:fill="FFFFFF"/>
        </w:rPr>
        <w:t>.</w:t>
      </w:r>
    </w:p>
    <w:p w:rsidR="00487EBD" w:rsidRPr="00642D91" w:rsidRDefault="00487EBD" w:rsidP="00642D91">
      <w:pPr>
        <w:spacing w:after="0" w:line="360" w:lineRule="auto"/>
        <w:jc w:val="both"/>
        <w:rPr>
          <w:rFonts w:ascii="Times New Roman" w:hAnsi="Times New Roman" w:cs="Times New Roman"/>
          <w:sz w:val="28"/>
          <w:szCs w:val="28"/>
        </w:rPr>
      </w:pPr>
    </w:p>
    <w:p w:rsidR="00CC752B" w:rsidRPr="000F0D6C" w:rsidRDefault="00CC752B" w:rsidP="00602163">
      <w:pPr>
        <w:spacing w:after="0" w:line="360" w:lineRule="auto"/>
        <w:jc w:val="center"/>
        <w:rPr>
          <w:rFonts w:ascii="Times New Roman" w:hAnsi="Times New Roman" w:cs="Times New Roman"/>
          <w:sz w:val="28"/>
          <w:szCs w:val="28"/>
        </w:rPr>
      </w:pPr>
      <w:r w:rsidRPr="000F0D6C">
        <w:rPr>
          <w:rFonts w:ascii="Times New Roman" w:hAnsi="Times New Roman" w:cs="Times New Roman"/>
          <w:b/>
          <w:bCs/>
          <w:sz w:val="28"/>
          <w:szCs w:val="28"/>
        </w:rPr>
        <w:t>Заключение</w:t>
      </w:r>
    </w:p>
    <w:p w:rsidR="00CC752B" w:rsidRPr="000F0D6C" w:rsidRDefault="00CC752B" w:rsidP="007D0159">
      <w:pPr>
        <w:spacing w:after="0" w:line="360" w:lineRule="auto"/>
        <w:ind w:firstLine="708"/>
        <w:jc w:val="both"/>
        <w:rPr>
          <w:rFonts w:ascii="Times New Roman" w:hAnsi="Times New Roman" w:cs="Times New Roman"/>
          <w:sz w:val="28"/>
          <w:szCs w:val="28"/>
        </w:rPr>
      </w:pPr>
      <w:r w:rsidRPr="000F0D6C">
        <w:rPr>
          <w:rFonts w:ascii="Times New Roman" w:hAnsi="Times New Roman" w:cs="Times New Roman"/>
          <w:sz w:val="28"/>
          <w:szCs w:val="28"/>
        </w:rPr>
        <w:t xml:space="preserve">Работая над </w:t>
      </w:r>
      <w:r>
        <w:rPr>
          <w:rFonts w:ascii="Times New Roman" w:hAnsi="Times New Roman" w:cs="Times New Roman"/>
          <w:sz w:val="28"/>
          <w:szCs w:val="28"/>
        </w:rPr>
        <w:t xml:space="preserve">программой </w:t>
      </w:r>
      <w:r w:rsidRPr="000F0D6C">
        <w:rPr>
          <w:rFonts w:ascii="Times New Roman" w:hAnsi="Times New Roman" w:cs="Times New Roman"/>
          <w:sz w:val="28"/>
          <w:szCs w:val="28"/>
        </w:rPr>
        <w:t xml:space="preserve">по столь значимой теме «Патриотическое воспитание школьников на примере Великой Отечественной войны», призванной помочь решению проблемы недостаточного патриотического воспитания в школе,  открылись очевидные плюсы от  его реализации. </w:t>
      </w:r>
    </w:p>
    <w:p w:rsidR="00CC752B" w:rsidRPr="000F0D6C" w:rsidRDefault="00CC752B" w:rsidP="007D0159">
      <w:pPr>
        <w:spacing w:after="0" w:line="360" w:lineRule="auto"/>
        <w:ind w:firstLine="708"/>
        <w:jc w:val="both"/>
        <w:rPr>
          <w:rFonts w:ascii="Times New Roman" w:hAnsi="Times New Roman" w:cs="Times New Roman"/>
          <w:sz w:val="28"/>
          <w:szCs w:val="28"/>
        </w:rPr>
      </w:pPr>
      <w:r w:rsidRPr="000F0D6C">
        <w:rPr>
          <w:rFonts w:ascii="Times New Roman" w:hAnsi="Times New Roman" w:cs="Times New Roman"/>
          <w:sz w:val="28"/>
          <w:szCs w:val="28"/>
        </w:rPr>
        <w:t>Кроме повышения патриотическо</w:t>
      </w:r>
      <w:r w:rsidR="00487EBD">
        <w:rPr>
          <w:rFonts w:ascii="Times New Roman" w:hAnsi="Times New Roman" w:cs="Times New Roman"/>
          <w:sz w:val="28"/>
          <w:szCs w:val="28"/>
        </w:rPr>
        <w:t xml:space="preserve">го сознания  у школьников программа </w:t>
      </w:r>
      <w:r w:rsidRPr="000F0D6C">
        <w:rPr>
          <w:rFonts w:ascii="Times New Roman" w:hAnsi="Times New Roman" w:cs="Times New Roman"/>
          <w:sz w:val="28"/>
          <w:szCs w:val="28"/>
        </w:rPr>
        <w:t>позволит  интенсивнее вовлечь детей в исследовательскую деятельность</w:t>
      </w:r>
      <w:r>
        <w:rPr>
          <w:rFonts w:ascii="Times New Roman" w:hAnsi="Times New Roman" w:cs="Times New Roman"/>
          <w:sz w:val="28"/>
          <w:szCs w:val="28"/>
        </w:rPr>
        <w:t>:</w:t>
      </w:r>
      <w:r w:rsidRPr="000F0D6C">
        <w:rPr>
          <w:rFonts w:ascii="Times New Roman" w:hAnsi="Times New Roman" w:cs="Times New Roman"/>
          <w:sz w:val="28"/>
          <w:szCs w:val="28"/>
        </w:rPr>
        <w:t xml:space="preserve"> </w:t>
      </w:r>
    </w:p>
    <w:p w:rsidR="00CC752B" w:rsidRPr="000F0D6C" w:rsidRDefault="00CC752B" w:rsidP="000F0D6C">
      <w:pPr>
        <w:spacing w:after="0" w:line="360" w:lineRule="auto"/>
        <w:jc w:val="both"/>
        <w:rPr>
          <w:rFonts w:ascii="Times New Roman" w:hAnsi="Times New Roman" w:cs="Times New Roman"/>
          <w:sz w:val="28"/>
          <w:szCs w:val="28"/>
        </w:rPr>
      </w:pPr>
      <w:r w:rsidRPr="000F0D6C">
        <w:rPr>
          <w:rFonts w:ascii="Times New Roman" w:hAnsi="Times New Roman" w:cs="Times New Roman"/>
          <w:sz w:val="28"/>
          <w:szCs w:val="28"/>
        </w:rPr>
        <w:t>- поиск материала к внеклассным мероприятиям;</w:t>
      </w:r>
    </w:p>
    <w:p w:rsidR="00CC752B" w:rsidRPr="000F0D6C" w:rsidRDefault="00CC752B" w:rsidP="000F0D6C">
      <w:pPr>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r w:rsidRPr="000F0D6C">
        <w:rPr>
          <w:rFonts w:ascii="Times New Roman" w:hAnsi="Times New Roman" w:cs="Times New Roman"/>
          <w:sz w:val="28"/>
          <w:szCs w:val="28"/>
        </w:rPr>
        <w:t>подготовка презентаций и выступлений, что способствует развитию аналитических способностей детей;</w:t>
      </w:r>
    </w:p>
    <w:p w:rsidR="00CC752B" w:rsidRPr="000F0D6C" w:rsidRDefault="00CC752B" w:rsidP="000F0D6C">
      <w:pPr>
        <w:spacing w:after="0" w:line="360" w:lineRule="auto"/>
        <w:jc w:val="both"/>
        <w:rPr>
          <w:rFonts w:ascii="Times New Roman" w:hAnsi="Times New Roman" w:cs="Times New Roman"/>
          <w:sz w:val="28"/>
          <w:szCs w:val="28"/>
        </w:rPr>
      </w:pPr>
      <w:r w:rsidRPr="000F0D6C">
        <w:rPr>
          <w:rFonts w:ascii="Times New Roman" w:hAnsi="Times New Roman" w:cs="Times New Roman"/>
          <w:sz w:val="28"/>
          <w:szCs w:val="28"/>
        </w:rPr>
        <w:t>- самостоятельности в поиске информации и принятии решений.</w:t>
      </w:r>
    </w:p>
    <w:p w:rsidR="00CC752B" w:rsidRDefault="00487EBD" w:rsidP="000F0D6C">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xml:space="preserve">Реализация программы </w:t>
      </w:r>
      <w:r w:rsidR="00CC752B" w:rsidRPr="000F0D6C">
        <w:rPr>
          <w:rFonts w:ascii="Times New Roman" w:hAnsi="Times New Roman" w:cs="Times New Roman"/>
          <w:sz w:val="28"/>
          <w:szCs w:val="28"/>
        </w:rPr>
        <w:t xml:space="preserve">позволит  усовершенствовать  принцип  сотрудничества учащихся и  учителей, сочетая коллективное и индивидуальное творчество, а также  откроет возможность формирования жизненного опыта, повысить самооценку и чувство успеха учеников. </w:t>
      </w:r>
    </w:p>
    <w:p w:rsidR="00CC752B" w:rsidRDefault="00CC752B" w:rsidP="006C3BE2">
      <w:pPr>
        <w:spacing w:before="100" w:beforeAutospacing="1" w:after="100" w:afterAutospacing="1"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B6295D">
        <w:rPr>
          <w:rFonts w:ascii="Times New Roman" w:hAnsi="Times New Roman" w:cs="Times New Roman"/>
          <w:sz w:val="28"/>
          <w:szCs w:val="28"/>
        </w:rPr>
        <w:t xml:space="preserve">Защита Отечества волнует </w:t>
      </w:r>
      <w:r>
        <w:rPr>
          <w:rFonts w:ascii="Times New Roman" w:hAnsi="Times New Roman" w:cs="Times New Roman"/>
          <w:sz w:val="28"/>
          <w:szCs w:val="28"/>
        </w:rPr>
        <w:t xml:space="preserve">каждое </w:t>
      </w:r>
      <w:r w:rsidRPr="00B6295D">
        <w:rPr>
          <w:rFonts w:ascii="Times New Roman" w:hAnsi="Times New Roman" w:cs="Times New Roman"/>
          <w:sz w:val="28"/>
          <w:szCs w:val="28"/>
        </w:rPr>
        <w:t>поколение. Хочется, чтобы дети не оставались равнодушными, они должны знать, что у каждого народа есть свои заветные имена, которые никогда не забываются. Дети должны знать, что Отечество-это «земля отцов». А каждый отец передает свои знания, опыт своим сыновьям, встает на защиту сынов и «земли отцов», и приходит время</w:t>
      </w:r>
      <w:r>
        <w:rPr>
          <w:rFonts w:ascii="Times New Roman" w:hAnsi="Times New Roman" w:cs="Times New Roman"/>
          <w:sz w:val="28"/>
          <w:szCs w:val="28"/>
        </w:rPr>
        <w:t>,</w:t>
      </w:r>
      <w:r w:rsidRPr="00B6295D">
        <w:rPr>
          <w:rFonts w:ascii="Times New Roman" w:hAnsi="Times New Roman" w:cs="Times New Roman"/>
          <w:sz w:val="28"/>
          <w:szCs w:val="28"/>
        </w:rPr>
        <w:t xml:space="preserve"> и сыновья создают живой щит на пути врага. Наши дети должны помнить, что Земля русская создавалась веками. За её целостность и безопасность заплатили своими жизнями миллионы людей, её защитников. Поэтому они завещали беречь землю русскую - </w:t>
      </w:r>
      <w:r w:rsidRPr="00B6295D">
        <w:rPr>
          <w:rFonts w:ascii="Times New Roman" w:hAnsi="Times New Roman" w:cs="Times New Roman"/>
          <w:sz w:val="28"/>
          <w:szCs w:val="28"/>
        </w:rPr>
        <w:lastRenderedPageBreak/>
        <w:t>нашу Родину.</w:t>
      </w:r>
      <w:r>
        <w:rPr>
          <w:rFonts w:ascii="Times New Roman" w:hAnsi="Times New Roman" w:cs="Times New Roman"/>
          <w:sz w:val="28"/>
          <w:szCs w:val="28"/>
        </w:rPr>
        <w:t xml:space="preserve"> Таким образом, патриотическое воспитание формирует в будущем</w:t>
      </w:r>
      <w:r w:rsidR="00487EBD">
        <w:rPr>
          <w:rFonts w:ascii="Times New Roman" w:hAnsi="Times New Roman" w:cs="Times New Roman"/>
          <w:sz w:val="28"/>
          <w:szCs w:val="28"/>
        </w:rPr>
        <w:t xml:space="preserve"> человеке любовь к другим людям,</w:t>
      </w:r>
      <w:r>
        <w:rPr>
          <w:rFonts w:ascii="Times New Roman" w:hAnsi="Times New Roman" w:cs="Times New Roman"/>
          <w:sz w:val="28"/>
          <w:szCs w:val="28"/>
        </w:rPr>
        <w:t xml:space="preserve"> учит помогать людям, воспитывает </w:t>
      </w:r>
      <w:r w:rsidR="00487EBD">
        <w:rPr>
          <w:rFonts w:ascii="Times New Roman" w:hAnsi="Times New Roman" w:cs="Times New Roman"/>
          <w:sz w:val="28"/>
          <w:szCs w:val="28"/>
        </w:rPr>
        <w:t>в человеке благородство. С</w:t>
      </w:r>
      <w:r>
        <w:rPr>
          <w:rFonts w:ascii="Times New Roman" w:hAnsi="Times New Roman" w:cs="Times New Roman"/>
          <w:sz w:val="28"/>
          <w:szCs w:val="28"/>
        </w:rPr>
        <w:t>егодня первоочередная задача педагогов, общественности</w:t>
      </w:r>
      <w:r w:rsidR="00796710">
        <w:rPr>
          <w:rFonts w:ascii="Times New Roman" w:hAnsi="Times New Roman" w:cs="Times New Roman"/>
          <w:sz w:val="28"/>
          <w:szCs w:val="28"/>
        </w:rPr>
        <w:t xml:space="preserve"> </w:t>
      </w:r>
      <w:r w:rsidR="00487EBD">
        <w:rPr>
          <w:rFonts w:ascii="Times New Roman" w:hAnsi="Times New Roman" w:cs="Times New Roman"/>
          <w:sz w:val="28"/>
          <w:szCs w:val="28"/>
        </w:rPr>
        <w:t>-</w:t>
      </w:r>
      <w:r>
        <w:rPr>
          <w:rFonts w:ascii="Times New Roman" w:hAnsi="Times New Roman" w:cs="Times New Roman"/>
          <w:sz w:val="28"/>
          <w:szCs w:val="28"/>
        </w:rPr>
        <w:t xml:space="preserve"> воспитывать в детях любовь к родине, к своему селу, к своей семье, учит</w:t>
      </w:r>
      <w:r w:rsidR="00487EBD">
        <w:rPr>
          <w:rFonts w:ascii="Times New Roman" w:hAnsi="Times New Roman" w:cs="Times New Roman"/>
          <w:sz w:val="28"/>
          <w:szCs w:val="28"/>
        </w:rPr>
        <w:t>ь</w:t>
      </w:r>
      <w:r>
        <w:rPr>
          <w:rFonts w:ascii="Times New Roman" w:hAnsi="Times New Roman" w:cs="Times New Roman"/>
          <w:sz w:val="28"/>
          <w:szCs w:val="28"/>
        </w:rPr>
        <w:t xml:space="preserve"> </w:t>
      </w:r>
      <w:r w:rsidR="00487EBD">
        <w:rPr>
          <w:rFonts w:ascii="Times New Roman" w:hAnsi="Times New Roman" w:cs="Times New Roman"/>
          <w:sz w:val="28"/>
          <w:szCs w:val="28"/>
        </w:rPr>
        <w:t>помогать друг другу, воспитывать</w:t>
      </w:r>
      <w:r>
        <w:rPr>
          <w:rFonts w:ascii="Times New Roman" w:hAnsi="Times New Roman" w:cs="Times New Roman"/>
          <w:sz w:val="28"/>
          <w:szCs w:val="28"/>
        </w:rPr>
        <w:t xml:space="preserve"> настоящего достойного человека – гражданина Российской Федерации. </w:t>
      </w:r>
    </w:p>
    <w:p w:rsidR="00CC752B" w:rsidRPr="006C3BE2" w:rsidRDefault="00CC752B" w:rsidP="006C3BE2">
      <w:pPr>
        <w:spacing w:before="100" w:beforeAutospacing="1" w:after="100" w:afterAutospacing="1" w:line="360" w:lineRule="auto"/>
        <w:jc w:val="center"/>
        <w:rPr>
          <w:rFonts w:ascii="Times New Roman" w:hAnsi="Times New Roman" w:cs="Times New Roman"/>
          <w:sz w:val="28"/>
          <w:szCs w:val="28"/>
        </w:rPr>
      </w:pPr>
      <w:r w:rsidRPr="000F0D6C">
        <w:rPr>
          <w:rFonts w:ascii="Times New Roman" w:hAnsi="Times New Roman" w:cs="Times New Roman"/>
          <w:b/>
          <w:bCs/>
          <w:sz w:val="28"/>
          <w:szCs w:val="28"/>
        </w:rPr>
        <w:t>Список используемой литературы</w:t>
      </w:r>
      <w:r>
        <w:rPr>
          <w:rFonts w:ascii="Times New Roman" w:hAnsi="Times New Roman" w:cs="Times New Roman"/>
          <w:b/>
          <w:bCs/>
          <w:sz w:val="28"/>
          <w:szCs w:val="28"/>
        </w:rPr>
        <w:t>:</w:t>
      </w:r>
    </w:p>
    <w:p w:rsidR="00CC752B" w:rsidRPr="00750077" w:rsidRDefault="00CC752B" w:rsidP="00750077">
      <w:pPr>
        <w:shd w:val="clear" w:color="auto" w:fill="FFFFFF"/>
        <w:spacing w:after="0" w:line="360" w:lineRule="auto"/>
        <w:jc w:val="both"/>
        <w:rPr>
          <w:rFonts w:ascii="Times New Roman" w:hAnsi="Times New Roman" w:cs="Times New Roman"/>
          <w:color w:val="000000"/>
          <w:sz w:val="28"/>
          <w:szCs w:val="28"/>
        </w:rPr>
      </w:pPr>
      <w:r w:rsidRPr="00750077">
        <w:rPr>
          <w:rFonts w:ascii="Times New Roman" w:hAnsi="Times New Roman" w:cs="Times New Roman"/>
          <w:color w:val="000000"/>
          <w:sz w:val="28"/>
          <w:szCs w:val="28"/>
        </w:rPr>
        <w:t>1. Агапова И.А., Давыдова М.А. Патриотическое воспитание в школе. - М.: Айрис-пресс, 2018. 224 с.</w:t>
      </w:r>
    </w:p>
    <w:p w:rsidR="00CC752B" w:rsidRPr="00750077" w:rsidRDefault="00CC752B" w:rsidP="00750077">
      <w:pPr>
        <w:shd w:val="clear" w:color="auto" w:fill="FFFFFF"/>
        <w:spacing w:after="0" w:line="360" w:lineRule="auto"/>
        <w:jc w:val="both"/>
        <w:rPr>
          <w:rFonts w:ascii="Times New Roman" w:hAnsi="Times New Roman" w:cs="Times New Roman"/>
          <w:color w:val="000000"/>
          <w:sz w:val="28"/>
          <w:szCs w:val="28"/>
        </w:rPr>
      </w:pPr>
      <w:r w:rsidRPr="00750077">
        <w:rPr>
          <w:rFonts w:ascii="Times New Roman" w:hAnsi="Times New Roman" w:cs="Times New Roman"/>
          <w:color w:val="000000"/>
          <w:sz w:val="28"/>
          <w:szCs w:val="28"/>
        </w:rPr>
        <w:t>2. Агапова И.А., Давыдова М.А. Мы - патриоты! Классные часы и внеклассные мероприятия: 1-11 классы.- М.: ВАКО, 2016. 368 с.</w:t>
      </w:r>
    </w:p>
    <w:p w:rsidR="00CC752B" w:rsidRPr="00750077" w:rsidRDefault="00CC752B" w:rsidP="00750077">
      <w:pPr>
        <w:shd w:val="clear" w:color="auto" w:fill="FFFFFF"/>
        <w:spacing w:after="0" w:line="360" w:lineRule="auto"/>
        <w:jc w:val="both"/>
        <w:rPr>
          <w:rFonts w:ascii="Times New Roman" w:hAnsi="Times New Roman" w:cs="Times New Roman"/>
          <w:color w:val="000000"/>
          <w:sz w:val="28"/>
          <w:szCs w:val="28"/>
        </w:rPr>
      </w:pPr>
      <w:r w:rsidRPr="00750077">
        <w:rPr>
          <w:rFonts w:ascii="Times New Roman" w:hAnsi="Times New Roman" w:cs="Times New Roman"/>
          <w:color w:val="000000"/>
          <w:sz w:val="28"/>
          <w:szCs w:val="28"/>
          <w:shd w:val="clear" w:color="auto" w:fill="FFFFFF"/>
        </w:rPr>
        <w:t>3.Болотина Т.В. Тенденции развития гражданско-патриотического образования в РФ // Методист. 2017. № 1. С.7-10.</w:t>
      </w:r>
    </w:p>
    <w:p w:rsidR="00CC752B" w:rsidRPr="00750077" w:rsidRDefault="00CC752B" w:rsidP="00750077">
      <w:pPr>
        <w:shd w:val="clear" w:color="auto" w:fill="FFFFFF"/>
        <w:spacing w:after="0" w:line="360" w:lineRule="auto"/>
        <w:jc w:val="both"/>
        <w:rPr>
          <w:rFonts w:ascii="Times New Roman" w:hAnsi="Times New Roman" w:cs="Times New Roman"/>
          <w:sz w:val="28"/>
          <w:szCs w:val="28"/>
        </w:rPr>
      </w:pPr>
      <w:r w:rsidRPr="00750077">
        <w:rPr>
          <w:rFonts w:ascii="Times New Roman" w:hAnsi="Times New Roman" w:cs="Times New Roman"/>
          <w:sz w:val="28"/>
          <w:szCs w:val="28"/>
        </w:rPr>
        <w:t>4.В Новогоряновской школе разработан проект «По тропе солдатской судьбы»//Наше время.22.04.2020.</w:t>
      </w:r>
    </w:p>
    <w:p w:rsidR="00CC752B" w:rsidRPr="00750077" w:rsidRDefault="00CC752B" w:rsidP="00750077">
      <w:pPr>
        <w:shd w:val="clear" w:color="auto" w:fill="FFFFFF"/>
        <w:spacing w:after="0" w:line="360" w:lineRule="auto"/>
        <w:jc w:val="both"/>
        <w:rPr>
          <w:rFonts w:ascii="Times New Roman" w:hAnsi="Times New Roman" w:cs="Times New Roman"/>
          <w:color w:val="000000"/>
          <w:sz w:val="28"/>
          <w:szCs w:val="28"/>
        </w:rPr>
      </w:pPr>
      <w:r w:rsidRPr="00750077">
        <w:rPr>
          <w:rFonts w:ascii="Times New Roman" w:hAnsi="Times New Roman" w:cs="Times New Roman"/>
          <w:sz w:val="28"/>
          <w:szCs w:val="28"/>
        </w:rPr>
        <w:t>5. Джамалудинова З.Г. Патриотическое воспитание детей в семье</w:t>
      </w:r>
    </w:p>
    <w:p w:rsidR="00CC752B" w:rsidRPr="00750077" w:rsidRDefault="00CC752B" w:rsidP="00750077">
      <w:pPr>
        <w:shd w:val="clear" w:color="auto" w:fill="FFFFFF"/>
        <w:spacing w:after="0" w:line="360" w:lineRule="auto"/>
        <w:rPr>
          <w:rFonts w:ascii="Times New Roman" w:hAnsi="Times New Roman" w:cs="Times New Roman"/>
          <w:sz w:val="28"/>
          <w:szCs w:val="28"/>
        </w:rPr>
      </w:pPr>
      <w:r w:rsidRPr="00750077">
        <w:rPr>
          <w:rFonts w:ascii="Times New Roman" w:hAnsi="Times New Roman" w:cs="Times New Roman"/>
          <w:sz w:val="28"/>
          <w:szCs w:val="28"/>
        </w:rPr>
        <w:t>– Чебоксары: ЦНС «Интерактив плюс», 2015.С.286</w:t>
      </w:r>
    </w:p>
    <w:p w:rsidR="00CC752B" w:rsidRPr="00750077" w:rsidRDefault="00CC752B" w:rsidP="00750077">
      <w:pPr>
        <w:shd w:val="clear" w:color="auto" w:fill="FFFFFF"/>
        <w:spacing w:after="0" w:line="360" w:lineRule="auto"/>
        <w:rPr>
          <w:rFonts w:ascii="Times New Roman" w:hAnsi="Times New Roman" w:cs="Times New Roman"/>
          <w:sz w:val="28"/>
          <w:szCs w:val="28"/>
        </w:rPr>
      </w:pPr>
      <w:r w:rsidRPr="00750077">
        <w:rPr>
          <w:rFonts w:ascii="Times New Roman" w:hAnsi="Times New Roman" w:cs="Times New Roman"/>
          <w:sz w:val="28"/>
          <w:szCs w:val="28"/>
          <w:lang w:eastAsia="en-US"/>
        </w:rPr>
        <w:t>6.Итоги районных краеведческих чтений// Наше время. 09.12.2020.</w:t>
      </w:r>
    </w:p>
    <w:p w:rsidR="00CC752B" w:rsidRPr="00750077" w:rsidRDefault="00CC752B" w:rsidP="00750077">
      <w:pPr>
        <w:shd w:val="clear" w:color="auto" w:fill="FFFFFF"/>
        <w:spacing w:after="0" w:line="360" w:lineRule="auto"/>
        <w:rPr>
          <w:rFonts w:ascii="Times New Roman" w:hAnsi="Times New Roman" w:cs="Times New Roman"/>
          <w:color w:val="000000"/>
          <w:sz w:val="28"/>
          <w:szCs w:val="28"/>
          <w:lang w:eastAsia="en-US"/>
        </w:rPr>
      </w:pPr>
      <w:r w:rsidRPr="00750077">
        <w:rPr>
          <w:rFonts w:ascii="Times New Roman" w:hAnsi="Times New Roman" w:cs="Times New Roman"/>
          <w:sz w:val="28"/>
          <w:szCs w:val="28"/>
        </w:rPr>
        <w:t xml:space="preserve">6. </w:t>
      </w:r>
      <w:r w:rsidRPr="00750077">
        <w:rPr>
          <w:rFonts w:ascii="Times New Roman" w:hAnsi="Times New Roman" w:cs="Times New Roman"/>
          <w:color w:val="000000"/>
          <w:sz w:val="28"/>
          <w:szCs w:val="28"/>
          <w:lang w:eastAsia="en-US"/>
        </w:rPr>
        <w:t>Лутовинов В.И. Патриотизм и проблемы его формирования у российской молодежи в современных условиях.- М.: Просвещение, 2018. 128с.</w:t>
      </w:r>
    </w:p>
    <w:p w:rsidR="00CC752B" w:rsidRPr="00750077" w:rsidRDefault="00CC752B" w:rsidP="00750077">
      <w:pPr>
        <w:shd w:val="clear" w:color="auto" w:fill="FFFFFF"/>
        <w:spacing w:after="0" w:line="360" w:lineRule="auto"/>
        <w:rPr>
          <w:rFonts w:ascii="Times New Roman" w:hAnsi="Times New Roman" w:cs="Times New Roman"/>
          <w:color w:val="000000"/>
          <w:sz w:val="28"/>
          <w:szCs w:val="28"/>
          <w:lang w:eastAsia="en-US"/>
        </w:rPr>
      </w:pPr>
      <w:r w:rsidRPr="00750077">
        <w:rPr>
          <w:rFonts w:ascii="Times New Roman" w:hAnsi="Times New Roman" w:cs="Times New Roman"/>
          <w:color w:val="000000"/>
          <w:sz w:val="28"/>
          <w:szCs w:val="28"/>
          <w:lang w:eastAsia="en-US"/>
        </w:rPr>
        <w:t>7. Новогоряновские  школьники присоединились к проекту//Наше время. 18.03.2020.</w:t>
      </w:r>
    </w:p>
    <w:p w:rsidR="00CC752B" w:rsidRPr="00750077" w:rsidRDefault="00CC752B" w:rsidP="00750077">
      <w:pPr>
        <w:shd w:val="clear" w:color="auto" w:fill="FFFFFF"/>
        <w:spacing w:after="0" w:line="360" w:lineRule="auto"/>
        <w:rPr>
          <w:rFonts w:ascii="Times New Roman" w:hAnsi="Times New Roman" w:cs="Times New Roman"/>
          <w:color w:val="000000"/>
          <w:sz w:val="28"/>
          <w:szCs w:val="28"/>
          <w:lang w:eastAsia="en-US"/>
        </w:rPr>
      </w:pPr>
      <w:r w:rsidRPr="00750077">
        <w:rPr>
          <w:rFonts w:ascii="Times New Roman" w:hAnsi="Times New Roman" w:cs="Times New Roman"/>
          <w:color w:val="000000"/>
          <w:sz w:val="28"/>
          <w:szCs w:val="28"/>
          <w:lang w:eastAsia="en-US"/>
        </w:rPr>
        <w:t>8. Новожилов Л.А. Прошлое помогает восстановить связь времён// Ивановская газета. 12.03.2020.</w:t>
      </w:r>
    </w:p>
    <w:p w:rsidR="00CC752B" w:rsidRPr="00750077" w:rsidRDefault="00CC752B" w:rsidP="00750077">
      <w:pPr>
        <w:shd w:val="clear" w:color="auto" w:fill="FFFFFF"/>
        <w:spacing w:after="0" w:line="360" w:lineRule="auto"/>
        <w:rPr>
          <w:rFonts w:ascii="Times New Roman" w:hAnsi="Times New Roman" w:cs="Times New Roman"/>
          <w:sz w:val="28"/>
          <w:szCs w:val="28"/>
        </w:rPr>
      </w:pPr>
      <w:r w:rsidRPr="00750077">
        <w:rPr>
          <w:rFonts w:ascii="Times New Roman" w:hAnsi="Times New Roman" w:cs="Times New Roman"/>
          <w:color w:val="000000"/>
          <w:sz w:val="28"/>
          <w:szCs w:val="28"/>
          <w:lang w:eastAsia="en-US"/>
        </w:rPr>
        <w:t>9. О результатах работы администрации Тейковского муниципального района  // Наше время. 16.12.2020.</w:t>
      </w:r>
    </w:p>
    <w:p w:rsidR="00CC752B" w:rsidRPr="00750077" w:rsidRDefault="00CC752B" w:rsidP="00750077">
      <w:pPr>
        <w:shd w:val="clear" w:color="auto" w:fill="FFFFFF"/>
        <w:spacing w:after="0" w:line="360" w:lineRule="auto"/>
        <w:jc w:val="both"/>
        <w:rPr>
          <w:rFonts w:ascii="Times New Roman" w:hAnsi="Times New Roman" w:cs="Times New Roman"/>
          <w:color w:val="000000"/>
          <w:sz w:val="28"/>
          <w:szCs w:val="28"/>
        </w:rPr>
      </w:pPr>
      <w:r w:rsidRPr="00750077">
        <w:rPr>
          <w:rFonts w:ascii="Times New Roman" w:hAnsi="Times New Roman" w:cs="Times New Roman"/>
          <w:color w:val="000000"/>
          <w:sz w:val="28"/>
          <w:szCs w:val="28"/>
        </w:rPr>
        <w:t>10.Пашкович И.А. Патриотическое воспитание. Система работы, планирование, конспекты уроков, разработки занятий. Волгоград: «Учитель», 2016. 130 с.</w:t>
      </w:r>
    </w:p>
    <w:p w:rsidR="00CC752B" w:rsidRPr="00750077" w:rsidRDefault="00CC752B" w:rsidP="00750077">
      <w:pPr>
        <w:shd w:val="clear" w:color="auto" w:fill="FFFFFF"/>
        <w:spacing w:after="0" w:line="360" w:lineRule="auto"/>
        <w:jc w:val="both"/>
        <w:rPr>
          <w:rFonts w:ascii="Times New Roman" w:hAnsi="Times New Roman" w:cs="Times New Roman"/>
          <w:color w:val="000000"/>
          <w:sz w:val="28"/>
          <w:szCs w:val="28"/>
        </w:rPr>
      </w:pPr>
      <w:r w:rsidRPr="00750077">
        <w:rPr>
          <w:rFonts w:ascii="Times New Roman" w:hAnsi="Times New Roman" w:cs="Times New Roman"/>
          <w:color w:val="000000"/>
          <w:sz w:val="28"/>
          <w:szCs w:val="28"/>
        </w:rPr>
        <w:t>11..Сиволобова Н.А. Гражданско-патриотическое воспитание учащихся на основе русских культурно – исторических традиций: Ставрополь, 2003. 180 с.</w:t>
      </w:r>
    </w:p>
    <w:p w:rsidR="00CC752B" w:rsidRPr="00750077" w:rsidRDefault="00CC752B" w:rsidP="00750077">
      <w:pPr>
        <w:shd w:val="clear" w:color="auto" w:fill="FFFFFF"/>
        <w:spacing w:after="0" w:line="360" w:lineRule="auto"/>
        <w:jc w:val="both"/>
        <w:rPr>
          <w:rFonts w:ascii="Times New Roman" w:hAnsi="Times New Roman" w:cs="Times New Roman"/>
          <w:color w:val="000000"/>
          <w:sz w:val="28"/>
          <w:szCs w:val="28"/>
        </w:rPr>
      </w:pPr>
      <w:r w:rsidRPr="00750077">
        <w:rPr>
          <w:rFonts w:ascii="Times New Roman" w:hAnsi="Times New Roman" w:cs="Times New Roman"/>
          <w:color w:val="000000"/>
          <w:sz w:val="28"/>
          <w:szCs w:val="28"/>
        </w:rPr>
        <w:lastRenderedPageBreak/>
        <w:t>12..Стрельников В.А. Патриотизм – важнейший фактор укрепления Вооруженных Сил РФ // Ориентир. 2013. №1.</w:t>
      </w:r>
    </w:p>
    <w:p w:rsidR="00CC752B" w:rsidRPr="00750077" w:rsidRDefault="00CC752B" w:rsidP="00750077">
      <w:pPr>
        <w:shd w:val="clear" w:color="auto" w:fill="FFFFFF"/>
        <w:spacing w:after="0" w:line="360" w:lineRule="auto"/>
        <w:jc w:val="both"/>
        <w:rPr>
          <w:rFonts w:ascii="Times New Roman" w:hAnsi="Times New Roman" w:cs="Times New Roman"/>
          <w:color w:val="000000"/>
          <w:sz w:val="28"/>
          <w:szCs w:val="28"/>
        </w:rPr>
      </w:pPr>
      <w:r w:rsidRPr="00750077">
        <w:rPr>
          <w:rFonts w:ascii="Times New Roman" w:hAnsi="Times New Roman" w:cs="Times New Roman"/>
          <w:color w:val="000000"/>
          <w:sz w:val="28"/>
          <w:szCs w:val="28"/>
        </w:rPr>
        <w:t>13. Шивков С.В. Наш земляк – адмирал// Наше время. 19.06.2019.</w:t>
      </w:r>
    </w:p>
    <w:p w:rsidR="00CC752B" w:rsidRPr="00750077" w:rsidRDefault="00CC752B" w:rsidP="00750077">
      <w:pPr>
        <w:shd w:val="clear" w:color="auto" w:fill="FFFFFF"/>
        <w:spacing w:after="0" w:line="360" w:lineRule="auto"/>
        <w:jc w:val="both"/>
        <w:rPr>
          <w:rFonts w:ascii="Times New Roman" w:hAnsi="Times New Roman" w:cs="Times New Roman"/>
          <w:color w:val="000000"/>
          <w:sz w:val="28"/>
          <w:szCs w:val="28"/>
        </w:rPr>
      </w:pPr>
      <w:r w:rsidRPr="00750077">
        <w:rPr>
          <w:rFonts w:ascii="Times New Roman" w:hAnsi="Times New Roman" w:cs="Times New Roman"/>
          <w:color w:val="000000"/>
          <w:sz w:val="28"/>
          <w:szCs w:val="28"/>
        </w:rPr>
        <w:t>14. Шивков С.В. Новогоряновцы отдали дань памяти своему земляку//Наше время 23.09.2020.</w:t>
      </w:r>
    </w:p>
    <w:p w:rsidR="00CC752B" w:rsidRPr="00750077" w:rsidRDefault="00CC752B" w:rsidP="00750077">
      <w:pPr>
        <w:shd w:val="clear" w:color="auto" w:fill="FFFFFF"/>
        <w:spacing w:after="0" w:line="360" w:lineRule="auto"/>
        <w:jc w:val="both"/>
        <w:rPr>
          <w:rFonts w:ascii="Times New Roman" w:hAnsi="Times New Roman" w:cs="Times New Roman"/>
          <w:color w:val="000000"/>
          <w:sz w:val="28"/>
          <w:szCs w:val="28"/>
        </w:rPr>
      </w:pPr>
      <w:r w:rsidRPr="00750077">
        <w:rPr>
          <w:rFonts w:ascii="Times New Roman" w:hAnsi="Times New Roman" w:cs="Times New Roman"/>
          <w:color w:val="000000"/>
          <w:sz w:val="28"/>
          <w:szCs w:val="28"/>
        </w:rPr>
        <w:t>15. Шивков С.В. Трудное счастье директора школы//Наше время. 24.06.2020.</w:t>
      </w:r>
    </w:p>
    <w:p w:rsidR="00CC752B" w:rsidRPr="00750077" w:rsidRDefault="00CC752B" w:rsidP="00750077">
      <w:pPr>
        <w:spacing w:line="360" w:lineRule="auto"/>
        <w:rPr>
          <w:rFonts w:ascii="Times New Roman" w:hAnsi="Times New Roman" w:cs="Times New Roman"/>
          <w:color w:val="000000"/>
          <w:sz w:val="28"/>
          <w:szCs w:val="28"/>
        </w:rPr>
      </w:pPr>
      <w:r w:rsidRPr="00750077">
        <w:rPr>
          <w:rFonts w:ascii="Times New Roman" w:hAnsi="Times New Roman" w:cs="Times New Roman"/>
          <w:color w:val="000000"/>
          <w:sz w:val="28"/>
          <w:szCs w:val="28"/>
        </w:rPr>
        <w:t>16.</w:t>
      </w:r>
      <w:hyperlink r:id="rId8" w:history="1">
        <w:r w:rsidRPr="00750077">
          <w:rPr>
            <w:rFonts w:ascii="Times New Roman" w:hAnsi="Times New Roman" w:cs="Times New Roman"/>
            <w:sz w:val="28"/>
            <w:szCs w:val="28"/>
            <w:lang w:eastAsia="en-US"/>
          </w:rPr>
          <w:t>http://n-goryanovo.narod.ru/club/legenda_clip_image005.gif</w:t>
        </w:r>
      </w:hyperlink>
      <w:r w:rsidRPr="00750077">
        <w:rPr>
          <w:rFonts w:ascii="Times New Roman" w:hAnsi="Times New Roman" w:cs="Times New Roman"/>
          <w:sz w:val="28"/>
          <w:szCs w:val="28"/>
          <w:lang w:eastAsia="en-US"/>
        </w:rPr>
        <w:t xml:space="preserve"> - клуб Легенда</w:t>
      </w:r>
    </w:p>
    <w:p w:rsidR="00CC752B" w:rsidRPr="00750077" w:rsidRDefault="00CC752B" w:rsidP="00750077">
      <w:pPr>
        <w:spacing w:line="360" w:lineRule="auto"/>
        <w:rPr>
          <w:rFonts w:ascii="Times New Roman" w:hAnsi="Times New Roman" w:cs="Times New Roman"/>
          <w:color w:val="000000"/>
          <w:sz w:val="28"/>
          <w:szCs w:val="28"/>
        </w:rPr>
      </w:pPr>
      <w:r w:rsidRPr="00750077">
        <w:rPr>
          <w:rFonts w:ascii="Times New Roman" w:hAnsi="Times New Roman" w:cs="Times New Roman"/>
          <w:color w:val="000000"/>
          <w:sz w:val="28"/>
          <w:szCs w:val="28"/>
        </w:rPr>
        <w:t>17.</w:t>
      </w:r>
      <w:r w:rsidRPr="00750077">
        <w:rPr>
          <w:rFonts w:ascii="Times New Roman" w:hAnsi="Times New Roman" w:cs="Times New Roman"/>
          <w:sz w:val="28"/>
          <w:szCs w:val="28"/>
          <w:lang w:eastAsia="en-US"/>
        </w:rPr>
        <w:t>http://gazeta-tejkovo.ru/2019/10/16/во-славу-павших-во-имя-живущих/ - газета наше время</w:t>
      </w:r>
    </w:p>
    <w:p w:rsidR="00CC752B" w:rsidRPr="00750077" w:rsidRDefault="00CC752B" w:rsidP="00750077">
      <w:pPr>
        <w:spacing w:line="360" w:lineRule="auto"/>
        <w:rPr>
          <w:rFonts w:ascii="Times New Roman" w:hAnsi="Times New Roman" w:cs="Times New Roman"/>
          <w:sz w:val="28"/>
          <w:szCs w:val="28"/>
          <w:lang w:eastAsia="en-US"/>
        </w:rPr>
      </w:pPr>
      <w:r w:rsidRPr="00750077">
        <w:rPr>
          <w:rFonts w:ascii="Times New Roman" w:hAnsi="Times New Roman" w:cs="Times New Roman"/>
          <w:sz w:val="28"/>
          <w:szCs w:val="28"/>
          <w:lang w:eastAsia="en-US"/>
        </w:rPr>
        <w:t>18.http://gazeta-tejkovo.ru/2019/10/16/во-славу-павших-во-имя-живущих/ - газета аргументы и факты</w:t>
      </w:r>
    </w:p>
    <w:p w:rsidR="00CC752B" w:rsidRPr="00750077" w:rsidRDefault="00CC752B" w:rsidP="00750077">
      <w:pPr>
        <w:spacing w:line="360" w:lineRule="auto"/>
        <w:jc w:val="both"/>
        <w:rPr>
          <w:rFonts w:ascii="Times New Roman" w:hAnsi="Times New Roman" w:cs="Times New Roman"/>
          <w:sz w:val="28"/>
          <w:szCs w:val="28"/>
          <w:lang w:eastAsia="en-US"/>
        </w:rPr>
      </w:pPr>
      <w:r w:rsidRPr="00750077">
        <w:rPr>
          <w:rFonts w:ascii="Times New Roman" w:hAnsi="Times New Roman" w:cs="Times New Roman"/>
          <w:sz w:val="28"/>
          <w:szCs w:val="28"/>
          <w:lang w:eastAsia="en-US"/>
        </w:rPr>
        <w:t>20.</w:t>
      </w:r>
      <w:r w:rsidRPr="00750077">
        <w:rPr>
          <w:sz w:val="28"/>
          <w:szCs w:val="28"/>
          <w:lang w:eastAsia="en-US"/>
        </w:rPr>
        <w:t xml:space="preserve"> </w:t>
      </w:r>
      <w:hyperlink r:id="rId9" w:history="1">
        <w:r w:rsidRPr="00750077">
          <w:rPr>
            <w:rFonts w:ascii="Times New Roman" w:hAnsi="Times New Roman" w:cs="Times New Roman"/>
            <w:sz w:val="28"/>
            <w:szCs w:val="28"/>
            <w:lang w:eastAsia="en-US"/>
          </w:rPr>
          <w:t>https://veterani.1tv.ru/upload/iblock/422/88_53033239_585A41414D.JPG</w:t>
        </w:r>
      </w:hyperlink>
    </w:p>
    <w:p w:rsidR="00CC752B" w:rsidRPr="00750077" w:rsidRDefault="00CC752B" w:rsidP="00750077">
      <w:pPr>
        <w:spacing w:line="360" w:lineRule="auto"/>
        <w:rPr>
          <w:rFonts w:ascii="Times New Roman" w:hAnsi="Times New Roman" w:cs="Times New Roman"/>
          <w:sz w:val="28"/>
          <w:szCs w:val="28"/>
          <w:lang w:eastAsia="en-US"/>
        </w:rPr>
      </w:pPr>
      <w:r w:rsidRPr="00750077">
        <w:rPr>
          <w:rFonts w:ascii="Times New Roman" w:hAnsi="Times New Roman" w:cs="Times New Roman"/>
          <w:sz w:val="28"/>
          <w:szCs w:val="28"/>
          <w:lang w:eastAsia="en-US"/>
        </w:rPr>
        <w:t>21. «В Новом Горянове открыты мемориальная доска». http://тейково-район.рф/ сайт Тейковского  муниципального района.</w:t>
      </w:r>
    </w:p>
    <w:p w:rsidR="00CC752B" w:rsidRPr="00750077" w:rsidRDefault="00CC752B" w:rsidP="00750077">
      <w:pPr>
        <w:spacing w:line="360" w:lineRule="auto"/>
        <w:rPr>
          <w:rFonts w:ascii="Times New Roman" w:hAnsi="Times New Roman" w:cs="Times New Roman"/>
          <w:sz w:val="28"/>
          <w:szCs w:val="28"/>
          <w:lang w:eastAsia="en-US"/>
        </w:rPr>
      </w:pPr>
      <w:r w:rsidRPr="00750077">
        <w:rPr>
          <w:rFonts w:ascii="Times New Roman" w:hAnsi="Times New Roman" w:cs="Times New Roman"/>
          <w:sz w:val="28"/>
          <w:szCs w:val="28"/>
          <w:lang w:eastAsia="en-US"/>
        </w:rPr>
        <w:t>22. «3 декабря 2020 – День неизвестного солдата в России». http://тейково-район.рф/ сайт Тейковского  муниципального района.</w:t>
      </w:r>
    </w:p>
    <w:p w:rsidR="00CC752B" w:rsidRPr="00750077" w:rsidRDefault="00CC752B" w:rsidP="006C3BE2">
      <w:pPr>
        <w:shd w:val="clear" w:color="auto" w:fill="FFFFFF"/>
        <w:spacing w:after="360" w:line="240" w:lineRule="auto"/>
        <w:rPr>
          <w:rFonts w:ascii="Times New Roman" w:hAnsi="Times New Roman" w:cs="Times New Roman"/>
          <w:sz w:val="28"/>
          <w:szCs w:val="28"/>
        </w:rPr>
      </w:pPr>
      <w:r>
        <w:rPr>
          <w:rFonts w:ascii="Times New Roman" w:hAnsi="Times New Roman" w:cs="Times New Roman"/>
          <w:sz w:val="28"/>
          <w:szCs w:val="28"/>
          <w:lang w:eastAsia="en-US"/>
        </w:rPr>
        <w:t>23.</w:t>
      </w:r>
      <w:r w:rsidRPr="00750077">
        <w:rPr>
          <w:rFonts w:ascii="Times New Roman" w:hAnsi="Times New Roman" w:cs="Times New Roman"/>
        </w:rPr>
        <w:t xml:space="preserve"> </w:t>
      </w:r>
      <w:hyperlink r:id="rId10" w:history="1">
        <w:r w:rsidRPr="00750077">
          <w:rPr>
            <w:rFonts w:ascii="Times New Roman" w:hAnsi="Times New Roman" w:cs="Times New Roman"/>
            <w:sz w:val="28"/>
            <w:szCs w:val="28"/>
            <w:lang w:eastAsia="en-US"/>
          </w:rPr>
          <w:t>https://glagol.press/blog/43320995714/Opros-pokazal-znaniya-molodyozhi-o-Velikoy-Otechestvennoy-voyne</w:t>
        </w:r>
      </w:hyperlink>
    </w:p>
    <w:p w:rsidR="00CC752B" w:rsidRDefault="00CC752B" w:rsidP="000F0D6C">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24. Лысая В.С  «Стела  «По тропе солдатской судьбы» // Школьный </w:t>
      </w:r>
      <w:r>
        <w:rPr>
          <w:rFonts w:ascii="Times New Roman" w:hAnsi="Times New Roman" w:cs="Times New Roman"/>
          <w:sz w:val="28"/>
          <w:szCs w:val="28"/>
          <w:lang w:val="en-US"/>
        </w:rPr>
        <w:t>DOZOR</w:t>
      </w:r>
      <w:r>
        <w:rPr>
          <w:rFonts w:ascii="Times New Roman" w:hAnsi="Times New Roman" w:cs="Times New Roman"/>
          <w:sz w:val="28"/>
          <w:szCs w:val="28"/>
        </w:rPr>
        <w:t>/ 24.02.2021.</w:t>
      </w:r>
    </w:p>
    <w:p w:rsidR="00CC752B" w:rsidRDefault="00CC752B" w:rsidP="000F0D6C">
      <w:pPr>
        <w:spacing w:after="0" w:line="360" w:lineRule="auto"/>
        <w:jc w:val="both"/>
        <w:rPr>
          <w:rFonts w:ascii="Times New Roman" w:hAnsi="Times New Roman" w:cs="Times New Roman"/>
          <w:sz w:val="28"/>
          <w:szCs w:val="28"/>
        </w:rPr>
      </w:pPr>
    </w:p>
    <w:p w:rsidR="00CC752B" w:rsidRDefault="00CC752B" w:rsidP="000F0D6C">
      <w:pPr>
        <w:spacing w:after="0" w:line="360" w:lineRule="auto"/>
        <w:jc w:val="both"/>
        <w:rPr>
          <w:rFonts w:ascii="Times New Roman" w:hAnsi="Times New Roman" w:cs="Times New Roman"/>
          <w:sz w:val="28"/>
          <w:szCs w:val="28"/>
        </w:rPr>
      </w:pPr>
    </w:p>
    <w:p w:rsidR="00CC752B" w:rsidRDefault="00CC752B" w:rsidP="000F0D6C">
      <w:pPr>
        <w:spacing w:after="0" w:line="360" w:lineRule="auto"/>
        <w:jc w:val="both"/>
        <w:rPr>
          <w:rFonts w:ascii="Times New Roman" w:hAnsi="Times New Roman" w:cs="Times New Roman"/>
          <w:sz w:val="28"/>
          <w:szCs w:val="28"/>
        </w:rPr>
      </w:pPr>
    </w:p>
    <w:p w:rsidR="00CC752B" w:rsidRDefault="00CC752B" w:rsidP="000F0D6C">
      <w:pPr>
        <w:spacing w:after="0" w:line="360" w:lineRule="auto"/>
        <w:jc w:val="both"/>
        <w:rPr>
          <w:rFonts w:ascii="Times New Roman" w:hAnsi="Times New Roman" w:cs="Times New Roman"/>
          <w:sz w:val="28"/>
          <w:szCs w:val="28"/>
        </w:rPr>
      </w:pPr>
    </w:p>
    <w:p w:rsidR="00CC752B" w:rsidRDefault="00CC752B" w:rsidP="000F0D6C">
      <w:pPr>
        <w:spacing w:after="0" w:line="360" w:lineRule="auto"/>
        <w:jc w:val="both"/>
        <w:rPr>
          <w:rFonts w:ascii="Times New Roman" w:hAnsi="Times New Roman" w:cs="Times New Roman"/>
          <w:sz w:val="28"/>
          <w:szCs w:val="28"/>
        </w:rPr>
      </w:pPr>
    </w:p>
    <w:p w:rsidR="00CC752B" w:rsidRDefault="00CC752B" w:rsidP="000F0D6C">
      <w:pPr>
        <w:spacing w:after="0" w:line="360" w:lineRule="auto"/>
        <w:jc w:val="both"/>
        <w:rPr>
          <w:rFonts w:ascii="Times New Roman" w:hAnsi="Times New Roman" w:cs="Times New Roman"/>
          <w:sz w:val="28"/>
          <w:szCs w:val="28"/>
        </w:rPr>
      </w:pPr>
    </w:p>
    <w:p w:rsidR="00CC752B" w:rsidRDefault="00CC752B" w:rsidP="000F0D6C">
      <w:pPr>
        <w:spacing w:after="0" w:line="360" w:lineRule="auto"/>
        <w:jc w:val="both"/>
        <w:rPr>
          <w:rFonts w:ascii="Times New Roman" w:hAnsi="Times New Roman" w:cs="Times New Roman"/>
          <w:sz w:val="28"/>
          <w:szCs w:val="28"/>
        </w:rPr>
      </w:pPr>
    </w:p>
    <w:p w:rsidR="00CC752B" w:rsidRDefault="00CC752B" w:rsidP="000F0D6C">
      <w:pPr>
        <w:spacing w:after="0" w:line="360" w:lineRule="auto"/>
        <w:jc w:val="both"/>
        <w:rPr>
          <w:rFonts w:ascii="Times New Roman" w:hAnsi="Times New Roman" w:cs="Times New Roman"/>
          <w:sz w:val="28"/>
          <w:szCs w:val="28"/>
        </w:rPr>
      </w:pPr>
    </w:p>
    <w:p w:rsidR="00CC752B" w:rsidRDefault="00CC752B" w:rsidP="00124B15">
      <w:pPr>
        <w:spacing w:after="0" w:line="360" w:lineRule="auto"/>
        <w:rPr>
          <w:rFonts w:ascii="Times New Roman" w:hAnsi="Times New Roman" w:cs="Times New Roman"/>
          <w:sz w:val="28"/>
          <w:szCs w:val="28"/>
        </w:rPr>
        <w:sectPr w:rsidR="00CC752B" w:rsidSect="00642D91">
          <w:pgSz w:w="11906" w:h="16838"/>
          <w:pgMar w:top="719" w:right="851" w:bottom="899" w:left="1134" w:header="720" w:footer="720" w:gutter="0"/>
          <w:cols w:space="720"/>
          <w:formProt w:val="0"/>
          <w:docGrid w:linePitch="240" w:charSpace="4096"/>
        </w:sectPr>
      </w:pPr>
    </w:p>
    <w:p w:rsidR="00CC752B" w:rsidRDefault="00011AAA" w:rsidP="00124B15">
      <w:pPr>
        <w:spacing w:after="0" w:line="360" w:lineRule="auto"/>
        <w:jc w:val="right"/>
        <w:rPr>
          <w:rFonts w:ascii="Times New Roman" w:hAnsi="Times New Roman" w:cs="Times New Roman"/>
          <w:sz w:val="28"/>
          <w:szCs w:val="28"/>
        </w:rPr>
      </w:pPr>
      <w:r>
        <w:rPr>
          <w:noProof/>
        </w:rPr>
        <w:lastRenderedPageBreak/>
        <w:drawing>
          <wp:anchor distT="0" distB="0" distL="114300" distR="114300" simplePos="0" relativeHeight="251657728" behindDoc="1" locked="0" layoutInCell="1" allowOverlap="1">
            <wp:simplePos x="0" y="0"/>
            <wp:positionH relativeFrom="column">
              <wp:posOffset>182880</wp:posOffset>
            </wp:positionH>
            <wp:positionV relativeFrom="paragraph">
              <wp:posOffset>941070</wp:posOffset>
            </wp:positionV>
            <wp:extent cx="5924550" cy="3962400"/>
            <wp:effectExtent l="19050" t="0" r="0" b="0"/>
            <wp:wrapThrough wrapText="bothSides">
              <wp:wrapPolygon edited="0">
                <wp:start x="-69" y="0"/>
                <wp:lineTo x="-69" y="21496"/>
                <wp:lineTo x="21600" y="21496"/>
                <wp:lineTo x="21600" y="0"/>
                <wp:lineTo x="-69" y="0"/>
              </wp:wrapPolygon>
            </wp:wrapThrough>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1"/>
                    <a:srcRect/>
                    <a:stretch>
                      <a:fillRect/>
                    </a:stretch>
                  </pic:blipFill>
                  <pic:spPr bwMode="auto">
                    <a:xfrm>
                      <a:off x="0" y="0"/>
                      <a:ext cx="5924550" cy="3962400"/>
                    </a:xfrm>
                    <a:prstGeom prst="rect">
                      <a:avLst/>
                    </a:prstGeom>
                    <a:noFill/>
                  </pic:spPr>
                </pic:pic>
              </a:graphicData>
            </a:graphic>
          </wp:anchor>
        </w:drawing>
      </w:r>
      <w:r w:rsidR="005F7BE2">
        <w:rPr>
          <w:rFonts w:ascii="Times New Roman" w:hAnsi="Times New Roman" w:cs="Times New Roman"/>
          <w:sz w:val="28"/>
          <w:szCs w:val="28"/>
        </w:rPr>
        <w:t>Приложение 1</w:t>
      </w:r>
    </w:p>
    <w:p w:rsidR="00CC752B" w:rsidRDefault="00CC752B" w:rsidP="00B65D5D">
      <w:pPr>
        <w:jc w:val="center"/>
        <w:rPr>
          <w:rFonts w:ascii="Times New Roman" w:hAnsi="Times New Roman" w:cs="Times New Roman"/>
          <w:sz w:val="28"/>
          <w:szCs w:val="28"/>
        </w:rPr>
      </w:pPr>
      <w:r w:rsidRPr="00B1009E">
        <w:rPr>
          <w:rFonts w:ascii="Times New Roman" w:hAnsi="Times New Roman" w:cs="Times New Roman"/>
          <w:sz w:val="28"/>
          <w:szCs w:val="28"/>
        </w:rPr>
        <w:t>«Один день из жизни солдата»</w:t>
      </w:r>
    </w:p>
    <w:p w:rsidR="00CC752B" w:rsidRDefault="00CC752B" w:rsidP="00B65D5D">
      <w:pPr>
        <w:jc w:val="center"/>
        <w:rPr>
          <w:rFonts w:ascii="Times New Roman" w:hAnsi="Times New Roman" w:cs="Times New Roman"/>
          <w:sz w:val="28"/>
          <w:szCs w:val="28"/>
        </w:rPr>
      </w:pPr>
    </w:p>
    <w:p w:rsidR="00CC752B" w:rsidRDefault="00011AAA" w:rsidP="00B65D5D">
      <w:pPr>
        <w:jc w:val="center"/>
        <w:rPr>
          <w:rFonts w:ascii="Times New Roman" w:hAnsi="Times New Roman" w:cs="Times New Roman"/>
          <w:sz w:val="28"/>
          <w:szCs w:val="28"/>
        </w:rPr>
      </w:pPr>
      <w:r>
        <w:rPr>
          <w:noProof/>
        </w:rPr>
        <w:drawing>
          <wp:anchor distT="0" distB="0" distL="114300" distR="114300" simplePos="0" relativeHeight="251678208" behindDoc="1" locked="0" layoutInCell="1" allowOverlap="1">
            <wp:simplePos x="0" y="0"/>
            <wp:positionH relativeFrom="column">
              <wp:posOffset>182880</wp:posOffset>
            </wp:positionH>
            <wp:positionV relativeFrom="paragraph">
              <wp:posOffset>289560</wp:posOffset>
            </wp:positionV>
            <wp:extent cx="5852160" cy="3901440"/>
            <wp:effectExtent l="19050" t="0" r="0" b="0"/>
            <wp:wrapThrough wrapText="bothSides">
              <wp:wrapPolygon edited="0">
                <wp:start x="-70" y="0"/>
                <wp:lineTo x="-70" y="21516"/>
                <wp:lineTo x="21586" y="21516"/>
                <wp:lineTo x="21586" y="0"/>
                <wp:lineTo x="-70" y="0"/>
              </wp:wrapPolygon>
            </wp:wrapThrough>
            <wp:docPr id="49"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12"/>
                    <a:srcRect/>
                    <a:stretch>
                      <a:fillRect/>
                    </a:stretch>
                  </pic:blipFill>
                  <pic:spPr bwMode="auto">
                    <a:xfrm>
                      <a:off x="0" y="0"/>
                      <a:ext cx="5852160" cy="3901440"/>
                    </a:xfrm>
                    <a:prstGeom prst="rect">
                      <a:avLst/>
                    </a:prstGeom>
                    <a:noFill/>
                    <a:ln w="9525">
                      <a:noFill/>
                      <a:miter lim="800000"/>
                      <a:headEnd/>
                      <a:tailEnd/>
                    </a:ln>
                  </pic:spPr>
                </pic:pic>
              </a:graphicData>
            </a:graphic>
          </wp:anchor>
        </w:drawing>
      </w:r>
    </w:p>
    <w:p w:rsidR="00445DE1" w:rsidRDefault="00445DE1" w:rsidP="00796710">
      <w:pPr>
        <w:spacing w:after="0" w:line="360" w:lineRule="auto"/>
        <w:jc w:val="right"/>
        <w:rPr>
          <w:rFonts w:ascii="Times New Roman" w:hAnsi="Times New Roman" w:cs="Times New Roman"/>
          <w:sz w:val="28"/>
          <w:szCs w:val="28"/>
        </w:rPr>
      </w:pPr>
    </w:p>
    <w:p w:rsidR="00796710" w:rsidRDefault="005F7BE2" w:rsidP="00796710">
      <w:pPr>
        <w:spacing w:after="0" w:line="360" w:lineRule="auto"/>
        <w:jc w:val="right"/>
        <w:rPr>
          <w:rFonts w:ascii="Times New Roman" w:hAnsi="Times New Roman" w:cs="Times New Roman"/>
          <w:sz w:val="28"/>
          <w:szCs w:val="28"/>
        </w:rPr>
      </w:pPr>
      <w:r>
        <w:rPr>
          <w:rFonts w:ascii="Times New Roman" w:hAnsi="Times New Roman" w:cs="Times New Roman"/>
          <w:sz w:val="28"/>
          <w:szCs w:val="28"/>
        </w:rPr>
        <w:lastRenderedPageBreak/>
        <w:t>Приложение 2</w:t>
      </w:r>
    </w:p>
    <w:p w:rsidR="00CC752B" w:rsidRDefault="00011AAA" w:rsidP="00B65D5D">
      <w:pPr>
        <w:jc w:val="center"/>
        <w:rPr>
          <w:rFonts w:ascii="Times New Roman" w:hAnsi="Times New Roman" w:cs="Times New Roman"/>
          <w:sz w:val="28"/>
          <w:szCs w:val="28"/>
        </w:rPr>
      </w:pPr>
      <w:r>
        <w:rPr>
          <w:noProof/>
        </w:rPr>
        <w:drawing>
          <wp:anchor distT="0" distB="0" distL="114300" distR="114300" simplePos="0" relativeHeight="251663872" behindDoc="1" locked="0" layoutInCell="1" allowOverlap="1">
            <wp:simplePos x="0" y="0"/>
            <wp:positionH relativeFrom="column">
              <wp:posOffset>1581150</wp:posOffset>
            </wp:positionH>
            <wp:positionV relativeFrom="paragraph">
              <wp:posOffset>286385</wp:posOffset>
            </wp:positionV>
            <wp:extent cx="3092450" cy="4363720"/>
            <wp:effectExtent l="19050" t="0" r="0" b="0"/>
            <wp:wrapThrough wrapText="bothSides">
              <wp:wrapPolygon edited="0">
                <wp:start x="-133" y="0"/>
                <wp:lineTo x="-133" y="21499"/>
                <wp:lineTo x="21556" y="21499"/>
                <wp:lineTo x="21556" y="0"/>
                <wp:lineTo x="-133" y="0"/>
              </wp:wrapPolygon>
            </wp:wrapThrough>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3"/>
                    <a:srcRect/>
                    <a:stretch>
                      <a:fillRect/>
                    </a:stretch>
                  </pic:blipFill>
                  <pic:spPr bwMode="auto">
                    <a:xfrm>
                      <a:off x="0" y="0"/>
                      <a:ext cx="3092450" cy="4363720"/>
                    </a:xfrm>
                    <a:prstGeom prst="rect">
                      <a:avLst/>
                    </a:prstGeom>
                    <a:noFill/>
                    <a:ln w="9525">
                      <a:noFill/>
                      <a:miter lim="800000"/>
                      <a:headEnd/>
                      <a:tailEnd/>
                    </a:ln>
                  </pic:spPr>
                </pic:pic>
              </a:graphicData>
            </a:graphic>
          </wp:anchor>
        </w:drawing>
      </w:r>
      <w:r w:rsidR="00796710">
        <w:rPr>
          <w:rFonts w:ascii="Times New Roman" w:hAnsi="Times New Roman" w:cs="Times New Roman"/>
          <w:sz w:val="28"/>
          <w:szCs w:val="28"/>
        </w:rPr>
        <w:t>« Парад ребячьих войск»</w:t>
      </w:r>
    </w:p>
    <w:p w:rsidR="00CC752B" w:rsidRDefault="00CC752B" w:rsidP="00B65D5D">
      <w:pPr>
        <w:jc w:val="center"/>
        <w:rPr>
          <w:rFonts w:ascii="Times New Roman" w:hAnsi="Times New Roman" w:cs="Times New Roman"/>
          <w:sz w:val="28"/>
          <w:szCs w:val="28"/>
        </w:rPr>
      </w:pPr>
    </w:p>
    <w:p w:rsidR="00CC752B" w:rsidRDefault="00CC752B" w:rsidP="00B65D5D">
      <w:pPr>
        <w:jc w:val="center"/>
        <w:rPr>
          <w:rFonts w:ascii="Times New Roman" w:hAnsi="Times New Roman" w:cs="Times New Roman"/>
          <w:sz w:val="28"/>
          <w:szCs w:val="28"/>
        </w:rPr>
      </w:pPr>
    </w:p>
    <w:p w:rsidR="00CC752B" w:rsidRDefault="00CC752B" w:rsidP="00B65D5D">
      <w:pPr>
        <w:jc w:val="center"/>
        <w:rPr>
          <w:rFonts w:ascii="Times New Roman" w:hAnsi="Times New Roman" w:cs="Times New Roman"/>
          <w:sz w:val="28"/>
          <w:szCs w:val="28"/>
        </w:rPr>
      </w:pPr>
    </w:p>
    <w:p w:rsidR="00CC752B" w:rsidRDefault="00CC752B" w:rsidP="00B65D5D">
      <w:pPr>
        <w:jc w:val="center"/>
        <w:rPr>
          <w:rFonts w:ascii="Times New Roman" w:hAnsi="Times New Roman" w:cs="Times New Roman"/>
          <w:sz w:val="28"/>
          <w:szCs w:val="28"/>
        </w:rPr>
      </w:pPr>
    </w:p>
    <w:p w:rsidR="00796710" w:rsidRDefault="00796710" w:rsidP="00B65D5D">
      <w:pPr>
        <w:jc w:val="center"/>
        <w:rPr>
          <w:rFonts w:ascii="Times New Roman" w:hAnsi="Times New Roman" w:cs="Times New Roman"/>
          <w:sz w:val="28"/>
          <w:szCs w:val="28"/>
        </w:rPr>
      </w:pPr>
    </w:p>
    <w:p w:rsidR="00796710" w:rsidRPr="00796710" w:rsidRDefault="00796710" w:rsidP="00796710">
      <w:pPr>
        <w:rPr>
          <w:rFonts w:ascii="Times New Roman" w:hAnsi="Times New Roman" w:cs="Times New Roman"/>
          <w:sz w:val="28"/>
          <w:szCs w:val="28"/>
        </w:rPr>
      </w:pPr>
    </w:p>
    <w:p w:rsidR="00796710" w:rsidRPr="00796710" w:rsidRDefault="00796710" w:rsidP="00796710">
      <w:pPr>
        <w:rPr>
          <w:rFonts w:ascii="Times New Roman" w:hAnsi="Times New Roman" w:cs="Times New Roman"/>
          <w:sz w:val="28"/>
          <w:szCs w:val="28"/>
        </w:rPr>
      </w:pPr>
    </w:p>
    <w:p w:rsidR="00796710" w:rsidRPr="00796710" w:rsidRDefault="00796710" w:rsidP="00796710">
      <w:pPr>
        <w:rPr>
          <w:rFonts w:ascii="Times New Roman" w:hAnsi="Times New Roman" w:cs="Times New Roman"/>
          <w:sz w:val="28"/>
          <w:szCs w:val="28"/>
        </w:rPr>
      </w:pPr>
    </w:p>
    <w:p w:rsidR="00796710" w:rsidRPr="00796710" w:rsidRDefault="00796710" w:rsidP="00796710">
      <w:pPr>
        <w:rPr>
          <w:rFonts w:ascii="Times New Roman" w:hAnsi="Times New Roman" w:cs="Times New Roman"/>
          <w:sz w:val="28"/>
          <w:szCs w:val="28"/>
        </w:rPr>
      </w:pPr>
    </w:p>
    <w:p w:rsidR="00796710" w:rsidRPr="00796710" w:rsidRDefault="00796710" w:rsidP="00796710">
      <w:pPr>
        <w:rPr>
          <w:rFonts w:ascii="Times New Roman" w:hAnsi="Times New Roman" w:cs="Times New Roman"/>
          <w:sz w:val="28"/>
          <w:szCs w:val="28"/>
        </w:rPr>
      </w:pPr>
    </w:p>
    <w:p w:rsidR="00796710" w:rsidRDefault="00796710" w:rsidP="00796710">
      <w:pPr>
        <w:rPr>
          <w:rFonts w:ascii="Times New Roman" w:hAnsi="Times New Roman" w:cs="Times New Roman"/>
          <w:sz w:val="28"/>
          <w:szCs w:val="28"/>
        </w:rPr>
      </w:pPr>
    </w:p>
    <w:p w:rsidR="00445DE1" w:rsidRDefault="00445DE1" w:rsidP="00796710">
      <w:pPr>
        <w:rPr>
          <w:rFonts w:ascii="Times New Roman" w:hAnsi="Times New Roman" w:cs="Times New Roman"/>
          <w:sz w:val="28"/>
          <w:szCs w:val="28"/>
        </w:rPr>
      </w:pPr>
    </w:p>
    <w:p w:rsidR="00445DE1" w:rsidRDefault="00011AAA" w:rsidP="00796710">
      <w:pPr>
        <w:rPr>
          <w:rFonts w:ascii="Times New Roman" w:hAnsi="Times New Roman" w:cs="Times New Roman"/>
          <w:sz w:val="28"/>
          <w:szCs w:val="28"/>
        </w:rPr>
      </w:pPr>
      <w:r>
        <w:rPr>
          <w:noProof/>
        </w:rPr>
        <w:drawing>
          <wp:anchor distT="0" distB="0" distL="114300" distR="114300" simplePos="0" relativeHeight="251676160" behindDoc="1" locked="0" layoutInCell="1" allowOverlap="1">
            <wp:simplePos x="0" y="0"/>
            <wp:positionH relativeFrom="column">
              <wp:posOffset>201930</wp:posOffset>
            </wp:positionH>
            <wp:positionV relativeFrom="paragraph">
              <wp:posOffset>194945</wp:posOffset>
            </wp:positionV>
            <wp:extent cx="5744210" cy="3832225"/>
            <wp:effectExtent l="19050" t="0" r="8890" b="0"/>
            <wp:wrapThrough wrapText="bothSides">
              <wp:wrapPolygon edited="0">
                <wp:start x="-72" y="0"/>
                <wp:lineTo x="-72" y="21475"/>
                <wp:lineTo x="21633" y="21475"/>
                <wp:lineTo x="21633" y="0"/>
                <wp:lineTo x="-72" y="0"/>
              </wp:wrapPolygon>
            </wp:wrapThrough>
            <wp:docPr id="48" name="Рисунок 48" descr="DSC_0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DSC_0524"/>
                    <pic:cNvPicPr>
                      <a:picLocks noChangeAspect="1" noChangeArrowheads="1"/>
                    </pic:cNvPicPr>
                  </pic:nvPicPr>
                  <pic:blipFill>
                    <a:blip r:embed="rId14" cstate="print"/>
                    <a:srcRect/>
                    <a:stretch>
                      <a:fillRect/>
                    </a:stretch>
                  </pic:blipFill>
                  <pic:spPr bwMode="auto">
                    <a:xfrm>
                      <a:off x="0" y="0"/>
                      <a:ext cx="5744210" cy="3832225"/>
                    </a:xfrm>
                    <a:prstGeom prst="rect">
                      <a:avLst/>
                    </a:prstGeom>
                    <a:noFill/>
                    <a:ln w="9525">
                      <a:noFill/>
                      <a:miter lim="800000"/>
                      <a:headEnd/>
                      <a:tailEnd/>
                    </a:ln>
                  </pic:spPr>
                </pic:pic>
              </a:graphicData>
            </a:graphic>
          </wp:anchor>
        </w:drawing>
      </w:r>
    </w:p>
    <w:p w:rsidR="00445DE1" w:rsidRDefault="00445DE1" w:rsidP="00445DE1">
      <w:pPr>
        <w:tabs>
          <w:tab w:val="left" w:pos="1692"/>
        </w:tabs>
        <w:rPr>
          <w:rFonts w:ascii="Times New Roman" w:hAnsi="Times New Roman" w:cs="Times New Roman"/>
          <w:sz w:val="28"/>
          <w:szCs w:val="28"/>
        </w:rPr>
      </w:pPr>
      <w:r>
        <w:rPr>
          <w:rFonts w:ascii="Times New Roman" w:hAnsi="Times New Roman" w:cs="Times New Roman"/>
          <w:sz w:val="28"/>
          <w:szCs w:val="28"/>
        </w:rPr>
        <w:tab/>
      </w:r>
    </w:p>
    <w:p w:rsidR="00445DE1" w:rsidRDefault="00445DE1" w:rsidP="00796710">
      <w:pPr>
        <w:rPr>
          <w:rFonts w:ascii="Times New Roman" w:hAnsi="Times New Roman" w:cs="Times New Roman"/>
          <w:sz w:val="28"/>
          <w:szCs w:val="28"/>
        </w:rPr>
      </w:pPr>
    </w:p>
    <w:p w:rsidR="00445DE1" w:rsidRDefault="00445DE1" w:rsidP="00796710">
      <w:pPr>
        <w:rPr>
          <w:rFonts w:ascii="Times New Roman" w:hAnsi="Times New Roman" w:cs="Times New Roman"/>
          <w:sz w:val="28"/>
          <w:szCs w:val="28"/>
        </w:rPr>
      </w:pPr>
    </w:p>
    <w:p w:rsidR="00445DE1" w:rsidRDefault="00445DE1" w:rsidP="00796710">
      <w:pPr>
        <w:rPr>
          <w:rFonts w:ascii="Times New Roman" w:hAnsi="Times New Roman" w:cs="Times New Roman"/>
          <w:sz w:val="28"/>
          <w:szCs w:val="28"/>
        </w:rPr>
      </w:pPr>
    </w:p>
    <w:p w:rsidR="00445DE1" w:rsidRDefault="00445DE1" w:rsidP="00796710">
      <w:pPr>
        <w:rPr>
          <w:rFonts w:ascii="Times New Roman" w:hAnsi="Times New Roman" w:cs="Times New Roman"/>
          <w:sz w:val="28"/>
          <w:szCs w:val="28"/>
        </w:rPr>
      </w:pPr>
    </w:p>
    <w:p w:rsidR="00445DE1" w:rsidRDefault="00445DE1" w:rsidP="00796710">
      <w:pPr>
        <w:rPr>
          <w:rFonts w:ascii="Times New Roman" w:hAnsi="Times New Roman" w:cs="Times New Roman"/>
          <w:sz w:val="28"/>
          <w:szCs w:val="28"/>
        </w:rPr>
      </w:pPr>
    </w:p>
    <w:p w:rsidR="00445DE1" w:rsidRDefault="00445DE1" w:rsidP="00796710">
      <w:pPr>
        <w:rPr>
          <w:rFonts w:ascii="Times New Roman" w:hAnsi="Times New Roman" w:cs="Times New Roman"/>
          <w:sz w:val="28"/>
          <w:szCs w:val="28"/>
        </w:rPr>
      </w:pPr>
    </w:p>
    <w:p w:rsidR="00445DE1" w:rsidRPr="00796710" w:rsidRDefault="00445DE1" w:rsidP="00796710">
      <w:pPr>
        <w:rPr>
          <w:rFonts w:ascii="Times New Roman" w:hAnsi="Times New Roman" w:cs="Times New Roman"/>
          <w:sz w:val="28"/>
          <w:szCs w:val="28"/>
        </w:rPr>
      </w:pPr>
    </w:p>
    <w:p w:rsidR="00796710" w:rsidRPr="00796710" w:rsidRDefault="00796710" w:rsidP="00796710">
      <w:pPr>
        <w:rPr>
          <w:rFonts w:ascii="Times New Roman" w:hAnsi="Times New Roman" w:cs="Times New Roman"/>
          <w:sz w:val="28"/>
          <w:szCs w:val="28"/>
        </w:rPr>
      </w:pPr>
    </w:p>
    <w:p w:rsidR="00445DE1" w:rsidRDefault="00796710" w:rsidP="00796710">
      <w:pPr>
        <w:tabs>
          <w:tab w:val="center" w:pos="4960"/>
        </w:tabs>
        <w:rPr>
          <w:rFonts w:ascii="Times New Roman" w:hAnsi="Times New Roman" w:cs="Times New Roman"/>
          <w:sz w:val="28"/>
          <w:szCs w:val="28"/>
        </w:rPr>
      </w:pPr>
      <w:r>
        <w:rPr>
          <w:rFonts w:ascii="Times New Roman" w:hAnsi="Times New Roman" w:cs="Times New Roman"/>
          <w:sz w:val="28"/>
          <w:szCs w:val="28"/>
        </w:rPr>
        <w:tab/>
        <w:t xml:space="preserve"> </w:t>
      </w:r>
    </w:p>
    <w:p w:rsidR="00445DE1" w:rsidRDefault="005F7BE2" w:rsidP="00445DE1">
      <w:pPr>
        <w:spacing w:after="0" w:line="360" w:lineRule="auto"/>
        <w:jc w:val="right"/>
        <w:rPr>
          <w:rFonts w:ascii="Times New Roman" w:hAnsi="Times New Roman" w:cs="Times New Roman"/>
          <w:sz w:val="28"/>
          <w:szCs w:val="28"/>
        </w:rPr>
      </w:pPr>
      <w:r>
        <w:rPr>
          <w:rFonts w:ascii="Times New Roman" w:hAnsi="Times New Roman" w:cs="Times New Roman"/>
          <w:sz w:val="28"/>
          <w:szCs w:val="28"/>
        </w:rPr>
        <w:lastRenderedPageBreak/>
        <w:t>Приложение 3</w:t>
      </w:r>
    </w:p>
    <w:p w:rsidR="00796710" w:rsidRDefault="00445DE1" w:rsidP="00445DE1">
      <w:pPr>
        <w:tabs>
          <w:tab w:val="center" w:pos="4960"/>
        </w:tabs>
        <w:jc w:val="center"/>
        <w:rPr>
          <w:rFonts w:ascii="Times New Roman" w:hAnsi="Times New Roman" w:cs="Times New Roman"/>
          <w:sz w:val="28"/>
          <w:szCs w:val="28"/>
        </w:rPr>
      </w:pPr>
      <w:r>
        <w:rPr>
          <w:rFonts w:ascii="Times New Roman" w:hAnsi="Times New Roman" w:cs="Times New Roman"/>
          <w:sz w:val="28"/>
          <w:szCs w:val="28"/>
        </w:rPr>
        <w:t>День Неизвестного Солдата</w:t>
      </w:r>
    </w:p>
    <w:p w:rsidR="00CC752B" w:rsidRDefault="00D61CBF" w:rsidP="00796710">
      <w:pPr>
        <w:jc w:val="center"/>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73088" behindDoc="1" locked="0" layoutInCell="1" allowOverlap="1">
            <wp:simplePos x="0" y="0"/>
            <wp:positionH relativeFrom="column">
              <wp:posOffset>693420</wp:posOffset>
            </wp:positionH>
            <wp:positionV relativeFrom="paragraph">
              <wp:posOffset>356235</wp:posOffset>
            </wp:positionV>
            <wp:extent cx="4850130" cy="3230880"/>
            <wp:effectExtent l="19050" t="0" r="7620" b="0"/>
            <wp:wrapThrough wrapText="bothSides">
              <wp:wrapPolygon edited="0">
                <wp:start x="-85" y="0"/>
                <wp:lineTo x="-85" y="21524"/>
                <wp:lineTo x="21634" y="21524"/>
                <wp:lineTo x="21634" y="0"/>
                <wp:lineTo x="-85" y="0"/>
              </wp:wrapPolygon>
            </wp:wrapThrough>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5"/>
                    <a:srcRect/>
                    <a:stretch>
                      <a:fillRect/>
                    </a:stretch>
                  </pic:blipFill>
                  <pic:spPr bwMode="auto">
                    <a:xfrm>
                      <a:off x="0" y="0"/>
                      <a:ext cx="4850130" cy="3230880"/>
                    </a:xfrm>
                    <a:prstGeom prst="rect">
                      <a:avLst/>
                    </a:prstGeom>
                    <a:noFill/>
                    <a:ln w="9525">
                      <a:noFill/>
                      <a:miter lim="800000"/>
                      <a:headEnd/>
                      <a:tailEnd/>
                    </a:ln>
                  </pic:spPr>
                </pic:pic>
              </a:graphicData>
            </a:graphic>
          </wp:anchor>
        </w:drawing>
      </w:r>
    </w:p>
    <w:p w:rsidR="00796710" w:rsidRDefault="00796710" w:rsidP="00796710">
      <w:pPr>
        <w:jc w:val="center"/>
        <w:rPr>
          <w:rFonts w:ascii="Times New Roman" w:hAnsi="Times New Roman" w:cs="Times New Roman"/>
          <w:sz w:val="28"/>
          <w:szCs w:val="28"/>
        </w:rPr>
      </w:pPr>
    </w:p>
    <w:p w:rsidR="00796710" w:rsidRPr="00796710" w:rsidRDefault="00796710" w:rsidP="00796710">
      <w:pPr>
        <w:rPr>
          <w:rFonts w:ascii="Times New Roman" w:hAnsi="Times New Roman" w:cs="Times New Roman"/>
          <w:sz w:val="28"/>
          <w:szCs w:val="28"/>
        </w:rPr>
      </w:pPr>
    </w:p>
    <w:p w:rsidR="00796710" w:rsidRPr="00796710" w:rsidRDefault="00796710" w:rsidP="00796710">
      <w:pPr>
        <w:rPr>
          <w:rFonts w:ascii="Times New Roman" w:hAnsi="Times New Roman" w:cs="Times New Roman"/>
          <w:sz w:val="28"/>
          <w:szCs w:val="28"/>
        </w:rPr>
      </w:pPr>
    </w:p>
    <w:p w:rsidR="00796710" w:rsidRPr="00796710" w:rsidRDefault="00796710" w:rsidP="00796710">
      <w:pPr>
        <w:rPr>
          <w:rFonts w:ascii="Times New Roman" w:hAnsi="Times New Roman" w:cs="Times New Roman"/>
          <w:sz w:val="28"/>
          <w:szCs w:val="28"/>
        </w:rPr>
      </w:pPr>
    </w:p>
    <w:p w:rsidR="00796710" w:rsidRPr="00796710" w:rsidRDefault="00796710" w:rsidP="00796710">
      <w:pPr>
        <w:rPr>
          <w:rFonts w:ascii="Times New Roman" w:hAnsi="Times New Roman" w:cs="Times New Roman"/>
          <w:sz w:val="28"/>
          <w:szCs w:val="28"/>
        </w:rPr>
      </w:pPr>
    </w:p>
    <w:p w:rsidR="00796710" w:rsidRPr="00796710" w:rsidRDefault="00796710" w:rsidP="00796710">
      <w:pPr>
        <w:rPr>
          <w:rFonts w:ascii="Times New Roman" w:hAnsi="Times New Roman" w:cs="Times New Roman"/>
          <w:sz w:val="28"/>
          <w:szCs w:val="28"/>
        </w:rPr>
      </w:pPr>
    </w:p>
    <w:p w:rsidR="00796710" w:rsidRPr="00796710" w:rsidRDefault="00796710" w:rsidP="00796710">
      <w:pPr>
        <w:rPr>
          <w:rFonts w:ascii="Times New Roman" w:hAnsi="Times New Roman" w:cs="Times New Roman"/>
          <w:sz w:val="28"/>
          <w:szCs w:val="28"/>
        </w:rPr>
      </w:pPr>
    </w:p>
    <w:p w:rsidR="00796710" w:rsidRDefault="00796710" w:rsidP="00796710">
      <w:pPr>
        <w:rPr>
          <w:rFonts w:ascii="Times New Roman" w:hAnsi="Times New Roman" w:cs="Times New Roman"/>
          <w:sz w:val="28"/>
          <w:szCs w:val="28"/>
        </w:rPr>
      </w:pPr>
    </w:p>
    <w:p w:rsidR="00796710" w:rsidRDefault="00796710" w:rsidP="00796710">
      <w:pPr>
        <w:rPr>
          <w:rFonts w:ascii="Times New Roman" w:hAnsi="Times New Roman" w:cs="Times New Roman"/>
          <w:sz w:val="28"/>
          <w:szCs w:val="28"/>
        </w:rPr>
      </w:pPr>
    </w:p>
    <w:p w:rsidR="00445DE1" w:rsidRDefault="00445DE1" w:rsidP="00796710">
      <w:pPr>
        <w:spacing w:after="0" w:line="360" w:lineRule="auto"/>
        <w:jc w:val="right"/>
        <w:rPr>
          <w:rFonts w:ascii="Times New Roman" w:hAnsi="Times New Roman" w:cs="Times New Roman"/>
          <w:sz w:val="28"/>
          <w:szCs w:val="28"/>
        </w:rPr>
      </w:pPr>
    </w:p>
    <w:p w:rsidR="00445DE1" w:rsidRDefault="00D61CBF" w:rsidP="00796710">
      <w:pPr>
        <w:spacing w:after="0" w:line="360" w:lineRule="auto"/>
        <w:jc w:val="right"/>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702784" behindDoc="1" locked="0" layoutInCell="1" allowOverlap="1">
            <wp:simplePos x="0" y="0"/>
            <wp:positionH relativeFrom="column">
              <wp:posOffset>693420</wp:posOffset>
            </wp:positionH>
            <wp:positionV relativeFrom="paragraph">
              <wp:posOffset>123825</wp:posOffset>
            </wp:positionV>
            <wp:extent cx="4789170" cy="3195955"/>
            <wp:effectExtent l="19050" t="0" r="0" b="0"/>
            <wp:wrapThrough wrapText="bothSides">
              <wp:wrapPolygon edited="0">
                <wp:start x="-86" y="0"/>
                <wp:lineTo x="-86" y="21501"/>
                <wp:lineTo x="21566" y="21501"/>
                <wp:lineTo x="21566" y="0"/>
                <wp:lineTo x="-86" y="0"/>
              </wp:wrapPolygon>
            </wp:wrapThrough>
            <wp:docPr id="1"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6"/>
                    <a:srcRect/>
                    <a:stretch>
                      <a:fillRect/>
                    </a:stretch>
                  </pic:blipFill>
                  <pic:spPr bwMode="auto">
                    <a:xfrm>
                      <a:off x="0" y="0"/>
                      <a:ext cx="4789170" cy="3195955"/>
                    </a:xfrm>
                    <a:prstGeom prst="rect">
                      <a:avLst/>
                    </a:prstGeom>
                    <a:noFill/>
                    <a:ln w="9525">
                      <a:noFill/>
                      <a:miter lim="800000"/>
                      <a:headEnd/>
                      <a:tailEnd/>
                    </a:ln>
                  </pic:spPr>
                </pic:pic>
              </a:graphicData>
            </a:graphic>
          </wp:anchor>
        </w:drawing>
      </w:r>
    </w:p>
    <w:p w:rsidR="00445DE1" w:rsidRDefault="00445DE1" w:rsidP="00796710">
      <w:pPr>
        <w:spacing w:after="0" w:line="360" w:lineRule="auto"/>
        <w:jc w:val="right"/>
        <w:rPr>
          <w:rFonts w:ascii="Times New Roman" w:hAnsi="Times New Roman" w:cs="Times New Roman"/>
          <w:sz w:val="28"/>
          <w:szCs w:val="28"/>
        </w:rPr>
      </w:pPr>
    </w:p>
    <w:p w:rsidR="00445DE1" w:rsidRDefault="00445DE1" w:rsidP="00796710">
      <w:pPr>
        <w:spacing w:after="0" w:line="360" w:lineRule="auto"/>
        <w:jc w:val="right"/>
        <w:rPr>
          <w:rFonts w:ascii="Times New Roman" w:hAnsi="Times New Roman" w:cs="Times New Roman"/>
          <w:sz w:val="28"/>
          <w:szCs w:val="28"/>
        </w:rPr>
      </w:pPr>
    </w:p>
    <w:p w:rsidR="00445DE1" w:rsidRDefault="00445DE1" w:rsidP="00796710">
      <w:pPr>
        <w:spacing w:after="0" w:line="360" w:lineRule="auto"/>
        <w:jc w:val="right"/>
        <w:rPr>
          <w:rFonts w:ascii="Times New Roman" w:hAnsi="Times New Roman" w:cs="Times New Roman"/>
          <w:sz w:val="28"/>
          <w:szCs w:val="28"/>
        </w:rPr>
      </w:pPr>
    </w:p>
    <w:p w:rsidR="00445DE1" w:rsidRDefault="00445DE1" w:rsidP="00796710">
      <w:pPr>
        <w:spacing w:after="0" w:line="360" w:lineRule="auto"/>
        <w:jc w:val="right"/>
        <w:rPr>
          <w:rFonts w:ascii="Times New Roman" w:hAnsi="Times New Roman" w:cs="Times New Roman"/>
          <w:sz w:val="28"/>
          <w:szCs w:val="28"/>
        </w:rPr>
      </w:pPr>
    </w:p>
    <w:p w:rsidR="00445DE1" w:rsidRDefault="00445DE1" w:rsidP="00796710">
      <w:pPr>
        <w:spacing w:after="0" w:line="360" w:lineRule="auto"/>
        <w:jc w:val="right"/>
        <w:rPr>
          <w:rFonts w:ascii="Times New Roman" w:hAnsi="Times New Roman" w:cs="Times New Roman"/>
          <w:sz w:val="28"/>
          <w:szCs w:val="28"/>
        </w:rPr>
      </w:pPr>
    </w:p>
    <w:p w:rsidR="00445DE1" w:rsidRDefault="00445DE1" w:rsidP="00796710">
      <w:pPr>
        <w:spacing w:after="0" w:line="360" w:lineRule="auto"/>
        <w:jc w:val="right"/>
        <w:rPr>
          <w:rFonts w:ascii="Times New Roman" w:hAnsi="Times New Roman" w:cs="Times New Roman"/>
          <w:sz w:val="28"/>
          <w:szCs w:val="28"/>
        </w:rPr>
      </w:pPr>
    </w:p>
    <w:p w:rsidR="00445DE1" w:rsidRDefault="00445DE1" w:rsidP="00796710">
      <w:pPr>
        <w:spacing w:after="0" w:line="360" w:lineRule="auto"/>
        <w:jc w:val="right"/>
        <w:rPr>
          <w:rFonts w:ascii="Times New Roman" w:hAnsi="Times New Roman" w:cs="Times New Roman"/>
          <w:sz w:val="28"/>
          <w:szCs w:val="28"/>
        </w:rPr>
      </w:pPr>
    </w:p>
    <w:p w:rsidR="00445DE1" w:rsidRDefault="00445DE1" w:rsidP="00796710">
      <w:pPr>
        <w:spacing w:after="0" w:line="360" w:lineRule="auto"/>
        <w:jc w:val="right"/>
        <w:rPr>
          <w:rFonts w:ascii="Times New Roman" w:hAnsi="Times New Roman" w:cs="Times New Roman"/>
          <w:sz w:val="28"/>
          <w:szCs w:val="28"/>
        </w:rPr>
      </w:pPr>
    </w:p>
    <w:p w:rsidR="00445DE1" w:rsidRDefault="00445DE1" w:rsidP="00796710">
      <w:pPr>
        <w:spacing w:after="0" w:line="360" w:lineRule="auto"/>
        <w:jc w:val="right"/>
        <w:rPr>
          <w:rFonts w:ascii="Times New Roman" w:hAnsi="Times New Roman" w:cs="Times New Roman"/>
          <w:sz w:val="28"/>
          <w:szCs w:val="28"/>
        </w:rPr>
      </w:pPr>
    </w:p>
    <w:p w:rsidR="00445DE1" w:rsidRDefault="00445DE1" w:rsidP="00796710">
      <w:pPr>
        <w:spacing w:after="0" w:line="360" w:lineRule="auto"/>
        <w:jc w:val="right"/>
        <w:rPr>
          <w:rFonts w:ascii="Times New Roman" w:hAnsi="Times New Roman" w:cs="Times New Roman"/>
          <w:sz w:val="28"/>
          <w:szCs w:val="28"/>
        </w:rPr>
      </w:pPr>
    </w:p>
    <w:p w:rsidR="00445DE1" w:rsidRDefault="00445DE1" w:rsidP="00796710">
      <w:pPr>
        <w:spacing w:after="0" w:line="360" w:lineRule="auto"/>
        <w:jc w:val="right"/>
        <w:rPr>
          <w:rFonts w:ascii="Times New Roman" w:hAnsi="Times New Roman" w:cs="Times New Roman"/>
          <w:sz w:val="28"/>
          <w:szCs w:val="28"/>
        </w:rPr>
      </w:pPr>
    </w:p>
    <w:p w:rsidR="00445DE1" w:rsidRDefault="00445DE1" w:rsidP="00445DE1">
      <w:pPr>
        <w:spacing w:after="0" w:line="360" w:lineRule="auto"/>
        <w:rPr>
          <w:rFonts w:ascii="Times New Roman" w:hAnsi="Times New Roman" w:cs="Times New Roman"/>
          <w:sz w:val="28"/>
          <w:szCs w:val="28"/>
        </w:rPr>
      </w:pPr>
    </w:p>
    <w:p w:rsidR="00D61CBF" w:rsidRDefault="00D61CBF" w:rsidP="00445DE1">
      <w:pPr>
        <w:spacing w:after="0" w:line="360" w:lineRule="auto"/>
        <w:jc w:val="right"/>
        <w:rPr>
          <w:rFonts w:ascii="Times New Roman" w:hAnsi="Times New Roman" w:cs="Times New Roman"/>
          <w:sz w:val="28"/>
          <w:szCs w:val="28"/>
        </w:rPr>
      </w:pPr>
    </w:p>
    <w:p w:rsidR="00D61CBF" w:rsidRDefault="00D61CBF" w:rsidP="00445DE1">
      <w:pPr>
        <w:spacing w:after="0" w:line="360" w:lineRule="auto"/>
        <w:jc w:val="right"/>
        <w:rPr>
          <w:rFonts w:ascii="Times New Roman" w:hAnsi="Times New Roman" w:cs="Times New Roman"/>
          <w:sz w:val="28"/>
          <w:szCs w:val="28"/>
        </w:rPr>
      </w:pPr>
    </w:p>
    <w:p w:rsidR="00796710" w:rsidRDefault="005F7BE2" w:rsidP="00445DE1">
      <w:pPr>
        <w:spacing w:after="0" w:line="360" w:lineRule="auto"/>
        <w:jc w:val="right"/>
        <w:rPr>
          <w:rFonts w:ascii="Times New Roman" w:hAnsi="Times New Roman" w:cs="Times New Roman"/>
          <w:sz w:val="28"/>
          <w:szCs w:val="28"/>
        </w:rPr>
      </w:pPr>
      <w:r>
        <w:rPr>
          <w:rFonts w:ascii="Times New Roman" w:hAnsi="Times New Roman" w:cs="Times New Roman"/>
          <w:sz w:val="28"/>
          <w:szCs w:val="28"/>
        </w:rPr>
        <w:lastRenderedPageBreak/>
        <w:t>Приложение 4</w:t>
      </w:r>
    </w:p>
    <w:p w:rsidR="00796710" w:rsidRDefault="00796710" w:rsidP="00796710">
      <w:pPr>
        <w:jc w:val="center"/>
        <w:rPr>
          <w:rFonts w:ascii="Times New Roman" w:hAnsi="Times New Roman" w:cs="Times New Roman"/>
          <w:sz w:val="28"/>
          <w:szCs w:val="28"/>
        </w:rPr>
      </w:pPr>
      <w:r>
        <w:rPr>
          <w:rFonts w:ascii="Times New Roman" w:hAnsi="Times New Roman" w:cs="Times New Roman"/>
          <w:sz w:val="28"/>
          <w:szCs w:val="28"/>
        </w:rPr>
        <w:t>В школьном музее краеведения и Боевой Славы</w:t>
      </w:r>
    </w:p>
    <w:p w:rsidR="00445DE1" w:rsidRDefault="00011AAA" w:rsidP="00796710">
      <w:pPr>
        <w:jc w:val="center"/>
        <w:rPr>
          <w:rFonts w:ascii="Times New Roman" w:hAnsi="Times New Roman" w:cs="Times New Roman"/>
          <w:sz w:val="28"/>
          <w:szCs w:val="28"/>
        </w:rPr>
      </w:pPr>
      <w:r>
        <w:rPr>
          <w:noProof/>
        </w:rPr>
        <w:drawing>
          <wp:anchor distT="0" distB="0" distL="114300" distR="114300" simplePos="0" relativeHeight="251667968" behindDoc="1" locked="0" layoutInCell="1" allowOverlap="1">
            <wp:simplePos x="0" y="0"/>
            <wp:positionH relativeFrom="column">
              <wp:posOffset>285750</wp:posOffset>
            </wp:positionH>
            <wp:positionV relativeFrom="paragraph">
              <wp:posOffset>180975</wp:posOffset>
            </wp:positionV>
            <wp:extent cx="5433060" cy="3627120"/>
            <wp:effectExtent l="19050" t="0" r="0" b="0"/>
            <wp:wrapThrough wrapText="bothSides">
              <wp:wrapPolygon edited="0">
                <wp:start x="-76" y="0"/>
                <wp:lineTo x="-76" y="21441"/>
                <wp:lineTo x="21585" y="21441"/>
                <wp:lineTo x="21585" y="0"/>
                <wp:lineTo x="-76" y="0"/>
              </wp:wrapPolygon>
            </wp:wrapThrough>
            <wp:docPr id="43"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17"/>
                    <a:srcRect/>
                    <a:stretch>
                      <a:fillRect/>
                    </a:stretch>
                  </pic:blipFill>
                  <pic:spPr bwMode="auto">
                    <a:xfrm>
                      <a:off x="0" y="0"/>
                      <a:ext cx="5433060" cy="3627120"/>
                    </a:xfrm>
                    <a:prstGeom prst="rect">
                      <a:avLst/>
                    </a:prstGeom>
                    <a:noFill/>
                    <a:ln w="9525">
                      <a:noFill/>
                      <a:miter lim="800000"/>
                      <a:headEnd/>
                      <a:tailEnd/>
                    </a:ln>
                  </pic:spPr>
                </pic:pic>
              </a:graphicData>
            </a:graphic>
          </wp:anchor>
        </w:drawing>
      </w:r>
    </w:p>
    <w:p w:rsidR="00445DE1" w:rsidRDefault="00445DE1" w:rsidP="00796710">
      <w:pPr>
        <w:jc w:val="center"/>
        <w:rPr>
          <w:rFonts w:ascii="Times New Roman" w:hAnsi="Times New Roman" w:cs="Times New Roman"/>
          <w:sz w:val="28"/>
          <w:szCs w:val="28"/>
        </w:rPr>
      </w:pPr>
    </w:p>
    <w:p w:rsidR="00445DE1" w:rsidRDefault="00445DE1" w:rsidP="00796710">
      <w:pPr>
        <w:jc w:val="center"/>
        <w:rPr>
          <w:rFonts w:ascii="Times New Roman" w:hAnsi="Times New Roman" w:cs="Times New Roman"/>
          <w:sz w:val="28"/>
          <w:szCs w:val="28"/>
        </w:rPr>
      </w:pPr>
    </w:p>
    <w:p w:rsidR="00445DE1" w:rsidRPr="00796710" w:rsidRDefault="00445DE1" w:rsidP="00796710">
      <w:pPr>
        <w:jc w:val="center"/>
        <w:rPr>
          <w:rFonts w:ascii="Times New Roman" w:hAnsi="Times New Roman" w:cs="Times New Roman"/>
          <w:sz w:val="28"/>
          <w:szCs w:val="28"/>
        </w:rPr>
      </w:pPr>
    </w:p>
    <w:p w:rsidR="00796710" w:rsidRDefault="00796710" w:rsidP="00796710">
      <w:pPr>
        <w:jc w:val="center"/>
        <w:rPr>
          <w:rFonts w:ascii="Times New Roman" w:hAnsi="Times New Roman" w:cs="Times New Roman"/>
          <w:sz w:val="28"/>
          <w:szCs w:val="28"/>
        </w:rPr>
      </w:pPr>
    </w:p>
    <w:p w:rsidR="00796710" w:rsidRDefault="00796710" w:rsidP="00796710">
      <w:pPr>
        <w:jc w:val="center"/>
        <w:rPr>
          <w:rFonts w:ascii="Times New Roman" w:hAnsi="Times New Roman" w:cs="Times New Roman"/>
          <w:sz w:val="28"/>
          <w:szCs w:val="28"/>
        </w:rPr>
      </w:pPr>
    </w:p>
    <w:p w:rsidR="00796710" w:rsidRDefault="00796710" w:rsidP="00796710">
      <w:pPr>
        <w:jc w:val="center"/>
        <w:rPr>
          <w:rFonts w:ascii="Times New Roman" w:hAnsi="Times New Roman" w:cs="Times New Roman"/>
          <w:sz w:val="28"/>
          <w:szCs w:val="28"/>
        </w:rPr>
      </w:pPr>
    </w:p>
    <w:p w:rsidR="00796710" w:rsidRPr="00796710" w:rsidRDefault="00796710" w:rsidP="00796710">
      <w:pPr>
        <w:rPr>
          <w:rFonts w:ascii="Times New Roman" w:hAnsi="Times New Roman" w:cs="Times New Roman"/>
          <w:sz w:val="28"/>
          <w:szCs w:val="28"/>
        </w:rPr>
      </w:pPr>
    </w:p>
    <w:p w:rsidR="00796710" w:rsidRPr="00796710" w:rsidRDefault="00796710" w:rsidP="00796710">
      <w:pPr>
        <w:rPr>
          <w:rFonts w:ascii="Times New Roman" w:hAnsi="Times New Roman" w:cs="Times New Roman"/>
          <w:sz w:val="28"/>
          <w:szCs w:val="28"/>
        </w:rPr>
      </w:pPr>
    </w:p>
    <w:p w:rsidR="00796710" w:rsidRPr="00796710" w:rsidRDefault="00796710" w:rsidP="00796710">
      <w:pPr>
        <w:rPr>
          <w:rFonts w:ascii="Times New Roman" w:hAnsi="Times New Roman" w:cs="Times New Roman"/>
          <w:sz w:val="28"/>
          <w:szCs w:val="28"/>
        </w:rPr>
      </w:pPr>
    </w:p>
    <w:p w:rsidR="00796710" w:rsidRPr="00796710" w:rsidRDefault="00796710" w:rsidP="00796710">
      <w:pPr>
        <w:rPr>
          <w:rFonts w:ascii="Times New Roman" w:hAnsi="Times New Roman" w:cs="Times New Roman"/>
          <w:sz w:val="28"/>
          <w:szCs w:val="28"/>
        </w:rPr>
      </w:pPr>
    </w:p>
    <w:p w:rsidR="00796710" w:rsidRPr="00796710" w:rsidRDefault="00011AAA" w:rsidP="00796710">
      <w:pPr>
        <w:rPr>
          <w:rFonts w:ascii="Times New Roman" w:hAnsi="Times New Roman" w:cs="Times New Roman"/>
          <w:sz w:val="28"/>
          <w:szCs w:val="28"/>
        </w:rPr>
      </w:pPr>
      <w:r>
        <w:rPr>
          <w:noProof/>
        </w:rPr>
        <w:drawing>
          <wp:anchor distT="0" distB="0" distL="114300" distR="114300" simplePos="0" relativeHeight="251680256" behindDoc="1" locked="0" layoutInCell="1" allowOverlap="1">
            <wp:simplePos x="0" y="0"/>
            <wp:positionH relativeFrom="column">
              <wp:posOffset>285750</wp:posOffset>
            </wp:positionH>
            <wp:positionV relativeFrom="paragraph">
              <wp:posOffset>228600</wp:posOffset>
            </wp:positionV>
            <wp:extent cx="5536565" cy="3688080"/>
            <wp:effectExtent l="19050" t="0" r="6985" b="0"/>
            <wp:wrapThrough wrapText="bothSides">
              <wp:wrapPolygon edited="0">
                <wp:start x="-74" y="0"/>
                <wp:lineTo x="-74" y="21533"/>
                <wp:lineTo x="21627" y="21533"/>
                <wp:lineTo x="21627" y="0"/>
                <wp:lineTo x="-74" y="0"/>
              </wp:wrapPolygon>
            </wp:wrapThrough>
            <wp:docPr id="50" name="Рисунок 50" descr="DSC_0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DSC_0228"/>
                    <pic:cNvPicPr>
                      <a:picLocks noChangeAspect="1" noChangeArrowheads="1"/>
                    </pic:cNvPicPr>
                  </pic:nvPicPr>
                  <pic:blipFill>
                    <a:blip r:embed="rId18" cstate="print"/>
                    <a:srcRect/>
                    <a:stretch>
                      <a:fillRect/>
                    </a:stretch>
                  </pic:blipFill>
                  <pic:spPr bwMode="auto">
                    <a:xfrm>
                      <a:off x="0" y="0"/>
                      <a:ext cx="5536565" cy="3688080"/>
                    </a:xfrm>
                    <a:prstGeom prst="rect">
                      <a:avLst/>
                    </a:prstGeom>
                    <a:noFill/>
                    <a:ln w="9525">
                      <a:noFill/>
                      <a:miter lim="800000"/>
                      <a:headEnd/>
                      <a:tailEnd/>
                    </a:ln>
                  </pic:spPr>
                </pic:pic>
              </a:graphicData>
            </a:graphic>
          </wp:anchor>
        </w:drawing>
      </w:r>
    </w:p>
    <w:p w:rsidR="00796710" w:rsidRPr="00796710" w:rsidRDefault="00796710" w:rsidP="00796710">
      <w:pPr>
        <w:rPr>
          <w:rFonts w:ascii="Times New Roman" w:hAnsi="Times New Roman" w:cs="Times New Roman"/>
          <w:sz w:val="28"/>
          <w:szCs w:val="28"/>
        </w:rPr>
      </w:pPr>
    </w:p>
    <w:p w:rsidR="00796710" w:rsidRPr="00796710" w:rsidRDefault="00796710" w:rsidP="00796710">
      <w:pPr>
        <w:rPr>
          <w:rFonts w:ascii="Times New Roman" w:hAnsi="Times New Roman" w:cs="Times New Roman"/>
          <w:sz w:val="28"/>
          <w:szCs w:val="28"/>
        </w:rPr>
      </w:pPr>
    </w:p>
    <w:p w:rsidR="00796710" w:rsidRPr="00796710" w:rsidRDefault="00796710" w:rsidP="00796710">
      <w:pPr>
        <w:rPr>
          <w:rFonts w:ascii="Times New Roman" w:hAnsi="Times New Roman" w:cs="Times New Roman"/>
          <w:sz w:val="28"/>
          <w:szCs w:val="28"/>
        </w:rPr>
      </w:pPr>
    </w:p>
    <w:p w:rsidR="00796710" w:rsidRDefault="00796710" w:rsidP="00796710">
      <w:pPr>
        <w:rPr>
          <w:rFonts w:ascii="Times New Roman" w:hAnsi="Times New Roman" w:cs="Times New Roman"/>
          <w:sz w:val="28"/>
          <w:szCs w:val="28"/>
        </w:rPr>
      </w:pPr>
    </w:p>
    <w:p w:rsidR="004002EA" w:rsidRDefault="00796710" w:rsidP="004002EA">
      <w:pPr>
        <w:spacing w:after="0" w:line="360" w:lineRule="auto"/>
        <w:jc w:val="right"/>
        <w:rPr>
          <w:rFonts w:ascii="Times New Roman" w:hAnsi="Times New Roman" w:cs="Times New Roman"/>
          <w:sz w:val="28"/>
          <w:szCs w:val="28"/>
        </w:rPr>
      </w:pPr>
      <w:r>
        <w:rPr>
          <w:rFonts w:ascii="Times New Roman" w:hAnsi="Times New Roman" w:cs="Times New Roman"/>
          <w:sz w:val="28"/>
          <w:szCs w:val="28"/>
        </w:rPr>
        <w:tab/>
      </w:r>
    </w:p>
    <w:p w:rsidR="004002EA" w:rsidRDefault="004002EA" w:rsidP="004002EA">
      <w:pPr>
        <w:spacing w:after="0" w:line="360" w:lineRule="auto"/>
        <w:jc w:val="right"/>
        <w:rPr>
          <w:rFonts w:ascii="Times New Roman" w:hAnsi="Times New Roman" w:cs="Times New Roman"/>
          <w:sz w:val="28"/>
          <w:szCs w:val="28"/>
        </w:rPr>
      </w:pPr>
    </w:p>
    <w:p w:rsidR="004002EA" w:rsidRDefault="004002EA" w:rsidP="004002EA">
      <w:pPr>
        <w:spacing w:after="0" w:line="360" w:lineRule="auto"/>
        <w:jc w:val="right"/>
        <w:rPr>
          <w:rFonts w:ascii="Times New Roman" w:hAnsi="Times New Roman" w:cs="Times New Roman"/>
          <w:sz w:val="28"/>
          <w:szCs w:val="28"/>
        </w:rPr>
      </w:pPr>
    </w:p>
    <w:p w:rsidR="004002EA" w:rsidRDefault="004002EA" w:rsidP="004002EA">
      <w:pPr>
        <w:spacing w:after="0" w:line="360" w:lineRule="auto"/>
        <w:jc w:val="right"/>
        <w:rPr>
          <w:rFonts w:ascii="Times New Roman" w:hAnsi="Times New Roman" w:cs="Times New Roman"/>
          <w:sz w:val="28"/>
          <w:szCs w:val="28"/>
        </w:rPr>
      </w:pPr>
    </w:p>
    <w:p w:rsidR="004002EA" w:rsidRDefault="004002EA" w:rsidP="004002EA">
      <w:pPr>
        <w:spacing w:after="0" w:line="360" w:lineRule="auto"/>
        <w:jc w:val="right"/>
        <w:rPr>
          <w:rFonts w:ascii="Times New Roman" w:hAnsi="Times New Roman" w:cs="Times New Roman"/>
          <w:sz w:val="28"/>
          <w:szCs w:val="28"/>
        </w:rPr>
      </w:pPr>
    </w:p>
    <w:p w:rsidR="004002EA" w:rsidRDefault="004002EA" w:rsidP="004002EA">
      <w:pPr>
        <w:spacing w:after="0" w:line="360" w:lineRule="auto"/>
        <w:jc w:val="right"/>
        <w:rPr>
          <w:rFonts w:ascii="Times New Roman" w:hAnsi="Times New Roman" w:cs="Times New Roman"/>
          <w:sz w:val="28"/>
          <w:szCs w:val="28"/>
        </w:rPr>
      </w:pPr>
    </w:p>
    <w:p w:rsidR="00796710" w:rsidRDefault="00796710" w:rsidP="00796710">
      <w:pPr>
        <w:tabs>
          <w:tab w:val="left" w:pos="1008"/>
        </w:tabs>
        <w:rPr>
          <w:rFonts w:ascii="Times New Roman" w:hAnsi="Times New Roman" w:cs="Times New Roman"/>
          <w:sz w:val="28"/>
          <w:szCs w:val="28"/>
        </w:rPr>
      </w:pPr>
    </w:p>
    <w:p w:rsidR="004002EA" w:rsidRDefault="004002EA" w:rsidP="00796710">
      <w:pPr>
        <w:tabs>
          <w:tab w:val="left" w:pos="1008"/>
        </w:tabs>
        <w:rPr>
          <w:rFonts w:ascii="Times New Roman" w:hAnsi="Times New Roman" w:cs="Times New Roman"/>
          <w:sz w:val="28"/>
          <w:szCs w:val="28"/>
        </w:rPr>
      </w:pPr>
    </w:p>
    <w:p w:rsidR="004002EA" w:rsidRDefault="004002EA" w:rsidP="00796710">
      <w:pPr>
        <w:tabs>
          <w:tab w:val="left" w:pos="1008"/>
        </w:tabs>
        <w:rPr>
          <w:rFonts w:ascii="Times New Roman" w:hAnsi="Times New Roman" w:cs="Times New Roman"/>
          <w:sz w:val="28"/>
          <w:szCs w:val="28"/>
        </w:rPr>
      </w:pPr>
    </w:p>
    <w:p w:rsidR="004002EA" w:rsidRDefault="005F7BE2" w:rsidP="004002EA">
      <w:pPr>
        <w:spacing w:after="0" w:line="360" w:lineRule="auto"/>
        <w:jc w:val="right"/>
        <w:rPr>
          <w:rFonts w:ascii="Times New Roman" w:hAnsi="Times New Roman" w:cs="Times New Roman"/>
          <w:sz w:val="28"/>
          <w:szCs w:val="28"/>
        </w:rPr>
      </w:pPr>
      <w:r>
        <w:rPr>
          <w:rFonts w:ascii="Times New Roman" w:hAnsi="Times New Roman" w:cs="Times New Roman"/>
          <w:sz w:val="28"/>
          <w:szCs w:val="28"/>
        </w:rPr>
        <w:lastRenderedPageBreak/>
        <w:t>Приложение 5</w:t>
      </w:r>
    </w:p>
    <w:p w:rsidR="004002EA" w:rsidRPr="00796710" w:rsidRDefault="00966CD7" w:rsidP="00966CD7">
      <w:pPr>
        <w:tabs>
          <w:tab w:val="left" w:pos="1008"/>
        </w:tabs>
        <w:jc w:val="center"/>
        <w:rPr>
          <w:rFonts w:ascii="Times New Roman" w:hAnsi="Times New Roman" w:cs="Times New Roman"/>
          <w:sz w:val="28"/>
          <w:szCs w:val="28"/>
        </w:rPr>
      </w:pPr>
      <w:r>
        <w:rPr>
          <w:rFonts w:ascii="Times New Roman" w:hAnsi="Times New Roman" w:cs="Times New Roman"/>
          <w:sz w:val="28"/>
          <w:szCs w:val="28"/>
        </w:rPr>
        <w:t>Акция « Свеча памяти»</w:t>
      </w:r>
    </w:p>
    <w:p w:rsidR="00796710" w:rsidRDefault="00011AAA" w:rsidP="00796710">
      <w:pPr>
        <w:tabs>
          <w:tab w:val="left" w:pos="2040"/>
        </w:tabs>
        <w:rPr>
          <w:rFonts w:ascii="Times New Roman" w:hAnsi="Times New Roman" w:cs="Times New Roman"/>
          <w:sz w:val="28"/>
          <w:szCs w:val="28"/>
        </w:rPr>
      </w:pPr>
      <w:r>
        <w:rPr>
          <w:noProof/>
        </w:rPr>
        <w:drawing>
          <wp:anchor distT="0" distB="0" distL="114300" distR="114300" simplePos="0" relativeHeight="251685376" behindDoc="1" locked="0" layoutInCell="1" allowOverlap="1">
            <wp:simplePos x="0" y="0"/>
            <wp:positionH relativeFrom="column">
              <wp:posOffset>1687830</wp:posOffset>
            </wp:positionH>
            <wp:positionV relativeFrom="paragraph">
              <wp:posOffset>89535</wp:posOffset>
            </wp:positionV>
            <wp:extent cx="3116580" cy="4884420"/>
            <wp:effectExtent l="19050" t="0" r="7620" b="0"/>
            <wp:wrapThrough wrapText="bothSides">
              <wp:wrapPolygon edited="0">
                <wp:start x="-132" y="0"/>
                <wp:lineTo x="-132" y="21482"/>
                <wp:lineTo x="21653" y="21482"/>
                <wp:lineTo x="21653" y="0"/>
                <wp:lineTo x="-132" y="0"/>
              </wp:wrapPolygon>
            </wp:wrapThrough>
            <wp:docPr id="54" name="Рисунок 54" descr="IMG_20180622_103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IMG_20180622_103052"/>
                    <pic:cNvPicPr>
                      <a:picLocks noChangeAspect="1" noChangeArrowheads="1"/>
                    </pic:cNvPicPr>
                  </pic:nvPicPr>
                  <pic:blipFill>
                    <a:blip r:embed="rId19" cstate="print"/>
                    <a:srcRect/>
                    <a:stretch>
                      <a:fillRect/>
                    </a:stretch>
                  </pic:blipFill>
                  <pic:spPr bwMode="auto">
                    <a:xfrm>
                      <a:off x="0" y="0"/>
                      <a:ext cx="3116580" cy="4884420"/>
                    </a:xfrm>
                    <a:prstGeom prst="rect">
                      <a:avLst/>
                    </a:prstGeom>
                    <a:noFill/>
                    <a:ln w="9525">
                      <a:noFill/>
                      <a:miter lim="800000"/>
                      <a:headEnd/>
                      <a:tailEnd/>
                    </a:ln>
                  </pic:spPr>
                </pic:pic>
              </a:graphicData>
            </a:graphic>
          </wp:anchor>
        </w:drawing>
      </w:r>
      <w:r w:rsidR="00796710">
        <w:rPr>
          <w:rFonts w:ascii="Times New Roman" w:hAnsi="Times New Roman" w:cs="Times New Roman"/>
          <w:sz w:val="28"/>
          <w:szCs w:val="28"/>
        </w:rPr>
        <w:tab/>
      </w:r>
    </w:p>
    <w:p w:rsidR="00796710" w:rsidRDefault="004002EA" w:rsidP="004002EA">
      <w:pPr>
        <w:tabs>
          <w:tab w:val="left" w:pos="2664"/>
        </w:tabs>
        <w:rPr>
          <w:rFonts w:ascii="Times New Roman" w:hAnsi="Times New Roman" w:cs="Times New Roman"/>
          <w:sz w:val="28"/>
          <w:szCs w:val="28"/>
        </w:rPr>
      </w:pPr>
      <w:r>
        <w:rPr>
          <w:rFonts w:ascii="Times New Roman" w:hAnsi="Times New Roman" w:cs="Times New Roman"/>
          <w:sz w:val="28"/>
          <w:szCs w:val="28"/>
        </w:rPr>
        <w:tab/>
      </w:r>
    </w:p>
    <w:p w:rsidR="004002EA" w:rsidRDefault="004002EA" w:rsidP="004002EA">
      <w:pPr>
        <w:tabs>
          <w:tab w:val="left" w:pos="2664"/>
        </w:tabs>
        <w:rPr>
          <w:rFonts w:ascii="Times New Roman" w:hAnsi="Times New Roman" w:cs="Times New Roman"/>
          <w:sz w:val="28"/>
          <w:szCs w:val="28"/>
        </w:rPr>
      </w:pPr>
    </w:p>
    <w:p w:rsidR="004002EA" w:rsidRDefault="004002EA" w:rsidP="004002EA">
      <w:pPr>
        <w:tabs>
          <w:tab w:val="left" w:pos="2664"/>
        </w:tabs>
        <w:rPr>
          <w:rFonts w:ascii="Times New Roman" w:hAnsi="Times New Roman" w:cs="Times New Roman"/>
          <w:sz w:val="28"/>
          <w:szCs w:val="28"/>
        </w:rPr>
      </w:pPr>
    </w:p>
    <w:p w:rsidR="004002EA" w:rsidRDefault="004002EA" w:rsidP="004002EA">
      <w:pPr>
        <w:tabs>
          <w:tab w:val="left" w:pos="2664"/>
        </w:tabs>
        <w:rPr>
          <w:rFonts w:ascii="Times New Roman" w:hAnsi="Times New Roman" w:cs="Times New Roman"/>
          <w:sz w:val="28"/>
          <w:szCs w:val="28"/>
        </w:rPr>
      </w:pPr>
    </w:p>
    <w:p w:rsidR="004002EA" w:rsidRDefault="004002EA" w:rsidP="004002EA">
      <w:pPr>
        <w:tabs>
          <w:tab w:val="left" w:pos="2664"/>
        </w:tabs>
        <w:rPr>
          <w:rFonts w:ascii="Times New Roman" w:hAnsi="Times New Roman" w:cs="Times New Roman"/>
          <w:sz w:val="28"/>
          <w:szCs w:val="28"/>
        </w:rPr>
      </w:pPr>
    </w:p>
    <w:p w:rsidR="004002EA" w:rsidRDefault="004002EA" w:rsidP="004002EA">
      <w:pPr>
        <w:tabs>
          <w:tab w:val="left" w:pos="2664"/>
        </w:tabs>
        <w:rPr>
          <w:rFonts w:ascii="Times New Roman" w:hAnsi="Times New Roman" w:cs="Times New Roman"/>
          <w:sz w:val="28"/>
          <w:szCs w:val="28"/>
        </w:rPr>
      </w:pPr>
    </w:p>
    <w:p w:rsidR="00796710" w:rsidRDefault="00796710" w:rsidP="00796710">
      <w:pPr>
        <w:jc w:val="center"/>
        <w:rPr>
          <w:rFonts w:ascii="Times New Roman" w:hAnsi="Times New Roman" w:cs="Times New Roman"/>
          <w:sz w:val="28"/>
          <w:szCs w:val="28"/>
        </w:rPr>
      </w:pPr>
    </w:p>
    <w:p w:rsidR="00796710" w:rsidRDefault="00796710" w:rsidP="00796710">
      <w:pPr>
        <w:jc w:val="center"/>
        <w:rPr>
          <w:rFonts w:ascii="Times New Roman" w:hAnsi="Times New Roman" w:cs="Times New Roman"/>
          <w:sz w:val="28"/>
          <w:szCs w:val="28"/>
        </w:rPr>
      </w:pPr>
    </w:p>
    <w:p w:rsidR="00796710" w:rsidRDefault="00796710" w:rsidP="00796710">
      <w:pPr>
        <w:jc w:val="center"/>
        <w:rPr>
          <w:rFonts w:ascii="Times New Roman" w:hAnsi="Times New Roman" w:cs="Times New Roman"/>
          <w:sz w:val="28"/>
          <w:szCs w:val="28"/>
        </w:rPr>
      </w:pPr>
    </w:p>
    <w:p w:rsidR="00796710" w:rsidRPr="00796710" w:rsidRDefault="00011AAA" w:rsidP="00796710">
      <w:pPr>
        <w:jc w:val="center"/>
        <w:rPr>
          <w:rFonts w:ascii="Times New Roman" w:hAnsi="Times New Roman" w:cs="Times New Roman"/>
          <w:sz w:val="28"/>
          <w:szCs w:val="28"/>
        </w:rPr>
      </w:pPr>
      <w:r>
        <w:rPr>
          <w:noProof/>
        </w:rPr>
        <w:drawing>
          <wp:anchor distT="0" distB="0" distL="114300" distR="114300" simplePos="0" relativeHeight="251683328" behindDoc="1" locked="0" layoutInCell="1" allowOverlap="1">
            <wp:simplePos x="0" y="0"/>
            <wp:positionH relativeFrom="column">
              <wp:posOffset>582930</wp:posOffset>
            </wp:positionH>
            <wp:positionV relativeFrom="paragraph">
              <wp:posOffset>1530350</wp:posOffset>
            </wp:positionV>
            <wp:extent cx="5539740" cy="3220720"/>
            <wp:effectExtent l="19050" t="0" r="3810" b="0"/>
            <wp:wrapThrough wrapText="bothSides">
              <wp:wrapPolygon edited="0">
                <wp:start x="-74" y="0"/>
                <wp:lineTo x="-74" y="21464"/>
                <wp:lineTo x="21615" y="21464"/>
                <wp:lineTo x="21615" y="0"/>
                <wp:lineTo x="-74" y="0"/>
              </wp:wrapPolygon>
            </wp:wrapThrough>
            <wp:docPr id="53" name="Рисунок 53" descr="IMG_20180622_103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IMG_20180622_103540"/>
                    <pic:cNvPicPr>
                      <a:picLocks noChangeAspect="1" noChangeArrowheads="1"/>
                    </pic:cNvPicPr>
                  </pic:nvPicPr>
                  <pic:blipFill>
                    <a:blip r:embed="rId20" cstate="print"/>
                    <a:srcRect/>
                    <a:stretch>
                      <a:fillRect/>
                    </a:stretch>
                  </pic:blipFill>
                  <pic:spPr bwMode="auto">
                    <a:xfrm>
                      <a:off x="0" y="0"/>
                      <a:ext cx="5539740" cy="3220720"/>
                    </a:xfrm>
                    <a:prstGeom prst="rect">
                      <a:avLst/>
                    </a:prstGeom>
                    <a:noFill/>
                    <a:ln w="9525">
                      <a:noFill/>
                      <a:miter lim="800000"/>
                      <a:headEnd/>
                      <a:tailEnd/>
                    </a:ln>
                  </pic:spPr>
                </pic:pic>
              </a:graphicData>
            </a:graphic>
          </wp:anchor>
        </w:drawing>
      </w:r>
    </w:p>
    <w:p w:rsidR="00CC752B" w:rsidRDefault="00CC752B" w:rsidP="00B65D5D">
      <w:pPr>
        <w:jc w:val="center"/>
        <w:rPr>
          <w:rFonts w:ascii="Times New Roman" w:hAnsi="Times New Roman" w:cs="Times New Roman"/>
          <w:sz w:val="28"/>
          <w:szCs w:val="28"/>
        </w:rPr>
        <w:sectPr w:rsidR="00CC752B" w:rsidSect="007D0159">
          <w:pgSz w:w="11906" w:h="16838"/>
          <w:pgMar w:top="1134" w:right="851" w:bottom="1134" w:left="1134" w:header="720" w:footer="720" w:gutter="0"/>
          <w:cols w:space="720"/>
          <w:formProt w:val="0"/>
          <w:docGrid w:linePitch="240" w:charSpace="4096"/>
        </w:sectPr>
      </w:pPr>
    </w:p>
    <w:p w:rsidR="00CC752B" w:rsidRDefault="005F7BE2" w:rsidP="00B65D5D">
      <w:pPr>
        <w:jc w:val="right"/>
        <w:rPr>
          <w:rFonts w:ascii="Times New Roman" w:hAnsi="Times New Roman" w:cs="Times New Roman"/>
          <w:sz w:val="28"/>
          <w:szCs w:val="28"/>
        </w:rPr>
      </w:pPr>
      <w:r>
        <w:rPr>
          <w:rFonts w:ascii="Times New Roman" w:hAnsi="Times New Roman" w:cs="Times New Roman"/>
          <w:sz w:val="28"/>
          <w:szCs w:val="28"/>
        </w:rPr>
        <w:lastRenderedPageBreak/>
        <w:t>Приложение 6</w:t>
      </w:r>
    </w:p>
    <w:p w:rsidR="00CC752B" w:rsidRPr="003A148B" w:rsidRDefault="00CC752B" w:rsidP="003A148B">
      <w:pPr>
        <w:jc w:val="center"/>
        <w:rPr>
          <w:rFonts w:ascii="Times New Roman" w:hAnsi="Times New Roman" w:cs="Times New Roman"/>
          <w:sz w:val="32"/>
          <w:szCs w:val="32"/>
        </w:rPr>
      </w:pPr>
      <w:r w:rsidRPr="003A148B">
        <w:rPr>
          <w:rFonts w:ascii="Times New Roman" w:hAnsi="Times New Roman" w:cs="Times New Roman"/>
          <w:sz w:val="32"/>
          <w:szCs w:val="32"/>
        </w:rPr>
        <w:t>Бессмертный полк</w:t>
      </w:r>
    </w:p>
    <w:p w:rsidR="00CC752B" w:rsidRDefault="00011AAA" w:rsidP="00B65D5D">
      <w:pPr>
        <w:jc w:val="right"/>
        <w:rPr>
          <w:rFonts w:ascii="Times New Roman" w:hAnsi="Times New Roman" w:cs="Times New Roman"/>
          <w:sz w:val="28"/>
          <w:szCs w:val="28"/>
        </w:rPr>
      </w:pPr>
      <w:r>
        <w:rPr>
          <w:noProof/>
        </w:rPr>
        <w:drawing>
          <wp:anchor distT="0" distB="0" distL="114300" distR="114300" simplePos="0" relativeHeight="251670016" behindDoc="1" locked="0" layoutInCell="1" allowOverlap="1">
            <wp:simplePos x="0" y="0"/>
            <wp:positionH relativeFrom="column">
              <wp:posOffset>316230</wp:posOffset>
            </wp:positionH>
            <wp:positionV relativeFrom="paragraph">
              <wp:posOffset>635</wp:posOffset>
            </wp:positionV>
            <wp:extent cx="5852160" cy="3947160"/>
            <wp:effectExtent l="19050" t="0" r="0" b="0"/>
            <wp:wrapThrough wrapText="bothSides">
              <wp:wrapPolygon edited="0">
                <wp:start x="-70" y="0"/>
                <wp:lineTo x="-70" y="21475"/>
                <wp:lineTo x="21586" y="21475"/>
                <wp:lineTo x="21586" y="0"/>
                <wp:lineTo x="-70" y="0"/>
              </wp:wrapPolygon>
            </wp:wrapThrough>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1"/>
                    <a:srcRect/>
                    <a:stretch>
                      <a:fillRect/>
                    </a:stretch>
                  </pic:blipFill>
                  <pic:spPr bwMode="auto">
                    <a:xfrm>
                      <a:off x="0" y="0"/>
                      <a:ext cx="5852160" cy="3947160"/>
                    </a:xfrm>
                    <a:prstGeom prst="rect">
                      <a:avLst/>
                    </a:prstGeom>
                    <a:noFill/>
                    <a:ln w="9525">
                      <a:noFill/>
                      <a:miter lim="800000"/>
                      <a:headEnd/>
                      <a:tailEnd/>
                    </a:ln>
                  </pic:spPr>
                </pic:pic>
              </a:graphicData>
            </a:graphic>
          </wp:anchor>
        </w:drawing>
      </w:r>
    </w:p>
    <w:p w:rsidR="00CC752B" w:rsidRDefault="00CC752B" w:rsidP="00B65D5D">
      <w:pPr>
        <w:jc w:val="right"/>
        <w:rPr>
          <w:rFonts w:ascii="Times New Roman" w:hAnsi="Times New Roman" w:cs="Times New Roman"/>
          <w:sz w:val="28"/>
          <w:szCs w:val="28"/>
        </w:rPr>
      </w:pPr>
    </w:p>
    <w:p w:rsidR="00CC752B" w:rsidRDefault="00CC752B" w:rsidP="00B65D5D">
      <w:pPr>
        <w:jc w:val="right"/>
        <w:rPr>
          <w:rFonts w:ascii="Times New Roman" w:hAnsi="Times New Roman" w:cs="Times New Roman"/>
          <w:sz w:val="28"/>
          <w:szCs w:val="28"/>
        </w:rPr>
      </w:pPr>
    </w:p>
    <w:p w:rsidR="00CC752B" w:rsidRDefault="00CC752B" w:rsidP="00B65D5D">
      <w:pPr>
        <w:jc w:val="right"/>
        <w:rPr>
          <w:rFonts w:ascii="Times New Roman" w:hAnsi="Times New Roman" w:cs="Times New Roman"/>
          <w:sz w:val="28"/>
          <w:szCs w:val="28"/>
        </w:rPr>
      </w:pPr>
    </w:p>
    <w:p w:rsidR="00CC752B" w:rsidRDefault="00CC752B" w:rsidP="00B65D5D">
      <w:pPr>
        <w:jc w:val="right"/>
        <w:rPr>
          <w:rFonts w:ascii="Times New Roman" w:hAnsi="Times New Roman" w:cs="Times New Roman"/>
          <w:sz w:val="28"/>
          <w:szCs w:val="28"/>
        </w:rPr>
      </w:pPr>
    </w:p>
    <w:p w:rsidR="00CC752B" w:rsidRDefault="00CC752B" w:rsidP="00B65D5D">
      <w:pPr>
        <w:jc w:val="right"/>
        <w:rPr>
          <w:rFonts w:ascii="Times New Roman" w:hAnsi="Times New Roman" w:cs="Times New Roman"/>
          <w:sz w:val="28"/>
          <w:szCs w:val="28"/>
        </w:rPr>
      </w:pPr>
    </w:p>
    <w:p w:rsidR="00CC752B" w:rsidRDefault="00CC752B" w:rsidP="00B65D5D">
      <w:pPr>
        <w:jc w:val="right"/>
        <w:rPr>
          <w:rFonts w:ascii="Times New Roman" w:hAnsi="Times New Roman" w:cs="Times New Roman"/>
          <w:sz w:val="28"/>
          <w:szCs w:val="28"/>
        </w:rPr>
      </w:pPr>
    </w:p>
    <w:p w:rsidR="00796710" w:rsidRDefault="00796710" w:rsidP="00B65D5D">
      <w:pPr>
        <w:jc w:val="right"/>
        <w:rPr>
          <w:rFonts w:ascii="Times New Roman" w:hAnsi="Times New Roman" w:cs="Times New Roman"/>
          <w:sz w:val="28"/>
          <w:szCs w:val="28"/>
        </w:rPr>
      </w:pPr>
    </w:p>
    <w:p w:rsidR="00796710" w:rsidRDefault="00796710" w:rsidP="00B65D5D">
      <w:pPr>
        <w:jc w:val="right"/>
        <w:rPr>
          <w:rFonts w:ascii="Times New Roman" w:hAnsi="Times New Roman" w:cs="Times New Roman"/>
          <w:sz w:val="28"/>
          <w:szCs w:val="28"/>
        </w:rPr>
      </w:pPr>
    </w:p>
    <w:p w:rsidR="00796710" w:rsidRDefault="00796710" w:rsidP="00B65D5D">
      <w:pPr>
        <w:jc w:val="right"/>
        <w:rPr>
          <w:rFonts w:ascii="Times New Roman" w:hAnsi="Times New Roman" w:cs="Times New Roman"/>
          <w:sz w:val="28"/>
          <w:szCs w:val="28"/>
        </w:rPr>
      </w:pPr>
    </w:p>
    <w:p w:rsidR="00796710" w:rsidRDefault="00796710" w:rsidP="00B65D5D">
      <w:pPr>
        <w:jc w:val="right"/>
        <w:rPr>
          <w:rFonts w:ascii="Times New Roman" w:hAnsi="Times New Roman" w:cs="Times New Roman"/>
          <w:sz w:val="28"/>
          <w:szCs w:val="28"/>
        </w:rPr>
      </w:pPr>
    </w:p>
    <w:p w:rsidR="00796710" w:rsidRDefault="00796710" w:rsidP="00B65D5D">
      <w:pPr>
        <w:jc w:val="right"/>
        <w:rPr>
          <w:rFonts w:ascii="Times New Roman" w:hAnsi="Times New Roman" w:cs="Times New Roman"/>
          <w:sz w:val="28"/>
          <w:szCs w:val="28"/>
        </w:rPr>
      </w:pPr>
    </w:p>
    <w:p w:rsidR="00796710" w:rsidRDefault="00011AAA" w:rsidP="00B65D5D">
      <w:pPr>
        <w:jc w:val="right"/>
        <w:rPr>
          <w:rFonts w:ascii="Times New Roman" w:hAnsi="Times New Roman" w:cs="Times New Roman"/>
          <w:sz w:val="28"/>
          <w:szCs w:val="28"/>
        </w:rPr>
      </w:pPr>
      <w:r>
        <w:rPr>
          <w:noProof/>
        </w:rPr>
        <w:drawing>
          <wp:anchor distT="0" distB="0" distL="114300" distR="114300" simplePos="0" relativeHeight="251672064" behindDoc="1" locked="0" layoutInCell="1" allowOverlap="1">
            <wp:simplePos x="0" y="0"/>
            <wp:positionH relativeFrom="column">
              <wp:posOffset>316230</wp:posOffset>
            </wp:positionH>
            <wp:positionV relativeFrom="paragraph">
              <wp:posOffset>139065</wp:posOffset>
            </wp:positionV>
            <wp:extent cx="5852160" cy="4069080"/>
            <wp:effectExtent l="19050" t="0" r="0" b="0"/>
            <wp:wrapThrough wrapText="bothSides">
              <wp:wrapPolygon edited="0">
                <wp:start x="-70" y="0"/>
                <wp:lineTo x="-70" y="21539"/>
                <wp:lineTo x="21586" y="21539"/>
                <wp:lineTo x="21586" y="0"/>
                <wp:lineTo x="-70" y="0"/>
              </wp:wrapPolygon>
            </wp:wrapThrough>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2"/>
                    <a:srcRect/>
                    <a:stretch>
                      <a:fillRect/>
                    </a:stretch>
                  </pic:blipFill>
                  <pic:spPr bwMode="auto">
                    <a:xfrm>
                      <a:off x="0" y="0"/>
                      <a:ext cx="5852160" cy="4069080"/>
                    </a:xfrm>
                    <a:prstGeom prst="rect">
                      <a:avLst/>
                    </a:prstGeom>
                    <a:noFill/>
                    <a:ln w="9525">
                      <a:noFill/>
                      <a:miter lim="800000"/>
                      <a:headEnd/>
                      <a:tailEnd/>
                    </a:ln>
                  </pic:spPr>
                </pic:pic>
              </a:graphicData>
            </a:graphic>
          </wp:anchor>
        </w:drawing>
      </w:r>
    </w:p>
    <w:p w:rsidR="00796710" w:rsidRDefault="00796710" w:rsidP="00B65D5D">
      <w:pPr>
        <w:jc w:val="right"/>
        <w:rPr>
          <w:rFonts w:ascii="Times New Roman" w:hAnsi="Times New Roman" w:cs="Times New Roman"/>
          <w:sz w:val="28"/>
          <w:szCs w:val="28"/>
        </w:rPr>
      </w:pPr>
    </w:p>
    <w:p w:rsidR="00796710" w:rsidRDefault="00796710" w:rsidP="00B65D5D">
      <w:pPr>
        <w:jc w:val="right"/>
        <w:rPr>
          <w:rFonts w:ascii="Times New Roman" w:hAnsi="Times New Roman" w:cs="Times New Roman"/>
          <w:sz w:val="28"/>
          <w:szCs w:val="28"/>
        </w:rPr>
      </w:pPr>
    </w:p>
    <w:p w:rsidR="00796710" w:rsidRDefault="00796710" w:rsidP="00B65D5D">
      <w:pPr>
        <w:jc w:val="right"/>
        <w:rPr>
          <w:rFonts w:ascii="Times New Roman" w:hAnsi="Times New Roman" w:cs="Times New Roman"/>
          <w:sz w:val="28"/>
          <w:szCs w:val="28"/>
        </w:rPr>
      </w:pPr>
    </w:p>
    <w:p w:rsidR="00796710" w:rsidRDefault="00796710" w:rsidP="00B65D5D">
      <w:pPr>
        <w:jc w:val="right"/>
        <w:rPr>
          <w:rFonts w:ascii="Times New Roman" w:hAnsi="Times New Roman" w:cs="Times New Roman"/>
          <w:sz w:val="28"/>
          <w:szCs w:val="28"/>
        </w:rPr>
      </w:pPr>
    </w:p>
    <w:p w:rsidR="00CC752B" w:rsidRDefault="005F7BE2" w:rsidP="00B65D5D">
      <w:pPr>
        <w:jc w:val="right"/>
        <w:rPr>
          <w:rFonts w:ascii="Times New Roman" w:hAnsi="Times New Roman" w:cs="Times New Roman"/>
          <w:sz w:val="28"/>
          <w:szCs w:val="28"/>
        </w:rPr>
      </w:pPr>
      <w:r>
        <w:rPr>
          <w:rFonts w:ascii="Times New Roman" w:hAnsi="Times New Roman" w:cs="Times New Roman"/>
          <w:sz w:val="28"/>
          <w:szCs w:val="28"/>
        </w:rPr>
        <w:lastRenderedPageBreak/>
        <w:t>Приложение 7</w:t>
      </w:r>
    </w:p>
    <w:p w:rsidR="00CC752B" w:rsidRDefault="00011AAA" w:rsidP="00B65D5D">
      <w:pPr>
        <w:tabs>
          <w:tab w:val="center" w:pos="4960"/>
          <w:tab w:val="left" w:pos="8568"/>
        </w:tabs>
        <w:rPr>
          <w:rFonts w:ascii="Times New Roman" w:hAnsi="Times New Roman" w:cs="Times New Roman"/>
          <w:sz w:val="32"/>
          <w:szCs w:val="32"/>
        </w:rPr>
      </w:pPr>
      <w:r>
        <w:rPr>
          <w:noProof/>
        </w:rPr>
        <w:drawing>
          <wp:anchor distT="0" distB="0" distL="114300" distR="114300" simplePos="0" relativeHeight="251697664" behindDoc="1" locked="0" layoutInCell="1" allowOverlap="1">
            <wp:simplePos x="0" y="0"/>
            <wp:positionH relativeFrom="column">
              <wp:posOffset>1451610</wp:posOffset>
            </wp:positionH>
            <wp:positionV relativeFrom="paragraph">
              <wp:posOffset>388620</wp:posOffset>
            </wp:positionV>
            <wp:extent cx="3390900" cy="4229100"/>
            <wp:effectExtent l="19050" t="0" r="0" b="0"/>
            <wp:wrapThrough wrapText="bothSides">
              <wp:wrapPolygon edited="0">
                <wp:start x="-121" y="0"/>
                <wp:lineTo x="-121" y="21503"/>
                <wp:lineTo x="21600" y="21503"/>
                <wp:lineTo x="21600" y="0"/>
                <wp:lineTo x="-121" y="0"/>
              </wp:wrapPolygon>
            </wp:wrapThrough>
            <wp:docPr id="6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23"/>
                    <a:srcRect/>
                    <a:stretch>
                      <a:fillRect/>
                    </a:stretch>
                  </pic:blipFill>
                  <pic:spPr bwMode="auto">
                    <a:xfrm>
                      <a:off x="0" y="0"/>
                      <a:ext cx="3390900" cy="4229100"/>
                    </a:xfrm>
                    <a:prstGeom prst="rect">
                      <a:avLst/>
                    </a:prstGeom>
                    <a:noFill/>
                    <a:ln w="9525">
                      <a:noFill/>
                      <a:miter lim="800000"/>
                      <a:headEnd/>
                      <a:tailEnd/>
                    </a:ln>
                  </pic:spPr>
                </pic:pic>
              </a:graphicData>
            </a:graphic>
          </wp:anchor>
        </w:drawing>
      </w:r>
      <w:r w:rsidR="00CC752B">
        <w:rPr>
          <w:rFonts w:ascii="Times New Roman" w:hAnsi="Times New Roman" w:cs="Times New Roman"/>
          <w:b/>
          <w:bCs/>
          <w:color w:val="FF0000"/>
          <w:sz w:val="32"/>
          <w:szCs w:val="32"/>
        </w:rPr>
        <w:tab/>
      </w:r>
      <w:r w:rsidR="00CC752B" w:rsidRPr="003A148B">
        <w:rPr>
          <w:rFonts w:ascii="Times New Roman" w:hAnsi="Times New Roman" w:cs="Times New Roman"/>
          <w:sz w:val="32"/>
          <w:szCs w:val="32"/>
        </w:rPr>
        <w:t>Юнармия МБОУ Новогоряновская СОШ</w:t>
      </w:r>
    </w:p>
    <w:p w:rsidR="00CC752B" w:rsidRDefault="00CC752B" w:rsidP="00B65D5D">
      <w:pPr>
        <w:tabs>
          <w:tab w:val="center" w:pos="4960"/>
          <w:tab w:val="left" w:pos="8568"/>
        </w:tabs>
        <w:rPr>
          <w:rFonts w:ascii="Times New Roman" w:hAnsi="Times New Roman" w:cs="Times New Roman"/>
          <w:b/>
          <w:bCs/>
          <w:color w:val="FF0000"/>
          <w:sz w:val="32"/>
          <w:szCs w:val="32"/>
        </w:rPr>
      </w:pPr>
      <w:r>
        <w:rPr>
          <w:rFonts w:ascii="Times New Roman" w:hAnsi="Times New Roman" w:cs="Times New Roman"/>
          <w:b/>
          <w:bCs/>
          <w:color w:val="FF0000"/>
          <w:sz w:val="32"/>
          <w:szCs w:val="32"/>
        </w:rPr>
        <w:tab/>
      </w:r>
    </w:p>
    <w:p w:rsidR="00CC752B" w:rsidRDefault="00CC752B" w:rsidP="00B65D5D">
      <w:pPr>
        <w:tabs>
          <w:tab w:val="center" w:pos="4960"/>
          <w:tab w:val="left" w:pos="8568"/>
        </w:tabs>
        <w:rPr>
          <w:rFonts w:ascii="Times New Roman" w:hAnsi="Times New Roman" w:cs="Times New Roman"/>
          <w:b/>
          <w:bCs/>
          <w:color w:val="FF0000"/>
          <w:sz w:val="32"/>
          <w:szCs w:val="32"/>
        </w:rPr>
      </w:pPr>
    </w:p>
    <w:p w:rsidR="00CC752B" w:rsidRDefault="00011AAA" w:rsidP="00B65D5D">
      <w:pPr>
        <w:tabs>
          <w:tab w:val="center" w:pos="4960"/>
          <w:tab w:val="left" w:pos="8568"/>
        </w:tabs>
        <w:rPr>
          <w:rFonts w:ascii="Times New Roman" w:hAnsi="Times New Roman" w:cs="Times New Roman"/>
          <w:b/>
          <w:bCs/>
          <w:color w:val="FF0000"/>
          <w:sz w:val="32"/>
          <w:szCs w:val="32"/>
        </w:rPr>
      </w:pPr>
      <w:r>
        <w:rPr>
          <w:noProof/>
        </w:rPr>
        <w:drawing>
          <wp:anchor distT="0" distB="0" distL="114300" distR="114300" simplePos="0" relativeHeight="251695616" behindDoc="1" locked="0" layoutInCell="1" allowOverlap="1">
            <wp:simplePos x="0" y="0"/>
            <wp:positionH relativeFrom="column">
              <wp:posOffset>270510</wp:posOffset>
            </wp:positionH>
            <wp:positionV relativeFrom="paragraph">
              <wp:posOffset>3858260</wp:posOffset>
            </wp:positionV>
            <wp:extent cx="5852160" cy="3581400"/>
            <wp:effectExtent l="19050" t="0" r="0" b="0"/>
            <wp:wrapThrough wrapText="bothSides">
              <wp:wrapPolygon edited="0">
                <wp:start x="-70" y="0"/>
                <wp:lineTo x="-70" y="21485"/>
                <wp:lineTo x="21586" y="21485"/>
                <wp:lineTo x="21586" y="0"/>
                <wp:lineTo x="-70" y="0"/>
              </wp:wrapPolygon>
            </wp:wrapThrough>
            <wp:docPr id="59"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24"/>
                    <a:srcRect/>
                    <a:stretch>
                      <a:fillRect/>
                    </a:stretch>
                  </pic:blipFill>
                  <pic:spPr bwMode="auto">
                    <a:xfrm>
                      <a:off x="0" y="0"/>
                      <a:ext cx="5852160" cy="3581400"/>
                    </a:xfrm>
                    <a:prstGeom prst="rect">
                      <a:avLst/>
                    </a:prstGeom>
                    <a:noFill/>
                    <a:ln w="9525">
                      <a:noFill/>
                      <a:miter lim="800000"/>
                      <a:headEnd/>
                      <a:tailEnd/>
                    </a:ln>
                  </pic:spPr>
                </pic:pic>
              </a:graphicData>
            </a:graphic>
          </wp:anchor>
        </w:drawing>
      </w:r>
    </w:p>
    <w:p w:rsidR="005F7BE2" w:rsidRDefault="005F7BE2" w:rsidP="00B65D5D">
      <w:pPr>
        <w:tabs>
          <w:tab w:val="center" w:pos="4960"/>
          <w:tab w:val="left" w:pos="8568"/>
        </w:tabs>
        <w:rPr>
          <w:rFonts w:ascii="Times New Roman" w:hAnsi="Times New Roman" w:cs="Times New Roman"/>
          <w:b/>
          <w:bCs/>
          <w:color w:val="FF0000"/>
          <w:sz w:val="32"/>
          <w:szCs w:val="32"/>
        </w:rPr>
      </w:pPr>
    </w:p>
    <w:p w:rsidR="005F7BE2" w:rsidRPr="005F7BE2" w:rsidRDefault="005F7BE2" w:rsidP="005F7BE2">
      <w:pPr>
        <w:rPr>
          <w:rFonts w:ascii="Times New Roman" w:hAnsi="Times New Roman" w:cs="Times New Roman"/>
          <w:sz w:val="32"/>
          <w:szCs w:val="32"/>
        </w:rPr>
      </w:pPr>
    </w:p>
    <w:p w:rsidR="005F7BE2" w:rsidRPr="005F7BE2" w:rsidRDefault="005F7BE2" w:rsidP="005F7BE2">
      <w:pPr>
        <w:rPr>
          <w:rFonts w:ascii="Times New Roman" w:hAnsi="Times New Roman" w:cs="Times New Roman"/>
          <w:sz w:val="32"/>
          <w:szCs w:val="32"/>
        </w:rPr>
      </w:pPr>
    </w:p>
    <w:p w:rsidR="005F7BE2" w:rsidRPr="005F7BE2" w:rsidRDefault="005F7BE2" w:rsidP="005F7BE2">
      <w:pPr>
        <w:rPr>
          <w:rFonts w:ascii="Times New Roman" w:hAnsi="Times New Roman" w:cs="Times New Roman"/>
          <w:sz w:val="32"/>
          <w:szCs w:val="32"/>
        </w:rPr>
      </w:pPr>
    </w:p>
    <w:p w:rsidR="005F7BE2" w:rsidRPr="005F7BE2" w:rsidRDefault="005F7BE2" w:rsidP="005F7BE2">
      <w:pPr>
        <w:rPr>
          <w:rFonts w:ascii="Times New Roman" w:hAnsi="Times New Roman" w:cs="Times New Roman"/>
          <w:sz w:val="32"/>
          <w:szCs w:val="32"/>
        </w:rPr>
      </w:pPr>
    </w:p>
    <w:p w:rsidR="005F7BE2" w:rsidRPr="005F7BE2" w:rsidRDefault="005F7BE2" w:rsidP="005F7BE2">
      <w:pPr>
        <w:rPr>
          <w:rFonts w:ascii="Times New Roman" w:hAnsi="Times New Roman" w:cs="Times New Roman"/>
          <w:sz w:val="32"/>
          <w:szCs w:val="32"/>
        </w:rPr>
      </w:pPr>
    </w:p>
    <w:p w:rsidR="005F7BE2" w:rsidRPr="005F7BE2" w:rsidRDefault="005F7BE2" w:rsidP="005F7BE2">
      <w:pPr>
        <w:rPr>
          <w:rFonts w:ascii="Times New Roman" w:hAnsi="Times New Roman" w:cs="Times New Roman"/>
          <w:sz w:val="32"/>
          <w:szCs w:val="32"/>
        </w:rPr>
      </w:pPr>
    </w:p>
    <w:p w:rsidR="005F7BE2" w:rsidRPr="005F7BE2" w:rsidRDefault="005F7BE2" w:rsidP="005F7BE2">
      <w:pPr>
        <w:rPr>
          <w:rFonts w:ascii="Times New Roman" w:hAnsi="Times New Roman" w:cs="Times New Roman"/>
          <w:sz w:val="32"/>
          <w:szCs w:val="32"/>
        </w:rPr>
      </w:pPr>
    </w:p>
    <w:p w:rsidR="005F7BE2" w:rsidRPr="005F7BE2" w:rsidRDefault="005F7BE2" w:rsidP="005F7BE2">
      <w:pPr>
        <w:rPr>
          <w:rFonts w:ascii="Times New Roman" w:hAnsi="Times New Roman" w:cs="Times New Roman"/>
          <w:sz w:val="32"/>
          <w:szCs w:val="32"/>
        </w:rPr>
      </w:pPr>
    </w:p>
    <w:p w:rsidR="005F7BE2" w:rsidRDefault="005F7BE2" w:rsidP="005F7BE2">
      <w:pPr>
        <w:rPr>
          <w:rFonts w:ascii="Times New Roman" w:hAnsi="Times New Roman" w:cs="Times New Roman"/>
          <w:sz w:val="32"/>
          <w:szCs w:val="32"/>
        </w:rPr>
      </w:pPr>
    </w:p>
    <w:p w:rsidR="005F7BE2" w:rsidRDefault="005F7BE2" w:rsidP="005F7BE2">
      <w:pPr>
        <w:rPr>
          <w:rFonts w:ascii="Times New Roman" w:hAnsi="Times New Roman" w:cs="Times New Roman"/>
          <w:sz w:val="32"/>
          <w:szCs w:val="32"/>
        </w:rPr>
      </w:pPr>
    </w:p>
    <w:p w:rsidR="005F7BE2" w:rsidRDefault="005F7BE2" w:rsidP="005F7BE2">
      <w:pPr>
        <w:rPr>
          <w:rFonts w:ascii="Times New Roman" w:hAnsi="Times New Roman" w:cs="Times New Roman"/>
          <w:sz w:val="32"/>
          <w:szCs w:val="32"/>
        </w:rPr>
      </w:pPr>
    </w:p>
    <w:p w:rsidR="005F7BE2" w:rsidRDefault="005F7BE2" w:rsidP="005F7BE2">
      <w:pPr>
        <w:rPr>
          <w:rFonts w:ascii="Times New Roman" w:hAnsi="Times New Roman" w:cs="Times New Roman"/>
          <w:sz w:val="32"/>
          <w:szCs w:val="32"/>
        </w:rPr>
      </w:pPr>
    </w:p>
    <w:p w:rsidR="005F7BE2" w:rsidRDefault="005F7BE2" w:rsidP="005F7BE2">
      <w:pPr>
        <w:rPr>
          <w:rFonts w:ascii="Times New Roman" w:hAnsi="Times New Roman" w:cs="Times New Roman"/>
          <w:sz w:val="32"/>
          <w:szCs w:val="32"/>
        </w:rPr>
      </w:pPr>
    </w:p>
    <w:p w:rsidR="005F7BE2" w:rsidRDefault="005F7BE2" w:rsidP="005F7BE2">
      <w:pPr>
        <w:rPr>
          <w:rFonts w:ascii="Times New Roman" w:hAnsi="Times New Roman" w:cs="Times New Roman"/>
          <w:sz w:val="32"/>
          <w:szCs w:val="32"/>
        </w:rPr>
      </w:pPr>
    </w:p>
    <w:p w:rsidR="005F7BE2" w:rsidRDefault="005F7BE2" w:rsidP="005F7BE2">
      <w:pPr>
        <w:rPr>
          <w:rFonts w:ascii="Times New Roman" w:hAnsi="Times New Roman" w:cs="Times New Roman"/>
          <w:sz w:val="32"/>
          <w:szCs w:val="32"/>
        </w:rPr>
      </w:pPr>
    </w:p>
    <w:p w:rsidR="005F7BE2" w:rsidRDefault="005F7BE2" w:rsidP="005F7BE2">
      <w:pPr>
        <w:rPr>
          <w:rFonts w:ascii="Times New Roman" w:hAnsi="Times New Roman" w:cs="Times New Roman"/>
          <w:sz w:val="32"/>
          <w:szCs w:val="32"/>
        </w:rPr>
      </w:pPr>
    </w:p>
    <w:p w:rsidR="005F7BE2" w:rsidRDefault="005F7BE2" w:rsidP="005F7BE2">
      <w:pPr>
        <w:rPr>
          <w:rFonts w:ascii="Times New Roman" w:hAnsi="Times New Roman" w:cs="Times New Roman"/>
          <w:sz w:val="32"/>
          <w:szCs w:val="32"/>
        </w:rPr>
      </w:pPr>
    </w:p>
    <w:p w:rsidR="005F7BE2" w:rsidRDefault="005F7BE2" w:rsidP="005F7BE2">
      <w:pPr>
        <w:jc w:val="right"/>
        <w:rPr>
          <w:rFonts w:ascii="Times New Roman" w:hAnsi="Times New Roman" w:cs="Times New Roman"/>
          <w:sz w:val="28"/>
          <w:szCs w:val="28"/>
        </w:rPr>
      </w:pPr>
      <w:r>
        <w:rPr>
          <w:rFonts w:ascii="Times New Roman" w:hAnsi="Times New Roman" w:cs="Times New Roman"/>
          <w:sz w:val="28"/>
          <w:szCs w:val="28"/>
        </w:rPr>
        <w:lastRenderedPageBreak/>
        <w:t>Приложение 8</w:t>
      </w:r>
    </w:p>
    <w:p w:rsidR="005F7BE2" w:rsidRDefault="005F7BE2" w:rsidP="005F7BE2">
      <w:pPr>
        <w:jc w:val="center"/>
        <w:rPr>
          <w:rFonts w:ascii="Times New Roman" w:hAnsi="Times New Roman" w:cs="Times New Roman"/>
          <w:sz w:val="32"/>
          <w:szCs w:val="32"/>
        </w:rPr>
      </w:pPr>
      <w:r>
        <w:rPr>
          <w:rFonts w:ascii="Times New Roman" w:hAnsi="Times New Roman" w:cs="Times New Roman"/>
          <w:sz w:val="32"/>
          <w:szCs w:val="32"/>
        </w:rPr>
        <w:t>Открытие стелы «По тропе солдатской судьбы» 9 Мая 2020 г.</w:t>
      </w:r>
    </w:p>
    <w:p w:rsidR="005F7BE2" w:rsidRDefault="00011AAA" w:rsidP="005F7BE2">
      <w:pPr>
        <w:rPr>
          <w:rFonts w:ascii="Times New Roman" w:hAnsi="Times New Roman" w:cs="Times New Roman"/>
          <w:sz w:val="32"/>
          <w:szCs w:val="32"/>
        </w:rPr>
      </w:pPr>
      <w:r>
        <w:rPr>
          <w:rFonts w:ascii="Times New Roman" w:hAnsi="Times New Roman" w:cs="Times New Roman"/>
          <w:noProof/>
          <w:sz w:val="32"/>
          <w:szCs w:val="32"/>
        </w:rPr>
        <w:drawing>
          <wp:inline distT="0" distB="0" distL="0" distR="0">
            <wp:extent cx="5913120" cy="3939540"/>
            <wp:effectExtent l="19050" t="0" r="0" b="0"/>
            <wp:docPr id="81" name="Рисунок 81" descr="\\ng\Школа\Фото видео\2020 год\9 МАЯ\DSC_09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ng\Школа\Фото видео\2020 год\9 МАЯ\DSC_0917.JPG"/>
                    <pic:cNvPicPr>
                      <a:picLocks noChangeAspect="1" noChangeArrowheads="1"/>
                    </pic:cNvPicPr>
                  </pic:nvPicPr>
                  <pic:blipFill>
                    <a:blip r:embed="rId25" cstate="print"/>
                    <a:srcRect/>
                    <a:stretch>
                      <a:fillRect/>
                    </a:stretch>
                  </pic:blipFill>
                  <pic:spPr bwMode="auto">
                    <a:xfrm>
                      <a:off x="0" y="0"/>
                      <a:ext cx="5913120" cy="3939540"/>
                    </a:xfrm>
                    <a:prstGeom prst="rect">
                      <a:avLst/>
                    </a:prstGeom>
                    <a:noFill/>
                    <a:ln w="9525">
                      <a:noFill/>
                      <a:miter lim="800000"/>
                      <a:headEnd/>
                      <a:tailEnd/>
                    </a:ln>
                  </pic:spPr>
                </pic:pic>
              </a:graphicData>
            </a:graphic>
          </wp:inline>
        </w:drawing>
      </w:r>
    </w:p>
    <w:p w:rsidR="005F7BE2" w:rsidRDefault="005F7BE2" w:rsidP="005F7BE2">
      <w:pPr>
        <w:rPr>
          <w:rFonts w:ascii="Times New Roman" w:hAnsi="Times New Roman" w:cs="Times New Roman"/>
          <w:sz w:val="32"/>
          <w:szCs w:val="32"/>
        </w:rPr>
      </w:pPr>
    </w:p>
    <w:p w:rsidR="005F7BE2" w:rsidRDefault="00011AAA" w:rsidP="005F7BE2">
      <w:pPr>
        <w:rPr>
          <w:rFonts w:ascii="Times New Roman" w:hAnsi="Times New Roman" w:cs="Times New Roman"/>
          <w:sz w:val="32"/>
          <w:szCs w:val="32"/>
        </w:rPr>
      </w:pPr>
      <w:r>
        <w:rPr>
          <w:rFonts w:ascii="Times New Roman" w:hAnsi="Times New Roman" w:cs="Times New Roman"/>
          <w:noProof/>
          <w:sz w:val="32"/>
          <w:szCs w:val="32"/>
        </w:rPr>
        <w:drawing>
          <wp:inline distT="0" distB="0" distL="0" distR="0">
            <wp:extent cx="5859780" cy="3916680"/>
            <wp:effectExtent l="19050" t="0" r="7620" b="0"/>
            <wp:docPr id="85" name="Рисунок 85" descr="\\ng\Школа\Фото видео\2020 год\9 МАЯ\DSC_09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ng\Школа\Фото видео\2020 год\9 МАЯ\DSC_0943.JPG"/>
                    <pic:cNvPicPr>
                      <a:picLocks noChangeAspect="1" noChangeArrowheads="1"/>
                    </pic:cNvPicPr>
                  </pic:nvPicPr>
                  <pic:blipFill>
                    <a:blip r:embed="rId26" cstate="print"/>
                    <a:srcRect/>
                    <a:stretch>
                      <a:fillRect/>
                    </a:stretch>
                  </pic:blipFill>
                  <pic:spPr bwMode="auto">
                    <a:xfrm>
                      <a:off x="0" y="0"/>
                      <a:ext cx="5859780" cy="3916680"/>
                    </a:xfrm>
                    <a:prstGeom prst="rect">
                      <a:avLst/>
                    </a:prstGeom>
                    <a:noFill/>
                    <a:ln w="9525">
                      <a:noFill/>
                      <a:miter lim="800000"/>
                      <a:headEnd/>
                      <a:tailEnd/>
                    </a:ln>
                  </pic:spPr>
                </pic:pic>
              </a:graphicData>
            </a:graphic>
          </wp:inline>
        </w:drawing>
      </w:r>
    </w:p>
    <w:p w:rsidR="00CC752B" w:rsidRPr="005F7BE2" w:rsidRDefault="00CC752B" w:rsidP="005F7BE2">
      <w:pPr>
        <w:rPr>
          <w:rFonts w:ascii="Times New Roman" w:hAnsi="Times New Roman" w:cs="Times New Roman"/>
          <w:sz w:val="32"/>
          <w:szCs w:val="32"/>
        </w:rPr>
        <w:sectPr w:rsidR="00CC752B" w:rsidRPr="005F7BE2" w:rsidSect="007D0159">
          <w:pgSz w:w="11906" w:h="16838"/>
          <w:pgMar w:top="1134" w:right="851" w:bottom="1134" w:left="1134" w:header="720" w:footer="720" w:gutter="0"/>
          <w:cols w:space="720"/>
          <w:formProt w:val="0"/>
          <w:docGrid w:linePitch="240" w:charSpace="4096"/>
        </w:sectPr>
      </w:pPr>
    </w:p>
    <w:p w:rsidR="00CC752B" w:rsidRPr="003A148B" w:rsidRDefault="005F7BE2" w:rsidP="005F7BE2">
      <w:pPr>
        <w:jc w:val="right"/>
        <w:rPr>
          <w:rFonts w:ascii="Times New Roman" w:hAnsi="Times New Roman" w:cs="Times New Roman"/>
          <w:sz w:val="32"/>
          <w:szCs w:val="32"/>
        </w:rPr>
      </w:pPr>
      <w:r>
        <w:rPr>
          <w:rFonts w:ascii="Times New Roman" w:hAnsi="Times New Roman" w:cs="Times New Roman"/>
          <w:sz w:val="32"/>
          <w:szCs w:val="32"/>
        </w:rPr>
        <w:lastRenderedPageBreak/>
        <w:t>Приложение 9</w:t>
      </w:r>
    </w:p>
    <w:p w:rsidR="00CC752B" w:rsidRPr="003A148B" w:rsidRDefault="00CC752B" w:rsidP="003A148B">
      <w:pPr>
        <w:jc w:val="center"/>
        <w:rPr>
          <w:rFonts w:ascii="Times New Roman" w:hAnsi="Times New Roman" w:cs="Times New Roman"/>
          <w:sz w:val="32"/>
          <w:szCs w:val="32"/>
        </w:rPr>
      </w:pPr>
      <w:r w:rsidRPr="003A148B">
        <w:rPr>
          <w:rFonts w:ascii="Times New Roman" w:hAnsi="Times New Roman" w:cs="Times New Roman"/>
          <w:sz w:val="32"/>
          <w:szCs w:val="32"/>
        </w:rPr>
        <w:t>Открытие мемориальной доски Герою Советского Союза</w:t>
      </w:r>
      <w:r w:rsidR="00966CD7">
        <w:rPr>
          <w:rFonts w:ascii="Times New Roman" w:hAnsi="Times New Roman" w:cs="Times New Roman"/>
          <w:sz w:val="32"/>
          <w:szCs w:val="32"/>
        </w:rPr>
        <w:br/>
      </w:r>
      <w:r w:rsidRPr="003A148B">
        <w:rPr>
          <w:rFonts w:ascii="Times New Roman" w:hAnsi="Times New Roman" w:cs="Times New Roman"/>
          <w:sz w:val="32"/>
          <w:szCs w:val="32"/>
        </w:rPr>
        <w:t xml:space="preserve"> Шалимову В.П. на здании Новогоряновской средней школы  10.09.2020 г.</w:t>
      </w:r>
    </w:p>
    <w:p w:rsidR="00CC752B" w:rsidRDefault="00011AAA" w:rsidP="00B65D5D">
      <w:pPr>
        <w:tabs>
          <w:tab w:val="center" w:pos="4960"/>
          <w:tab w:val="left" w:pos="8568"/>
        </w:tabs>
        <w:rPr>
          <w:rFonts w:ascii="Times New Roman" w:hAnsi="Times New Roman" w:cs="Times New Roman"/>
          <w:b/>
          <w:bCs/>
          <w:color w:val="FF0000"/>
          <w:sz w:val="32"/>
          <w:szCs w:val="32"/>
        </w:rPr>
      </w:pPr>
      <w:r>
        <w:rPr>
          <w:noProof/>
        </w:rPr>
        <w:drawing>
          <wp:anchor distT="0" distB="0" distL="114300" distR="114300" simplePos="0" relativeHeight="251687424" behindDoc="1" locked="0" layoutInCell="1" allowOverlap="1">
            <wp:simplePos x="0" y="0"/>
            <wp:positionH relativeFrom="column">
              <wp:posOffset>-3810</wp:posOffset>
            </wp:positionH>
            <wp:positionV relativeFrom="paragraph">
              <wp:posOffset>1270</wp:posOffset>
            </wp:positionV>
            <wp:extent cx="5852160" cy="3878580"/>
            <wp:effectExtent l="19050" t="0" r="0" b="0"/>
            <wp:wrapThrough wrapText="bothSides">
              <wp:wrapPolygon edited="0">
                <wp:start x="-70" y="0"/>
                <wp:lineTo x="-70" y="21536"/>
                <wp:lineTo x="21586" y="21536"/>
                <wp:lineTo x="21586" y="0"/>
                <wp:lineTo x="-70" y="0"/>
              </wp:wrapPolygon>
            </wp:wrapThrough>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27"/>
                    <a:srcRect/>
                    <a:stretch>
                      <a:fillRect/>
                    </a:stretch>
                  </pic:blipFill>
                  <pic:spPr bwMode="auto">
                    <a:xfrm>
                      <a:off x="0" y="0"/>
                      <a:ext cx="5852160" cy="3878580"/>
                    </a:xfrm>
                    <a:prstGeom prst="rect">
                      <a:avLst/>
                    </a:prstGeom>
                    <a:noFill/>
                    <a:ln w="9525">
                      <a:noFill/>
                      <a:miter lim="800000"/>
                      <a:headEnd/>
                      <a:tailEnd/>
                    </a:ln>
                  </pic:spPr>
                </pic:pic>
              </a:graphicData>
            </a:graphic>
          </wp:anchor>
        </w:drawing>
      </w:r>
    </w:p>
    <w:p w:rsidR="00CC752B" w:rsidRDefault="00011AAA" w:rsidP="00B65D5D">
      <w:pPr>
        <w:tabs>
          <w:tab w:val="center" w:pos="4960"/>
          <w:tab w:val="left" w:pos="8568"/>
        </w:tabs>
        <w:rPr>
          <w:rFonts w:ascii="Times New Roman" w:hAnsi="Times New Roman" w:cs="Times New Roman"/>
          <w:b/>
          <w:bCs/>
          <w:color w:val="FF0000"/>
          <w:sz w:val="32"/>
          <w:szCs w:val="32"/>
        </w:rPr>
      </w:pPr>
      <w:r>
        <w:rPr>
          <w:noProof/>
        </w:rPr>
        <w:drawing>
          <wp:anchor distT="0" distB="0" distL="114300" distR="114300" simplePos="0" relativeHeight="251689472" behindDoc="1" locked="0" layoutInCell="1" allowOverlap="1">
            <wp:simplePos x="0" y="0"/>
            <wp:positionH relativeFrom="column">
              <wp:posOffset>-5966460</wp:posOffset>
            </wp:positionH>
            <wp:positionV relativeFrom="paragraph">
              <wp:posOffset>3697605</wp:posOffset>
            </wp:positionV>
            <wp:extent cx="5814060" cy="3848100"/>
            <wp:effectExtent l="19050" t="0" r="0" b="0"/>
            <wp:wrapThrough wrapText="bothSides">
              <wp:wrapPolygon edited="0">
                <wp:start x="-71" y="0"/>
                <wp:lineTo x="-71" y="21493"/>
                <wp:lineTo x="21586" y="21493"/>
                <wp:lineTo x="21586" y="0"/>
                <wp:lineTo x="-71" y="0"/>
              </wp:wrapPolygon>
            </wp:wrapThrough>
            <wp:docPr id="56"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28"/>
                    <a:srcRect/>
                    <a:stretch>
                      <a:fillRect/>
                    </a:stretch>
                  </pic:blipFill>
                  <pic:spPr bwMode="auto">
                    <a:xfrm>
                      <a:off x="0" y="0"/>
                      <a:ext cx="5814060" cy="3848100"/>
                    </a:xfrm>
                    <a:prstGeom prst="rect">
                      <a:avLst/>
                    </a:prstGeom>
                    <a:noFill/>
                    <a:ln w="9525">
                      <a:noFill/>
                      <a:miter lim="800000"/>
                      <a:headEnd/>
                      <a:tailEnd/>
                    </a:ln>
                  </pic:spPr>
                </pic:pic>
              </a:graphicData>
            </a:graphic>
          </wp:anchor>
        </w:drawing>
      </w:r>
    </w:p>
    <w:p w:rsidR="00966CD7" w:rsidRDefault="00966CD7" w:rsidP="003A148B">
      <w:pPr>
        <w:tabs>
          <w:tab w:val="center" w:pos="4960"/>
          <w:tab w:val="left" w:pos="8568"/>
        </w:tabs>
        <w:jc w:val="right"/>
        <w:rPr>
          <w:rFonts w:ascii="Times New Roman" w:hAnsi="Times New Roman" w:cs="Times New Roman"/>
          <w:sz w:val="32"/>
          <w:szCs w:val="32"/>
        </w:rPr>
      </w:pPr>
    </w:p>
    <w:p w:rsidR="00966CD7" w:rsidRDefault="00966CD7" w:rsidP="003A148B">
      <w:pPr>
        <w:tabs>
          <w:tab w:val="center" w:pos="4960"/>
          <w:tab w:val="left" w:pos="8568"/>
        </w:tabs>
        <w:jc w:val="right"/>
        <w:rPr>
          <w:rFonts w:ascii="Times New Roman" w:hAnsi="Times New Roman" w:cs="Times New Roman"/>
          <w:sz w:val="32"/>
          <w:szCs w:val="32"/>
        </w:rPr>
      </w:pPr>
    </w:p>
    <w:p w:rsidR="00966CD7" w:rsidRDefault="00966CD7" w:rsidP="003A148B">
      <w:pPr>
        <w:tabs>
          <w:tab w:val="center" w:pos="4960"/>
          <w:tab w:val="left" w:pos="8568"/>
        </w:tabs>
        <w:jc w:val="right"/>
        <w:rPr>
          <w:rFonts w:ascii="Times New Roman" w:hAnsi="Times New Roman" w:cs="Times New Roman"/>
          <w:sz w:val="32"/>
          <w:szCs w:val="32"/>
        </w:rPr>
      </w:pPr>
    </w:p>
    <w:p w:rsidR="00966CD7" w:rsidRDefault="00966CD7" w:rsidP="003A148B">
      <w:pPr>
        <w:tabs>
          <w:tab w:val="center" w:pos="4960"/>
          <w:tab w:val="left" w:pos="8568"/>
        </w:tabs>
        <w:jc w:val="right"/>
        <w:rPr>
          <w:rFonts w:ascii="Times New Roman" w:hAnsi="Times New Roman" w:cs="Times New Roman"/>
          <w:sz w:val="32"/>
          <w:szCs w:val="32"/>
        </w:rPr>
      </w:pPr>
    </w:p>
    <w:p w:rsidR="00966CD7" w:rsidRDefault="00966CD7" w:rsidP="003A148B">
      <w:pPr>
        <w:tabs>
          <w:tab w:val="center" w:pos="4960"/>
          <w:tab w:val="left" w:pos="8568"/>
        </w:tabs>
        <w:jc w:val="right"/>
        <w:rPr>
          <w:rFonts w:ascii="Times New Roman" w:hAnsi="Times New Roman" w:cs="Times New Roman"/>
          <w:sz w:val="32"/>
          <w:szCs w:val="32"/>
        </w:rPr>
      </w:pPr>
    </w:p>
    <w:p w:rsidR="00966CD7" w:rsidRDefault="00966CD7" w:rsidP="003A148B">
      <w:pPr>
        <w:tabs>
          <w:tab w:val="center" w:pos="4960"/>
          <w:tab w:val="left" w:pos="8568"/>
        </w:tabs>
        <w:jc w:val="right"/>
        <w:rPr>
          <w:rFonts w:ascii="Times New Roman" w:hAnsi="Times New Roman" w:cs="Times New Roman"/>
          <w:sz w:val="32"/>
          <w:szCs w:val="32"/>
        </w:rPr>
      </w:pPr>
    </w:p>
    <w:p w:rsidR="00966CD7" w:rsidRDefault="00966CD7" w:rsidP="003A148B">
      <w:pPr>
        <w:tabs>
          <w:tab w:val="center" w:pos="4960"/>
          <w:tab w:val="left" w:pos="8568"/>
        </w:tabs>
        <w:jc w:val="right"/>
        <w:rPr>
          <w:rFonts w:ascii="Times New Roman" w:hAnsi="Times New Roman" w:cs="Times New Roman"/>
          <w:sz w:val="32"/>
          <w:szCs w:val="32"/>
        </w:rPr>
      </w:pPr>
    </w:p>
    <w:p w:rsidR="00966CD7" w:rsidRDefault="00966CD7" w:rsidP="003A148B">
      <w:pPr>
        <w:tabs>
          <w:tab w:val="center" w:pos="4960"/>
          <w:tab w:val="left" w:pos="8568"/>
        </w:tabs>
        <w:jc w:val="right"/>
        <w:rPr>
          <w:rFonts w:ascii="Times New Roman" w:hAnsi="Times New Roman" w:cs="Times New Roman"/>
          <w:sz w:val="32"/>
          <w:szCs w:val="32"/>
        </w:rPr>
      </w:pPr>
    </w:p>
    <w:p w:rsidR="00966CD7" w:rsidRDefault="00966CD7" w:rsidP="003A148B">
      <w:pPr>
        <w:tabs>
          <w:tab w:val="center" w:pos="4960"/>
          <w:tab w:val="left" w:pos="8568"/>
        </w:tabs>
        <w:jc w:val="right"/>
        <w:rPr>
          <w:rFonts w:ascii="Times New Roman" w:hAnsi="Times New Roman" w:cs="Times New Roman"/>
          <w:sz w:val="32"/>
          <w:szCs w:val="32"/>
        </w:rPr>
      </w:pPr>
    </w:p>
    <w:p w:rsidR="00966CD7" w:rsidRDefault="00966CD7" w:rsidP="003A148B">
      <w:pPr>
        <w:tabs>
          <w:tab w:val="center" w:pos="4960"/>
          <w:tab w:val="left" w:pos="8568"/>
        </w:tabs>
        <w:jc w:val="right"/>
        <w:rPr>
          <w:rFonts w:ascii="Times New Roman" w:hAnsi="Times New Roman" w:cs="Times New Roman"/>
          <w:sz w:val="32"/>
          <w:szCs w:val="32"/>
        </w:rPr>
      </w:pPr>
    </w:p>
    <w:p w:rsidR="00966CD7" w:rsidRDefault="00966CD7" w:rsidP="003A148B">
      <w:pPr>
        <w:tabs>
          <w:tab w:val="center" w:pos="4960"/>
          <w:tab w:val="left" w:pos="8568"/>
        </w:tabs>
        <w:jc w:val="right"/>
        <w:rPr>
          <w:rFonts w:ascii="Times New Roman" w:hAnsi="Times New Roman" w:cs="Times New Roman"/>
          <w:sz w:val="32"/>
          <w:szCs w:val="32"/>
        </w:rPr>
      </w:pPr>
    </w:p>
    <w:p w:rsidR="00CC752B" w:rsidRDefault="00CC752B" w:rsidP="00B65D5D">
      <w:pPr>
        <w:tabs>
          <w:tab w:val="center" w:pos="4960"/>
          <w:tab w:val="left" w:pos="8568"/>
        </w:tabs>
        <w:rPr>
          <w:rFonts w:ascii="Times New Roman" w:hAnsi="Times New Roman" w:cs="Times New Roman"/>
          <w:b/>
          <w:bCs/>
          <w:color w:val="FF0000"/>
          <w:sz w:val="32"/>
          <w:szCs w:val="32"/>
        </w:rPr>
      </w:pPr>
    </w:p>
    <w:p w:rsidR="00966CD7" w:rsidRPr="003A148B" w:rsidRDefault="00966CD7" w:rsidP="00B65D5D">
      <w:pPr>
        <w:tabs>
          <w:tab w:val="center" w:pos="4960"/>
          <w:tab w:val="left" w:pos="8568"/>
        </w:tabs>
        <w:rPr>
          <w:rFonts w:ascii="Times New Roman" w:hAnsi="Times New Roman" w:cs="Times New Roman"/>
          <w:b/>
          <w:bCs/>
          <w:sz w:val="32"/>
          <w:szCs w:val="32"/>
        </w:rPr>
      </w:pPr>
    </w:p>
    <w:p w:rsidR="00055FFB" w:rsidRDefault="00055FFB" w:rsidP="00B65D5D">
      <w:pPr>
        <w:tabs>
          <w:tab w:val="center" w:pos="4960"/>
          <w:tab w:val="left" w:pos="8568"/>
        </w:tabs>
        <w:rPr>
          <w:rFonts w:ascii="Times New Roman" w:hAnsi="Times New Roman" w:cs="Times New Roman"/>
          <w:b/>
          <w:bCs/>
          <w:color w:val="FF0000"/>
          <w:sz w:val="32"/>
          <w:szCs w:val="32"/>
        </w:rPr>
      </w:pPr>
    </w:p>
    <w:p w:rsidR="00055FFB" w:rsidRPr="00055FFB" w:rsidRDefault="00055FFB" w:rsidP="00055FFB">
      <w:pPr>
        <w:rPr>
          <w:rFonts w:ascii="Times New Roman" w:hAnsi="Times New Roman" w:cs="Times New Roman"/>
          <w:sz w:val="32"/>
          <w:szCs w:val="32"/>
        </w:rPr>
      </w:pPr>
    </w:p>
    <w:p w:rsidR="00055FFB" w:rsidRPr="00055FFB" w:rsidRDefault="00055FFB" w:rsidP="00055FFB">
      <w:pPr>
        <w:rPr>
          <w:rFonts w:ascii="Times New Roman" w:hAnsi="Times New Roman" w:cs="Times New Roman"/>
          <w:sz w:val="32"/>
          <w:szCs w:val="32"/>
        </w:rPr>
      </w:pPr>
    </w:p>
    <w:p w:rsidR="00CC752B" w:rsidRDefault="00CC752B" w:rsidP="00055FFB">
      <w:pPr>
        <w:rPr>
          <w:rFonts w:ascii="Times New Roman" w:hAnsi="Times New Roman" w:cs="Times New Roman"/>
          <w:sz w:val="32"/>
          <w:szCs w:val="32"/>
        </w:rPr>
      </w:pPr>
    </w:p>
    <w:p w:rsidR="00055FFB" w:rsidRDefault="00055FFB" w:rsidP="00055FFB">
      <w:pPr>
        <w:rPr>
          <w:rFonts w:ascii="Times New Roman" w:hAnsi="Times New Roman" w:cs="Times New Roman"/>
          <w:sz w:val="32"/>
          <w:szCs w:val="32"/>
        </w:rPr>
      </w:pPr>
    </w:p>
    <w:p w:rsidR="00055FFB" w:rsidRPr="003A148B" w:rsidRDefault="00055FFB" w:rsidP="00055FFB">
      <w:pPr>
        <w:tabs>
          <w:tab w:val="center" w:pos="4960"/>
          <w:tab w:val="left" w:pos="8568"/>
        </w:tabs>
        <w:jc w:val="right"/>
        <w:rPr>
          <w:rFonts w:ascii="Times New Roman" w:hAnsi="Times New Roman" w:cs="Times New Roman"/>
          <w:sz w:val="32"/>
          <w:szCs w:val="32"/>
        </w:rPr>
      </w:pPr>
      <w:r>
        <w:rPr>
          <w:rFonts w:ascii="Times New Roman" w:hAnsi="Times New Roman" w:cs="Times New Roman"/>
          <w:sz w:val="32"/>
          <w:szCs w:val="32"/>
        </w:rPr>
        <w:lastRenderedPageBreak/>
        <w:t>Приложение 10</w:t>
      </w:r>
    </w:p>
    <w:p w:rsidR="00DC57B3" w:rsidRDefault="00DC57B3" w:rsidP="00520206">
      <w:pPr>
        <w:jc w:val="center"/>
        <w:rPr>
          <w:rFonts w:ascii="Times New Roman" w:hAnsi="Times New Roman" w:cs="Times New Roman"/>
          <w:sz w:val="32"/>
          <w:szCs w:val="32"/>
        </w:rPr>
      </w:pPr>
    </w:p>
    <w:p w:rsidR="00055FFB" w:rsidRDefault="00520206" w:rsidP="00520206">
      <w:pPr>
        <w:jc w:val="center"/>
        <w:rPr>
          <w:rFonts w:ascii="Times New Roman" w:hAnsi="Times New Roman" w:cs="Times New Roman"/>
          <w:sz w:val="32"/>
          <w:szCs w:val="32"/>
        </w:rPr>
      </w:pPr>
      <w:r>
        <w:rPr>
          <w:rFonts w:ascii="Times New Roman" w:hAnsi="Times New Roman" w:cs="Times New Roman"/>
          <w:sz w:val="32"/>
          <w:szCs w:val="32"/>
        </w:rPr>
        <w:t>Профориентация учащихся МБОУ Новогоряновская СОШ</w:t>
      </w:r>
    </w:p>
    <w:p w:rsidR="00A45A77" w:rsidRPr="00055FFB" w:rsidRDefault="00A10371">
      <w:pPr>
        <w:tabs>
          <w:tab w:val="left" w:pos="1404"/>
        </w:tabs>
        <w:rPr>
          <w:rFonts w:ascii="Times New Roman" w:hAnsi="Times New Roman" w:cs="Times New Roman"/>
          <w:sz w:val="32"/>
          <w:szCs w:val="32"/>
        </w:rPr>
      </w:pPr>
      <w:r>
        <w:rPr>
          <w:noProof/>
        </w:rPr>
        <w:drawing>
          <wp:anchor distT="0" distB="0" distL="114300" distR="114300" simplePos="0" relativeHeight="251698688" behindDoc="1" locked="0" layoutInCell="1" allowOverlap="1">
            <wp:simplePos x="0" y="0"/>
            <wp:positionH relativeFrom="column">
              <wp:posOffset>755015</wp:posOffset>
            </wp:positionH>
            <wp:positionV relativeFrom="paragraph">
              <wp:posOffset>4692015</wp:posOffset>
            </wp:positionV>
            <wp:extent cx="4690110" cy="3002280"/>
            <wp:effectExtent l="19050" t="0" r="0" b="0"/>
            <wp:wrapThrough wrapText="bothSides">
              <wp:wrapPolygon edited="0">
                <wp:start x="-88" y="0"/>
                <wp:lineTo x="-88" y="21518"/>
                <wp:lineTo x="21582" y="21518"/>
                <wp:lineTo x="21582" y="0"/>
                <wp:lineTo x="-88" y="0"/>
              </wp:wrapPolygon>
            </wp:wrapThrough>
            <wp:docPr id="61"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29"/>
                    <a:srcRect/>
                    <a:stretch>
                      <a:fillRect/>
                    </a:stretch>
                  </pic:blipFill>
                  <pic:spPr bwMode="auto">
                    <a:xfrm>
                      <a:off x="0" y="0"/>
                      <a:ext cx="4690110" cy="3002280"/>
                    </a:xfrm>
                    <a:prstGeom prst="rect">
                      <a:avLst/>
                    </a:prstGeom>
                    <a:noFill/>
                    <a:ln w="9525">
                      <a:noFill/>
                      <a:miter lim="800000"/>
                      <a:headEnd/>
                      <a:tailEnd/>
                    </a:ln>
                  </pic:spPr>
                </pic:pic>
              </a:graphicData>
            </a:graphic>
          </wp:anchor>
        </w:drawing>
      </w:r>
      <w:r w:rsidR="00011AAA">
        <w:rPr>
          <w:noProof/>
        </w:rPr>
        <w:drawing>
          <wp:anchor distT="0" distB="0" distL="114300" distR="114300" simplePos="0" relativeHeight="251700736" behindDoc="1" locked="0" layoutInCell="1" allowOverlap="1">
            <wp:simplePos x="0" y="0"/>
            <wp:positionH relativeFrom="column">
              <wp:posOffset>758190</wp:posOffset>
            </wp:positionH>
            <wp:positionV relativeFrom="paragraph">
              <wp:posOffset>592455</wp:posOffset>
            </wp:positionV>
            <wp:extent cx="4690110" cy="3368040"/>
            <wp:effectExtent l="19050" t="0" r="0" b="0"/>
            <wp:wrapThrough wrapText="bothSides">
              <wp:wrapPolygon edited="0">
                <wp:start x="-88" y="0"/>
                <wp:lineTo x="-88" y="21502"/>
                <wp:lineTo x="21582" y="21502"/>
                <wp:lineTo x="21582" y="0"/>
                <wp:lineTo x="-88" y="0"/>
              </wp:wrapPolygon>
            </wp:wrapThrough>
            <wp:docPr id="62" name="Рисунок 62" descr="P1100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P1100890"/>
                    <pic:cNvPicPr>
                      <a:picLocks noChangeAspect="1" noChangeArrowheads="1"/>
                    </pic:cNvPicPr>
                  </pic:nvPicPr>
                  <pic:blipFill>
                    <a:blip r:embed="rId30" cstate="print"/>
                    <a:srcRect/>
                    <a:stretch>
                      <a:fillRect/>
                    </a:stretch>
                  </pic:blipFill>
                  <pic:spPr bwMode="auto">
                    <a:xfrm>
                      <a:off x="0" y="0"/>
                      <a:ext cx="4690110" cy="3368040"/>
                    </a:xfrm>
                    <a:prstGeom prst="rect">
                      <a:avLst/>
                    </a:prstGeom>
                    <a:noFill/>
                    <a:ln w="9525">
                      <a:noFill/>
                      <a:miter lim="800000"/>
                      <a:headEnd/>
                      <a:tailEnd/>
                    </a:ln>
                  </pic:spPr>
                </pic:pic>
              </a:graphicData>
            </a:graphic>
          </wp:anchor>
        </w:drawing>
      </w:r>
    </w:p>
    <w:sectPr w:rsidR="00A45A77" w:rsidRPr="00055FFB" w:rsidSect="007D0159">
      <w:pgSz w:w="11906" w:h="16838"/>
      <w:pgMar w:top="1134" w:right="851" w:bottom="1134" w:left="1134" w:header="720" w:footer="720" w:gutter="0"/>
      <w:cols w:space="720"/>
      <w:formProt w:val="0"/>
      <w:docGrid w:linePitch="240" w:charSpace="409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E3245" w:rsidRDefault="00AE3245" w:rsidP="006D7A17">
      <w:pPr>
        <w:spacing w:after="0" w:line="240" w:lineRule="auto"/>
      </w:pPr>
      <w:r>
        <w:separator/>
      </w:r>
    </w:p>
  </w:endnote>
  <w:endnote w:type="continuationSeparator" w:id="1">
    <w:p w:rsidR="00AE3245" w:rsidRDefault="00AE3245" w:rsidP="006D7A1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DejaVu Sans">
    <w:altName w:val="MS Mincho"/>
    <w:panose1 w:val="00000000000000000000"/>
    <w:charset w:val="80"/>
    <w:family w:val="auto"/>
    <w:notTrueType/>
    <w:pitch w:val="variable"/>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E3245" w:rsidRDefault="00AE3245" w:rsidP="006D7A17">
      <w:pPr>
        <w:spacing w:after="0" w:line="240" w:lineRule="auto"/>
      </w:pPr>
      <w:r>
        <w:separator/>
      </w:r>
    </w:p>
  </w:footnote>
  <w:footnote w:type="continuationSeparator" w:id="1">
    <w:p w:rsidR="00AE3245" w:rsidRDefault="00AE3245" w:rsidP="006D7A1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09497A"/>
    <w:multiLevelType w:val="multilevel"/>
    <w:tmpl w:val="1640D3D0"/>
    <w:lvl w:ilvl="0">
      <w:start w:val="1"/>
      <w:numFmt w:val="bullet"/>
      <w:lvlText w:val=""/>
      <w:lvlJc w:val="left"/>
      <w:pPr>
        <w:ind w:left="720" w:hanging="360"/>
      </w:pPr>
      <w:rPr>
        <w:rFonts w:ascii="Symbol" w:hAnsi="Symbol" w:cs="Symbol" w:hint="default"/>
        <w:sz w:val="20"/>
        <w:szCs w:val="20"/>
      </w:rPr>
    </w:lvl>
    <w:lvl w:ilvl="1">
      <w:start w:val="1"/>
      <w:numFmt w:val="bullet"/>
      <w:lvlText w:val="o"/>
      <w:lvlJc w:val="left"/>
      <w:pPr>
        <w:ind w:left="1440" w:hanging="360"/>
      </w:pPr>
      <w:rPr>
        <w:rFonts w:ascii="Courier New" w:hAnsi="Courier New" w:cs="Courier New" w:hint="default"/>
        <w:sz w:val="20"/>
        <w:szCs w:val="20"/>
      </w:rPr>
    </w:lvl>
    <w:lvl w:ilvl="2">
      <w:start w:val="1"/>
      <w:numFmt w:val="bullet"/>
      <w:lvlText w:val=""/>
      <w:lvlJc w:val="left"/>
      <w:pPr>
        <w:ind w:left="2160" w:hanging="360"/>
      </w:pPr>
      <w:rPr>
        <w:rFonts w:ascii="Wingdings" w:hAnsi="Wingdings" w:cs="Wingdings" w:hint="default"/>
        <w:sz w:val="20"/>
        <w:szCs w:val="20"/>
      </w:rPr>
    </w:lvl>
    <w:lvl w:ilvl="3">
      <w:start w:val="1"/>
      <w:numFmt w:val="bullet"/>
      <w:lvlText w:val=""/>
      <w:lvlJc w:val="left"/>
      <w:pPr>
        <w:ind w:left="2880" w:hanging="360"/>
      </w:pPr>
      <w:rPr>
        <w:rFonts w:ascii="Wingdings" w:hAnsi="Wingdings" w:cs="Wingdings" w:hint="default"/>
        <w:sz w:val="20"/>
        <w:szCs w:val="20"/>
      </w:rPr>
    </w:lvl>
    <w:lvl w:ilvl="4">
      <w:start w:val="1"/>
      <w:numFmt w:val="bullet"/>
      <w:lvlText w:val=""/>
      <w:lvlJc w:val="left"/>
      <w:pPr>
        <w:ind w:left="3600" w:hanging="360"/>
      </w:pPr>
      <w:rPr>
        <w:rFonts w:ascii="Wingdings" w:hAnsi="Wingdings" w:cs="Wingdings" w:hint="default"/>
        <w:sz w:val="20"/>
        <w:szCs w:val="20"/>
      </w:rPr>
    </w:lvl>
    <w:lvl w:ilvl="5">
      <w:start w:val="1"/>
      <w:numFmt w:val="bullet"/>
      <w:lvlText w:val=""/>
      <w:lvlJc w:val="left"/>
      <w:pPr>
        <w:ind w:left="4320" w:hanging="360"/>
      </w:pPr>
      <w:rPr>
        <w:rFonts w:ascii="Wingdings" w:hAnsi="Wingdings" w:cs="Wingdings" w:hint="default"/>
        <w:sz w:val="20"/>
        <w:szCs w:val="20"/>
      </w:rPr>
    </w:lvl>
    <w:lvl w:ilvl="6">
      <w:start w:val="1"/>
      <w:numFmt w:val="bullet"/>
      <w:lvlText w:val=""/>
      <w:lvlJc w:val="left"/>
      <w:pPr>
        <w:ind w:left="5040" w:hanging="360"/>
      </w:pPr>
      <w:rPr>
        <w:rFonts w:ascii="Wingdings" w:hAnsi="Wingdings" w:cs="Wingdings" w:hint="default"/>
        <w:sz w:val="20"/>
        <w:szCs w:val="20"/>
      </w:rPr>
    </w:lvl>
    <w:lvl w:ilvl="7">
      <w:start w:val="1"/>
      <w:numFmt w:val="bullet"/>
      <w:lvlText w:val=""/>
      <w:lvlJc w:val="left"/>
      <w:pPr>
        <w:ind w:left="5760" w:hanging="360"/>
      </w:pPr>
      <w:rPr>
        <w:rFonts w:ascii="Wingdings" w:hAnsi="Wingdings" w:cs="Wingdings" w:hint="default"/>
        <w:sz w:val="20"/>
        <w:szCs w:val="20"/>
      </w:rPr>
    </w:lvl>
    <w:lvl w:ilvl="8">
      <w:start w:val="1"/>
      <w:numFmt w:val="bullet"/>
      <w:lvlText w:val=""/>
      <w:lvlJc w:val="left"/>
      <w:pPr>
        <w:ind w:left="6480" w:hanging="360"/>
      </w:pPr>
      <w:rPr>
        <w:rFonts w:ascii="Wingdings" w:hAnsi="Wingdings" w:cs="Wingdings" w:hint="default"/>
        <w:sz w:val="20"/>
        <w:szCs w:val="20"/>
      </w:rPr>
    </w:lvl>
  </w:abstractNum>
  <w:abstractNum w:abstractNumId="1">
    <w:nsid w:val="15A04FDF"/>
    <w:multiLevelType w:val="multilevel"/>
    <w:tmpl w:val="C2AE32D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nsid w:val="16916F68"/>
    <w:multiLevelType w:val="multilevel"/>
    <w:tmpl w:val="64CC7B54"/>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3">
    <w:nsid w:val="23B75D19"/>
    <w:multiLevelType w:val="hybridMultilevel"/>
    <w:tmpl w:val="4D7ACDB6"/>
    <w:lvl w:ilvl="0" w:tplc="180AA3B2">
      <w:start w:val="1"/>
      <w:numFmt w:val="decimal"/>
      <w:lvlText w:val="%1."/>
      <w:lvlJc w:val="left"/>
      <w:pPr>
        <w:ind w:left="435" w:hanging="360"/>
      </w:pPr>
      <w:rPr>
        <w:rFonts w:hint="default"/>
      </w:rPr>
    </w:lvl>
    <w:lvl w:ilvl="1" w:tplc="04190019">
      <w:start w:val="1"/>
      <w:numFmt w:val="lowerLetter"/>
      <w:lvlText w:val="%2."/>
      <w:lvlJc w:val="left"/>
      <w:pPr>
        <w:ind w:left="1155" w:hanging="360"/>
      </w:pPr>
    </w:lvl>
    <w:lvl w:ilvl="2" w:tplc="0419001B">
      <w:start w:val="1"/>
      <w:numFmt w:val="lowerRoman"/>
      <w:lvlText w:val="%3."/>
      <w:lvlJc w:val="right"/>
      <w:pPr>
        <w:ind w:left="1875" w:hanging="180"/>
      </w:pPr>
    </w:lvl>
    <w:lvl w:ilvl="3" w:tplc="0419000F">
      <w:start w:val="1"/>
      <w:numFmt w:val="decimal"/>
      <w:lvlText w:val="%4."/>
      <w:lvlJc w:val="left"/>
      <w:pPr>
        <w:ind w:left="2595" w:hanging="360"/>
      </w:pPr>
    </w:lvl>
    <w:lvl w:ilvl="4" w:tplc="04190019">
      <w:start w:val="1"/>
      <w:numFmt w:val="lowerLetter"/>
      <w:lvlText w:val="%5."/>
      <w:lvlJc w:val="left"/>
      <w:pPr>
        <w:ind w:left="3315" w:hanging="360"/>
      </w:pPr>
    </w:lvl>
    <w:lvl w:ilvl="5" w:tplc="0419001B">
      <w:start w:val="1"/>
      <w:numFmt w:val="lowerRoman"/>
      <w:lvlText w:val="%6."/>
      <w:lvlJc w:val="right"/>
      <w:pPr>
        <w:ind w:left="4035" w:hanging="180"/>
      </w:pPr>
    </w:lvl>
    <w:lvl w:ilvl="6" w:tplc="0419000F">
      <w:start w:val="1"/>
      <w:numFmt w:val="decimal"/>
      <w:lvlText w:val="%7."/>
      <w:lvlJc w:val="left"/>
      <w:pPr>
        <w:ind w:left="4755" w:hanging="360"/>
      </w:pPr>
    </w:lvl>
    <w:lvl w:ilvl="7" w:tplc="04190019">
      <w:start w:val="1"/>
      <w:numFmt w:val="lowerLetter"/>
      <w:lvlText w:val="%8."/>
      <w:lvlJc w:val="left"/>
      <w:pPr>
        <w:ind w:left="5475" w:hanging="360"/>
      </w:pPr>
    </w:lvl>
    <w:lvl w:ilvl="8" w:tplc="0419001B">
      <w:start w:val="1"/>
      <w:numFmt w:val="lowerRoman"/>
      <w:lvlText w:val="%9."/>
      <w:lvlJc w:val="right"/>
      <w:pPr>
        <w:ind w:left="6195" w:hanging="180"/>
      </w:pPr>
    </w:lvl>
  </w:abstractNum>
  <w:abstractNum w:abstractNumId="4">
    <w:nsid w:val="2BA46A3B"/>
    <w:multiLevelType w:val="multilevel"/>
    <w:tmpl w:val="5D60B8C6"/>
    <w:lvl w:ilvl="0">
      <w:start w:val="1"/>
      <w:numFmt w:val="bullet"/>
      <w:lvlText w:val=""/>
      <w:lvlJc w:val="left"/>
      <w:pPr>
        <w:ind w:left="720" w:hanging="360"/>
      </w:pPr>
      <w:rPr>
        <w:rFonts w:ascii="Symbol" w:hAnsi="Symbol" w:cs="Symbol" w:hint="default"/>
        <w:sz w:val="20"/>
        <w:szCs w:val="20"/>
      </w:rPr>
    </w:lvl>
    <w:lvl w:ilvl="1">
      <w:start w:val="1"/>
      <w:numFmt w:val="bullet"/>
      <w:lvlText w:val="o"/>
      <w:lvlJc w:val="left"/>
      <w:pPr>
        <w:ind w:left="1440" w:hanging="360"/>
      </w:pPr>
      <w:rPr>
        <w:rFonts w:ascii="Courier New" w:hAnsi="Courier New" w:cs="Courier New" w:hint="default"/>
        <w:sz w:val="20"/>
        <w:szCs w:val="20"/>
      </w:rPr>
    </w:lvl>
    <w:lvl w:ilvl="2">
      <w:start w:val="1"/>
      <w:numFmt w:val="bullet"/>
      <w:lvlText w:val=""/>
      <w:lvlJc w:val="left"/>
      <w:pPr>
        <w:ind w:left="2160" w:hanging="360"/>
      </w:pPr>
      <w:rPr>
        <w:rFonts w:ascii="Wingdings" w:hAnsi="Wingdings" w:cs="Wingdings" w:hint="default"/>
        <w:sz w:val="20"/>
        <w:szCs w:val="20"/>
      </w:rPr>
    </w:lvl>
    <w:lvl w:ilvl="3">
      <w:start w:val="1"/>
      <w:numFmt w:val="bullet"/>
      <w:lvlText w:val=""/>
      <w:lvlJc w:val="left"/>
      <w:pPr>
        <w:ind w:left="2880" w:hanging="360"/>
      </w:pPr>
      <w:rPr>
        <w:rFonts w:ascii="Wingdings" w:hAnsi="Wingdings" w:cs="Wingdings" w:hint="default"/>
        <w:sz w:val="20"/>
        <w:szCs w:val="20"/>
      </w:rPr>
    </w:lvl>
    <w:lvl w:ilvl="4">
      <w:start w:val="1"/>
      <w:numFmt w:val="bullet"/>
      <w:lvlText w:val=""/>
      <w:lvlJc w:val="left"/>
      <w:pPr>
        <w:ind w:left="3600" w:hanging="360"/>
      </w:pPr>
      <w:rPr>
        <w:rFonts w:ascii="Wingdings" w:hAnsi="Wingdings" w:cs="Wingdings" w:hint="default"/>
        <w:sz w:val="20"/>
        <w:szCs w:val="20"/>
      </w:rPr>
    </w:lvl>
    <w:lvl w:ilvl="5">
      <w:start w:val="1"/>
      <w:numFmt w:val="bullet"/>
      <w:lvlText w:val=""/>
      <w:lvlJc w:val="left"/>
      <w:pPr>
        <w:ind w:left="4320" w:hanging="360"/>
      </w:pPr>
      <w:rPr>
        <w:rFonts w:ascii="Wingdings" w:hAnsi="Wingdings" w:cs="Wingdings" w:hint="default"/>
        <w:sz w:val="20"/>
        <w:szCs w:val="20"/>
      </w:rPr>
    </w:lvl>
    <w:lvl w:ilvl="6">
      <w:start w:val="1"/>
      <w:numFmt w:val="bullet"/>
      <w:lvlText w:val=""/>
      <w:lvlJc w:val="left"/>
      <w:pPr>
        <w:ind w:left="5040" w:hanging="360"/>
      </w:pPr>
      <w:rPr>
        <w:rFonts w:ascii="Wingdings" w:hAnsi="Wingdings" w:cs="Wingdings" w:hint="default"/>
        <w:sz w:val="20"/>
        <w:szCs w:val="20"/>
      </w:rPr>
    </w:lvl>
    <w:lvl w:ilvl="7">
      <w:start w:val="1"/>
      <w:numFmt w:val="bullet"/>
      <w:lvlText w:val=""/>
      <w:lvlJc w:val="left"/>
      <w:pPr>
        <w:ind w:left="5760" w:hanging="360"/>
      </w:pPr>
      <w:rPr>
        <w:rFonts w:ascii="Wingdings" w:hAnsi="Wingdings" w:cs="Wingdings" w:hint="default"/>
        <w:sz w:val="20"/>
        <w:szCs w:val="20"/>
      </w:rPr>
    </w:lvl>
    <w:lvl w:ilvl="8">
      <w:start w:val="1"/>
      <w:numFmt w:val="bullet"/>
      <w:lvlText w:val=""/>
      <w:lvlJc w:val="left"/>
      <w:pPr>
        <w:ind w:left="6480" w:hanging="360"/>
      </w:pPr>
      <w:rPr>
        <w:rFonts w:ascii="Wingdings" w:hAnsi="Wingdings" w:cs="Wingdings" w:hint="default"/>
        <w:sz w:val="20"/>
        <w:szCs w:val="20"/>
      </w:rPr>
    </w:lvl>
  </w:abstractNum>
  <w:abstractNum w:abstractNumId="5">
    <w:nsid w:val="40857C94"/>
    <w:multiLevelType w:val="multilevel"/>
    <w:tmpl w:val="004A98EA"/>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6">
    <w:nsid w:val="472776EE"/>
    <w:multiLevelType w:val="multilevel"/>
    <w:tmpl w:val="B524A9B6"/>
    <w:lvl w:ilvl="0">
      <w:start w:val="1"/>
      <w:numFmt w:val="bullet"/>
      <w:lvlText w:val=""/>
      <w:lvlJc w:val="left"/>
      <w:pPr>
        <w:ind w:left="720" w:hanging="360"/>
      </w:pPr>
      <w:rPr>
        <w:rFonts w:ascii="Symbol" w:hAnsi="Symbol" w:cs="Symbol" w:hint="default"/>
        <w:sz w:val="20"/>
        <w:szCs w:val="20"/>
      </w:rPr>
    </w:lvl>
    <w:lvl w:ilvl="1">
      <w:start w:val="1"/>
      <w:numFmt w:val="bullet"/>
      <w:lvlText w:val="o"/>
      <w:lvlJc w:val="left"/>
      <w:pPr>
        <w:ind w:left="1440" w:hanging="360"/>
      </w:pPr>
      <w:rPr>
        <w:rFonts w:ascii="Courier New" w:hAnsi="Courier New" w:cs="Courier New" w:hint="default"/>
        <w:sz w:val="20"/>
        <w:szCs w:val="20"/>
      </w:rPr>
    </w:lvl>
    <w:lvl w:ilvl="2">
      <w:start w:val="1"/>
      <w:numFmt w:val="bullet"/>
      <w:lvlText w:val=""/>
      <w:lvlJc w:val="left"/>
      <w:pPr>
        <w:ind w:left="2160" w:hanging="360"/>
      </w:pPr>
      <w:rPr>
        <w:rFonts w:ascii="Wingdings" w:hAnsi="Wingdings" w:cs="Wingdings" w:hint="default"/>
        <w:sz w:val="20"/>
        <w:szCs w:val="20"/>
      </w:rPr>
    </w:lvl>
    <w:lvl w:ilvl="3">
      <w:start w:val="1"/>
      <w:numFmt w:val="bullet"/>
      <w:lvlText w:val=""/>
      <w:lvlJc w:val="left"/>
      <w:pPr>
        <w:ind w:left="2880" w:hanging="360"/>
      </w:pPr>
      <w:rPr>
        <w:rFonts w:ascii="Wingdings" w:hAnsi="Wingdings" w:cs="Wingdings" w:hint="default"/>
        <w:sz w:val="20"/>
        <w:szCs w:val="20"/>
      </w:rPr>
    </w:lvl>
    <w:lvl w:ilvl="4">
      <w:start w:val="1"/>
      <w:numFmt w:val="bullet"/>
      <w:lvlText w:val=""/>
      <w:lvlJc w:val="left"/>
      <w:pPr>
        <w:ind w:left="3600" w:hanging="360"/>
      </w:pPr>
      <w:rPr>
        <w:rFonts w:ascii="Wingdings" w:hAnsi="Wingdings" w:cs="Wingdings" w:hint="default"/>
        <w:sz w:val="20"/>
        <w:szCs w:val="20"/>
      </w:rPr>
    </w:lvl>
    <w:lvl w:ilvl="5">
      <w:start w:val="1"/>
      <w:numFmt w:val="bullet"/>
      <w:lvlText w:val=""/>
      <w:lvlJc w:val="left"/>
      <w:pPr>
        <w:ind w:left="4320" w:hanging="360"/>
      </w:pPr>
      <w:rPr>
        <w:rFonts w:ascii="Wingdings" w:hAnsi="Wingdings" w:cs="Wingdings" w:hint="default"/>
        <w:sz w:val="20"/>
        <w:szCs w:val="20"/>
      </w:rPr>
    </w:lvl>
    <w:lvl w:ilvl="6">
      <w:start w:val="1"/>
      <w:numFmt w:val="bullet"/>
      <w:lvlText w:val=""/>
      <w:lvlJc w:val="left"/>
      <w:pPr>
        <w:ind w:left="5040" w:hanging="360"/>
      </w:pPr>
      <w:rPr>
        <w:rFonts w:ascii="Wingdings" w:hAnsi="Wingdings" w:cs="Wingdings" w:hint="default"/>
        <w:sz w:val="20"/>
        <w:szCs w:val="20"/>
      </w:rPr>
    </w:lvl>
    <w:lvl w:ilvl="7">
      <w:start w:val="1"/>
      <w:numFmt w:val="bullet"/>
      <w:lvlText w:val=""/>
      <w:lvlJc w:val="left"/>
      <w:pPr>
        <w:ind w:left="5760" w:hanging="360"/>
      </w:pPr>
      <w:rPr>
        <w:rFonts w:ascii="Wingdings" w:hAnsi="Wingdings" w:cs="Wingdings" w:hint="default"/>
        <w:sz w:val="20"/>
        <w:szCs w:val="20"/>
      </w:rPr>
    </w:lvl>
    <w:lvl w:ilvl="8">
      <w:start w:val="1"/>
      <w:numFmt w:val="bullet"/>
      <w:lvlText w:val=""/>
      <w:lvlJc w:val="left"/>
      <w:pPr>
        <w:ind w:left="6480" w:hanging="360"/>
      </w:pPr>
      <w:rPr>
        <w:rFonts w:ascii="Wingdings" w:hAnsi="Wingdings" w:cs="Wingdings" w:hint="default"/>
        <w:sz w:val="20"/>
        <w:szCs w:val="20"/>
      </w:rPr>
    </w:lvl>
  </w:abstractNum>
  <w:abstractNum w:abstractNumId="7">
    <w:nsid w:val="508F5449"/>
    <w:multiLevelType w:val="multilevel"/>
    <w:tmpl w:val="8F3209F0"/>
    <w:lvl w:ilvl="0">
      <w:start w:val="1"/>
      <w:numFmt w:val="bullet"/>
      <w:lvlText w:val=""/>
      <w:lvlJc w:val="left"/>
      <w:pPr>
        <w:ind w:left="1080" w:hanging="360"/>
      </w:pPr>
      <w:rPr>
        <w:rFonts w:ascii="Symbol" w:hAnsi="Symbol" w:cs="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8">
    <w:nsid w:val="75771A1E"/>
    <w:multiLevelType w:val="multilevel"/>
    <w:tmpl w:val="46FA5462"/>
    <w:lvl w:ilvl="0">
      <w:start w:val="1"/>
      <w:numFmt w:val="bullet"/>
      <w:lvlText w:val=""/>
      <w:lvlJc w:val="left"/>
      <w:pPr>
        <w:ind w:left="720" w:hanging="360"/>
      </w:pPr>
      <w:rPr>
        <w:rFonts w:ascii="Symbol" w:hAnsi="Symbol" w:cs="Symbol" w:hint="default"/>
        <w:sz w:val="20"/>
        <w:szCs w:val="20"/>
      </w:rPr>
    </w:lvl>
    <w:lvl w:ilvl="1">
      <w:start w:val="1"/>
      <w:numFmt w:val="bullet"/>
      <w:lvlText w:val="o"/>
      <w:lvlJc w:val="left"/>
      <w:pPr>
        <w:ind w:left="1440" w:hanging="360"/>
      </w:pPr>
      <w:rPr>
        <w:rFonts w:ascii="Courier New" w:hAnsi="Courier New" w:cs="Courier New" w:hint="default"/>
        <w:sz w:val="20"/>
        <w:szCs w:val="20"/>
      </w:rPr>
    </w:lvl>
    <w:lvl w:ilvl="2">
      <w:start w:val="1"/>
      <w:numFmt w:val="bullet"/>
      <w:lvlText w:val=""/>
      <w:lvlJc w:val="left"/>
      <w:pPr>
        <w:ind w:left="2160" w:hanging="360"/>
      </w:pPr>
      <w:rPr>
        <w:rFonts w:ascii="Wingdings" w:hAnsi="Wingdings" w:cs="Wingdings" w:hint="default"/>
        <w:sz w:val="20"/>
        <w:szCs w:val="20"/>
      </w:rPr>
    </w:lvl>
    <w:lvl w:ilvl="3">
      <w:start w:val="1"/>
      <w:numFmt w:val="bullet"/>
      <w:lvlText w:val=""/>
      <w:lvlJc w:val="left"/>
      <w:pPr>
        <w:ind w:left="2880" w:hanging="360"/>
      </w:pPr>
      <w:rPr>
        <w:rFonts w:ascii="Wingdings" w:hAnsi="Wingdings" w:cs="Wingdings" w:hint="default"/>
        <w:sz w:val="20"/>
        <w:szCs w:val="20"/>
      </w:rPr>
    </w:lvl>
    <w:lvl w:ilvl="4">
      <w:start w:val="1"/>
      <w:numFmt w:val="bullet"/>
      <w:lvlText w:val=""/>
      <w:lvlJc w:val="left"/>
      <w:pPr>
        <w:ind w:left="3600" w:hanging="360"/>
      </w:pPr>
      <w:rPr>
        <w:rFonts w:ascii="Wingdings" w:hAnsi="Wingdings" w:cs="Wingdings" w:hint="default"/>
        <w:sz w:val="20"/>
        <w:szCs w:val="20"/>
      </w:rPr>
    </w:lvl>
    <w:lvl w:ilvl="5">
      <w:start w:val="1"/>
      <w:numFmt w:val="bullet"/>
      <w:lvlText w:val=""/>
      <w:lvlJc w:val="left"/>
      <w:pPr>
        <w:ind w:left="4320" w:hanging="360"/>
      </w:pPr>
      <w:rPr>
        <w:rFonts w:ascii="Wingdings" w:hAnsi="Wingdings" w:cs="Wingdings" w:hint="default"/>
        <w:sz w:val="20"/>
        <w:szCs w:val="20"/>
      </w:rPr>
    </w:lvl>
    <w:lvl w:ilvl="6">
      <w:start w:val="1"/>
      <w:numFmt w:val="bullet"/>
      <w:lvlText w:val=""/>
      <w:lvlJc w:val="left"/>
      <w:pPr>
        <w:ind w:left="5040" w:hanging="360"/>
      </w:pPr>
      <w:rPr>
        <w:rFonts w:ascii="Wingdings" w:hAnsi="Wingdings" w:cs="Wingdings" w:hint="default"/>
        <w:sz w:val="20"/>
        <w:szCs w:val="20"/>
      </w:rPr>
    </w:lvl>
    <w:lvl w:ilvl="7">
      <w:start w:val="1"/>
      <w:numFmt w:val="bullet"/>
      <w:lvlText w:val=""/>
      <w:lvlJc w:val="left"/>
      <w:pPr>
        <w:ind w:left="5760" w:hanging="360"/>
      </w:pPr>
      <w:rPr>
        <w:rFonts w:ascii="Wingdings" w:hAnsi="Wingdings" w:cs="Wingdings" w:hint="default"/>
        <w:sz w:val="20"/>
        <w:szCs w:val="20"/>
      </w:rPr>
    </w:lvl>
    <w:lvl w:ilvl="8">
      <w:start w:val="1"/>
      <w:numFmt w:val="bullet"/>
      <w:lvlText w:val=""/>
      <w:lvlJc w:val="left"/>
      <w:pPr>
        <w:ind w:left="6480" w:hanging="360"/>
      </w:pPr>
      <w:rPr>
        <w:rFonts w:ascii="Wingdings" w:hAnsi="Wingdings" w:cs="Wingdings" w:hint="default"/>
        <w:sz w:val="20"/>
        <w:szCs w:val="20"/>
      </w:rPr>
    </w:lvl>
  </w:abstractNum>
  <w:abstractNum w:abstractNumId="9">
    <w:nsid w:val="75D4065F"/>
    <w:multiLevelType w:val="multilevel"/>
    <w:tmpl w:val="28CC5ED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0">
    <w:nsid w:val="7E485D5F"/>
    <w:multiLevelType w:val="multilevel"/>
    <w:tmpl w:val="8502022E"/>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
      <w:lvlJc w:val="left"/>
      <w:pPr>
        <w:tabs>
          <w:tab w:val="num" w:pos="1440"/>
        </w:tabs>
        <w:ind w:left="1440" w:hanging="360"/>
      </w:pPr>
      <w:rPr>
        <w:rFonts w:ascii="Symbol" w:hAnsi="Symbol" w:cs="Symbol" w:hint="default"/>
        <w:sz w:val="20"/>
        <w:szCs w:val="20"/>
      </w:rPr>
    </w:lvl>
    <w:lvl w:ilvl="2">
      <w:start w:val="1"/>
      <w:numFmt w:val="bullet"/>
      <w:lvlText w:val=""/>
      <w:lvlJc w:val="left"/>
      <w:pPr>
        <w:tabs>
          <w:tab w:val="num" w:pos="2160"/>
        </w:tabs>
        <w:ind w:left="2160" w:hanging="360"/>
      </w:pPr>
      <w:rPr>
        <w:rFonts w:ascii="Symbol" w:hAnsi="Symbol" w:cs="Symbol" w:hint="default"/>
        <w:sz w:val="20"/>
        <w:szCs w:val="20"/>
      </w:rPr>
    </w:lvl>
    <w:lvl w:ilvl="3">
      <w:start w:val="1"/>
      <w:numFmt w:val="bullet"/>
      <w:lvlText w:val=""/>
      <w:lvlJc w:val="left"/>
      <w:pPr>
        <w:tabs>
          <w:tab w:val="num" w:pos="2880"/>
        </w:tabs>
        <w:ind w:left="2880" w:hanging="360"/>
      </w:pPr>
      <w:rPr>
        <w:rFonts w:ascii="Symbol" w:hAnsi="Symbol" w:cs="Symbol" w:hint="default"/>
        <w:sz w:val="20"/>
        <w:szCs w:val="20"/>
      </w:rPr>
    </w:lvl>
    <w:lvl w:ilvl="4">
      <w:start w:val="1"/>
      <w:numFmt w:val="bullet"/>
      <w:lvlText w:val=""/>
      <w:lvlJc w:val="left"/>
      <w:pPr>
        <w:tabs>
          <w:tab w:val="num" w:pos="3600"/>
        </w:tabs>
        <w:ind w:left="3600" w:hanging="360"/>
      </w:pPr>
      <w:rPr>
        <w:rFonts w:ascii="Symbol" w:hAnsi="Symbol" w:cs="Symbol" w:hint="default"/>
        <w:sz w:val="20"/>
        <w:szCs w:val="20"/>
      </w:rPr>
    </w:lvl>
    <w:lvl w:ilvl="5">
      <w:start w:val="1"/>
      <w:numFmt w:val="bullet"/>
      <w:lvlText w:val=""/>
      <w:lvlJc w:val="left"/>
      <w:pPr>
        <w:tabs>
          <w:tab w:val="num" w:pos="4320"/>
        </w:tabs>
        <w:ind w:left="4320" w:hanging="360"/>
      </w:pPr>
      <w:rPr>
        <w:rFonts w:ascii="Symbol" w:hAnsi="Symbol" w:cs="Symbol" w:hint="default"/>
        <w:sz w:val="20"/>
        <w:szCs w:val="20"/>
      </w:rPr>
    </w:lvl>
    <w:lvl w:ilvl="6">
      <w:start w:val="1"/>
      <w:numFmt w:val="bullet"/>
      <w:lvlText w:val=""/>
      <w:lvlJc w:val="left"/>
      <w:pPr>
        <w:tabs>
          <w:tab w:val="num" w:pos="5040"/>
        </w:tabs>
        <w:ind w:left="5040" w:hanging="360"/>
      </w:pPr>
      <w:rPr>
        <w:rFonts w:ascii="Symbol" w:hAnsi="Symbol" w:cs="Symbol" w:hint="default"/>
        <w:sz w:val="20"/>
        <w:szCs w:val="20"/>
      </w:rPr>
    </w:lvl>
    <w:lvl w:ilvl="7">
      <w:start w:val="1"/>
      <w:numFmt w:val="bullet"/>
      <w:lvlText w:val=""/>
      <w:lvlJc w:val="left"/>
      <w:pPr>
        <w:tabs>
          <w:tab w:val="num" w:pos="5760"/>
        </w:tabs>
        <w:ind w:left="5760" w:hanging="360"/>
      </w:pPr>
      <w:rPr>
        <w:rFonts w:ascii="Symbol" w:hAnsi="Symbol" w:cs="Symbol" w:hint="default"/>
        <w:sz w:val="20"/>
        <w:szCs w:val="20"/>
      </w:rPr>
    </w:lvl>
    <w:lvl w:ilvl="8">
      <w:start w:val="1"/>
      <w:numFmt w:val="bullet"/>
      <w:lvlText w:val=""/>
      <w:lvlJc w:val="left"/>
      <w:pPr>
        <w:tabs>
          <w:tab w:val="num" w:pos="6480"/>
        </w:tabs>
        <w:ind w:left="6480" w:hanging="360"/>
      </w:pPr>
      <w:rPr>
        <w:rFonts w:ascii="Symbol" w:hAnsi="Symbol" w:cs="Symbol" w:hint="default"/>
        <w:sz w:val="20"/>
        <w:szCs w:val="20"/>
      </w:rPr>
    </w:lvl>
  </w:abstractNum>
  <w:num w:numId="1">
    <w:abstractNumId w:val="4"/>
  </w:num>
  <w:num w:numId="2">
    <w:abstractNumId w:val="0"/>
  </w:num>
  <w:num w:numId="3">
    <w:abstractNumId w:val="6"/>
  </w:num>
  <w:num w:numId="4">
    <w:abstractNumId w:val="1"/>
  </w:num>
  <w:num w:numId="5">
    <w:abstractNumId w:val="8"/>
  </w:num>
  <w:num w:numId="6">
    <w:abstractNumId w:val="7"/>
  </w:num>
  <w:num w:numId="7">
    <w:abstractNumId w:val="5"/>
  </w:num>
  <w:num w:numId="8">
    <w:abstractNumId w:val="9"/>
  </w:num>
  <w:num w:numId="9">
    <w:abstractNumId w:val="3"/>
  </w:num>
  <w:num w:numId="10">
    <w:abstractNumId w:val="2"/>
  </w:num>
  <w:num w:numId="1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footnotePr>
    <w:footnote w:id="0"/>
    <w:footnote w:id="1"/>
  </w:footnotePr>
  <w:endnotePr>
    <w:endnote w:id="0"/>
    <w:endnote w:id="1"/>
  </w:endnotePr>
  <w:compat/>
  <w:rsids>
    <w:rsidRoot w:val="006D7A17"/>
    <w:rsid w:val="00011AAA"/>
    <w:rsid w:val="00041FC3"/>
    <w:rsid w:val="00055FFB"/>
    <w:rsid w:val="00061880"/>
    <w:rsid w:val="00083ADD"/>
    <w:rsid w:val="00094F29"/>
    <w:rsid w:val="000F0D6C"/>
    <w:rsid w:val="000F2C37"/>
    <w:rsid w:val="0010052B"/>
    <w:rsid w:val="00107316"/>
    <w:rsid w:val="001115C8"/>
    <w:rsid w:val="00114034"/>
    <w:rsid w:val="00120600"/>
    <w:rsid w:val="00124B15"/>
    <w:rsid w:val="00135C7C"/>
    <w:rsid w:val="00152F63"/>
    <w:rsid w:val="00161FA2"/>
    <w:rsid w:val="0016331D"/>
    <w:rsid w:val="001934D8"/>
    <w:rsid w:val="001A2700"/>
    <w:rsid w:val="001A321F"/>
    <w:rsid w:val="00245A47"/>
    <w:rsid w:val="002527A9"/>
    <w:rsid w:val="00257B5D"/>
    <w:rsid w:val="00267C80"/>
    <w:rsid w:val="00267ECA"/>
    <w:rsid w:val="002A1E8A"/>
    <w:rsid w:val="002A614E"/>
    <w:rsid w:val="002D4C7C"/>
    <w:rsid w:val="00303BAE"/>
    <w:rsid w:val="003130FD"/>
    <w:rsid w:val="00317C75"/>
    <w:rsid w:val="003274F2"/>
    <w:rsid w:val="0033790A"/>
    <w:rsid w:val="00357049"/>
    <w:rsid w:val="00357157"/>
    <w:rsid w:val="003A148B"/>
    <w:rsid w:val="003D2797"/>
    <w:rsid w:val="003D2DEE"/>
    <w:rsid w:val="003E15CB"/>
    <w:rsid w:val="004002EA"/>
    <w:rsid w:val="004116E0"/>
    <w:rsid w:val="0041479B"/>
    <w:rsid w:val="00432AFE"/>
    <w:rsid w:val="00445DE1"/>
    <w:rsid w:val="004511DC"/>
    <w:rsid w:val="0047049E"/>
    <w:rsid w:val="00487EBD"/>
    <w:rsid w:val="0049507F"/>
    <w:rsid w:val="004A64E7"/>
    <w:rsid w:val="004B08F9"/>
    <w:rsid w:val="004C711F"/>
    <w:rsid w:val="004D2DA8"/>
    <w:rsid w:val="004E142C"/>
    <w:rsid w:val="004E60B6"/>
    <w:rsid w:val="004F3642"/>
    <w:rsid w:val="004F7379"/>
    <w:rsid w:val="00514173"/>
    <w:rsid w:val="00517E30"/>
    <w:rsid w:val="00520206"/>
    <w:rsid w:val="00524C3A"/>
    <w:rsid w:val="0054626E"/>
    <w:rsid w:val="005468A4"/>
    <w:rsid w:val="005540CB"/>
    <w:rsid w:val="00564452"/>
    <w:rsid w:val="00575A5D"/>
    <w:rsid w:val="00594900"/>
    <w:rsid w:val="005C6BFD"/>
    <w:rsid w:val="005D0F48"/>
    <w:rsid w:val="005F7BE2"/>
    <w:rsid w:val="00600F64"/>
    <w:rsid w:val="00602163"/>
    <w:rsid w:val="0061489A"/>
    <w:rsid w:val="006344C3"/>
    <w:rsid w:val="00634A26"/>
    <w:rsid w:val="00642D91"/>
    <w:rsid w:val="006751D1"/>
    <w:rsid w:val="006A789C"/>
    <w:rsid w:val="006B102E"/>
    <w:rsid w:val="006C3BE2"/>
    <w:rsid w:val="006D7A17"/>
    <w:rsid w:val="006E4E65"/>
    <w:rsid w:val="0071172F"/>
    <w:rsid w:val="00722191"/>
    <w:rsid w:val="007302A2"/>
    <w:rsid w:val="00750077"/>
    <w:rsid w:val="00771BCB"/>
    <w:rsid w:val="00775792"/>
    <w:rsid w:val="00793E32"/>
    <w:rsid w:val="00796710"/>
    <w:rsid w:val="007A72CA"/>
    <w:rsid w:val="007D0159"/>
    <w:rsid w:val="007E3048"/>
    <w:rsid w:val="00807538"/>
    <w:rsid w:val="0083594A"/>
    <w:rsid w:val="00861854"/>
    <w:rsid w:val="0088471B"/>
    <w:rsid w:val="008A3D37"/>
    <w:rsid w:val="008A72B2"/>
    <w:rsid w:val="008B25D9"/>
    <w:rsid w:val="00900EF2"/>
    <w:rsid w:val="00910E24"/>
    <w:rsid w:val="00920A65"/>
    <w:rsid w:val="009223C6"/>
    <w:rsid w:val="009326AF"/>
    <w:rsid w:val="0094413F"/>
    <w:rsid w:val="009603A4"/>
    <w:rsid w:val="00966CD7"/>
    <w:rsid w:val="00976D3D"/>
    <w:rsid w:val="009B2947"/>
    <w:rsid w:val="009C1183"/>
    <w:rsid w:val="009D64FC"/>
    <w:rsid w:val="009E0D77"/>
    <w:rsid w:val="00A06B5E"/>
    <w:rsid w:val="00A10371"/>
    <w:rsid w:val="00A45A77"/>
    <w:rsid w:val="00A62DB7"/>
    <w:rsid w:val="00A73578"/>
    <w:rsid w:val="00AD124F"/>
    <w:rsid w:val="00AE3245"/>
    <w:rsid w:val="00AF313E"/>
    <w:rsid w:val="00AF5343"/>
    <w:rsid w:val="00B02FA5"/>
    <w:rsid w:val="00B1009E"/>
    <w:rsid w:val="00B6295D"/>
    <w:rsid w:val="00B65D5D"/>
    <w:rsid w:val="00B95678"/>
    <w:rsid w:val="00B96110"/>
    <w:rsid w:val="00BA5DEA"/>
    <w:rsid w:val="00BD5DB1"/>
    <w:rsid w:val="00C16856"/>
    <w:rsid w:val="00C41F63"/>
    <w:rsid w:val="00C537AF"/>
    <w:rsid w:val="00C65122"/>
    <w:rsid w:val="00C713BB"/>
    <w:rsid w:val="00C72AB9"/>
    <w:rsid w:val="00CA03DE"/>
    <w:rsid w:val="00CB753A"/>
    <w:rsid w:val="00CC752B"/>
    <w:rsid w:val="00CE3153"/>
    <w:rsid w:val="00D2579E"/>
    <w:rsid w:val="00D26F2F"/>
    <w:rsid w:val="00D401A8"/>
    <w:rsid w:val="00D43040"/>
    <w:rsid w:val="00D53E6B"/>
    <w:rsid w:val="00D601E5"/>
    <w:rsid w:val="00D61CBF"/>
    <w:rsid w:val="00D737B8"/>
    <w:rsid w:val="00D7584A"/>
    <w:rsid w:val="00DC57B3"/>
    <w:rsid w:val="00DD52EB"/>
    <w:rsid w:val="00DE094D"/>
    <w:rsid w:val="00E1178D"/>
    <w:rsid w:val="00E21858"/>
    <w:rsid w:val="00E37BE0"/>
    <w:rsid w:val="00E57E97"/>
    <w:rsid w:val="00E72878"/>
    <w:rsid w:val="00EF4401"/>
    <w:rsid w:val="00F25B6A"/>
    <w:rsid w:val="00F4137A"/>
    <w:rsid w:val="00F46B99"/>
    <w:rsid w:val="00FA6877"/>
    <w:rsid w:val="00FB5DA4"/>
    <w:rsid w:val="00FE3C90"/>
    <w:rsid w:val="00FF06F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6856"/>
    <w:pPr>
      <w:spacing w:after="200" w:line="276" w:lineRule="auto"/>
    </w:pPr>
    <w:rPr>
      <w:rFonts w:cs="Calibri"/>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Базовый"/>
    <w:uiPriority w:val="99"/>
    <w:rsid w:val="006D7A17"/>
    <w:pPr>
      <w:tabs>
        <w:tab w:val="left" w:pos="709"/>
      </w:tabs>
      <w:suppressAutoHyphens/>
      <w:spacing w:after="200" w:line="276" w:lineRule="atLeast"/>
    </w:pPr>
    <w:rPr>
      <w:rFonts w:cs="Calibri"/>
      <w:lang w:eastAsia="en-US"/>
    </w:rPr>
  </w:style>
  <w:style w:type="character" w:customStyle="1" w:styleId="apple-converted-space">
    <w:name w:val="apple-converted-space"/>
    <w:basedOn w:val="a0"/>
    <w:uiPriority w:val="99"/>
    <w:rsid w:val="006D7A17"/>
  </w:style>
  <w:style w:type="character" w:customStyle="1" w:styleId="FootnoteTextChar">
    <w:name w:val="Footnote Text Char"/>
    <w:basedOn w:val="a0"/>
    <w:uiPriority w:val="99"/>
    <w:rsid w:val="006D7A17"/>
  </w:style>
  <w:style w:type="character" w:customStyle="1" w:styleId="FootnoteTextChar1">
    <w:name w:val="Footnote Text Char1"/>
    <w:basedOn w:val="a0"/>
    <w:uiPriority w:val="99"/>
    <w:rsid w:val="006D7A17"/>
  </w:style>
  <w:style w:type="character" w:styleId="a4">
    <w:name w:val="footnote reference"/>
    <w:basedOn w:val="a0"/>
    <w:uiPriority w:val="99"/>
    <w:semiHidden/>
    <w:rsid w:val="006D7A17"/>
  </w:style>
  <w:style w:type="character" w:customStyle="1" w:styleId="c0">
    <w:name w:val="c0"/>
    <w:basedOn w:val="a0"/>
    <w:uiPriority w:val="99"/>
    <w:rsid w:val="006D7A17"/>
  </w:style>
  <w:style w:type="character" w:customStyle="1" w:styleId="ListLabel1">
    <w:name w:val="ListLabel 1"/>
    <w:uiPriority w:val="99"/>
    <w:rsid w:val="006D7A17"/>
    <w:rPr>
      <w:sz w:val="20"/>
      <w:szCs w:val="20"/>
    </w:rPr>
  </w:style>
  <w:style w:type="character" w:customStyle="1" w:styleId="ListLabel2">
    <w:name w:val="ListLabel 2"/>
    <w:uiPriority w:val="99"/>
    <w:rsid w:val="006D7A17"/>
    <w:rPr>
      <w:sz w:val="20"/>
      <w:szCs w:val="20"/>
    </w:rPr>
  </w:style>
  <w:style w:type="character" w:customStyle="1" w:styleId="ListLabel3">
    <w:name w:val="ListLabel 3"/>
    <w:uiPriority w:val="99"/>
    <w:rsid w:val="006D7A17"/>
    <w:rPr>
      <w:sz w:val="20"/>
      <w:szCs w:val="20"/>
    </w:rPr>
  </w:style>
  <w:style w:type="character" w:customStyle="1" w:styleId="ListLabel4">
    <w:name w:val="ListLabel 4"/>
    <w:uiPriority w:val="99"/>
    <w:rsid w:val="006D7A17"/>
    <w:rPr>
      <w:rFonts w:eastAsia="Times New Roman"/>
    </w:rPr>
  </w:style>
  <w:style w:type="character" w:customStyle="1" w:styleId="ListLabel5">
    <w:name w:val="ListLabel 5"/>
    <w:uiPriority w:val="99"/>
    <w:rsid w:val="006D7A17"/>
  </w:style>
  <w:style w:type="character" w:customStyle="1" w:styleId="ListLabel6">
    <w:name w:val="ListLabel 6"/>
    <w:uiPriority w:val="99"/>
    <w:rsid w:val="006D7A17"/>
  </w:style>
  <w:style w:type="character" w:customStyle="1" w:styleId="ListLabel7">
    <w:name w:val="ListLabel 7"/>
    <w:uiPriority w:val="99"/>
    <w:rsid w:val="006D7A17"/>
  </w:style>
  <w:style w:type="character" w:customStyle="1" w:styleId="a5">
    <w:name w:val="Символ сноски"/>
    <w:uiPriority w:val="99"/>
    <w:rsid w:val="006D7A17"/>
  </w:style>
  <w:style w:type="character" w:customStyle="1" w:styleId="a6">
    <w:name w:val="Привязка сноски"/>
    <w:uiPriority w:val="99"/>
    <w:rsid w:val="006D7A17"/>
    <w:rPr>
      <w:vertAlign w:val="superscript"/>
    </w:rPr>
  </w:style>
  <w:style w:type="character" w:customStyle="1" w:styleId="a7">
    <w:name w:val="Привязка концевой сноски"/>
    <w:uiPriority w:val="99"/>
    <w:rsid w:val="006D7A17"/>
    <w:rPr>
      <w:vertAlign w:val="superscript"/>
    </w:rPr>
  </w:style>
  <w:style w:type="character" w:customStyle="1" w:styleId="a8">
    <w:name w:val="Символы концевой сноски"/>
    <w:uiPriority w:val="99"/>
    <w:rsid w:val="006D7A17"/>
  </w:style>
  <w:style w:type="paragraph" w:customStyle="1" w:styleId="1">
    <w:name w:val="Заголовок1"/>
    <w:basedOn w:val="a3"/>
    <w:next w:val="a9"/>
    <w:uiPriority w:val="99"/>
    <w:rsid w:val="006D7A17"/>
    <w:pPr>
      <w:keepNext/>
      <w:spacing w:before="240" w:after="120"/>
    </w:pPr>
    <w:rPr>
      <w:rFonts w:ascii="Arial" w:eastAsia="DejaVu Sans" w:hAnsi="Arial" w:cs="Arial"/>
      <w:sz w:val="28"/>
      <w:szCs w:val="28"/>
    </w:rPr>
  </w:style>
  <w:style w:type="paragraph" w:styleId="a9">
    <w:name w:val="Body Text"/>
    <w:basedOn w:val="a3"/>
    <w:link w:val="aa"/>
    <w:uiPriority w:val="99"/>
    <w:rsid w:val="006D7A17"/>
    <w:pPr>
      <w:spacing w:after="120"/>
    </w:pPr>
  </w:style>
  <w:style w:type="character" w:customStyle="1" w:styleId="aa">
    <w:name w:val="Основной текст Знак"/>
    <w:basedOn w:val="a0"/>
    <w:link w:val="a9"/>
    <w:uiPriority w:val="99"/>
    <w:semiHidden/>
    <w:rsid w:val="002D6B3E"/>
    <w:rPr>
      <w:rFonts w:cs="Calibri"/>
    </w:rPr>
  </w:style>
  <w:style w:type="paragraph" w:styleId="ab">
    <w:name w:val="List"/>
    <w:basedOn w:val="a9"/>
    <w:uiPriority w:val="99"/>
    <w:rsid w:val="006D7A17"/>
    <w:rPr>
      <w:rFonts w:ascii="Arial" w:hAnsi="Arial" w:cs="Arial"/>
    </w:rPr>
  </w:style>
  <w:style w:type="paragraph" w:styleId="ac">
    <w:name w:val="Title"/>
    <w:basedOn w:val="a3"/>
    <w:link w:val="ad"/>
    <w:uiPriority w:val="99"/>
    <w:qFormat/>
    <w:rsid w:val="006D7A17"/>
    <w:pPr>
      <w:suppressLineNumbers/>
      <w:spacing w:before="120" w:after="120"/>
    </w:pPr>
    <w:rPr>
      <w:rFonts w:ascii="Arial" w:hAnsi="Arial" w:cs="Arial"/>
      <w:i/>
      <w:iCs/>
      <w:sz w:val="20"/>
      <w:szCs w:val="20"/>
    </w:rPr>
  </w:style>
  <w:style w:type="character" w:customStyle="1" w:styleId="ad">
    <w:name w:val="Название Знак"/>
    <w:basedOn w:val="a0"/>
    <w:link w:val="ac"/>
    <w:uiPriority w:val="10"/>
    <w:rsid w:val="002D6B3E"/>
    <w:rPr>
      <w:rFonts w:asciiTheme="majorHAnsi" w:eastAsiaTheme="majorEastAsia" w:hAnsiTheme="majorHAnsi" w:cstheme="majorBidi"/>
      <w:b/>
      <w:bCs/>
      <w:kern w:val="28"/>
      <w:sz w:val="32"/>
      <w:szCs w:val="32"/>
    </w:rPr>
  </w:style>
  <w:style w:type="paragraph" w:styleId="10">
    <w:name w:val="index 1"/>
    <w:basedOn w:val="a"/>
    <w:next w:val="a"/>
    <w:autoRedefine/>
    <w:uiPriority w:val="99"/>
    <w:semiHidden/>
    <w:rsid w:val="00303BAE"/>
    <w:pPr>
      <w:ind w:left="220" w:hanging="220"/>
    </w:pPr>
  </w:style>
  <w:style w:type="paragraph" w:styleId="ae">
    <w:name w:val="index heading"/>
    <w:basedOn w:val="a3"/>
    <w:uiPriority w:val="99"/>
    <w:semiHidden/>
    <w:rsid w:val="006D7A17"/>
    <w:pPr>
      <w:suppressLineNumbers/>
    </w:pPr>
    <w:rPr>
      <w:rFonts w:ascii="Arial" w:hAnsi="Arial" w:cs="Arial"/>
    </w:rPr>
  </w:style>
  <w:style w:type="paragraph" w:styleId="af">
    <w:name w:val="footnote text"/>
    <w:basedOn w:val="a3"/>
    <w:link w:val="af0"/>
    <w:uiPriority w:val="99"/>
    <w:semiHidden/>
    <w:rsid w:val="006D7A17"/>
  </w:style>
  <w:style w:type="character" w:customStyle="1" w:styleId="af0">
    <w:name w:val="Текст сноски Знак"/>
    <w:basedOn w:val="a0"/>
    <w:link w:val="af"/>
    <w:uiPriority w:val="99"/>
    <w:semiHidden/>
    <w:rsid w:val="002D6B3E"/>
    <w:rPr>
      <w:rFonts w:cs="Calibri"/>
      <w:sz w:val="20"/>
      <w:szCs w:val="20"/>
    </w:rPr>
  </w:style>
  <w:style w:type="paragraph" w:customStyle="1" w:styleId="11">
    <w:name w:val="Абзац списка1"/>
    <w:basedOn w:val="a3"/>
    <w:uiPriority w:val="99"/>
    <w:rsid w:val="006D7A17"/>
  </w:style>
  <w:style w:type="paragraph" w:styleId="af1">
    <w:name w:val="Normal (Web)"/>
    <w:basedOn w:val="a3"/>
    <w:uiPriority w:val="99"/>
    <w:rsid w:val="006D7A17"/>
  </w:style>
  <w:style w:type="paragraph" w:customStyle="1" w:styleId="c1">
    <w:name w:val="c1"/>
    <w:basedOn w:val="a3"/>
    <w:uiPriority w:val="99"/>
    <w:rsid w:val="006D7A17"/>
  </w:style>
  <w:style w:type="paragraph" w:customStyle="1" w:styleId="af2">
    <w:name w:val="Сноска"/>
    <w:basedOn w:val="a3"/>
    <w:uiPriority w:val="99"/>
    <w:rsid w:val="006D7A17"/>
    <w:pPr>
      <w:suppressLineNumbers/>
      <w:ind w:left="283" w:hanging="283"/>
    </w:pPr>
    <w:rPr>
      <w:sz w:val="20"/>
      <w:szCs w:val="20"/>
    </w:rPr>
  </w:style>
  <w:style w:type="paragraph" w:styleId="af3">
    <w:name w:val="List Paragraph"/>
    <w:basedOn w:val="a"/>
    <w:uiPriority w:val="99"/>
    <w:qFormat/>
    <w:rsid w:val="007D0159"/>
    <w:pPr>
      <w:ind w:left="720"/>
    </w:pPr>
  </w:style>
  <w:style w:type="paragraph" w:styleId="af4">
    <w:name w:val="Balloon Text"/>
    <w:basedOn w:val="a"/>
    <w:link w:val="af5"/>
    <w:uiPriority w:val="99"/>
    <w:semiHidden/>
    <w:rsid w:val="00267C80"/>
    <w:pPr>
      <w:spacing w:after="0" w:line="240" w:lineRule="auto"/>
    </w:pPr>
    <w:rPr>
      <w:rFonts w:ascii="Tahoma" w:hAnsi="Tahoma" w:cs="Tahoma"/>
      <w:sz w:val="16"/>
      <w:szCs w:val="16"/>
    </w:rPr>
  </w:style>
  <w:style w:type="character" w:customStyle="1" w:styleId="af5">
    <w:name w:val="Текст выноски Знак"/>
    <w:basedOn w:val="a0"/>
    <w:link w:val="af4"/>
    <w:uiPriority w:val="99"/>
    <w:semiHidden/>
    <w:locked/>
    <w:rsid w:val="00267C80"/>
    <w:rPr>
      <w:rFonts w:ascii="Tahoma" w:hAnsi="Tahoma" w:cs="Tahoma"/>
      <w:sz w:val="16"/>
      <w:szCs w:val="16"/>
    </w:rPr>
  </w:style>
  <w:style w:type="character" w:styleId="af6">
    <w:name w:val="Hyperlink"/>
    <w:basedOn w:val="a0"/>
    <w:uiPriority w:val="99"/>
    <w:rsid w:val="00083ADD"/>
    <w:rPr>
      <w:color w:val="0000FF"/>
      <w:u w:val="single"/>
    </w:rPr>
  </w:style>
  <w:style w:type="paragraph" w:styleId="af7">
    <w:name w:val="No Spacing"/>
    <w:uiPriority w:val="99"/>
    <w:qFormat/>
    <w:rsid w:val="0061489A"/>
    <w:rPr>
      <w:rFonts w:cs="Calibri"/>
    </w:rPr>
  </w:style>
  <w:style w:type="paragraph" w:styleId="af8">
    <w:name w:val="header"/>
    <w:basedOn w:val="a"/>
    <w:link w:val="af9"/>
    <w:uiPriority w:val="99"/>
    <w:rsid w:val="003A148B"/>
    <w:pPr>
      <w:tabs>
        <w:tab w:val="center" w:pos="4677"/>
        <w:tab w:val="right" w:pos="9355"/>
      </w:tabs>
      <w:spacing w:after="0" w:line="240" w:lineRule="auto"/>
    </w:pPr>
  </w:style>
  <w:style w:type="character" w:customStyle="1" w:styleId="af9">
    <w:name w:val="Верхний колонтитул Знак"/>
    <w:basedOn w:val="a0"/>
    <w:link w:val="af8"/>
    <w:uiPriority w:val="99"/>
    <w:locked/>
    <w:rsid w:val="003A148B"/>
  </w:style>
  <w:style w:type="paragraph" w:styleId="afa">
    <w:name w:val="footer"/>
    <w:basedOn w:val="a"/>
    <w:link w:val="afb"/>
    <w:uiPriority w:val="99"/>
    <w:semiHidden/>
    <w:rsid w:val="003A148B"/>
    <w:pPr>
      <w:tabs>
        <w:tab w:val="center" w:pos="4677"/>
        <w:tab w:val="right" w:pos="9355"/>
      </w:tabs>
      <w:spacing w:after="0" w:line="240" w:lineRule="auto"/>
    </w:pPr>
  </w:style>
  <w:style w:type="character" w:customStyle="1" w:styleId="afb">
    <w:name w:val="Нижний колонтитул Знак"/>
    <w:basedOn w:val="a0"/>
    <w:link w:val="afa"/>
    <w:uiPriority w:val="99"/>
    <w:semiHidden/>
    <w:locked/>
    <w:rsid w:val="003A148B"/>
  </w:style>
</w:styles>
</file>

<file path=word/webSettings.xml><?xml version="1.0" encoding="utf-8"?>
<w:webSettings xmlns:r="http://schemas.openxmlformats.org/officeDocument/2006/relationships" xmlns:w="http://schemas.openxmlformats.org/wordprocessingml/2006/main">
  <w:divs>
    <w:div w:id="132724574">
      <w:marLeft w:val="0"/>
      <w:marRight w:val="0"/>
      <w:marTop w:val="0"/>
      <w:marBottom w:val="0"/>
      <w:divBdr>
        <w:top w:val="none" w:sz="0" w:space="0" w:color="auto"/>
        <w:left w:val="none" w:sz="0" w:space="0" w:color="auto"/>
        <w:bottom w:val="none" w:sz="0" w:space="0" w:color="auto"/>
        <w:right w:val="none" w:sz="0" w:space="0" w:color="auto"/>
      </w:divBdr>
    </w:div>
    <w:div w:id="132724575">
      <w:marLeft w:val="0"/>
      <w:marRight w:val="0"/>
      <w:marTop w:val="0"/>
      <w:marBottom w:val="0"/>
      <w:divBdr>
        <w:top w:val="none" w:sz="0" w:space="0" w:color="auto"/>
        <w:left w:val="none" w:sz="0" w:space="0" w:color="auto"/>
        <w:bottom w:val="none" w:sz="0" w:space="0" w:color="auto"/>
        <w:right w:val="none" w:sz="0" w:space="0" w:color="auto"/>
      </w:divBdr>
    </w:div>
    <w:div w:id="132724576">
      <w:marLeft w:val="0"/>
      <w:marRight w:val="0"/>
      <w:marTop w:val="0"/>
      <w:marBottom w:val="0"/>
      <w:divBdr>
        <w:top w:val="none" w:sz="0" w:space="0" w:color="auto"/>
        <w:left w:val="none" w:sz="0" w:space="0" w:color="auto"/>
        <w:bottom w:val="none" w:sz="0" w:space="0" w:color="auto"/>
        <w:right w:val="none" w:sz="0" w:space="0" w:color="auto"/>
      </w:divBdr>
      <w:divsChild>
        <w:div w:id="132724580">
          <w:marLeft w:val="0"/>
          <w:marRight w:val="0"/>
          <w:marTop w:val="750"/>
          <w:marBottom w:val="0"/>
          <w:divBdr>
            <w:top w:val="none" w:sz="0" w:space="0" w:color="auto"/>
            <w:left w:val="none" w:sz="0" w:space="0" w:color="auto"/>
            <w:bottom w:val="none" w:sz="0" w:space="0" w:color="auto"/>
            <w:right w:val="none" w:sz="0" w:space="0" w:color="auto"/>
          </w:divBdr>
          <w:divsChild>
            <w:div w:id="132724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724578">
      <w:marLeft w:val="0"/>
      <w:marRight w:val="0"/>
      <w:marTop w:val="0"/>
      <w:marBottom w:val="0"/>
      <w:divBdr>
        <w:top w:val="none" w:sz="0" w:space="0" w:color="auto"/>
        <w:left w:val="none" w:sz="0" w:space="0" w:color="auto"/>
        <w:bottom w:val="none" w:sz="0" w:space="0" w:color="auto"/>
        <w:right w:val="none" w:sz="0" w:space="0" w:color="auto"/>
      </w:divBdr>
    </w:div>
    <w:div w:id="132724579">
      <w:marLeft w:val="0"/>
      <w:marRight w:val="0"/>
      <w:marTop w:val="0"/>
      <w:marBottom w:val="0"/>
      <w:divBdr>
        <w:top w:val="none" w:sz="0" w:space="0" w:color="auto"/>
        <w:left w:val="none" w:sz="0" w:space="0" w:color="auto"/>
        <w:bottom w:val="none" w:sz="0" w:space="0" w:color="auto"/>
        <w:right w:val="none" w:sz="0" w:space="0" w:color="auto"/>
      </w:divBdr>
    </w:div>
    <w:div w:id="13272458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n-goryanovo.narod.ru/club/legenda_clip_image005.gif" TargetMode="External"/><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image" Target="media/image17.jpeg"/><Relationship Id="rId3" Type="http://schemas.openxmlformats.org/officeDocument/2006/relationships/settings" Target="settings.xml"/><Relationship Id="rId21" Type="http://schemas.openxmlformats.org/officeDocument/2006/relationships/image" Target="media/image12.jpeg"/><Relationship Id="rId7" Type="http://schemas.openxmlformats.org/officeDocument/2006/relationships/image" Target="media/image1.jpeg"/><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image" Target="media/image16.jpeg"/><Relationship Id="rId2" Type="http://schemas.openxmlformats.org/officeDocument/2006/relationships/styles" Target="styles.xml"/><Relationship Id="rId16" Type="http://schemas.openxmlformats.org/officeDocument/2006/relationships/image" Target="media/image7.jpeg"/><Relationship Id="rId20" Type="http://schemas.openxmlformats.org/officeDocument/2006/relationships/image" Target="media/image11.jpeg"/><Relationship Id="rId29" Type="http://schemas.openxmlformats.org/officeDocument/2006/relationships/image" Target="media/image20.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24" Type="http://schemas.openxmlformats.org/officeDocument/2006/relationships/image" Target="media/image15.jpeg"/><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image" Target="media/image19.jpeg"/><Relationship Id="rId10" Type="http://schemas.openxmlformats.org/officeDocument/2006/relationships/hyperlink" Target="https://glagol.press/blog/43320995714/Opros-pokazal-znaniya-molodyozhi-o-Velikoy-Otechestvennoy-voyne" TargetMode="External"/><Relationship Id="rId19" Type="http://schemas.openxmlformats.org/officeDocument/2006/relationships/image" Target="media/image10.jpe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veterani.1tv.ru/upload/iblock/422/88_53033239_585A41414D.JPG" TargetMode="External"/><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image" Target="media/image18.jpeg"/><Relationship Id="rId30" Type="http://schemas.openxmlformats.org/officeDocument/2006/relationships/image" Target="media/image2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1</Pages>
  <Words>5239</Words>
  <Characters>29868</Characters>
  <Application>Microsoft Office Word</Application>
  <DocSecurity>0</DocSecurity>
  <Lines>248</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35037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Алексей Юрьевич</dc:creator>
  <cp:lastModifiedBy>Пользователь Windows</cp:lastModifiedBy>
  <cp:revision>8</cp:revision>
  <cp:lastPrinted>2021-12-27T15:46:00Z</cp:lastPrinted>
  <dcterms:created xsi:type="dcterms:W3CDTF">2021-12-27T17:22:00Z</dcterms:created>
  <dcterms:modified xsi:type="dcterms:W3CDTF">2021-12-27T17:56:00Z</dcterms:modified>
</cp:coreProperties>
</file>