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0A7" w:rsidRDefault="006C00A7" w:rsidP="006C00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6C00A7" w:rsidRDefault="006C00A7" w:rsidP="006C00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Ташкирменская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основная общеобразовательная школа</w:t>
      </w:r>
    </w:p>
    <w:p w:rsidR="006C00A7" w:rsidRDefault="006C00A7" w:rsidP="006C00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Лаишевского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муниципального района Республики Татарстан</w:t>
      </w:r>
    </w:p>
    <w:p w:rsidR="006C00A7" w:rsidRDefault="006C00A7" w:rsidP="006C00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00A7" w:rsidRDefault="006C00A7" w:rsidP="006C00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Дополнительная общеобразовательная</w:t>
      </w: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общеразвивающая программа</w:t>
      </w: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туристско-краеведческой направленности</w:t>
      </w: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val="tt-RU"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«</w:t>
      </w:r>
      <w:proofErr w:type="gramStart"/>
      <w:r>
        <w:rPr>
          <w:rFonts w:ascii="Times New Roman" w:eastAsia="Times New Roman" w:hAnsi="Times New Roman"/>
          <w:b/>
          <w:color w:val="000000"/>
          <w:sz w:val="36"/>
          <w:szCs w:val="36"/>
          <w:lang w:val="tt-RU" w:eastAsia="ru-RU"/>
        </w:rPr>
        <w:t>К</w:t>
      </w:r>
      <w:proofErr w:type="gramEnd"/>
      <w:r>
        <w:rPr>
          <w:rFonts w:ascii="Times New Roman" w:eastAsia="Times New Roman" w:hAnsi="Times New Roman"/>
          <w:b/>
          <w:color w:val="000000"/>
          <w:sz w:val="36"/>
          <w:szCs w:val="36"/>
          <w:lang w:val="tt-RU" w:eastAsia="ru-RU"/>
        </w:rPr>
        <w:t>өмеш тәңкә чыңы</w:t>
      </w: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»</w:t>
      </w:r>
      <w:r>
        <w:rPr>
          <w:rFonts w:ascii="Times New Roman" w:eastAsia="Times New Roman" w:hAnsi="Times New Roman"/>
          <w:b/>
          <w:color w:val="000000"/>
          <w:sz w:val="36"/>
          <w:szCs w:val="36"/>
          <w:lang w:val="tt-RU" w:eastAsia="ru-RU"/>
        </w:rPr>
        <w:t xml:space="preserve"> </w:t>
      </w: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val="tt-RU"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val="tt-RU" w:eastAsia="ru-RU"/>
        </w:rPr>
        <w:t>(Звон серебряных монет)</w:t>
      </w: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Возраст обучающихся: 11-16 лет</w:t>
      </w: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Срок реализации: 4 года</w:t>
      </w: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Автор-составитель:</w:t>
      </w:r>
    </w:p>
    <w:p w:rsidR="006C00A7" w:rsidRDefault="006C00A7" w:rsidP="006C00A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tt-RU" w:eastAsia="ru-RU"/>
        </w:rPr>
        <w:t>Сабанаева Валентина Михайловна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,</w:t>
      </w:r>
    </w:p>
    <w:p w:rsidR="006C00A7" w:rsidRDefault="006C00A7" w:rsidP="006C00A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педагог дополнительного образования</w:t>
      </w: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tt-RU"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.Т</w:t>
      </w:r>
      <w:proofErr w:type="gram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ашкирмень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, 2021</w:t>
      </w:r>
    </w:p>
    <w:p w:rsidR="006C00A7" w:rsidRDefault="006C00A7" w:rsidP="006C00A7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rPr>
          <w:rFonts w:ascii="Times New Roman" w:hAnsi="Times New Roman"/>
          <w:b/>
        </w:rPr>
      </w:pPr>
    </w:p>
    <w:p w:rsidR="006C00A7" w:rsidRDefault="006C00A7" w:rsidP="006C00A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Оглавление</w:t>
      </w:r>
    </w:p>
    <w:p w:rsidR="006C00A7" w:rsidRDefault="006C00A7" w:rsidP="006C00A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6C00A7" w:rsidRDefault="006C00A7" w:rsidP="006C00A7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6C00A7" w:rsidRDefault="006C00A7" w:rsidP="006C00A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Пояснительная записка ……………………………………………. 3</w:t>
      </w:r>
    </w:p>
    <w:p w:rsidR="006C00A7" w:rsidRDefault="006C00A7" w:rsidP="006C00A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Учебные планы……………………………………………………… 5</w:t>
      </w:r>
    </w:p>
    <w:p w:rsidR="006C00A7" w:rsidRDefault="006C00A7" w:rsidP="006C00A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Содержание учебных планов (по годам обучения)……………….6</w:t>
      </w:r>
    </w:p>
    <w:p w:rsidR="006C00A7" w:rsidRDefault="006C00A7" w:rsidP="006C00A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Методическое, дидактическое и материально-техническое обеспечение реализации программы……………………………………………….8</w:t>
      </w:r>
    </w:p>
    <w:p w:rsidR="006C00A7" w:rsidRPr="006C00A7" w:rsidRDefault="006C00A7" w:rsidP="006C00A7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рекомендуемой литературы………………………………...9</w:t>
      </w: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361F2" w:rsidRDefault="00F361F2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361F2" w:rsidRDefault="00F361F2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361F2" w:rsidRDefault="00F361F2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F361F2" w:rsidRDefault="00F361F2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6C00A7" w:rsidRDefault="006C00A7" w:rsidP="00F361F2">
      <w:pPr>
        <w:widowControl w:val="0"/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6C00A7" w:rsidRDefault="006C00A7" w:rsidP="00F361F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разработана согласно следующих нормативно-правовых документов:</w:t>
      </w:r>
    </w:p>
    <w:p w:rsidR="006C00A7" w:rsidRDefault="006C00A7" w:rsidP="00F361F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Федеральный закон об образовании в Российской Федерации от 29 декабря 2012 года N 273-ФЗ;</w:t>
      </w:r>
    </w:p>
    <w:p w:rsidR="006C00A7" w:rsidRDefault="006C00A7" w:rsidP="00F361F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bCs/>
          <w:sz w:val="24"/>
          <w:szCs w:val="24"/>
        </w:rPr>
        <w:t>Приказ Министерства просвещения Российской Федерации №196 от 9.11.2018 «Об утверждении порядка организации и осуществления образовательной деятельности по дополнительным общеобразовательным программам»</w:t>
      </w:r>
      <w:r>
        <w:rPr>
          <w:rFonts w:ascii="Times New Roman" w:hAnsi="Times New Roman"/>
          <w:sz w:val="24"/>
          <w:szCs w:val="24"/>
        </w:rPr>
        <w:t>;</w:t>
      </w:r>
    </w:p>
    <w:p w:rsidR="006C00A7" w:rsidRDefault="006C00A7" w:rsidP="00F361F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Санитарно-эпидемиологические правила и нормативы СанПиН 2.4.4.3172-14;</w:t>
      </w:r>
    </w:p>
    <w:p w:rsidR="006C00A7" w:rsidRDefault="006C00A7" w:rsidP="00F361F2">
      <w:pPr>
        <w:pStyle w:val="Default"/>
        <w:spacing w:line="276" w:lineRule="auto"/>
        <w:jc w:val="both"/>
        <w:rPr>
          <w:lang w:eastAsia="ru-RU"/>
        </w:rPr>
      </w:pPr>
      <w:r>
        <w:rPr>
          <w:b/>
          <w:lang w:eastAsia="ru-RU"/>
        </w:rPr>
        <w:t>Направленность программы</w:t>
      </w:r>
      <w:r>
        <w:rPr>
          <w:lang w:eastAsia="ru-RU"/>
        </w:rPr>
        <w:t> – программа  туристско-краеведческой направленности.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Актуальность программы.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настоящее время остро ощущается необходимость возрождения духовности, изучения культуры своего народа, изучения прошлого и настоящего своей малой родины, восстановление духовности для формирования нравственной личности гражданина и патриота своей страны. Неоспорима мысль о том, что малая родина, отечество, родной край играют значительную роль в жизни каждого человека. Частица любимой Отчизны, дорогие сердцу места, близкие душе обычаи. Но мало говорить о любви к родному краю, надо знать его прошлое и настоящее, богатую духовную культуру, народные традиции, природу. Актуальность данной программы в том, что она отвечает требованиям нового времени и  давно назревшей потребности воспитывать с детства любовь к своей малой родине, истории и культуре родного края.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Отличительная особенность данной программы в том, что в ней  используется богатый фольклорный и краеведческий материал, имеющийся в конкретной местности.  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Программа является модифицированной, носит вариативный характер – с учетом местных условий, возрастных особенностей учащихся и учебно-воспитательного режима конкретного образовательного учреждения.</w:t>
      </w:r>
    </w:p>
    <w:p w:rsidR="006C00A7" w:rsidRDefault="006C00A7" w:rsidP="00F361F2">
      <w:pPr>
        <w:tabs>
          <w:tab w:val="left" w:pos="0"/>
        </w:tabs>
        <w:autoSpaceDE w:val="0"/>
        <w:spacing w:after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  <w:lang w:eastAsia="ru-RU"/>
        </w:rPr>
        <w:t xml:space="preserve">Цели программы: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воспитание творческой личности средствами фольклора и местного краеведческого материала и развитие устойчивого интереса к изучению культуры и истории родного края. Цели программы реализуются через образовательные, воспитательные и развивающие 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  <w:lang w:eastAsia="ru-RU"/>
        </w:rPr>
        <w:t>задачи: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воспитание чувства национальной гордости, этнокультурной толерантности,  формирование духовно-нравственных качеств, развитие творческих способностей,  учащихся, обучение их навыкам исследовательской, экскурсионной,  поисковой  работы.</w:t>
      </w:r>
    </w:p>
    <w:p w:rsidR="006C00A7" w:rsidRDefault="006C00A7" w:rsidP="00F361F2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Образовательные</w:t>
      </w:r>
    </w:p>
    <w:p w:rsidR="006C00A7" w:rsidRDefault="006C00A7" w:rsidP="00F361F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Научить ребенка видеть историко-культурный  контекст  окружающих его вещей, т.е. оценить их с точки  зрения развития истории и культуры;</w:t>
      </w:r>
    </w:p>
    <w:p w:rsidR="006C00A7" w:rsidRDefault="006C00A7" w:rsidP="00F361F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обучить  активным  формам  деятельности  в обстановке информационно-насыщенной работы; </w:t>
      </w:r>
    </w:p>
    <w:p w:rsidR="006C00A7" w:rsidRDefault="006C00A7" w:rsidP="00F361F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способствовать  активной мотивации  в познавательной деятельности и практическом  использовании полученных знаний;</w:t>
      </w:r>
    </w:p>
    <w:p w:rsidR="006C00A7" w:rsidRDefault="006C00A7" w:rsidP="00F361F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обучить самостоятельной работе с библиографическими источниками;</w:t>
      </w:r>
    </w:p>
    <w:p w:rsidR="006C00A7" w:rsidRDefault="006C00A7" w:rsidP="00F361F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сформировать систему знаний, умений и навыков по основам экскурсионной методики;</w:t>
      </w:r>
    </w:p>
    <w:p w:rsidR="006C00A7" w:rsidRDefault="006C00A7" w:rsidP="00F361F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сформировать устойчивый интерес в изучении истории  и культуры края, района.</w:t>
      </w:r>
    </w:p>
    <w:p w:rsidR="006C00A7" w:rsidRDefault="006C00A7" w:rsidP="00F361F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c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формировать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навыки публичных выступлений;</w:t>
      </w:r>
    </w:p>
    <w:p w:rsidR="006C00A7" w:rsidRDefault="006C00A7" w:rsidP="00F361F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сформировать первоначальные навыки общения с экскурсионной группой;</w:t>
      </w:r>
    </w:p>
    <w:p w:rsidR="006C00A7" w:rsidRDefault="006C00A7" w:rsidP="00F361F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сформировать понимание взаимосвязи исторических эпох и своей  причастности к иному  времени, другой культуре посредством  общения с памятниками истории и культуры;</w:t>
      </w:r>
    </w:p>
    <w:p w:rsidR="006C00A7" w:rsidRDefault="006C00A7" w:rsidP="00F361F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сформировать  устойчивую потребность и навыки  общения с памятником, с музеем;</w:t>
      </w:r>
    </w:p>
    <w:p w:rsidR="006C00A7" w:rsidRDefault="006C00A7" w:rsidP="00F361F2">
      <w:pPr>
        <w:numPr>
          <w:ilvl w:val="0"/>
          <w:numId w:val="2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сформировать  уважение к другим  культурам, готовность понимать и принимать  систему  иных ценностей;</w:t>
      </w:r>
    </w:p>
    <w:p w:rsidR="006C00A7" w:rsidRDefault="006C00A7" w:rsidP="00F361F2">
      <w:pPr>
        <w:shd w:val="clear" w:color="auto" w:fill="FFFFFF"/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Развивающие</w:t>
      </w:r>
    </w:p>
    <w:p w:rsidR="006C00A7" w:rsidRDefault="006C00A7" w:rsidP="00F361F2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развивать уверенность  в реализации личностных качеств;</w:t>
      </w:r>
    </w:p>
    <w:p w:rsidR="006C00A7" w:rsidRDefault="006C00A7" w:rsidP="00F361F2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содействовать  раскрытию  творческого потенциала, творческой самореализации;  </w:t>
      </w:r>
    </w:p>
    <w:p w:rsidR="006C00A7" w:rsidRDefault="006C00A7" w:rsidP="00F361F2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способствовать активизации собственного опыта, ценностно-ориентированного поведения;</w:t>
      </w:r>
    </w:p>
    <w:p w:rsidR="006C00A7" w:rsidRDefault="006C00A7" w:rsidP="00F361F2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развивать предпосылки для  осознанного подхода обучающихся  к подготовке и проведению экскурсий;</w:t>
      </w:r>
    </w:p>
    <w:p w:rsidR="006C00A7" w:rsidRDefault="006C00A7" w:rsidP="00F361F2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развивать коммуникативные навыки;</w:t>
      </w:r>
    </w:p>
    <w:p w:rsidR="006C00A7" w:rsidRDefault="006C00A7" w:rsidP="00F361F2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развивать  способность к эстетическому  созерцанию и сопереживанию;</w:t>
      </w:r>
    </w:p>
    <w:p w:rsidR="006C00A7" w:rsidRDefault="006C00A7" w:rsidP="00F361F2">
      <w:pPr>
        <w:numPr>
          <w:ilvl w:val="0"/>
          <w:numId w:val="3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развивать  потребность в самостоятельном  освоении окружающего мира путем изучения  культурного наследия  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C00A7" w:rsidRDefault="006C00A7" w:rsidP="00F361F2">
      <w:pPr>
        <w:shd w:val="clear" w:color="auto" w:fill="FFFFFF"/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u w:val="single"/>
          <w:lang w:eastAsia="ru-RU"/>
        </w:rPr>
        <w:t>Воспитательные</w:t>
      </w:r>
    </w:p>
    <w:p w:rsidR="006C00A7" w:rsidRDefault="006C00A7" w:rsidP="00F361F2">
      <w:pPr>
        <w:numPr>
          <w:ilvl w:val="0"/>
          <w:numId w:val="4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воспитывать чувство гордости, уважения и сопричастности к судьбам жителей.</w:t>
      </w:r>
    </w:p>
    <w:p w:rsidR="006C00A7" w:rsidRDefault="006C00A7" w:rsidP="00F361F2">
      <w:pPr>
        <w:numPr>
          <w:ilvl w:val="0"/>
          <w:numId w:val="4"/>
        </w:num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воспитывать  целеустремленность в овладении экскурсионным методом, самореализации, самосовершенствовании; </w:t>
      </w:r>
    </w:p>
    <w:p w:rsidR="006C00A7" w:rsidRDefault="006C00A7" w:rsidP="00F361F2">
      <w:pPr>
        <w:numPr>
          <w:ilvl w:val="0"/>
          <w:numId w:val="4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воспитывать  культуру общения,   чувств,  творческого взаимодействия.</w:t>
      </w:r>
    </w:p>
    <w:p w:rsidR="006C00A7" w:rsidRDefault="006C00A7" w:rsidP="00F361F2">
      <w:pPr>
        <w:suppressAutoHyphens/>
        <w:spacing w:after="0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Сроки и этапы реализации программы</w:t>
      </w:r>
    </w:p>
    <w:p w:rsidR="006C00A7" w:rsidRDefault="006C00A7" w:rsidP="00F361F2">
      <w:p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Данная программа  рассчитана на учащихся 11-16 лет, срок реализации программы - 4 года.  Занятия проводятся 1 раз в неделю по 2 часа, в год – 72 часа.</w:t>
      </w:r>
    </w:p>
    <w:p w:rsidR="006C00A7" w:rsidRDefault="006C00A7" w:rsidP="00F361F2">
      <w:p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В течение первого года  учащиеся знакомятся с историей своей семьи, своего рода, села, с местными фольклорными традициями, одеждой и бытом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C00A7" w:rsidRDefault="006C00A7" w:rsidP="00F361F2">
      <w:p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На второй год планируется, помимо изучения истории семьи и продолжения знакомства с фольклорными традициями, изучение истории школы, сбор информации об учителях-ветеранах, знаменитых односельчанах-выходцах из нашего села, о людях, принимавших участие в Гражданской, Великой Отечественной, Афганской и Чеченской войнах.</w:t>
      </w:r>
      <w:proofErr w:type="gramEnd"/>
    </w:p>
    <w:p w:rsidR="006C00A7" w:rsidRDefault="006C00A7" w:rsidP="00F361F2">
      <w:p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В третий год продолжается знакомство с местным фольклором, а также фольклором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других местностей, продолжается сбор информации о знаменитых односельчанах, ветеранах труда, тружениках тыла, передовиках производства, изучается история хозяйства в селе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Ташкирмень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история Волжско-Камского заповедника и история затопленных Куйбышевским водохранилищем деревень и сёл, прививаются навыки экскурсионной работы в музее.  </w:t>
      </w:r>
    </w:p>
    <w:p w:rsidR="006C00A7" w:rsidRDefault="006C00A7" w:rsidP="00F361F2">
      <w:p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четвёртый год обучения продолжается работа над местным фольклором, а также фольклором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других местностей, изучается история Волжско-Камского заповедника и история затопленных Куйбышевским водохранилищем деревень и сёл, продолжается работа над изучением национальной одежды и изготовлением кукол-оберегов, отрабатываются навыки экскурсионной работы в музее, с экскурсионной группой, проводится исследовательская и проектная деятельность по всем направлениям программы, которая оформляется в виде папок, проектных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работ, брошюр.</w:t>
      </w:r>
    </w:p>
    <w:p w:rsidR="006C00A7" w:rsidRDefault="006C00A7" w:rsidP="00F361F2">
      <w:pPr>
        <w:suppressAutoHyphens/>
        <w:spacing w:after="0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Формы проведения занятий: </w:t>
      </w:r>
    </w:p>
    <w:p w:rsidR="006C00A7" w:rsidRDefault="006C00A7" w:rsidP="00F361F2">
      <w:pPr>
        <w:pStyle w:val="a3"/>
        <w:numPr>
          <w:ilvl w:val="0"/>
          <w:numId w:val="5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Беседа.</w:t>
      </w:r>
    </w:p>
    <w:p w:rsidR="006C00A7" w:rsidRDefault="006C00A7" w:rsidP="00F361F2">
      <w:pPr>
        <w:pStyle w:val="a3"/>
        <w:numPr>
          <w:ilvl w:val="0"/>
          <w:numId w:val="5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Экскурсия. </w:t>
      </w:r>
    </w:p>
    <w:p w:rsidR="006C00A7" w:rsidRDefault="006C00A7" w:rsidP="00F361F2">
      <w:pPr>
        <w:pStyle w:val="a3"/>
        <w:numPr>
          <w:ilvl w:val="0"/>
          <w:numId w:val="5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Игра.</w:t>
      </w:r>
    </w:p>
    <w:p w:rsidR="006C00A7" w:rsidRDefault="006C00A7" w:rsidP="00F361F2">
      <w:pPr>
        <w:pStyle w:val="a3"/>
        <w:numPr>
          <w:ilvl w:val="0"/>
          <w:numId w:val="5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Работа в музее. </w:t>
      </w:r>
    </w:p>
    <w:p w:rsidR="006C00A7" w:rsidRDefault="006C00A7" w:rsidP="00F361F2">
      <w:pPr>
        <w:pStyle w:val="a3"/>
        <w:numPr>
          <w:ilvl w:val="0"/>
          <w:numId w:val="5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Семинар. </w:t>
      </w:r>
    </w:p>
    <w:p w:rsidR="006C00A7" w:rsidRDefault="006C00A7" w:rsidP="00F361F2">
      <w:pPr>
        <w:pStyle w:val="a3"/>
        <w:numPr>
          <w:ilvl w:val="0"/>
          <w:numId w:val="5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Работа с документами. </w:t>
      </w:r>
    </w:p>
    <w:p w:rsidR="006C00A7" w:rsidRDefault="006C00A7" w:rsidP="00F361F2">
      <w:pPr>
        <w:pStyle w:val="a3"/>
        <w:numPr>
          <w:ilvl w:val="0"/>
          <w:numId w:val="5"/>
        </w:numPr>
        <w:suppressAutoHyphens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Исследовательская  и проектная деятельность.</w:t>
      </w:r>
    </w:p>
    <w:p w:rsidR="006C00A7" w:rsidRDefault="006C00A7" w:rsidP="00F36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Ожидаемые результаты реализации программы и способы их проверки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6C00A7" w:rsidRDefault="006C00A7" w:rsidP="00F36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Кружковая форма организации занятий не предполагает отметочного контроля, поэтому проверка результатов обучения и уровень усвоения материала выявляется в беседах, в выполнении практических работ, творческих заданий. В течение года ведётся индивидуальное наблюдение за творческим развитием каждого ребёнка.</w:t>
      </w:r>
    </w:p>
    <w:p w:rsidR="006C00A7" w:rsidRDefault="006C00A7" w:rsidP="00F36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Важное место в программе занимает поисково-исследовательская работа: это жизненная школа для детей.  В результате освоения программы учащиеся изучают  фольклор 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, знакомятся с  историей села, археологических и архитектурных памятников, учатся делиться полученной информацией.</w:t>
      </w:r>
    </w:p>
    <w:p w:rsidR="006C00A7" w:rsidRDefault="006C00A7" w:rsidP="00F36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Итогом этой деятельности являются работы по истории села, родословные семей, творческие  работы про односельчан-участников войн, тех односельчан, детство которых пришлось на время войны, работы по фольклору: обряды, традиции, праздники. </w:t>
      </w:r>
    </w:p>
    <w:p w:rsidR="006C00A7" w:rsidRDefault="006C00A7" w:rsidP="00F36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Итогом работы кружка также является умение учащихся представить аутентичный фольклор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, историю села перед туристическими группами.</w:t>
      </w:r>
    </w:p>
    <w:p w:rsidR="006C00A7" w:rsidRDefault="006C00A7" w:rsidP="00F36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Ожидается развитие и укрепление у детей чувства любви к родному краю; через знания по истории и культуре родного края происходит формирование личности патриота и гражданина своей страны.    </w:t>
      </w:r>
    </w:p>
    <w:p w:rsidR="006C00A7" w:rsidRDefault="006C00A7" w:rsidP="00F36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Формы подведения итогов реализации программы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</w:p>
    <w:p w:rsidR="006C00A7" w:rsidRDefault="006C00A7" w:rsidP="00F36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val="tt-RU"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Итогом каждого года является участие кружковцев в различных конкурсах районного, республиканского, российского уровня.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Детский творческий коллектив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Көмеш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», созданный при кружке, участвует в школьных, сельских концертах, районных, республиканских мероприятиях (конкурсы «Музыка родного края», «Мир песни», «Февральские выкрутасы»,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Туган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як», «Я помнить призываю», «Здесь Родины моей начало», «Без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бергэ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»).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Одним из итогов реализации программы является включение коллектива «К</w:t>
      </w:r>
      <w:r>
        <w:rPr>
          <w:rFonts w:ascii="Times New Roman" w:eastAsia="Times New Roman" w:hAnsi="Times New Roman"/>
          <w:sz w:val="24"/>
          <w:szCs w:val="24"/>
          <w:lang w:val="tt-RU" w:eastAsia="ru-RU"/>
        </w:rPr>
        <w:t>ө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меш»</w:t>
      </w:r>
      <w:r>
        <w:rPr>
          <w:rFonts w:ascii="Times New Roman" w:eastAsia="Times New Roman" w:hAnsi="Times New Roman"/>
          <w:sz w:val="24"/>
          <w:szCs w:val="24"/>
          <w:lang w:val="tt-RU" w:eastAsia="ru-RU"/>
        </w:rPr>
        <w:t xml:space="preserve"> в республиканский  экскурсионный маршрут “Этнические традиции Лаишевского района”.</w:t>
      </w:r>
      <w:proofErr w:type="gramEnd"/>
    </w:p>
    <w:p w:rsidR="006C00A7" w:rsidRDefault="006C00A7" w:rsidP="006C00A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00A7" w:rsidRDefault="006C00A7" w:rsidP="006C00A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Учебный план</w:t>
      </w:r>
    </w:p>
    <w:p w:rsidR="006C00A7" w:rsidRDefault="006C00A7" w:rsidP="006C00A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1 год обучения</w:t>
      </w:r>
    </w:p>
    <w:tbl>
      <w:tblPr>
        <w:tblStyle w:val="2"/>
        <w:tblpPr w:leftFromText="180" w:rightFromText="180" w:vertAnchor="text" w:horzAnchor="margin" w:tblpXSpec="center" w:tblpY="167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1275"/>
        <w:gridCol w:w="1276"/>
        <w:gridCol w:w="1134"/>
        <w:gridCol w:w="1843"/>
      </w:tblGrid>
      <w:tr w:rsidR="006C00A7" w:rsidTr="006C00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Название тем, разделов</w:t>
            </w:r>
          </w:p>
        </w:tc>
        <w:tc>
          <w:tcPr>
            <w:tcW w:w="3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Общее количество часов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Формы</w:t>
            </w:r>
          </w:p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аттестации/</w:t>
            </w:r>
          </w:p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контроля</w:t>
            </w:r>
          </w:p>
        </w:tc>
      </w:tr>
      <w:tr w:rsidR="006C00A7" w:rsidTr="006C00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0A7" w:rsidRDefault="006C00A7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0A7" w:rsidRDefault="006C00A7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0A7" w:rsidRDefault="006C00A7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6C00A7" w:rsidTr="006C00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Раздел 1. История моего рода.</w:t>
            </w:r>
          </w:p>
          <w:p w:rsidR="006C00A7" w:rsidRDefault="006C00A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Зачёт, проектная работа</w:t>
            </w:r>
          </w:p>
        </w:tc>
      </w:tr>
      <w:tr w:rsidR="006C00A7" w:rsidTr="006C00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Раздел 2. История села.</w:t>
            </w:r>
          </w:p>
          <w:p w:rsidR="006C00A7" w:rsidRDefault="006C00A7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Зачёт, проектная работа</w:t>
            </w:r>
          </w:p>
        </w:tc>
      </w:tr>
      <w:tr w:rsidR="006C00A7" w:rsidTr="006C00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Раздел 3. Фольклор, одежда и быт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кряшен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Зачёт, концерт, участие в конкурсе</w:t>
            </w:r>
          </w:p>
        </w:tc>
      </w:tr>
      <w:tr w:rsidR="006C00A7" w:rsidTr="006C00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C00A7" w:rsidRDefault="006C00A7" w:rsidP="006C00A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Учебн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tt-RU" w:eastAsia="ru-RU"/>
        </w:rPr>
        <w:t>ый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план</w:t>
      </w:r>
    </w:p>
    <w:p w:rsidR="006C00A7" w:rsidRDefault="006C00A7" w:rsidP="006C00A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 год обучения</w:t>
      </w:r>
    </w:p>
    <w:tbl>
      <w:tblPr>
        <w:tblStyle w:val="1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276"/>
        <w:gridCol w:w="1276"/>
        <w:gridCol w:w="1134"/>
        <w:gridCol w:w="1878"/>
      </w:tblGrid>
      <w:tr w:rsidR="006C00A7" w:rsidTr="006C00A7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№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Название тем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  <w:t>ы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, раздел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  <w:t>а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  <w:t>К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оличество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  <w:t>Формы</w:t>
            </w:r>
          </w:p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  <w:t>аттестации/</w:t>
            </w:r>
          </w:p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  <w:t>контроля</w:t>
            </w:r>
          </w:p>
        </w:tc>
      </w:tr>
      <w:tr w:rsidR="006C00A7" w:rsidTr="006C00A7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0A7" w:rsidRDefault="006C00A7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0A7" w:rsidRDefault="006C00A7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8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0A7" w:rsidRDefault="006C00A7">
            <w:pPr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</w:pPr>
          </w:p>
        </w:tc>
      </w:tr>
      <w:tr w:rsidR="006C00A7" w:rsidTr="006C00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Раздел 1.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История моей семьи.</w:t>
            </w:r>
          </w:p>
          <w:p w:rsidR="006C00A7" w:rsidRDefault="006C00A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Зачёт, проектная работа</w:t>
            </w:r>
          </w:p>
        </w:tc>
      </w:tr>
      <w:tr w:rsidR="006C00A7" w:rsidTr="006C00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Раздел 2. Местные фольклорные традиции.</w:t>
            </w:r>
          </w:p>
          <w:p w:rsidR="006C00A7" w:rsidRDefault="006C00A7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Зачёт, концерт, участие в конкурсе</w:t>
            </w:r>
          </w:p>
        </w:tc>
      </w:tr>
      <w:tr w:rsidR="006C00A7" w:rsidTr="006C00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Раздел 3. История школы.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Зачёт, проектная работа</w:t>
            </w:r>
          </w:p>
        </w:tc>
      </w:tr>
      <w:tr w:rsidR="006C00A7" w:rsidTr="006C00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Раздел 4. Выдающиеся люди села.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Зачёт,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проектная работа</w:t>
            </w:r>
          </w:p>
        </w:tc>
      </w:tr>
      <w:tr w:rsidR="006C00A7" w:rsidTr="006C00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Раздел 5. Люди и история государства.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Зачёт, проектная работа</w:t>
            </w:r>
          </w:p>
        </w:tc>
      </w:tr>
      <w:tr w:rsidR="006C00A7" w:rsidTr="006C00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C00A7" w:rsidRDefault="006C00A7" w:rsidP="006C00A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Учебный план</w:t>
      </w:r>
    </w:p>
    <w:p w:rsidR="006C00A7" w:rsidRDefault="006C00A7" w:rsidP="006C00A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3 год обучения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1276"/>
        <w:gridCol w:w="1276"/>
        <w:gridCol w:w="1134"/>
        <w:gridCol w:w="1878"/>
      </w:tblGrid>
      <w:tr w:rsidR="006C00A7" w:rsidTr="006C00A7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тем, разделов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Общее количество часов</w:t>
            </w:r>
          </w:p>
        </w:tc>
        <w:tc>
          <w:tcPr>
            <w:tcW w:w="1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Формы</w:t>
            </w:r>
          </w:p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аттестации/</w:t>
            </w:r>
          </w:p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контроля</w:t>
            </w:r>
          </w:p>
        </w:tc>
      </w:tr>
      <w:tr w:rsidR="006C00A7" w:rsidTr="006C00A7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8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6C00A7" w:rsidTr="006C00A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Раздел 1. Экскурсия.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Зачёт, проектная работа</w:t>
            </w:r>
          </w:p>
        </w:tc>
      </w:tr>
      <w:tr w:rsidR="006C00A7" w:rsidTr="006C00A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Раздел 2. Местные фольклорные традиции.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Зачёт, проектная работа</w:t>
            </w:r>
          </w:p>
        </w:tc>
      </w:tr>
      <w:tr w:rsidR="006C00A7" w:rsidTr="006C00A7">
        <w:trPr>
          <w:trHeight w:val="70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Раздел 3. Фольклор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кряшен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проживающих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в Татарстане и России.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Зачёт, концерт, участие в конкурсе</w:t>
            </w:r>
          </w:p>
        </w:tc>
      </w:tr>
      <w:tr w:rsidR="006C00A7" w:rsidTr="006C00A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Раздел 4. История хозяйства в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ашкирмень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Зачёт, проектная работа</w:t>
            </w:r>
          </w:p>
        </w:tc>
      </w:tr>
      <w:tr w:rsidR="006C00A7" w:rsidTr="006C00A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Раздел 5.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Выдающиеся люди села</w:t>
            </w:r>
          </w:p>
          <w:p w:rsidR="006C00A7" w:rsidRDefault="006C00A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Зачёт, проектная работа</w:t>
            </w:r>
          </w:p>
        </w:tc>
      </w:tr>
      <w:tr w:rsidR="006C00A7" w:rsidTr="006C00A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Раздел 6. Экология и мы.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Зачёт, проектная работа</w:t>
            </w:r>
          </w:p>
        </w:tc>
      </w:tr>
      <w:tr w:rsidR="006C00A7" w:rsidTr="006C00A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C00A7" w:rsidRDefault="006C00A7" w:rsidP="006C00A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00A7" w:rsidRDefault="006C00A7" w:rsidP="006C00A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Учебный план</w:t>
      </w:r>
    </w:p>
    <w:p w:rsidR="006C00A7" w:rsidRDefault="006C00A7" w:rsidP="006C00A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4 год обучения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6"/>
        <w:gridCol w:w="4120"/>
        <w:gridCol w:w="1276"/>
        <w:gridCol w:w="1276"/>
        <w:gridCol w:w="1134"/>
        <w:gridCol w:w="1878"/>
      </w:tblGrid>
      <w:tr w:rsidR="006C00A7" w:rsidTr="006C00A7"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тем, разделов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Общее количество часов</w:t>
            </w:r>
          </w:p>
        </w:tc>
        <w:tc>
          <w:tcPr>
            <w:tcW w:w="1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  <w:t>Формы</w:t>
            </w:r>
          </w:p>
          <w:p w:rsidR="006C00A7" w:rsidRDefault="006C00A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  <w:t>аттестации/</w:t>
            </w:r>
          </w:p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tt-RU" w:eastAsia="ru-RU"/>
              </w:rPr>
              <w:t>контроля</w:t>
            </w:r>
          </w:p>
        </w:tc>
      </w:tr>
      <w:tr w:rsidR="006C00A7" w:rsidTr="006C00A7"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8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6C00A7" w:rsidTr="006C00A7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Раздел 1. Экскурсия.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Зачёт, проектная работа</w:t>
            </w:r>
          </w:p>
        </w:tc>
      </w:tr>
      <w:tr w:rsidR="006C00A7" w:rsidTr="006C00A7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Раздел 2. Местные фольклорные традиции.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Зачёт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проектная работа</w:t>
            </w:r>
          </w:p>
        </w:tc>
      </w:tr>
      <w:tr w:rsidR="006C00A7" w:rsidTr="006C00A7">
        <w:trPr>
          <w:trHeight w:val="870"/>
        </w:trPr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Раздел 3. Фольклор </w:t>
            </w:r>
            <w:proofErr w:type="spellStart"/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кряшен</w:t>
            </w:r>
            <w:proofErr w:type="spellEnd"/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проживающих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в Татарстане и России.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Зачёт, концерт, участие в конкурсе</w:t>
            </w:r>
          </w:p>
        </w:tc>
      </w:tr>
      <w:tr w:rsidR="006C00A7" w:rsidTr="006C00A7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Раздел 4. Женская одежда. Куклы-обереги.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Зачёт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проектная работа</w:t>
            </w:r>
          </w:p>
        </w:tc>
      </w:tr>
      <w:tr w:rsidR="006C00A7" w:rsidTr="006C00A7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Раздел 5. Экология и мы.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 w:eastAsia="ru-RU"/>
              </w:rPr>
              <w:t>Зачёт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 проектная работа</w:t>
            </w:r>
          </w:p>
        </w:tc>
      </w:tr>
      <w:tr w:rsidR="006C00A7" w:rsidTr="006C00A7"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A7" w:rsidRDefault="006C00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C00A7" w:rsidRDefault="006C00A7" w:rsidP="006C00A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6C00A7" w:rsidRDefault="006C00A7" w:rsidP="00F361F2">
      <w:pPr>
        <w:widowControl w:val="0"/>
        <w:spacing w:after="0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Содержание учебного плана (1 год обучения)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История моего рода.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Теория. Кто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такие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кряшены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? Изучение версий о происхождении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Практика. Изучение истории  рода: происхождение фамилии, прозвища,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кряшенские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имена, родовая метка. 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Изучение родословной, составление генеалогического древа своей семьи.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Оформление работ.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История села.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Теория. Изучение истории села: происхождение села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Ташкирмень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археологические и архитектурные достопримечательности, топонимика села, улиц, водоёмов, оврагов. Легенды и предания о местности. 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Практика. Составление летописи села.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Организация и проведение экскурсии. Оформление работ. Работа в музее.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Фольклор, одежда и быт </w:t>
      </w:r>
      <w:proofErr w:type="spellStart"/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.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Теория. Изучение местных фольклорных традиций. Детский фольклор: игры, обрядовые песни.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Взрослый фольклор: обряды (семейно-бытовые, календарные, молодёжные, трудовые, </w:t>
      </w:r>
      <w:proofErr w:type="gramEnd"/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свадебные), песни, танцы.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Практика. Разучивание и исполнение. 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Оформление работ. Работа в музее.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Теория. Изучение старинной женской и мужской одежды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Изучение элементов одежды, национальной вышивки, украшений.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Изучение старинного и современного быта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Жилище с хозяйственными постройками, утварь, орудия труда.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Практика.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Оформление стендов, папок. Работа в музее.</w:t>
      </w:r>
    </w:p>
    <w:p w:rsidR="006C00A7" w:rsidRDefault="006C00A7" w:rsidP="00F361F2">
      <w:pPr>
        <w:snapToGri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Содержание учебного плана (2 год обучения)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Раздел 1. История моей семьи</w:t>
      </w:r>
      <w:r>
        <w:rPr>
          <w:rFonts w:ascii="Times New Roman" w:hAnsi="Times New Roman"/>
          <w:sz w:val="24"/>
          <w:szCs w:val="24"/>
        </w:rPr>
        <w:t xml:space="preserve">: происхождение фамилии, прозвища, </w:t>
      </w:r>
      <w:proofErr w:type="spellStart"/>
      <w:r>
        <w:rPr>
          <w:rFonts w:ascii="Times New Roman" w:hAnsi="Times New Roman"/>
          <w:sz w:val="24"/>
          <w:szCs w:val="24"/>
        </w:rPr>
        <w:t>кряшенские</w:t>
      </w:r>
      <w:proofErr w:type="spellEnd"/>
      <w:r>
        <w:rPr>
          <w:rFonts w:ascii="Times New Roman" w:hAnsi="Times New Roman"/>
          <w:sz w:val="24"/>
          <w:szCs w:val="24"/>
        </w:rPr>
        <w:t xml:space="preserve"> имена. Изучение своей родословной. Составление генеалогического древа.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Оформление работ. 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Раздел 2. Местные фольклорные традиции.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Игры, которые игрались раньше и сейчас. Песни, танцы, исполняемые в селе.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Разучивание и исполнение игр, песен, танцев.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Раздел 3. История школы.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Изучение истории школы. История возникновения инородческой школы. История начальной, средней школы. 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Сбор информации об учителях и педагогах-ветеранах.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Изучение истории школы. Инородческая школа. Начальная школа. Средняя школа. Биографии учителей и педагогов-ветеранов.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Оформление стендов, папок. Работа в музее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Раздел 4. Выдающиеся люди села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Знаменитые односельчане, ветераны труда, труженики тыла, передовики производства.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Знакомство с биографиями знаменитых односельчан, ветеранов труда, тружеников тыла, передовиков производства.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Оформление стендов, папок. Работа в музее.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Раздел 5. Люди и история государства.</w:t>
      </w:r>
    </w:p>
    <w:p w:rsidR="006C00A7" w:rsidRDefault="006C00A7" w:rsidP="00F361F2">
      <w:pPr>
        <w:snapToGrid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Люди нашего села в истории России. Гражданская война, Вов, Афганская, Чеченская войны в жизни односельчан. Герои войны.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Оформление стендов, папок. Работа в музее</w:t>
      </w:r>
    </w:p>
    <w:p w:rsidR="006C00A7" w:rsidRDefault="006C00A7" w:rsidP="00F361F2">
      <w:pPr>
        <w:spacing w:after="0"/>
        <w:jc w:val="center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Содержание учебного плана (3 год обучения)</w:t>
      </w:r>
    </w:p>
    <w:p w:rsidR="006C00A7" w:rsidRDefault="006C00A7" w:rsidP="00F361F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>Раздел 1. Экскурсия.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lastRenderedPageBreak/>
        <w:t>Теория. Обучение проведению экскурсии в школьном краеведческом музее.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Практика. Организация и проведение экскурсии в школьном краеведческом музее.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>Раздел 2. Местные фольклорные традиции.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Теория. Местные фольклорные традиции. Игры, которые игрались раньше и сейчас. Песни, танцы, исполняемые в нашем селе.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Практика.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Разучивание и исполнение игр, песен, танцев.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 xml:space="preserve">Раздел 3. Фольклор </w:t>
      </w:r>
      <w:proofErr w:type="spellStart"/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>проживающих</w:t>
      </w:r>
      <w:proofErr w:type="gramEnd"/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 xml:space="preserve"> в Татарстане и России.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Теория. Фольклор 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проживающих</w:t>
      </w:r>
      <w:proofErr w:type="gram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в Татарстане и России. Знакомство с обрядами, песнями, танцами 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Практика.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Разучивание и исполнение обрядов, песен, танцев.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 xml:space="preserve">Раздел 4. История хозяйства в </w:t>
      </w:r>
      <w:proofErr w:type="spellStart"/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>.Т</w:t>
      </w:r>
      <w:proofErr w:type="gramEnd"/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>ашкирмень</w:t>
      </w:r>
      <w:proofErr w:type="spellEnd"/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>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Теория. История создания с/х хозяйства </w:t>
      </w:r>
      <w:proofErr w:type="gram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Ташкирмень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. История совхоза «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Мёшенский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». 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Практика.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Оформление стендов, папок. Работа в музее.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iCs/>
          <w:sz w:val="24"/>
          <w:szCs w:val="24"/>
          <w:lang w:eastAsia="ru-RU"/>
        </w:rPr>
        <w:t>Раздел 5. Выдающиеся люди села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Теория. История создания с/х хозяйства </w:t>
      </w:r>
      <w:proofErr w:type="gram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Ташкирмень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. История совхоза «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Мёшенский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». 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Практика.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Оформление стендов, папок. Работа в музее.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Раздел 6. Экология и мы.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Теория. Волжско-Камский заповедник и Куйбышевское водохранилище. 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История затопленных деревень на территории  Куйбышевского водохранилища.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Практика.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Оформление стендов, папок. Работа в музее.</w:t>
      </w:r>
    </w:p>
    <w:p w:rsidR="006C00A7" w:rsidRDefault="006C00A7" w:rsidP="00F361F2">
      <w:pPr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</w:p>
    <w:p w:rsidR="006C00A7" w:rsidRDefault="006C00A7" w:rsidP="00F361F2">
      <w:pPr>
        <w:spacing w:after="0"/>
        <w:jc w:val="center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Содержание учебного плана (4 год обучения)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Раздел 1. Экскурсия.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Обучение проведению экскурсии в школьном краеведческом музее.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Практика. Организация и проведение экскурсии в школьном краеведческом музее.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Раздел 2. Местные фольклорные традиции.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Теория. Местные фольклорные традиции. Игры, которые игрались раньше и сейчас. Песни, танцы, исполняемые в нашем селе. Обряды нашего села. Сбор материала.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Практика. 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Разучивание и исполнение старинных и современных игр.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Разучивание и исполнение песен, обрядов.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Раздел 3. Фольклор </w:t>
      </w:r>
      <w:proofErr w:type="spellStart"/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проживающих</w:t>
      </w:r>
      <w:proofErr w:type="gramEnd"/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 xml:space="preserve"> в Татарстане и России.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Теория. Фольклор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проживающих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Татарстане и России. Знакомство с песнями, танцами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Практика.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Разучивание и исполнение песен.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Раздел 4. Женская одежда. Куклы-обереги.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Теория. Женский костюм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Практика. Изготовление кукол в национальных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кряшенских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костюмах. Изготовление кукол-оберегов.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ru-RU"/>
        </w:rPr>
        <w:t>Раздел 5. Экология и мы.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Теория. Волжско-Камский заповедник и Куйбышевское водохранилище. 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История затопленных деревень на территории  Куйбышевского водохранилища. Представители флоры и фауны Волжско-Камского заповедника. Редкие и охраняемые растения и животные родного края. 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Практика. Сбор материала. Организация экскурсии на острова-места затопленных деревень.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Экскурсия в заповедник.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Выставка фоторабот и рисунков о природе родного края.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Работа в музее. Оформление папок.</w:t>
      </w: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</w:t>
      </w:r>
    </w:p>
    <w:p w:rsidR="00F361F2" w:rsidRDefault="00F361F2" w:rsidP="00F361F2">
      <w:pPr>
        <w:widowControl w:val="0"/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</w:pPr>
    </w:p>
    <w:p w:rsidR="006C00A7" w:rsidRDefault="006C00A7" w:rsidP="00F361F2">
      <w:pPr>
        <w:widowControl w:val="0"/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  <w:lastRenderedPageBreak/>
        <w:t>Методическое, дидактическое и материально-техническое обеспечение реализации программы</w:t>
      </w:r>
    </w:p>
    <w:p w:rsidR="006C00A7" w:rsidRDefault="006C00A7" w:rsidP="00F361F2">
      <w:pPr>
        <w:widowControl w:val="0"/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ru-RU"/>
        </w:rPr>
      </w:pPr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 xml:space="preserve">Принципы, методы, формы, технологии обучения, воспитания и развития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обучающихся</w:t>
      </w:r>
      <w:proofErr w:type="gramEnd"/>
    </w:p>
    <w:p w:rsidR="006C00A7" w:rsidRDefault="006C00A7" w:rsidP="00F361F2">
      <w:pPr>
        <w:widowControl w:val="0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Для повышения мотивации обучения на занятиях кружка использую различные виды деятельности и нетрадиционные формы проведения занятий (занятие - экскурсия, пение, игра, хореография, словесное и прикладное творчество, проектная и исследовательская  работа), интерактивные методы обучения (репродуктивный, частично-поисковый, творческий, проблемный), современные образовательные технологии: личностно-ориентированное, игровое, дифференцированное, развивающее обучение,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технологии. </w:t>
      </w:r>
      <w:proofErr w:type="gramEnd"/>
    </w:p>
    <w:p w:rsidR="006C00A7" w:rsidRDefault="006C00A7" w:rsidP="00F361F2">
      <w:pPr>
        <w:widowControl w:val="0"/>
        <w:spacing w:after="0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Дидактические материалы</w:t>
      </w:r>
    </w:p>
    <w:p w:rsidR="006C00A7" w:rsidRDefault="006C00A7" w:rsidP="00F361F2">
      <w:pPr>
        <w:numPr>
          <w:ilvl w:val="1"/>
          <w:numId w:val="6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Разработки занятий, игр, экскурсий.</w:t>
      </w:r>
    </w:p>
    <w:p w:rsidR="006C00A7" w:rsidRDefault="006C00A7" w:rsidP="00F361F2">
      <w:pPr>
        <w:numPr>
          <w:ilvl w:val="1"/>
          <w:numId w:val="6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Теоретический материал по истории края, культуре.</w:t>
      </w:r>
    </w:p>
    <w:p w:rsidR="006C00A7" w:rsidRDefault="006C00A7" w:rsidP="00F361F2">
      <w:pPr>
        <w:numPr>
          <w:ilvl w:val="1"/>
          <w:numId w:val="6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Дидактические материалы к занятиям.</w:t>
      </w:r>
    </w:p>
    <w:p w:rsidR="006C00A7" w:rsidRDefault="006C00A7" w:rsidP="00F361F2">
      <w:p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bCs/>
          <w:iCs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Cs/>
          <w:iCs/>
          <w:sz w:val="24"/>
          <w:szCs w:val="24"/>
          <w:u w:val="single"/>
          <w:lang w:eastAsia="ar-SA"/>
        </w:rPr>
        <w:t>Материально-техническое оснащение</w:t>
      </w:r>
    </w:p>
    <w:p w:rsidR="006C00A7" w:rsidRPr="00F361F2" w:rsidRDefault="00F361F2" w:rsidP="00F361F2">
      <w:pPr>
        <w:pStyle w:val="a3"/>
        <w:numPr>
          <w:ilvl w:val="2"/>
          <w:numId w:val="6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ar-SA"/>
        </w:rPr>
        <w:t>Компьютер</w:t>
      </w:r>
    </w:p>
    <w:p w:rsidR="006C00A7" w:rsidRDefault="006C00A7" w:rsidP="00F361F2">
      <w:p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bCs/>
          <w:iCs/>
          <w:sz w:val="24"/>
          <w:szCs w:val="24"/>
          <w:u w:val="single"/>
          <w:lang w:eastAsia="ar-SA"/>
        </w:rPr>
      </w:pPr>
    </w:p>
    <w:p w:rsidR="006C00A7" w:rsidRDefault="006C00A7" w:rsidP="00F361F2">
      <w:p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bCs/>
          <w:iCs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Cs/>
          <w:iCs/>
          <w:sz w:val="24"/>
          <w:szCs w:val="24"/>
          <w:u w:val="single"/>
          <w:lang w:eastAsia="ar-SA"/>
        </w:rPr>
        <w:t xml:space="preserve">     Список литературы, используемой педагогом:</w:t>
      </w:r>
    </w:p>
    <w:p w:rsidR="006C00A7" w:rsidRDefault="006C00A7" w:rsidP="00F361F2">
      <w:p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Р.К.Уразманова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С.В.Чешко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Татары.  - М.: Наука, 2001.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Ф.С.Баязитова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Керәшеннәр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Тел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үзенчәлекләре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һәм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йола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иҗаты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-К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азан.: “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Матбугат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йорты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нәшрияты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”, 1997.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История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Лаишевского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края. - Администрация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Лаишевского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района РТ, 1997.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М.А.Иванов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Совет да любовь.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-К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азань.: Татарское книжное издательство, 1994.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Ф.Г.Муртазина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Истоки культурного наследия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Лаишевском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крае. 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Н.Ю.Альмеева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Песни татар-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Казань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.: 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ОАО ПИК «Идел-Пресс», 2007.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Р.Г.Мухамедова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Народный костюм татар-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Казань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.: 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>Изд-во «Слово», 2005.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Г.М.Макаров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Кряшенская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культура. Православные праздники,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славильные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песни, духовные стихи. Казань: Издательство «Отечество», 2014. 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А.С.Филиппов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Герои-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кряшены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Казань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.: 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Изд. «Слово». 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Н.Ю.Альмеева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val="en-US" w:eastAsia="ar-SA"/>
        </w:rPr>
        <w:t>CD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. Напевы татар-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ООО «ФОРТМЕДИА», Санкт-Петербург.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val="en-US" w:eastAsia="ar-SA"/>
        </w:rPr>
        <w:t>CD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Государственный фольклорный ансамбль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кряшен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«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Бэрмэнчек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».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Изге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Покрау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val="en-US" w:eastAsia="ar-SA"/>
        </w:rPr>
        <w:t xml:space="preserve">CD.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Рождественская звезда-2013.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Материалы районной газеты «Камская новь».</w:t>
      </w:r>
    </w:p>
    <w:p w:rsidR="006C00A7" w:rsidRDefault="006C00A7" w:rsidP="00F361F2">
      <w:pPr>
        <w:numPr>
          <w:ilvl w:val="0"/>
          <w:numId w:val="7"/>
        </w:numPr>
        <w:tabs>
          <w:tab w:val="left" w:pos="889"/>
        </w:tabs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Интернет-ресурсы.</w:t>
      </w:r>
    </w:p>
    <w:p w:rsidR="006C00A7" w:rsidRDefault="006C00A7" w:rsidP="00F361F2">
      <w:pPr>
        <w:widowControl w:val="0"/>
        <w:spacing w:after="0"/>
        <w:rPr>
          <w:rFonts w:ascii="Times New Roman" w:eastAsia="Times New Roman" w:hAnsi="Times New Roman"/>
          <w:color w:val="000000"/>
          <w:sz w:val="24"/>
          <w:szCs w:val="24"/>
          <w:u w:val="single"/>
          <w:lang w:val="tt-RU" w:eastAsia="ru-RU"/>
        </w:rPr>
      </w:pPr>
    </w:p>
    <w:p w:rsidR="006C00A7" w:rsidRDefault="006C00A7" w:rsidP="00F361F2">
      <w:pPr>
        <w:widowControl w:val="0"/>
        <w:spacing w:after="0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Список рекомендуемой литературы для детей и родителей</w:t>
      </w:r>
    </w:p>
    <w:p w:rsidR="006C00A7" w:rsidRDefault="006C00A7" w:rsidP="00F361F2">
      <w:pPr>
        <w:widowControl w:val="0"/>
        <w:spacing w:after="0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</w:p>
    <w:p w:rsidR="006C00A7" w:rsidRDefault="006C00A7" w:rsidP="00F361F2">
      <w:pPr>
        <w:pStyle w:val="a3"/>
        <w:widowControl w:val="0"/>
        <w:numPr>
          <w:ilvl w:val="1"/>
          <w:numId w:val="7"/>
        </w:num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Н.В. Максимов. Без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бер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тамырдан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Мы из одного корня. - Казань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Изд. «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Магариф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», 2002.</w:t>
      </w:r>
    </w:p>
    <w:p w:rsidR="006C00A7" w:rsidRDefault="006C00A7" w:rsidP="00F361F2">
      <w:pPr>
        <w:pStyle w:val="a3"/>
        <w:widowControl w:val="0"/>
        <w:numPr>
          <w:ilvl w:val="1"/>
          <w:numId w:val="7"/>
        </w:num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Г.М.Макаров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Кряшенская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культура. Православные праздники,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славильные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песни, духовные стихи. Казань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Издательство «Отечество», 2014. </w:t>
      </w:r>
    </w:p>
    <w:p w:rsidR="006C00A7" w:rsidRDefault="006C00A7" w:rsidP="00F361F2">
      <w:pPr>
        <w:pStyle w:val="a3"/>
        <w:widowControl w:val="0"/>
        <w:numPr>
          <w:ilvl w:val="1"/>
          <w:numId w:val="7"/>
        </w:numPr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А.С.Филиппов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Герои-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кряшены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Казань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Изд. «Слово». </w:t>
      </w:r>
    </w:p>
    <w:p w:rsidR="006C00A7" w:rsidRDefault="006C00A7" w:rsidP="00F361F2">
      <w:pPr>
        <w:pStyle w:val="a3"/>
        <w:numPr>
          <w:ilvl w:val="1"/>
          <w:numId w:val="7"/>
        </w:num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Ф.Г.Муртазина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Истоки культурного наследия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кряшен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Лаишевском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крае.</w:t>
      </w:r>
    </w:p>
    <w:p w:rsidR="00D9712A" w:rsidRPr="006C00A7" w:rsidRDefault="00D9712A" w:rsidP="00F361F2">
      <w:pPr>
        <w:rPr>
          <w:rFonts w:ascii="Times New Roman" w:hAnsi="Times New Roman"/>
          <w:sz w:val="24"/>
          <w:szCs w:val="24"/>
        </w:rPr>
      </w:pPr>
    </w:p>
    <w:sectPr w:rsidR="00D9712A" w:rsidRPr="006C00A7" w:rsidSect="006C00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3D814D1E"/>
    <w:multiLevelType w:val="hybridMultilevel"/>
    <w:tmpl w:val="1BE458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AF71AD9"/>
    <w:multiLevelType w:val="hybridMultilevel"/>
    <w:tmpl w:val="74427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0AD"/>
    <w:rsid w:val="006C00A7"/>
    <w:rsid w:val="007B10AD"/>
    <w:rsid w:val="00D9712A"/>
    <w:rsid w:val="00F3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0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0A7"/>
    <w:pPr>
      <w:ind w:left="720"/>
      <w:contextualSpacing/>
    </w:pPr>
  </w:style>
  <w:style w:type="paragraph" w:customStyle="1" w:styleId="Default">
    <w:name w:val="Default"/>
    <w:uiPriority w:val="99"/>
    <w:rsid w:val="006C00A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customStyle="1" w:styleId="1">
    <w:name w:val="Сетка таблицы1"/>
    <w:basedOn w:val="a1"/>
    <w:uiPriority w:val="59"/>
    <w:rsid w:val="006C00A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uiPriority w:val="59"/>
    <w:rsid w:val="006C00A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0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0A7"/>
    <w:pPr>
      <w:ind w:left="720"/>
      <w:contextualSpacing/>
    </w:pPr>
  </w:style>
  <w:style w:type="paragraph" w:customStyle="1" w:styleId="Default">
    <w:name w:val="Default"/>
    <w:uiPriority w:val="99"/>
    <w:rsid w:val="006C00A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customStyle="1" w:styleId="1">
    <w:name w:val="Сетка таблицы1"/>
    <w:basedOn w:val="a1"/>
    <w:uiPriority w:val="59"/>
    <w:rsid w:val="006C00A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uiPriority w:val="59"/>
    <w:rsid w:val="006C00A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2645</Words>
  <Characters>15081</Characters>
  <Application>Microsoft Office Word</Application>
  <DocSecurity>0</DocSecurity>
  <Lines>125</Lines>
  <Paragraphs>35</Paragraphs>
  <ScaleCrop>false</ScaleCrop>
  <Company/>
  <LinksUpToDate>false</LinksUpToDate>
  <CharactersWithSpaces>17691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5</cp:revision>
  <dcterms:created xsi:type="dcterms:W3CDTF">2021-12-26T09:06:00Z</dcterms:created>
  <dcterms:modified xsi:type="dcterms:W3CDTF">2021-12-26T09:25:00Z</dcterms:modified>
</cp:coreProperties>
</file>