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BC979" w14:textId="10671537" w:rsidR="00105131" w:rsidRDefault="0089113B" w:rsidP="00085673">
      <w:pPr>
        <w:spacing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1991">
        <w:rPr>
          <w:rFonts w:ascii="Times New Roman" w:hAnsi="Times New Roman" w:cs="Times New Roman"/>
          <w:b/>
          <w:bCs/>
          <w:sz w:val="28"/>
          <w:szCs w:val="28"/>
        </w:rPr>
        <w:t xml:space="preserve">Реализация системно-деятельностного подхода на логопедических занятиях с обучающимися с ограниченными возможностями здоровья в </w:t>
      </w:r>
      <w:r w:rsidR="00105131" w:rsidRPr="000C1991">
        <w:rPr>
          <w:rFonts w:ascii="Times New Roman" w:hAnsi="Times New Roman" w:cs="Times New Roman"/>
          <w:b/>
          <w:bCs/>
          <w:sz w:val="28"/>
          <w:szCs w:val="28"/>
        </w:rPr>
        <w:t xml:space="preserve">ЧОУ </w:t>
      </w:r>
      <w:r w:rsidRPr="000C1991">
        <w:rPr>
          <w:rFonts w:ascii="Times New Roman" w:hAnsi="Times New Roman" w:cs="Times New Roman"/>
          <w:b/>
          <w:bCs/>
          <w:sz w:val="28"/>
          <w:szCs w:val="28"/>
        </w:rPr>
        <w:t>ОК «Точка будущего»</w:t>
      </w:r>
    </w:p>
    <w:p w14:paraId="7EDB47E3" w14:textId="0389B295" w:rsidR="00E759FC" w:rsidRDefault="004D5D1B" w:rsidP="009B6457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Абрамова</w:t>
      </w:r>
      <w:r w:rsidR="00872A33" w:rsidRPr="000856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5673">
        <w:rPr>
          <w:rFonts w:ascii="Times New Roman" w:hAnsi="Times New Roman" w:cs="Times New Roman"/>
          <w:b/>
          <w:bCs/>
          <w:sz w:val="28"/>
          <w:szCs w:val="28"/>
        </w:rPr>
        <w:t>В.</w:t>
      </w:r>
      <w:r w:rsidR="00B014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85673">
        <w:rPr>
          <w:rFonts w:ascii="Times New Roman" w:hAnsi="Times New Roman" w:cs="Times New Roman"/>
          <w:b/>
          <w:bCs/>
          <w:sz w:val="28"/>
          <w:szCs w:val="28"/>
        </w:rPr>
        <w:t>А.</w:t>
      </w:r>
      <w:r w:rsidR="007D6F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521E5A3A" w14:textId="70C2FDA6" w:rsidR="00BF5278" w:rsidRPr="001934C4" w:rsidRDefault="007D6F45" w:rsidP="009B645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1934C4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42558D" w:rsidRPr="001934C4">
        <w:rPr>
          <w:rFonts w:ascii="Times New Roman" w:hAnsi="Times New Roman" w:cs="Times New Roman"/>
          <w:sz w:val="28"/>
          <w:szCs w:val="28"/>
        </w:rPr>
        <w:t>–</w:t>
      </w:r>
      <w:r w:rsidRPr="001934C4">
        <w:rPr>
          <w:rFonts w:ascii="Times New Roman" w:hAnsi="Times New Roman" w:cs="Times New Roman"/>
          <w:sz w:val="28"/>
          <w:szCs w:val="28"/>
        </w:rPr>
        <w:t xml:space="preserve"> логопед</w:t>
      </w:r>
      <w:r w:rsidR="0042558D" w:rsidRPr="001934C4">
        <w:rPr>
          <w:rFonts w:ascii="Times New Roman" w:hAnsi="Times New Roman" w:cs="Times New Roman"/>
          <w:sz w:val="28"/>
          <w:szCs w:val="28"/>
        </w:rPr>
        <w:t xml:space="preserve"> </w:t>
      </w:r>
      <w:r w:rsidR="00FA76CD" w:rsidRPr="001934C4">
        <w:rPr>
          <w:rFonts w:ascii="Times New Roman" w:hAnsi="Times New Roman" w:cs="Times New Roman"/>
          <w:sz w:val="28"/>
          <w:szCs w:val="28"/>
        </w:rPr>
        <w:t>ЧОУ «</w:t>
      </w:r>
      <w:r w:rsidR="00FA59AF" w:rsidRPr="001934C4">
        <w:rPr>
          <w:rFonts w:ascii="Times New Roman" w:hAnsi="Times New Roman" w:cs="Times New Roman"/>
          <w:sz w:val="28"/>
          <w:szCs w:val="28"/>
        </w:rPr>
        <w:t>Обра</w:t>
      </w:r>
      <w:r w:rsidR="00485DE4" w:rsidRPr="001934C4">
        <w:rPr>
          <w:rFonts w:ascii="Times New Roman" w:hAnsi="Times New Roman" w:cs="Times New Roman"/>
          <w:sz w:val="28"/>
          <w:szCs w:val="28"/>
        </w:rPr>
        <w:t>зовательный комплекс</w:t>
      </w:r>
      <w:r w:rsidR="00FA76CD" w:rsidRPr="001934C4">
        <w:rPr>
          <w:rFonts w:ascii="Times New Roman" w:hAnsi="Times New Roman" w:cs="Times New Roman"/>
          <w:sz w:val="28"/>
          <w:szCs w:val="28"/>
        </w:rPr>
        <w:t xml:space="preserve"> «Точка</w:t>
      </w:r>
      <w:r w:rsidR="00FA76CD">
        <w:rPr>
          <w:rFonts w:ascii="Times New Roman" w:hAnsi="Times New Roman" w:cs="Times New Roman"/>
          <w:sz w:val="28"/>
          <w:szCs w:val="28"/>
        </w:rPr>
        <w:t xml:space="preserve"> </w:t>
      </w:r>
      <w:r w:rsidR="00FA76CD" w:rsidRPr="001934C4">
        <w:rPr>
          <w:rFonts w:ascii="Times New Roman" w:hAnsi="Times New Roman" w:cs="Times New Roman"/>
          <w:sz w:val="28"/>
          <w:szCs w:val="28"/>
        </w:rPr>
        <w:t xml:space="preserve">Будущего»», </w:t>
      </w:r>
      <w:r w:rsidR="006A0EBF" w:rsidRPr="001934C4">
        <w:rPr>
          <w:rFonts w:ascii="Times New Roman" w:hAnsi="Times New Roman" w:cs="Times New Roman"/>
          <w:sz w:val="28"/>
          <w:szCs w:val="28"/>
        </w:rPr>
        <w:t>г. Иркутск</w:t>
      </w:r>
      <w:r w:rsidR="00B27859" w:rsidRPr="001934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55B976" w14:textId="7242B3E8" w:rsidR="00144976" w:rsidRPr="002A108B" w:rsidRDefault="00872A33" w:rsidP="001934C4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Abramova</w:t>
      </w:r>
      <w:proofErr w:type="spellEnd"/>
      <w:r w:rsidRPr="00AA09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BF5278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="00BF5278" w:rsidRPr="00AA097B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="00BF5278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BF5278" w:rsidRPr="00AA097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AA097B" w:rsidRPr="00AA097B">
        <w:rPr>
          <w:rFonts w:ascii="Times New Roman" w:hAnsi="Times New Roman" w:cs="Times New Roman"/>
          <w:sz w:val="28"/>
          <w:szCs w:val="28"/>
          <w:lang w:val="en-US"/>
        </w:rPr>
        <w:t>speech therapist teacher, Private educational complex «Point of the Future», Irkutsk city, Russia</w:t>
      </w:r>
    </w:p>
    <w:p w14:paraId="008E3986" w14:textId="0974D35B" w:rsidR="00DF7D1C" w:rsidRDefault="00DF7D1C" w:rsidP="009B6457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Михайлова </w:t>
      </w:r>
      <w:proofErr w:type="gramStart"/>
      <w:r w:rsidR="00DA124E" w:rsidRPr="00085673">
        <w:rPr>
          <w:rFonts w:ascii="Times New Roman" w:hAnsi="Times New Roman" w:cs="Times New Roman"/>
          <w:b/>
          <w:bCs/>
          <w:sz w:val="28"/>
          <w:szCs w:val="28"/>
        </w:rPr>
        <w:t>Е.М.</w:t>
      </w:r>
      <w:proofErr w:type="gramEnd"/>
    </w:p>
    <w:p w14:paraId="579AC7EF" w14:textId="18E4B1EF" w:rsidR="00E622E2" w:rsidRPr="00E622E2" w:rsidRDefault="00E622E2" w:rsidP="009B645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Hlk88827407"/>
      <w:r w:rsidRPr="00E622E2">
        <w:rPr>
          <w:rFonts w:ascii="Times New Roman" w:hAnsi="Times New Roman" w:cs="Times New Roman"/>
          <w:sz w:val="28"/>
          <w:szCs w:val="28"/>
        </w:rPr>
        <w:t>учитель – логопед ЧОУ «Образовательный комплекс «Точка Будущего»», г. Иркутск</w:t>
      </w:r>
    </w:p>
    <w:bookmarkEnd w:id="0"/>
    <w:p w14:paraId="0AAF8559" w14:textId="2D09F34B" w:rsidR="008941DC" w:rsidRPr="002A108B" w:rsidRDefault="006B3402" w:rsidP="001934C4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Mik</w:t>
      </w:r>
      <w:r w:rsidR="00A667BB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hai</w:t>
      </w:r>
      <w:r w:rsidR="0060397B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lova</w:t>
      </w:r>
      <w:proofErr w:type="spellEnd"/>
      <w:r w:rsidR="00DA124E" w:rsidRPr="00AA097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A124E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="00DA124E" w:rsidRPr="00AA097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DA124E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="00DA124E" w:rsidRPr="00AA097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AA097B" w:rsidRPr="00AA097B">
        <w:rPr>
          <w:lang w:val="en-US"/>
        </w:rPr>
        <w:t xml:space="preserve"> </w:t>
      </w:r>
      <w:r w:rsidR="00AA097B" w:rsidRPr="00AA097B">
        <w:rPr>
          <w:rFonts w:ascii="Times New Roman" w:hAnsi="Times New Roman" w:cs="Times New Roman"/>
          <w:bCs/>
          <w:sz w:val="28"/>
          <w:szCs w:val="28"/>
          <w:lang w:val="en-US"/>
        </w:rPr>
        <w:t>speech therapist teacher, Private educational complex «Point of the Future», Irkutsk city, Russia</w:t>
      </w:r>
    </w:p>
    <w:p w14:paraId="302B7C3F" w14:textId="40A8368F" w:rsidR="00DF7D1C" w:rsidRDefault="009D5158" w:rsidP="001934C4">
      <w:pPr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Моисеева </w:t>
      </w:r>
      <w:proofErr w:type="gramStart"/>
      <w:r w:rsidR="00DA124E" w:rsidRPr="00085673">
        <w:rPr>
          <w:rFonts w:ascii="Times New Roman" w:hAnsi="Times New Roman" w:cs="Times New Roman"/>
          <w:b/>
          <w:bCs/>
          <w:sz w:val="28"/>
          <w:szCs w:val="28"/>
        </w:rPr>
        <w:t>Ю.А.</w:t>
      </w:r>
      <w:proofErr w:type="gramEnd"/>
    </w:p>
    <w:p w14:paraId="1933F9B7" w14:textId="68C4958C" w:rsidR="009B6457" w:rsidRPr="009B6457" w:rsidRDefault="009B6457" w:rsidP="009B645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622E2">
        <w:rPr>
          <w:rFonts w:ascii="Times New Roman" w:hAnsi="Times New Roman" w:cs="Times New Roman"/>
          <w:sz w:val="28"/>
          <w:szCs w:val="28"/>
        </w:rPr>
        <w:t>учитель – логопед</w:t>
      </w:r>
      <w:r w:rsidR="0024714C">
        <w:rPr>
          <w:rFonts w:ascii="Times New Roman" w:hAnsi="Times New Roman" w:cs="Times New Roman"/>
          <w:sz w:val="28"/>
          <w:szCs w:val="28"/>
        </w:rPr>
        <w:t xml:space="preserve">, </w:t>
      </w:r>
      <w:r w:rsidRPr="00E622E2">
        <w:rPr>
          <w:rFonts w:ascii="Times New Roman" w:hAnsi="Times New Roman" w:cs="Times New Roman"/>
          <w:sz w:val="28"/>
          <w:szCs w:val="28"/>
        </w:rPr>
        <w:t>ЧОУ «Образовательный комплекс «Точка Будущего»», г. Иркутск</w:t>
      </w:r>
    </w:p>
    <w:p w14:paraId="56BFB1FD" w14:textId="723430CE" w:rsidR="0060397B" w:rsidRDefault="0060397B" w:rsidP="001934C4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Mois</w:t>
      </w:r>
      <w:r w:rsidR="009C4E92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ee</w:t>
      </w:r>
      <w:r w:rsidR="0058270F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="00DA124E" w:rsidRPr="00DA124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DA124E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Y</w:t>
      </w:r>
      <w:r w:rsidR="00DA124E" w:rsidRPr="00A078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DA124E" w:rsidRPr="00085673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DA124E" w:rsidRPr="00A078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20486D" w:rsidRPr="00A078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bookmarkStart w:id="1" w:name="_Hlk88828144"/>
      <w:r w:rsidR="00A07830" w:rsidRPr="00A0783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speech therapist teacher, </w:t>
      </w:r>
      <w:r w:rsidR="00B91E52" w:rsidRPr="00B91E52">
        <w:rPr>
          <w:rFonts w:ascii="Times New Roman" w:hAnsi="Times New Roman" w:cs="Times New Roman"/>
          <w:bCs/>
          <w:sz w:val="28"/>
          <w:szCs w:val="28"/>
          <w:lang w:val="en-US"/>
        </w:rPr>
        <w:t>Private educational complex «Point of the Future»</w:t>
      </w:r>
      <w:r w:rsidR="00273D1D" w:rsidRPr="00273D1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r w:rsidR="002261EB" w:rsidRPr="002261E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Irkutsk city, </w:t>
      </w:r>
      <w:r w:rsidR="00CF272F" w:rsidRPr="00CF272F">
        <w:rPr>
          <w:rFonts w:ascii="Times New Roman" w:hAnsi="Times New Roman" w:cs="Times New Roman"/>
          <w:bCs/>
          <w:sz w:val="28"/>
          <w:szCs w:val="28"/>
          <w:lang w:val="en-US"/>
        </w:rPr>
        <w:t>Russia</w:t>
      </w:r>
      <w:bookmarkEnd w:id="1"/>
    </w:p>
    <w:p w14:paraId="24772696" w14:textId="71C7FB03" w:rsidR="005A7619" w:rsidRPr="00FC43A2" w:rsidRDefault="009E588B" w:rsidP="00085673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Ключевые слова: </w:t>
      </w:r>
      <w:r w:rsidR="00FC43A2">
        <w:rPr>
          <w:rFonts w:ascii="Times New Roman" w:hAnsi="Times New Roman" w:cs="Times New Roman"/>
          <w:sz w:val="28"/>
          <w:szCs w:val="28"/>
        </w:rPr>
        <w:t xml:space="preserve">Системно-деятельностный подход, логопедические </w:t>
      </w:r>
      <w:r w:rsidR="00215509">
        <w:rPr>
          <w:rFonts w:ascii="Times New Roman" w:hAnsi="Times New Roman" w:cs="Times New Roman"/>
          <w:sz w:val="28"/>
          <w:szCs w:val="28"/>
        </w:rPr>
        <w:t xml:space="preserve">занятия, </w:t>
      </w:r>
      <w:r w:rsidR="00DD68D7">
        <w:rPr>
          <w:rFonts w:ascii="Times New Roman" w:hAnsi="Times New Roman" w:cs="Times New Roman"/>
          <w:sz w:val="28"/>
          <w:szCs w:val="28"/>
        </w:rPr>
        <w:t xml:space="preserve">этапы урока, </w:t>
      </w:r>
      <w:r w:rsidR="007E3BC9">
        <w:rPr>
          <w:rFonts w:ascii="Times New Roman" w:hAnsi="Times New Roman" w:cs="Times New Roman"/>
          <w:sz w:val="28"/>
          <w:szCs w:val="28"/>
        </w:rPr>
        <w:t>критерии оценивания</w:t>
      </w:r>
      <w:r w:rsidR="00B24A18">
        <w:rPr>
          <w:rFonts w:ascii="Times New Roman" w:hAnsi="Times New Roman" w:cs="Times New Roman"/>
          <w:sz w:val="28"/>
          <w:szCs w:val="28"/>
        </w:rPr>
        <w:t xml:space="preserve">, </w:t>
      </w:r>
      <w:r w:rsidR="00455F04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82477C">
        <w:rPr>
          <w:rFonts w:ascii="Times New Roman" w:hAnsi="Times New Roman" w:cs="Times New Roman"/>
          <w:sz w:val="28"/>
          <w:szCs w:val="28"/>
        </w:rPr>
        <w:t>с ограниченными возможност</w:t>
      </w:r>
      <w:r w:rsidR="00B95BA7">
        <w:rPr>
          <w:rFonts w:ascii="Times New Roman" w:hAnsi="Times New Roman" w:cs="Times New Roman"/>
          <w:sz w:val="28"/>
          <w:szCs w:val="28"/>
        </w:rPr>
        <w:t>ями здоровья</w:t>
      </w:r>
      <w:r w:rsidR="00086C77">
        <w:rPr>
          <w:rFonts w:ascii="Times New Roman" w:hAnsi="Times New Roman" w:cs="Times New Roman"/>
          <w:sz w:val="28"/>
          <w:szCs w:val="28"/>
        </w:rPr>
        <w:t>,</w:t>
      </w:r>
      <w:r w:rsidR="001E46A2">
        <w:rPr>
          <w:rFonts w:ascii="Times New Roman" w:hAnsi="Times New Roman" w:cs="Times New Roman"/>
          <w:sz w:val="28"/>
          <w:szCs w:val="28"/>
        </w:rPr>
        <w:t xml:space="preserve"> </w:t>
      </w:r>
      <w:r w:rsidR="00D73E5C">
        <w:rPr>
          <w:rFonts w:ascii="Times New Roman" w:hAnsi="Times New Roman" w:cs="Times New Roman"/>
          <w:sz w:val="28"/>
          <w:szCs w:val="28"/>
        </w:rPr>
        <w:t xml:space="preserve">планирование, </w:t>
      </w:r>
      <w:proofErr w:type="spellStart"/>
      <w:r w:rsidR="00D73E5C">
        <w:rPr>
          <w:rFonts w:ascii="Times New Roman" w:hAnsi="Times New Roman" w:cs="Times New Roman"/>
          <w:sz w:val="28"/>
          <w:szCs w:val="28"/>
        </w:rPr>
        <w:t>проблематизация</w:t>
      </w:r>
      <w:proofErr w:type="spellEnd"/>
      <w:r w:rsidR="00777B9E">
        <w:rPr>
          <w:rFonts w:ascii="Times New Roman" w:hAnsi="Times New Roman" w:cs="Times New Roman"/>
          <w:sz w:val="28"/>
          <w:szCs w:val="28"/>
        </w:rPr>
        <w:t xml:space="preserve">, </w:t>
      </w:r>
      <w:r w:rsidR="008102C4">
        <w:rPr>
          <w:rFonts w:ascii="Times New Roman" w:hAnsi="Times New Roman" w:cs="Times New Roman"/>
          <w:sz w:val="28"/>
          <w:szCs w:val="28"/>
        </w:rPr>
        <w:t xml:space="preserve">целеполагание, </w:t>
      </w:r>
      <w:r w:rsidR="002B0503">
        <w:rPr>
          <w:rFonts w:ascii="Times New Roman" w:hAnsi="Times New Roman" w:cs="Times New Roman"/>
          <w:sz w:val="28"/>
          <w:szCs w:val="28"/>
        </w:rPr>
        <w:t>рефлексия</w:t>
      </w:r>
      <w:r w:rsidR="00740503">
        <w:rPr>
          <w:rFonts w:ascii="Times New Roman" w:hAnsi="Times New Roman" w:cs="Times New Roman"/>
          <w:sz w:val="28"/>
          <w:szCs w:val="28"/>
        </w:rPr>
        <w:t>.</w:t>
      </w:r>
    </w:p>
    <w:p w14:paraId="3A2F019A" w14:textId="0D9D5029" w:rsidR="004D5C52" w:rsidRDefault="00B174F9" w:rsidP="00085673">
      <w:pPr>
        <w:spacing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08567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Key</w:t>
      </w:r>
      <w:r w:rsidR="002E1A3A" w:rsidRPr="002E1A3A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</w:t>
      </w:r>
      <w:r w:rsidRPr="00085673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words</w:t>
      </w:r>
      <w:r w:rsidRPr="005C5E16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:</w:t>
      </w:r>
      <w:r w:rsidRPr="005C5E1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="004D5C52" w:rsidRPr="005C5E16">
        <w:rPr>
          <w:rFonts w:ascii="Times New Roman" w:hAnsi="Times New Roman" w:cs="Times New Roman"/>
          <w:color w:val="000000"/>
          <w:sz w:val="28"/>
          <w:szCs w:val="28"/>
          <w:lang w:val="en-US"/>
        </w:rPr>
        <w:t>System-</w:t>
      </w:r>
      <w:r w:rsidR="005C5E1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and - </w:t>
      </w:r>
      <w:r w:rsidR="004D5C52" w:rsidRPr="005C5E16">
        <w:rPr>
          <w:rFonts w:ascii="Times New Roman" w:hAnsi="Times New Roman" w:cs="Times New Roman"/>
          <w:color w:val="000000"/>
          <w:sz w:val="28"/>
          <w:szCs w:val="28"/>
          <w:lang w:val="en-US"/>
        </w:rPr>
        <w:t>activity approach</w:t>
      </w:r>
      <w:r w:rsidR="005C5E1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, </w:t>
      </w:r>
      <w:r w:rsidR="00F4704F" w:rsidRPr="00F4704F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speech therapy classes, </w:t>
      </w:r>
      <w:r w:rsidR="00737A36" w:rsidRPr="00737A3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lesson stages, </w:t>
      </w:r>
      <w:r w:rsidR="00161AC0" w:rsidRPr="00161AC0">
        <w:rPr>
          <w:rFonts w:ascii="Times New Roman" w:hAnsi="Times New Roman" w:cs="Times New Roman"/>
          <w:color w:val="000000"/>
          <w:sz w:val="28"/>
          <w:szCs w:val="28"/>
          <w:lang w:val="en-US"/>
        </w:rPr>
        <w:t>evaluation criteria</w:t>
      </w:r>
      <w:r w:rsidR="00640C96" w:rsidRPr="00640C96">
        <w:rPr>
          <w:rFonts w:ascii="Times New Roman" w:hAnsi="Times New Roman" w:cs="Times New Roman"/>
          <w:color w:val="000000"/>
          <w:sz w:val="28"/>
          <w:szCs w:val="28"/>
          <w:lang w:val="en-US"/>
        </w:rPr>
        <w:t>,</w:t>
      </w:r>
      <w:r w:rsidR="00640C96" w:rsidRPr="0008567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A2516" w:rsidRPr="008A2516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students with disabilities, </w:t>
      </w:r>
      <w:r w:rsidR="00C27CCE" w:rsidRPr="00C27CCE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planning, </w:t>
      </w:r>
      <w:r w:rsidR="00C14D63" w:rsidRPr="00C14D63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problematization, </w:t>
      </w:r>
      <w:r w:rsidR="00090FED" w:rsidRPr="00090FE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goal setting, </w:t>
      </w:r>
      <w:r w:rsidR="00A06AAA" w:rsidRPr="00A06AAA">
        <w:rPr>
          <w:rFonts w:ascii="Times New Roman" w:hAnsi="Times New Roman" w:cs="Times New Roman"/>
          <w:color w:val="000000"/>
          <w:sz w:val="28"/>
          <w:szCs w:val="28"/>
          <w:lang w:val="en-US"/>
        </w:rPr>
        <w:t>reflection.</w:t>
      </w:r>
    </w:p>
    <w:p w14:paraId="5917AA44" w14:textId="6ED9775F" w:rsidR="006C7CE2" w:rsidRDefault="006C7CE2" w:rsidP="007E139C">
      <w:pPr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5AF62C5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Аннотация:</w:t>
      </w:r>
      <w:r w:rsidR="006835DD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C5FA3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статье </w:t>
      </w:r>
      <w:r w:rsidR="004902D1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рассматриваются вопросы проектирования логопедических занятий </w:t>
      </w:r>
      <w:r w:rsidR="00E63C69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системно-деятельностным подходом в</w:t>
      </w:r>
      <w:r w:rsidR="007D23F4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обучении.</w:t>
      </w:r>
      <w:r w:rsidR="004902D1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92276" w:rsidRPr="5AF62C53">
        <w:rPr>
          <w:rFonts w:ascii="Times New Roman" w:hAnsi="Times New Roman" w:cs="Times New Roman"/>
          <w:sz w:val="28"/>
          <w:szCs w:val="28"/>
        </w:rPr>
        <w:t xml:space="preserve">Реализация системно-деятельностного подхода в предметно организованном образовательном процессе означает, что каждое занятие выстраивается учителем-логопедом как деятельностная образовательная ситуация. </w:t>
      </w:r>
      <w:r w:rsidR="00284AE3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Авторы </w:t>
      </w:r>
      <w:r w:rsidR="00141A6C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предста</w:t>
      </w:r>
      <w:r w:rsidR="00971940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вляют</w:t>
      </w:r>
      <w:r w:rsidR="00284AE3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практические приемы</w:t>
      </w:r>
      <w:r w:rsidR="00971940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, которые</w:t>
      </w:r>
      <w:r w:rsidR="009373CF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могут</w:t>
      </w:r>
      <w:r w:rsidR="00971940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</w:t>
      </w:r>
      <w:r w:rsidR="009373CF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оваться</w:t>
      </w:r>
      <w:r w:rsidR="00971940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18C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проектировании </w:t>
      </w:r>
      <w:r w:rsidR="00D9607D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реализации </w:t>
      </w:r>
      <w:r w:rsidR="00385849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каждо</w:t>
      </w:r>
      <w:r w:rsidR="00D9607D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385849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</w:t>
      </w:r>
      <w:r w:rsidR="00D9607D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85849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логопедического заняти</w:t>
      </w:r>
      <w:r w:rsidR="00F7617A" w:rsidRPr="5AF62C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я. </w:t>
      </w:r>
    </w:p>
    <w:p w14:paraId="33FD3683" w14:textId="142F09E4" w:rsidR="0017288C" w:rsidRPr="003E08FE" w:rsidRDefault="5B775E21" w:rsidP="5AF62C53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5AF62C5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А</w:t>
      </w:r>
      <w:proofErr w:type="spellStart"/>
      <w:r w:rsidRPr="003E08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nnotation</w:t>
      </w:r>
      <w:proofErr w:type="spellEnd"/>
      <w:r w:rsidRPr="003E08F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:</w:t>
      </w:r>
      <w:r w:rsidRPr="003E08F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48753BB3" w:rsidRPr="003E08FE">
        <w:rPr>
          <w:rFonts w:ascii="Times New Roman" w:eastAsia="Times New Roman" w:hAnsi="Times New Roman" w:cs="Times New Roman"/>
          <w:color w:val="242424"/>
          <w:sz w:val="28"/>
          <w:szCs w:val="28"/>
          <w:lang w:val="en-US"/>
        </w:rPr>
        <w:t>The article is dedicated to the issues of conducting speech therapy classes in accordance with the system-activity approach in education. The implementation of the system-activity approach in the subject-organized educational process means that each lesson is made and conducted by a speech therapist as an activity-based educational situation. The authors present practical techniques that can be used in designing and implementing each stage of a speech therapy class.</w:t>
      </w:r>
    </w:p>
    <w:p w14:paraId="3246A621" w14:textId="65B37B29" w:rsidR="002B67D4" w:rsidRDefault="006D26F4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 xml:space="preserve">Проектирование </w:t>
      </w:r>
      <w:r w:rsidR="53B94029" w:rsidRPr="5AF62C53">
        <w:rPr>
          <w:rFonts w:ascii="Times New Roman" w:hAnsi="Times New Roman" w:cs="Times New Roman"/>
          <w:sz w:val="28"/>
          <w:szCs w:val="28"/>
        </w:rPr>
        <w:t xml:space="preserve">уроков и </w:t>
      </w:r>
      <w:r w:rsidR="00E748CA" w:rsidRPr="5AF62C53">
        <w:rPr>
          <w:rFonts w:ascii="Times New Roman" w:hAnsi="Times New Roman" w:cs="Times New Roman"/>
          <w:sz w:val="28"/>
          <w:szCs w:val="28"/>
        </w:rPr>
        <w:t xml:space="preserve">занятий </w:t>
      </w:r>
      <w:r w:rsidRPr="5AF62C53">
        <w:rPr>
          <w:rFonts w:ascii="Times New Roman" w:hAnsi="Times New Roman" w:cs="Times New Roman"/>
          <w:sz w:val="28"/>
          <w:szCs w:val="28"/>
        </w:rPr>
        <w:t xml:space="preserve">в </w:t>
      </w:r>
      <w:r w:rsidR="00DF28CB" w:rsidRPr="5AF62C53">
        <w:rPr>
          <w:rFonts w:ascii="Times New Roman" w:hAnsi="Times New Roman" w:cs="Times New Roman"/>
          <w:sz w:val="28"/>
          <w:szCs w:val="28"/>
        </w:rPr>
        <w:t>образовательном комплексе</w:t>
      </w:r>
      <w:r w:rsidRPr="5AF62C53">
        <w:rPr>
          <w:rFonts w:ascii="Times New Roman" w:hAnsi="Times New Roman" w:cs="Times New Roman"/>
          <w:sz w:val="28"/>
          <w:szCs w:val="28"/>
        </w:rPr>
        <w:t xml:space="preserve"> «Точка будущего» </w:t>
      </w:r>
      <w:r w:rsidR="00866670" w:rsidRPr="5AF62C53">
        <w:rPr>
          <w:rFonts w:ascii="Times New Roman" w:hAnsi="Times New Roman" w:cs="Times New Roman"/>
          <w:sz w:val="28"/>
          <w:szCs w:val="28"/>
        </w:rPr>
        <w:t xml:space="preserve">основывается на </w:t>
      </w:r>
      <w:r w:rsidR="00360674" w:rsidRPr="5AF62C53">
        <w:rPr>
          <w:rFonts w:ascii="Times New Roman" w:hAnsi="Times New Roman" w:cs="Times New Roman"/>
          <w:sz w:val="28"/>
          <w:szCs w:val="28"/>
        </w:rPr>
        <w:t>системно-деятельностн</w:t>
      </w:r>
      <w:r w:rsidR="002550AE" w:rsidRPr="5AF62C53">
        <w:rPr>
          <w:rFonts w:ascii="Times New Roman" w:hAnsi="Times New Roman" w:cs="Times New Roman"/>
          <w:sz w:val="28"/>
          <w:szCs w:val="28"/>
        </w:rPr>
        <w:t>ом</w:t>
      </w:r>
      <w:r w:rsidR="00360674" w:rsidRPr="5AF62C53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2550AE" w:rsidRPr="5AF62C53">
        <w:rPr>
          <w:rFonts w:ascii="Times New Roman" w:hAnsi="Times New Roman" w:cs="Times New Roman"/>
          <w:sz w:val="28"/>
          <w:szCs w:val="28"/>
        </w:rPr>
        <w:t>е</w:t>
      </w:r>
      <w:r w:rsidR="00360674" w:rsidRPr="5AF62C53">
        <w:rPr>
          <w:rFonts w:ascii="Times New Roman" w:hAnsi="Times New Roman" w:cs="Times New Roman"/>
          <w:sz w:val="28"/>
          <w:szCs w:val="28"/>
        </w:rPr>
        <w:t>.</w:t>
      </w:r>
      <w:r w:rsidR="000C1991" w:rsidRPr="5AF62C53">
        <w:rPr>
          <w:rFonts w:ascii="Times New Roman" w:hAnsi="Times New Roman" w:cs="Times New Roman"/>
          <w:sz w:val="28"/>
          <w:szCs w:val="28"/>
        </w:rPr>
        <w:t xml:space="preserve"> Ц</w:t>
      </w:r>
      <w:r w:rsidR="00A711ED" w:rsidRPr="5AF62C53">
        <w:rPr>
          <w:rFonts w:ascii="Times New Roman" w:hAnsi="Times New Roman" w:cs="Times New Roman"/>
          <w:sz w:val="28"/>
          <w:szCs w:val="28"/>
        </w:rPr>
        <w:t>елью системно-деятельностного подхода является воспитание личности обучающегося как субъекта жиз</w:t>
      </w:r>
      <w:r w:rsidR="000C1991" w:rsidRPr="5AF62C53">
        <w:rPr>
          <w:rFonts w:ascii="Times New Roman" w:hAnsi="Times New Roman" w:cs="Times New Roman"/>
          <w:sz w:val="28"/>
          <w:szCs w:val="28"/>
        </w:rPr>
        <w:t>н</w:t>
      </w:r>
      <w:r w:rsidR="00A711ED" w:rsidRPr="5AF62C53">
        <w:rPr>
          <w:rFonts w:ascii="Times New Roman" w:hAnsi="Times New Roman" w:cs="Times New Roman"/>
          <w:sz w:val="28"/>
          <w:szCs w:val="28"/>
        </w:rPr>
        <w:t xml:space="preserve">едеятельности, </w:t>
      </w:r>
      <w:proofErr w:type="gramStart"/>
      <w:r w:rsidR="00A711ED" w:rsidRPr="5AF62C53">
        <w:rPr>
          <w:rFonts w:ascii="Times New Roman" w:hAnsi="Times New Roman" w:cs="Times New Roman"/>
          <w:sz w:val="28"/>
          <w:szCs w:val="28"/>
        </w:rPr>
        <w:t>т.е.</w:t>
      </w:r>
      <w:proofErr w:type="gramEnd"/>
      <w:r w:rsidR="00A711ED" w:rsidRPr="5AF62C53">
        <w:rPr>
          <w:rFonts w:ascii="Times New Roman" w:hAnsi="Times New Roman" w:cs="Times New Roman"/>
          <w:sz w:val="28"/>
          <w:szCs w:val="28"/>
        </w:rPr>
        <w:t xml:space="preserve"> активно участвующего в сознательной деятельности. Он предусмат</w:t>
      </w:r>
      <w:r w:rsidR="000C1991" w:rsidRPr="5AF62C53">
        <w:rPr>
          <w:rFonts w:ascii="Times New Roman" w:hAnsi="Times New Roman" w:cs="Times New Roman"/>
          <w:sz w:val="28"/>
          <w:szCs w:val="28"/>
        </w:rPr>
        <w:t>р</w:t>
      </w:r>
      <w:r w:rsidR="00A711ED" w:rsidRPr="5AF62C53">
        <w:rPr>
          <w:rFonts w:ascii="Times New Roman" w:hAnsi="Times New Roman" w:cs="Times New Roman"/>
          <w:sz w:val="28"/>
          <w:szCs w:val="28"/>
        </w:rPr>
        <w:t xml:space="preserve">ивает развитие таких умений как ставить цель, </w:t>
      </w:r>
      <w:r w:rsidR="000C1991" w:rsidRPr="5AF62C53">
        <w:rPr>
          <w:rFonts w:ascii="Times New Roman" w:hAnsi="Times New Roman" w:cs="Times New Roman"/>
          <w:sz w:val="28"/>
          <w:szCs w:val="28"/>
        </w:rPr>
        <w:t xml:space="preserve">решать поставленные задачи, отвечать за результат. В центре внимания </w:t>
      </w:r>
      <w:r w:rsidR="002B67D4" w:rsidRPr="5AF62C53">
        <w:rPr>
          <w:rFonts w:ascii="Times New Roman" w:hAnsi="Times New Roman" w:cs="Times New Roman"/>
          <w:sz w:val="28"/>
          <w:szCs w:val="28"/>
        </w:rPr>
        <w:t xml:space="preserve">оказывается личность самого обучающегося, развитие качеств и способностей, обеспечивающих ему возможности самостоятельного обучения и самореализации в широком спектре жизненных ситуаций. Освоение знаний и предметных умений выступает инструментом личностного развития и формирования целостной картины мира. Поэтому </w:t>
      </w:r>
      <w:r w:rsidR="00D60909" w:rsidRPr="5AF62C53">
        <w:rPr>
          <w:rFonts w:ascii="Times New Roman" w:hAnsi="Times New Roman" w:cs="Times New Roman"/>
          <w:sz w:val="28"/>
          <w:szCs w:val="28"/>
        </w:rPr>
        <w:t>мы</w:t>
      </w:r>
      <w:r w:rsidR="002B67D4" w:rsidRPr="5AF62C53">
        <w:rPr>
          <w:rFonts w:ascii="Times New Roman" w:hAnsi="Times New Roman" w:cs="Times New Roman"/>
          <w:sz w:val="28"/>
          <w:szCs w:val="28"/>
        </w:rPr>
        <w:t xml:space="preserve"> теперь ориентируются не только на предметные результаты (знания, умения, опыт творческой деятельности и др.), но и на метапредметные (усвоенные способы деятельности) и личностные (ценностные ориентации, интересы, мотивация и пр.).</w:t>
      </w:r>
    </w:p>
    <w:p w14:paraId="2221EF6E" w14:textId="044B285C" w:rsidR="005C3DFD" w:rsidRDefault="005C3DFD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Реализация системно-деятельностного подхода в предметно организованном образовательном процессе означает, что кажд</w:t>
      </w:r>
      <w:r w:rsidR="009F768F">
        <w:rPr>
          <w:rFonts w:ascii="Times New Roman" w:hAnsi="Times New Roman" w:cs="Times New Roman"/>
          <w:sz w:val="28"/>
          <w:szCs w:val="28"/>
        </w:rPr>
        <w:t>ое занятие</w:t>
      </w:r>
      <w:r>
        <w:rPr>
          <w:rFonts w:ascii="Times New Roman" w:hAnsi="Times New Roman" w:cs="Times New Roman"/>
          <w:sz w:val="28"/>
          <w:szCs w:val="28"/>
        </w:rPr>
        <w:t xml:space="preserve"> выстраивается </w:t>
      </w:r>
      <w:r w:rsidR="00651B82">
        <w:rPr>
          <w:rFonts w:ascii="Times New Roman" w:hAnsi="Times New Roman" w:cs="Times New Roman"/>
          <w:sz w:val="28"/>
          <w:szCs w:val="28"/>
        </w:rPr>
        <w:t>учителем-логопедом</w:t>
      </w:r>
      <w:r>
        <w:rPr>
          <w:rFonts w:ascii="Times New Roman" w:hAnsi="Times New Roman" w:cs="Times New Roman"/>
          <w:sz w:val="28"/>
          <w:szCs w:val="28"/>
        </w:rPr>
        <w:t xml:space="preserve"> как деятельностная образовательная ситуация. </w:t>
      </w:r>
      <w:r w:rsidR="00604050">
        <w:rPr>
          <w:rFonts w:ascii="Times New Roman" w:hAnsi="Times New Roman" w:cs="Times New Roman"/>
          <w:sz w:val="28"/>
          <w:szCs w:val="28"/>
        </w:rPr>
        <w:t>В нашем образовательном комплексе</w:t>
      </w:r>
      <w:r w:rsidR="00A63480">
        <w:rPr>
          <w:rFonts w:ascii="Times New Roman" w:hAnsi="Times New Roman" w:cs="Times New Roman"/>
          <w:sz w:val="28"/>
          <w:szCs w:val="28"/>
        </w:rPr>
        <w:t xml:space="preserve"> </w:t>
      </w:r>
      <w:r w:rsidR="00651B82">
        <w:rPr>
          <w:rFonts w:ascii="Times New Roman" w:hAnsi="Times New Roman" w:cs="Times New Roman"/>
          <w:sz w:val="28"/>
          <w:szCs w:val="28"/>
        </w:rPr>
        <w:t>мы</w:t>
      </w:r>
      <w:r w:rsidR="00604050">
        <w:rPr>
          <w:rFonts w:ascii="Times New Roman" w:hAnsi="Times New Roman" w:cs="Times New Roman"/>
          <w:sz w:val="28"/>
          <w:szCs w:val="28"/>
        </w:rPr>
        <w:t xml:space="preserve"> придержива</w:t>
      </w:r>
      <w:r w:rsidR="00651B82">
        <w:rPr>
          <w:rFonts w:ascii="Times New Roman" w:hAnsi="Times New Roman" w:cs="Times New Roman"/>
          <w:sz w:val="28"/>
          <w:szCs w:val="28"/>
        </w:rPr>
        <w:t>ем</w:t>
      </w:r>
      <w:r w:rsidR="00604050">
        <w:rPr>
          <w:rFonts w:ascii="Times New Roman" w:hAnsi="Times New Roman" w:cs="Times New Roman"/>
          <w:sz w:val="28"/>
          <w:szCs w:val="28"/>
        </w:rPr>
        <w:t>ся следующей структуры проектирования образовательной ситуации</w:t>
      </w:r>
      <w:r w:rsidR="002D66AB">
        <w:rPr>
          <w:rFonts w:ascii="Times New Roman" w:hAnsi="Times New Roman" w:cs="Times New Roman"/>
          <w:sz w:val="28"/>
          <w:szCs w:val="28"/>
        </w:rPr>
        <w:t>:</w:t>
      </w:r>
    </w:p>
    <w:p w14:paraId="395EF0C2" w14:textId="4EDD8941" w:rsidR="00604050" w:rsidRDefault="00604050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Актуализация знаний </w:t>
      </w:r>
    </w:p>
    <w:p w14:paraId="101D08F1" w14:textId="2920DB56" w:rsidR="00604050" w:rsidRDefault="00604050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Проблематизация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98746" w14:textId="48393598" w:rsidR="00D71E5D" w:rsidRDefault="00D71E5D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Целеполагание </w:t>
      </w:r>
    </w:p>
    <w:p w14:paraId="2CDAE3EE" w14:textId="342B8D0F" w:rsidR="00D71E5D" w:rsidRDefault="00D71E5D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Критерии оценки </w:t>
      </w:r>
    </w:p>
    <w:p w14:paraId="2935B4C4" w14:textId="6C581F48" w:rsidR="00D71E5D" w:rsidRDefault="00D71E5D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Планирование </w:t>
      </w:r>
    </w:p>
    <w:p w14:paraId="5B694206" w14:textId="66305070" w:rsidR="00D71E5D" w:rsidRDefault="00D71E5D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</w:t>
      </w:r>
    </w:p>
    <w:p w14:paraId="3269C017" w14:textId="5903DD29" w:rsidR="00D71E5D" w:rsidRDefault="00D71E5D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Фиксация и оценивание </w:t>
      </w:r>
    </w:p>
    <w:p w14:paraId="246B6558" w14:textId="2BB0988C" w:rsidR="00A63480" w:rsidRDefault="00A63480" w:rsidP="0008567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Рефлексия/перспектива </w:t>
      </w:r>
    </w:p>
    <w:p w14:paraId="214B1B8F" w14:textId="5569DE84" w:rsidR="00A63480" w:rsidRDefault="00A63480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</w:t>
      </w:r>
      <w:r w:rsidR="004C730B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структур</w:t>
      </w:r>
      <w:r w:rsidR="004C730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730B">
        <w:rPr>
          <w:rFonts w:ascii="Times New Roman" w:hAnsi="Times New Roman" w:cs="Times New Roman"/>
          <w:sz w:val="28"/>
          <w:szCs w:val="28"/>
        </w:rPr>
        <w:t>заложена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730B">
        <w:rPr>
          <w:rFonts w:ascii="Times New Roman" w:hAnsi="Times New Roman" w:cs="Times New Roman"/>
          <w:sz w:val="28"/>
          <w:szCs w:val="28"/>
        </w:rPr>
        <w:t>в проектирование как подгрупповых, так и индивидуальных занятий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730B">
        <w:rPr>
          <w:rFonts w:ascii="Times New Roman" w:hAnsi="Times New Roman" w:cs="Times New Roman"/>
          <w:sz w:val="28"/>
          <w:szCs w:val="28"/>
        </w:rPr>
        <w:t>по коррекции устной и письменной речи. Рассмотрим каждый из этапов.</w:t>
      </w:r>
    </w:p>
    <w:p w14:paraId="3EACB90C" w14:textId="77777777" w:rsidR="00CA0FF7" w:rsidRDefault="004C730B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0991">
        <w:rPr>
          <w:rFonts w:ascii="Times New Roman" w:hAnsi="Times New Roman" w:cs="Times New Roman"/>
          <w:b/>
          <w:bCs/>
          <w:sz w:val="28"/>
          <w:szCs w:val="28"/>
        </w:rPr>
        <w:t>Этап актуализации</w:t>
      </w:r>
      <w:r w:rsidR="003327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3327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опора на имеющийся опыт, знания или умения обучающихся, которые будут актуальными в решении поставленной цели занятия. </w:t>
      </w:r>
    </w:p>
    <w:p w14:paraId="5B7F793E" w14:textId="6F6A6204" w:rsidR="00CA0FF7" w:rsidRDefault="004C730B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индивидуальных занятиях </w:t>
      </w:r>
      <w:r w:rsidR="00D004D3">
        <w:rPr>
          <w:rFonts w:ascii="Times New Roman" w:hAnsi="Times New Roman" w:cs="Times New Roman"/>
          <w:sz w:val="28"/>
          <w:szCs w:val="28"/>
        </w:rPr>
        <w:t xml:space="preserve">по коррекции звукопроизношения </w:t>
      </w:r>
      <w:r>
        <w:rPr>
          <w:rFonts w:ascii="Times New Roman" w:hAnsi="Times New Roman" w:cs="Times New Roman"/>
          <w:sz w:val="28"/>
          <w:szCs w:val="28"/>
        </w:rPr>
        <w:t xml:space="preserve">это может быть артикуляционная гимнастика, упражнения на развитие воздушной струи, </w:t>
      </w:r>
      <w:r w:rsidR="00834F33">
        <w:rPr>
          <w:rFonts w:ascii="Times New Roman" w:hAnsi="Times New Roman" w:cs="Times New Roman"/>
          <w:sz w:val="28"/>
          <w:szCs w:val="28"/>
        </w:rPr>
        <w:t xml:space="preserve">упражнения на развитие пространственной ориентировки и </w:t>
      </w:r>
      <w:proofErr w:type="gramStart"/>
      <w:r w:rsidR="00834F33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="00834F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8B9EBB" w14:textId="049E41B5" w:rsidR="00832D30" w:rsidRDefault="0C6B475F" w:rsidP="009444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8ACED92">
        <w:rPr>
          <w:rFonts w:ascii="Times New Roman" w:hAnsi="Times New Roman" w:cs="Times New Roman"/>
          <w:sz w:val="28"/>
          <w:szCs w:val="28"/>
        </w:rPr>
        <w:t xml:space="preserve">На подгрупповых занятиях акцент на этапе </w:t>
      </w:r>
      <w:r w:rsidR="2791206C" w:rsidRPr="58ACED92">
        <w:rPr>
          <w:rFonts w:ascii="Times New Roman" w:hAnsi="Times New Roman" w:cs="Times New Roman"/>
          <w:sz w:val="28"/>
          <w:szCs w:val="28"/>
        </w:rPr>
        <w:t>актуализации</w:t>
      </w:r>
      <w:r w:rsidRPr="58ACED92">
        <w:rPr>
          <w:rFonts w:ascii="Times New Roman" w:hAnsi="Times New Roman" w:cs="Times New Roman"/>
          <w:sz w:val="28"/>
          <w:szCs w:val="28"/>
        </w:rPr>
        <w:t xml:space="preserve"> будет сделан на те умения, которые позволят успешнее достичь результата и будут напрямую зависеть от темы занятия. Например, при изучении темы «Дифференциация парных согласных звуков [д]- [т] актуальным будет опереться на умение различать звонкие и глухие согласные, можно предложить </w:t>
      </w:r>
      <w:r w:rsidR="78895CDD" w:rsidRPr="58ACED92">
        <w:rPr>
          <w:rFonts w:ascii="Times New Roman" w:hAnsi="Times New Roman" w:cs="Times New Roman"/>
          <w:sz w:val="28"/>
          <w:szCs w:val="28"/>
        </w:rPr>
        <w:t>«Поймать в ладоши» (хлопнуть), когда обучающиеся услышат звонки</w:t>
      </w:r>
      <w:r w:rsidR="51746F81" w:rsidRPr="58ACED92">
        <w:rPr>
          <w:rFonts w:ascii="Times New Roman" w:hAnsi="Times New Roman" w:cs="Times New Roman"/>
          <w:sz w:val="28"/>
          <w:szCs w:val="28"/>
        </w:rPr>
        <w:t>й</w:t>
      </w:r>
      <w:r w:rsidR="78895CDD" w:rsidRPr="58ACED92">
        <w:rPr>
          <w:rFonts w:ascii="Times New Roman" w:hAnsi="Times New Roman" w:cs="Times New Roman"/>
          <w:sz w:val="28"/>
          <w:szCs w:val="28"/>
        </w:rPr>
        <w:t xml:space="preserve"> (глухой) согласный. При изучении смыслоразличительной роли ударения на этапе </w:t>
      </w:r>
      <w:r w:rsidR="78895CDD" w:rsidRPr="58ACED92">
        <w:rPr>
          <w:rFonts w:ascii="Times New Roman" w:hAnsi="Times New Roman" w:cs="Times New Roman"/>
          <w:sz w:val="28"/>
          <w:szCs w:val="28"/>
        </w:rPr>
        <w:lastRenderedPageBreak/>
        <w:t xml:space="preserve">актуализации планируется упражнение </w:t>
      </w:r>
      <w:r w:rsidR="4E8E4775" w:rsidRPr="58ACED92">
        <w:rPr>
          <w:rFonts w:ascii="Times New Roman" w:hAnsi="Times New Roman" w:cs="Times New Roman"/>
          <w:sz w:val="28"/>
          <w:szCs w:val="28"/>
        </w:rPr>
        <w:t>на</w:t>
      </w:r>
      <w:r w:rsidR="78895CDD" w:rsidRPr="58ACED92">
        <w:rPr>
          <w:rFonts w:ascii="Times New Roman" w:hAnsi="Times New Roman" w:cs="Times New Roman"/>
          <w:sz w:val="28"/>
          <w:szCs w:val="28"/>
        </w:rPr>
        <w:t xml:space="preserve"> </w:t>
      </w:r>
      <w:r w:rsidR="51746F81" w:rsidRPr="58ACED92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78895CDD" w:rsidRPr="58ACED92">
        <w:rPr>
          <w:rFonts w:ascii="Times New Roman" w:hAnsi="Times New Roman" w:cs="Times New Roman"/>
          <w:sz w:val="28"/>
          <w:szCs w:val="28"/>
        </w:rPr>
        <w:t>определ</w:t>
      </w:r>
      <w:r w:rsidR="51746F81" w:rsidRPr="58ACED92">
        <w:rPr>
          <w:rFonts w:ascii="Times New Roman" w:hAnsi="Times New Roman" w:cs="Times New Roman"/>
          <w:sz w:val="28"/>
          <w:szCs w:val="28"/>
        </w:rPr>
        <w:t>ять</w:t>
      </w:r>
      <w:r w:rsidR="78895CDD" w:rsidRPr="58ACED92">
        <w:rPr>
          <w:rFonts w:ascii="Times New Roman" w:hAnsi="Times New Roman" w:cs="Times New Roman"/>
          <w:sz w:val="28"/>
          <w:szCs w:val="28"/>
        </w:rPr>
        <w:t xml:space="preserve"> ударн</w:t>
      </w:r>
      <w:r w:rsidR="51746F81" w:rsidRPr="58ACED92">
        <w:rPr>
          <w:rFonts w:ascii="Times New Roman" w:hAnsi="Times New Roman" w:cs="Times New Roman"/>
          <w:sz w:val="28"/>
          <w:szCs w:val="28"/>
        </w:rPr>
        <w:t>ый</w:t>
      </w:r>
      <w:r w:rsidR="78895CDD" w:rsidRPr="58ACED92">
        <w:rPr>
          <w:rFonts w:ascii="Times New Roman" w:hAnsi="Times New Roman" w:cs="Times New Roman"/>
          <w:sz w:val="28"/>
          <w:szCs w:val="28"/>
        </w:rPr>
        <w:t xml:space="preserve"> звук в словах. </w:t>
      </w:r>
    </w:p>
    <w:p w14:paraId="1490E200" w14:textId="243319ED" w:rsidR="008A4217" w:rsidRDefault="00DD3B92" w:rsidP="008A421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0991">
        <w:rPr>
          <w:rFonts w:ascii="Times New Roman" w:hAnsi="Times New Roman" w:cs="Times New Roman"/>
          <w:b/>
          <w:bCs/>
          <w:sz w:val="28"/>
          <w:szCs w:val="28"/>
        </w:rPr>
        <w:t xml:space="preserve">Этап </w:t>
      </w:r>
      <w:proofErr w:type="spellStart"/>
      <w:r w:rsidRPr="00950991">
        <w:rPr>
          <w:rFonts w:ascii="Times New Roman" w:hAnsi="Times New Roman" w:cs="Times New Roman"/>
          <w:b/>
          <w:bCs/>
          <w:sz w:val="28"/>
          <w:szCs w:val="28"/>
        </w:rPr>
        <w:t>проблематизации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заключается в создании ситуации затруднения, противоречия. Цель</w:t>
      </w:r>
      <w:r w:rsidR="00970E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70E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сконцентрировать внимание обучающихся</w:t>
      </w:r>
      <w:r w:rsidR="00BB7752">
        <w:rPr>
          <w:rFonts w:ascii="Times New Roman" w:hAnsi="Times New Roman" w:cs="Times New Roman"/>
          <w:sz w:val="28"/>
          <w:szCs w:val="28"/>
        </w:rPr>
        <w:t xml:space="preserve"> на изучаемом материале, заинтересовать их, показать необходимость или пользу изучения данной темы. </w:t>
      </w:r>
      <w:r w:rsidR="00BA6439">
        <w:rPr>
          <w:rFonts w:ascii="Times New Roman" w:hAnsi="Times New Roman" w:cs="Times New Roman"/>
          <w:sz w:val="28"/>
          <w:szCs w:val="28"/>
        </w:rPr>
        <w:t xml:space="preserve">Приведём несколько </w:t>
      </w:r>
      <w:r w:rsidR="008A4217">
        <w:rPr>
          <w:rFonts w:ascii="Times New Roman" w:hAnsi="Times New Roman" w:cs="Times New Roman"/>
          <w:sz w:val="28"/>
          <w:szCs w:val="28"/>
        </w:rPr>
        <w:t>примеров:</w:t>
      </w:r>
    </w:p>
    <w:p w14:paraId="478D93A0" w14:textId="436854FA" w:rsidR="008213A3" w:rsidRDefault="008213A3" w:rsidP="008456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изучении темы </w:t>
      </w:r>
      <w:r w:rsidRPr="00497E9A">
        <w:rPr>
          <w:rFonts w:ascii="Times New Roman" w:hAnsi="Times New Roman" w:cs="Times New Roman"/>
          <w:sz w:val="28"/>
          <w:szCs w:val="28"/>
        </w:rPr>
        <w:t xml:space="preserve">«Обозначение мягкости согласных буквами е, ё, ю, </w:t>
      </w:r>
      <w:r w:rsidR="00315F2C">
        <w:rPr>
          <w:rFonts w:ascii="Times New Roman" w:hAnsi="Times New Roman" w:cs="Times New Roman"/>
          <w:sz w:val="28"/>
          <w:szCs w:val="28"/>
        </w:rPr>
        <w:t xml:space="preserve">и, </w:t>
      </w:r>
      <w:r w:rsidRPr="00497E9A">
        <w:rPr>
          <w:rFonts w:ascii="Times New Roman" w:hAnsi="Times New Roman" w:cs="Times New Roman"/>
          <w:sz w:val="28"/>
          <w:szCs w:val="28"/>
        </w:rPr>
        <w:t>я»</w:t>
      </w:r>
      <w:r w:rsidR="00B367DA" w:rsidRPr="00B367DA">
        <w:rPr>
          <w:rFonts w:ascii="Times New Roman" w:hAnsi="Times New Roman" w:cs="Times New Roman"/>
          <w:sz w:val="28"/>
          <w:szCs w:val="28"/>
        </w:rPr>
        <w:t xml:space="preserve"> </w:t>
      </w:r>
      <w:r w:rsidR="00A84409">
        <w:rPr>
          <w:rFonts w:ascii="Times New Roman" w:hAnsi="Times New Roman" w:cs="Times New Roman"/>
          <w:sz w:val="28"/>
          <w:szCs w:val="28"/>
        </w:rPr>
        <w:t>о</w:t>
      </w:r>
      <w:r w:rsidR="00B367DA">
        <w:rPr>
          <w:rFonts w:ascii="Times New Roman" w:hAnsi="Times New Roman" w:cs="Times New Roman"/>
          <w:sz w:val="28"/>
          <w:szCs w:val="28"/>
        </w:rPr>
        <w:t xml:space="preserve">бучающимся демонстрируются слоги </w:t>
      </w:r>
      <w:proofErr w:type="spellStart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>ма</w:t>
      </w:r>
      <w:proofErr w:type="spellEnd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>ды</w:t>
      </w:r>
      <w:proofErr w:type="spellEnd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>ру</w:t>
      </w:r>
      <w:proofErr w:type="spellEnd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>лю</w:t>
      </w:r>
      <w:proofErr w:type="spellEnd"/>
      <w:r w:rsidR="00B367DA" w:rsidRPr="00BF69AD">
        <w:rPr>
          <w:rFonts w:ascii="Times New Roman" w:hAnsi="Times New Roman" w:cs="Times New Roman"/>
          <w:i/>
          <w:iCs/>
          <w:sz w:val="28"/>
          <w:szCs w:val="28"/>
        </w:rPr>
        <w:t>, со.</w:t>
      </w:r>
      <w:r w:rsidR="00B367DA">
        <w:rPr>
          <w:rFonts w:ascii="Times New Roman" w:hAnsi="Times New Roman" w:cs="Times New Roman"/>
          <w:sz w:val="28"/>
          <w:szCs w:val="28"/>
        </w:rPr>
        <w:t xml:space="preserve"> </w:t>
      </w:r>
      <w:r w:rsidR="008B7727">
        <w:rPr>
          <w:rFonts w:ascii="Times New Roman" w:hAnsi="Times New Roman" w:cs="Times New Roman"/>
          <w:sz w:val="28"/>
          <w:szCs w:val="28"/>
        </w:rPr>
        <w:t>Задача о</w:t>
      </w:r>
      <w:r w:rsidR="00B367DA">
        <w:rPr>
          <w:rFonts w:ascii="Times New Roman" w:hAnsi="Times New Roman" w:cs="Times New Roman"/>
          <w:sz w:val="28"/>
          <w:szCs w:val="28"/>
        </w:rPr>
        <w:t>бучающи</w:t>
      </w:r>
      <w:r w:rsidR="00D82593">
        <w:rPr>
          <w:rFonts w:ascii="Times New Roman" w:hAnsi="Times New Roman" w:cs="Times New Roman"/>
          <w:sz w:val="28"/>
          <w:szCs w:val="28"/>
        </w:rPr>
        <w:t>х</w:t>
      </w:r>
      <w:r w:rsidR="00B367DA">
        <w:rPr>
          <w:rFonts w:ascii="Times New Roman" w:hAnsi="Times New Roman" w:cs="Times New Roman"/>
          <w:sz w:val="28"/>
          <w:szCs w:val="28"/>
        </w:rPr>
        <w:t xml:space="preserve">ся </w:t>
      </w:r>
      <w:r w:rsidR="00EB65CE">
        <w:rPr>
          <w:rFonts w:ascii="Times New Roman" w:hAnsi="Times New Roman" w:cs="Times New Roman"/>
          <w:sz w:val="28"/>
          <w:szCs w:val="28"/>
        </w:rPr>
        <w:t>про</w:t>
      </w:r>
      <w:r w:rsidR="00B367DA">
        <w:rPr>
          <w:rFonts w:ascii="Times New Roman" w:hAnsi="Times New Roman" w:cs="Times New Roman"/>
          <w:sz w:val="28"/>
          <w:szCs w:val="28"/>
        </w:rPr>
        <w:t>чита</w:t>
      </w:r>
      <w:r w:rsidR="00EB65CE">
        <w:rPr>
          <w:rFonts w:ascii="Times New Roman" w:hAnsi="Times New Roman" w:cs="Times New Roman"/>
          <w:sz w:val="28"/>
          <w:szCs w:val="28"/>
        </w:rPr>
        <w:t>ть</w:t>
      </w:r>
      <w:r w:rsidR="00B367DA">
        <w:rPr>
          <w:rFonts w:ascii="Times New Roman" w:hAnsi="Times New Roman" w:cs="Times New Roman"/>
          <w:sz w:val="28"/>
          <w:szCs w:val="28"/>
        </w:rPr>
        <w:t xml:space="preserve"> и определ</w:t>
      </w:r>
      <w:r w:rsidR="00EB65CE">
        <w:rPr>
          <w:rFonts w:ascii="Times New Roman" w:hAnsi="Times New Roman" w:cs="Times New Roman"/>
          <w:sz w:val="28"/>
          <w:szCs w:val="28"/>
        </w:rPr>
        <w:t>ить</w:t>
      </w:r>
      <w:r w:rsidR="00B367DA">
        <w:rPr>
          <w:rFonts w:ascii="Times New Roman" w:hAnsi="Times New Roman" w:cs="Times New Roman"/>
          <w:sz w:val="28"/>
          <w:szCs w:val="28"/>
        </w:rPr>
        <w:t xml:space="preserve"> лишний</w:t>
      </w:r>
      <w:r w:rsidR="002B1EDF" w:rsidRPr="002B1EDF">
        <w:rPr>
          <w:rFonts w:ascii="Times New Roman" w:hAnsi="Times New Roman" w:cs="Times New Roman"/>
          <w:sz w:val="28"/>
          <w:szCs w:val="28"/>
        </w:rPr>
        <w:t xml:space="preserve"> </w:t>
      </w:r>
      <w:r w:rsidR="002B1EDF">
        <w:rPr>
          <w:rFonts w:ascii="Times New Roman" w:hAnsi="Times New Roman" w:cs="Times New Roman"/>
          <w:sz w:val="28"/>
          <w:szCs w:val="28"/>
        </w:rPr>
        <w:t>слог, с последующим о</w:t>
      </w:r>
      <w:r w:rsidR="00B367DA">
        <w:rPr>
          <w:rFonts w:ascii="Times New Roman" w:hAnsi="Times New Roman" w:cs="Times New Roman"/>
          <w:sz w:val="28"/>
          <w:szCs w:val="28"/>
        </w:rPr>
        <w:t>боснова</w:t>
      </w:r>
      <w:r w:rsidR="002B1EDF">
        <w:rPr>
          <w:rFonts w:ascii="Times New Roman" w:hAnsi="Times New Roman" w:cs="Times New Roman"/>
          <w:sz w:val="28"/>
          <w:szCs w:val="28"/>
        </w:rPr>
        <w:t xml:space="preserve">нием </w:t>
      </w:r>
      <w:r w:rsidR="00B367DA">
        <w:rPr>
          <w:rFonts w:ascii="Times New Roman" w:hAnsi="Times New Roman" w:cs="Times New Roman"/>
          <w:sz w:val="28"/>
          <w:szCs w:val="28"/>
        </w:rPr>
        <w:t>сво</w:t>
      </w:r>
      <w:r w:rsidR="002B1EDF">
        <w:rPr>
          <w:rFonts w:ascii="Times New Roman" w:hAnsi="Times New Roman" w:cs="Times New Roman"/>
          <w:sz w:val="28"/>
          <w:szCs w:val="28"/>
        </w:rPr>
        <w:t>его выбора.</w:t>
      </w:r>
      <w:r w:rsidR="008702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E83B77" w14:textId="7375F7A6" w:rsidR="00D856AF" w:rsidRDefault="00F27077" w:rsidP="008456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Изучая тему</w:t>
      </w:r>
      <w:r w:rsidR="00DB59ED">
        <w:rPr>
          <w:rFonts w:ascii="Times New Roman" w:hAnsi="Times New Roman" w:cs="Times New Roman"/>
          <w:sz w:val="28"/>
          <w:szCs w:val="28"/>
        </w:rPr>
        <w:t xml:space="preserve"> </w:t>
      </w:r>
      <w:r w:rsidR="00E36223">
        <w:rPr>
          <w:rFonts w:ascii="Times New Roman" w:hAnsi="Times New Roman" w:cs="Times New Roman"/>
          <w:sz w:val="28"/>
          <w:szCs w:val="28"/>
        </w:rPr>
        <w:t>«Деление двухсложных и трехсложных слов на слоги»</w:t>
      </w:r>
      <w:r w:rsidR="00E36223" w:rsidRPr="00E36223">
        <w:rPr>
          <w:rFonts w:ascii="Times New Roman" w:hAnsi="Times New Roman" w:cs="Times New Roman"/>
          <w:sz w:val="28"/>
          <w:szCs w:val="28"/>
        </w:rPr>
        <w:t xml:space="preserve"> </w:t>
      </w:r>
      <w:r w:rsidR="00E36223">
        <w:rPr>
          <w:rFonts w:ascii="Times New Roman" w:hAnsi="Times New Roman" w:cs="Times New Roman"/>
          <w:sz w:val="28"/>
          <w:szCs w:val="28"/>
        </w:rPr>
        <w:t xml:space="preserve">демонстрируются сначала слова с нормативным слоговым составом (каша, шина, машина, собака). </w:t>
      </w:r>
      <w:r w:rsidR="008852F4" w:rsidRPr="00DB7459">
        <w:rPr>
          <w:rFonts w:ascii="Times New Roman" w:hAnsi="Times New Roman" w:cs="Times New Roman"/>
          <w:sz w:val="28"/>
          <w:szCs w:val="28"/>
        </w:rPr>
        <w:t>Обучающиеся</w:t>
      </w:r>
      <w:r w:rsidR="00E36223" w:rsidRPr="00DB7459">
        <w:rPr>
          <w:rFonts w:ascii="Times New Roman" w:hAnsi="Times New Roman" w:cs="Times New Roman"/>
          <w:sz w:val="28"/>
          <w:szCs w:val="28"/>
        </w:rPr>
        <w:t xml:space="preserve"> читают,</w:t>
      </w:r>
      <w:r w:rsidR="008852F4" w:rsidRPr="00DB7459">
        <w:rPr>
          <w:rFonts w:ascii="Times New Roman" w:hAnsi="Times New Roman" w:cs="Times New Roman"/>
          <w:sz w:val="28"/>
          <w:szCs w:val="28"/>
        </w:rPr>
        <w:t xml:space="preserve"> обсуждают лексическое значение слова. Далее</w:t>
      </w:r>
      <w:r w:rsidR="00E36223" w:rsidRPr="00DB7459">
        <w:rPr>
          <w:rFonts w:ascii="Times New Roman" w:hAnsi="Times New Roman" w:cs="Times New Roman"/>
          <w:sz w:val="28"/>
          <w:szCs w:val="28"/>
        </w:rPr>
        <w:t xml:space="preserve"> предлагаются слова с нарушенным слоговым составом (</w:t>
      </w:r>
      <w:proofErr w:type="spellStart"/>
      <w:r w:rsidR="00E36223" w:rsidRPr="00DB7459">
        <w:rPr>
          <w:rFonts w:ascii="Times New Roman" w:hAnsi="Times New Roman" w:cs="Times New Roman"/>
          <w:sz w:val="28"/>
          <w:szCs w:val="28"/>
        </w:rPr>
        <w:t>шака</w:t>
      </w:r>
      <w:proofErr w:type="spellEnd"/>
      <w:r w:rsidR="00E36223" w:rsidRPr="00DB74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6223" w:rsidRPr="00DB7459">
        <w:rPr>
          <w:rFonts w:ascii="Times New Roman" w:hAnsi="Times New Roman" w:cs="Times New Roman"/>
          <w:sz w:val="28"/>
          <w:szCs w:val="28"/>
        </w:rPr>
        <w:t>нашима</w:t>
      </w:r>
      <w:proofErr w:type="spellEnd"/>
      <w:r w:rsidR="00E36223" w:rsidRPr="00DB74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6223" w:rsidRPr="00DB7459">
        <w:rPr>
          <w:rFonts w:ascii="Times New Roman" w:hAnsi="Times New Roman" w:cs="Times New Roman"/>
          <w:sz w:val="28"/>
          <w:szCs w:val="28"/>
        </w:rPr>
        <w:t>касоба</w:t>
      </w:r>
      <w:proofErr w:type="spellEnd"/>
      <w:r w:rsidR="00E36223" w:rsidRPr="00DB7459">
        <w:rPr>
          <w:rFonts w:ascii="Times New Roman" w:hAnsi="Times New Roman" w:cs="Times New Roman"/>
          <w:sz w:val="28"/>
          <w:szCs w:val="28"/>
        </w:rPr>
        <w:t xml:space="preserve">). </w:t>
      </w:r>
      <w:r w:rsidR="007A60B1">
        <w:rPr>
          <w:rFonts w:ascii="Times New Roman" w:hAnsi="Times New Roman" w:cs="Times New Roman"/>
          <w:sz w:val="28"/>
          <w:szCs w:val="28"/>
        </w:rPr>
        <w:t>При анализе</w:t>
      </w:r>
      <w:r w:rsidR="008852F4">
        <w:rPr>
          <w:rFonts w:ascii="Times New Roman" w:hAnsi="Times New Roman" w:cs="Times New Roman"/>
          <w:sz w:val="28"/>
          <w:szCs w:val="28"/>
        </w:rPr>
        <w:t xml:space="preserve"> </w:t>
      </w:r>
      <w:r w:rsidR="007A60B1">
        <w:rPr>
          <w:rFonts w:ascii="Times New Roman" w:hAnsi="Times New Roman" w:cs="Times New Roman"/>
          <w:sz w:val="28"/>
          <w:szCs w:val="28"/>
        </w:rPr>
        <w:t>лексического значения данных слов о</w:t>
      </w:r>
      <w:r w:rsidR="00F47CA8">
        <w:rPr>
          <w:rFonts w:ascii="Times New Roman" w:hAnsi="Times New Roman" w:cs="Times New Roman"/>
          <w:sz w:val="28"/>
          <w:szCs w:val="28"/>
        </w:rPr>
        <w:t>бучающиеся</w:t>
      </w:r>
      <w:r w:rsidR="008852F4">
        <w:rPr>
          <w:rFonts w:ascii="Times New Roman" w:hAnsi="Times New Roman" w:cs="Times New Roman"/>
          <w:sz w:val="28"/>
          <w:szCs w:val="28"/>
        </w:rPr>
        <w:t xml:space="preserve"> сталкиваются с затруднением </w:t>
      </w:r>
      <w:r w:rsidR="00F47CA8">
        <w:rPr>
          <w:rFonts w:ascii="Times New Roman" w:hAnsi="Times New Roman" w:cs="Times New Roman"/>
          <w:sz w:val="28"/>
          <w:szCs w:val="28"/>
        </w:rPr>
        <w:t>их</w:t>
      </w:r>
      <w:r w:rsidR="008852F4">
        <w:rPr>
          <w:rFonts w:ascii="Times New Roman" w:hAnsi="Times New Roman" w:cs="Times New Roman"/>
          <w:sz w:val="28"/>
          <w:szCs w:val="28"/>
        </w:rPr>
        <w:t xml:space="preserve"> понимания, таким образом формулируют</w:t>
      </w:r>
      <w:r w:rsidR="00E36223">
        <w:rPr>
          <w:rFonts w:ascii="Times New Roman" w:hAnsi="Times New Roman" w:cs="Times New Roman"/>
          <w:sz w:val="28"/>
          <w:szCs w:val="28"/>
        </w:rPr>
        <w:t xml:space="preserve"> вывод о том, что последовательный порядок слогов помогает сразу понять значение слова.</w:t>
      </w:r>
    </w:p>
    <w:p w14:paraId="5E12A573" w14:textId="4CF13F1A" w:rsidR="007E0BDA" w:rsidRDefault="00FD6275" w:rsidP="008456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изучении </w:t>
      </w:r>
      <w:r w:rsidR="009F2A3C">
        <w:rPr>
          <w:rFonts w:ascii="Times New Roman" w:hAnsi="Times New Roman" w:cs="Times New Roman"/>
          <w:sz w:val="28"/>
          <w:szCs w:val="28"/>
        </w:rPr>
        <w:t xml:space="preserve">раздела дифференциация акустически и </w:t>
      </w:r>
      <w:proofErr w:type="spellStart"/>
      <w:r w:rsidR="009F2A3C">
        <w:rPr>
          <w:rFonts w:ascii="Times New Roman" w:hAnsi="Times New Roman" w:cs="Times New Roman"/>
          <w:sz w:val="28"/>
          <w:szCs w:val="28"/>
        </w:rPr>
        <w:t>артикуляторно</w:t>
      </w:r>
      <w:proofErr w:type="spellEnd"/>
      <w:r w:rsidR="00BF3FFA">
        <w:rPr>
          <w:rFonts w:ascii="Times New Roman" w:hAnsi="Times New Roman" w:cs="Times New Roman"/>
          <w:sz w:val="28"/>
          <w:szCs w:val="28"/>
        </w:rPr>
        <w:t>-</w:t>
      </w:r>
      <w:r w:rsidR="009F2A3C">
        <w:rPr>
          <w:rFonts w:ascii="Times New Roman" w:hAnsi="Times New Roman" w:cs="Times New Roman"/>
          <w:sz w:val="28"/>
          <w:szCs w:val="28"/>
        </w:rPr>
        <w:t xml:space="preserve"> сходных </w:t>
      </w:r>
      <w:r w:rsidR="00192599">
        <w:rPr>
          <w:rFonts w:ascii="Times New Roman" w:hAnsi="Times New Roman" w:cs="Times New Roman"/>
          <w:sz w:val="28"/>
          <w:szCs w:val="28"/>
        </w:rPr>
        <w:t xml:space="preserve">звуков </w:t>
      </w:r>
      <w:r w:rsidR="00BF3FFA">
        <w:rPr>
          <w:rFonts w:ascii="Times New Roman" w:hAnsi="Times New Roman" w:cs="Times New Roman"/>
          <w:sz w:val="28"/>
          <w:szCs w:val="28"/>
        </w:rPr>
        <w:t xml:space="preserve">на этапе </w:t>
      </w:r>
      <w:proofErr w:type="spellStart"/>
      <w:r w:rsidR="00BF3FFA">
        <w:rPr>
          <w:rFonts w:ascii="Times New Roman" w:hAnsi="Times New Roman" w:cs="Times New Roman"/>
          <w:sz w:val="28"/>
          <w:szCs w:val="28"/>
        </w:rPr>
        <w:t>проблематизации</w:t>
      </w:r>
      <w:proofErr w:type="spellEnd"/>
      <w:r w:rsidR="00BF3FFA">
        <w:rPr>
          <w:rFonts w:ascii="Times New Roman" w:hAnsi="Times New Roman" w:cs="Times New Roman"/>
          <w:sz w:val="28"/>
          <w:szCs w:val="28"/>
        </w:rPr>
        <w:t xml:space="preserve"> </w:t>
      </w:r>
      <w:r w:rsidR="00ED405F">
        <w:rPr>
          <w:rFonts w:ascii="Times New Roman" w:hAnsi="Times New Roman" w:cs="Times New Roman"/>
          <w:sz w:val="28"/>
          <w:szCs w:val="28"/>
        </w:rPr>
        <w:t xml:space="preserve">используется приём </w:t>
      </w:r>
      <w:r w:rsidR="008C5E2B">
        <w:rPr>
          <w:rFonts w:ascii="Times New Roman" w:hAnsi="Times New Roman" w:cs="Times New Roman"/>
          <w:sz w:val="28"/>
          <w:szCs w:val="28"/>
        </w:rPr>
        <w:t xml:space="preserve">анализа </w:t>
      </w:r>
      <w:proofErr w:type="spellStart"/>
      <w:r w:rsidR="008C5E2B">
        <w:rPr>
          <w:rFonts w:ascii="Times New Roman" w:hAnsi="Times New Roman" w:cs="Times New Roman"/>
          <w:sz w:val="28"/>
          <w:szCs w:val="28"/>
        </w:rPr>
        <w:t>квазиомонимов</w:t>
      </w:r>
      <w:proofErr w:type="spellEnd"/>
      <w:r w:rsidR="008C5E2B">
        <w:rPr>
          <w:rFonts w:ascii="Times New Roman" w:hAnsi="Times New Roman" w:cs="Times New Roman"/>
          <w:sz w:val="28"/>
          <w:szCs w:val="28"/>
        </w:rPr>
        <w:t xml:space="preserve">. </w:t>
      </w:r>
      <w:r w:rsidR="00ED405F">
        <w:rPr>
          <w:rFonts w:ascii="Times New Roman" w:hAnsi="Times New Roman" w:cs="Times New Roman"/>
          <w:sz w:val="28"/>
          <w:szCs w:val="28"/>
        </w:rPr>
        <w:t xml:space="preserve"> </w:t>
      </w:r>
      <w:r w:rsidR="00ED75FD">
        <w:rPr>
          <w:rFonts w:ascii="Times New Roman" w:hAnsi="Times New Roman" w:cs="Times New Roman"/>
          <w:sz w:val="28"/>
          <w:szCs w:val="28"/>
        </w:rPr>
        <w:t>Обучающимся предлагается вставить пропущенную букву в словах, например: «_орт-_орт, _очка-_очка, _</w:t>
      </w:r>
      <w:proofErr w:type="spellStart"/>
      <w:r w:rsidR="00ED75FD">
        <w:rPr>
          <w:rFonts w:ascii="Times New Roman" w:hAnsi="Times New Roman" w:cs="Times New Roman"/>
          <w:sz w:val="28"/>
          <w:szCs w:val="28"/>
        </w:rPr>
        <w:t>ашня</w:t>
      </w:r>
      <w:proofErr w:type="spellEnd"/>
      <w:r w:rsidR="00ED75FD">
        <w:rPr>
          <w:rFonts w:ascii="Times New Roman" w:hAnsi="Times New Roman" w:cs="Times New Roman"/>
          <w:sz w:val="28"/>
          <w:szCs w:val="28"/>
        </w:rPr>
        <w:t>-_</w:t>
      </w:r>
      <w:proofErr w:type="spellStart"/>
      <w:r w:rsidR="00ED75FD">
        <w:rPr>
          <w:rFonts w:ascii="Times New Roman" w:hAnsi="Times New Roman" w:cs="Times New Roman"/>
          <w:sz w:val="28"/>
          <w:szCs w:val="28"/>
        </w:rPr>
        <w:t>ашня</w:t>
      </w:r>
      <w:proofErr w:type="spellEnd"/>
      <w:r w:rsidR="00ED75FD">
        <w:rPr>
          <w:rFonts w:ascii="Times New Roman" w:hAnsi="Times New Roman" w:cs="Times New Roman"/>
          <w:sz w:val="28"/>
          <w:szCs w:val="28"/>
        </w:rPr>
        <w:t xml:space="preserve"> (порт-борт, почка-бочка, башня-пашня)».  После выполнения данного задания обучающиеся делают вывод о том, что лексическое значение слов зависит от выбора букв.</w:t>
      </w:r>
    </w:p>
    <w:p w14:paraId="24B09F18" w14:textId="796FBE71" w:rsidR="00142745" w:rsidRDefault="698D0232" w:rsidP="58ACED9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8ACED92">
        <w:rPr>
          <w:rFonts w:ascii="Times New Roman" w:hAnsi="Times New Roman" w:cs="Times New Roman"/>
          <w:sz w:val="28"/>
          <w:szCs w:val="28"/>
        </w:rPr>
        <w:t xml:space="preserve">На индивидуальных занятиях по </w:t>
      </w:r>
      <w:r w:rsidR="6C43CE84" w:rsidRPr="58ACED92">
        <w:rPr>
          <w:rFonts w:ascii="Times New Roman" w:hAnsi="Times New Roman" w:cs="Times New Roman"/>
          <w:sz w:val="28"/>
          <w:szCs w:val="28"/>
        </w:rPr>
        <w:t>коррекции звукопроизношения</w:t>
      </w:r>
      <w:r w:rsidR="28BD4C8D" w:rsidRPr="58ACED92">
        <w:rPr>
          <w:rFonts w:ascii="Times New Roman" w:hAnsi="Times New Roman" w:cs="Times New Roman"/>
          <w:sz w:val="28"/>
          <w:szCs w:val="28"/>
        </w:rPr>
        <w:t xml:space="preserve"> </w:t>
      </w:r>
      <w:r w:rsidR="5BF4B799" w:rsidRPr="58ACED92">
        <w:rPr>
          <w:rFonts w:ascii="Times New Roman" w:hAnsi="Times New Roman" w:cs="Times New Roman"/>
          <w:sz w:val="28"/>
          <w:szCs w:val="28"/>
        </w:rPr>
        <w:t xml:space="preserve">на этапе </w:t>
      </w:r>
      <w:r w:rsidRPr="58ACED92">
        <w:rPr>
          <w:rFonts w:ascii="Times New Roman" w:hAnsi="Times New Roman" w:cs="Times New Roman"/>
          <w:sz w:val="28"/>
          <w:szCs w:val="28"/>
        </w:rPr>
        <w:t>а</w:t>
      </w:r>
      <w:r w:rsidR="47B4F105" w:rsidRPr="58ACED92">
        <w:rPr>
          <w:rFonts w:ascii="Times New Roman" w:hAnsi="Times New Roman" w:cs="Times New Roman"/>
          <w:sz w:val="28"/>
          <w:szCs w:val="28"/>
        </w:rPr>
        <w:t>втоматизаци</w:t>
      </w:r>
      <w:r w:rsidR="5BF4B799" w:rsidRPr="58ACED92">
        <w:rPr>
          <w:rFonts w:ascii="Times New Roman" w:hAnsi="Times New Roman" w:cs="Times New Roman"/>
          <w:sz w:val="28"/>
          <w:szCs w:val="28"/>
        </w:rPr>
        <w:t>и</w:t>
      </w:r>
      <w:r w:rsidR="47B4F105" w:rsidRPr="58ACED92">
        <w:rPr>
          <w:rFonts w:ascii="Times New Roman" w:hAnsi="Times New Roman" w:cs="Times New Roman"/>
          <w:sz w:val="28"/>
          <w:szCs w:val="28"/>
        </w:rPr>
        <w:t xml:space="preserve"> звука [р] проси</w:t>
      </w:r>
      <w:r w:rsidR="4184DCC5" w:rsidRPr="58ACED92">
        <w:rPr>
          <w:rFonts w:ascii="Times New Roman" w:hAnsi="Times New Roman" w:cs="Times New Roman"/>
          <w:sz w:val="28"/>
          <w:szCs w:val="28"/>
        </w:rPr>
        <w:t>м</w:t>
      </w:r>
      <w:r w:rsidR="47B4F105" w:rsidRPr="58ACED92">
        <w:rPr>
          <w:rFonts w:ascii="Times New Roman" w:hAnsi="Times New Roman" w:cs="Times New Roman"/>
          <w:sz w:val="28"/>
          <w:szCs w:val="28"/>
        </w:rPr>
        <w:t xml:space="preserve"> назвать предметы, в названии которых есть звуком [р]</w:t>
      </w:r>
      <w:r w:rsidR="62222DA0" w:rsidRPr="58ACED92">
        <w:rPr>
          <w:rFonts w:ascii="Times New Roman" w:hAnsi="Times New Roman" w:cs="Times New Roman"/>
          <w:sz w:val="28"/>
          <w:szCs w:val="28"/>
        </w:rPr>
        <w:t xml:space="preserve"> далее обсуждаем</w:t>
      </w:r>
      <w:r w:rsidR="47B4F105" w:rsidRPr="58ACED92">
        <w:rPr>
          <w:rFonts w:ascii="Times New Roman" w:hAnsi="Times New Roman" w:cs="Times New Roman"/>
          <w:sz w:val="28"/>
          <w:szCs w:val="28"/>
        </w:rPr>
        <w:t xml:space="preserve"> с обучающимся, что звук произноситься с трудом </w:t>
      </w:r>
      <w:r w:rsidR="6841D7D6" w:rsidRPr="58ACED92">
        <w:rPr>
          <w:rFonts w:ascii="Times New Roman" w:hAnsi="Times New Roman" w:cs="Times New Roman"/>
          <w:sz w:val="28"/>
          <w:szCs w:val="28"/>
        </w:rPr>
        <w:t xml:space="preserve">или </w:t>
      </w:r>
      <w:r w:rsidR="47B4F105" w:rsidRPr="58ACED92">
        <w:rPr>
          <w:rFonts w:ascii="Times New Roman" w:hAnsi="Times New Roman" w:cs="Times New Roman"/>
          <w:sz w:val="28"/>
          <w:szCs w:val="28"/>
        </w:rPr>
        <w:t>ошибочно.</w:t>
      </w:r>
    </w:p>
    <w:p w14:paraId="6E3E303C" w14:textId="042C6C4E" w:rsidR="00334416" w:rsidRDefault="00950991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4A38">
        <w:rPr>
          <w:rFonts w:ascii="Times New Roman" w:hAnsi="Times New Roman" w:cs="Times New Roman"/>
          <w:b/>
          <w:bCs/>
          <w:sz w:val="28"/>
          <w:szCs w:val="28"/>
        </w:rPr>
        <w:t>Этап целеполагания</w:t>
      </w:r>
      <w:r w:rsidR="00D229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229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формулирование цели и описание образа результата. </w:t>
      </w:r>
      <w:r w:rsidR="00CA331A" w:rsidRPr="00CA331A">
        <w:rPr>
          <w:rFonts w:ascii="Times New Roman" w:hAnsi="Times New Roman" w:cs="Times New Roman"/>
          <w:sz w:val="28"/>
          <w:szCs w:val="28"/>
        </w:rPr>
        <w:t xml:space="preserve">Именно на данном этапе возникает внутренняя мотивация </w:t>
      </w:r>
      <w:r w:rsidR="00D30966">
        <w:rPr>
          <w:rFonts w:ascii="Times New Roman" w:hAnsi="Times New Roman" w:cs="Times New Roman"/>
          <w:sz w:val="28"/>
          <w:szCs w:val="28"/>
        </w:rPr>
        <w:lastRenderedPageBreak/>
        <w:t>обучающ</w:t>
      </w:r>
      <w:r w:rsidR="0063018B">
        <w:rPr>
          <w:rFonts w:ascii="Times New Roman" w:hAnsi="Times New Roman" w:cs="Times New Roman"/>
          <w:sz w:val="28"/>
          <w:szCs w:val="28"/>
        </w:rPr>
        <w:t>е</w:t>
      </w:r>
      <w:r w:rsidR="00D30966">
        <w:rPr>
          <w:rFonts w:ascii="Times New Roman" w:hAnsi="Times New Roman" w:cs="Times New Roman"/>
          <w:sz w:val="28"/>
          <w:szCs w:val="28"/>
        </w:rPr>
        <w:t>гося</w:t>
      </w:r>
      <w:r w:rsidR="00CA331A" w:rsidRPr="00CA331A">
        <w:rPr>
          <w:rFonts w:ascii="Times New Roman" w:hAnsi="Times New Roman" w:cs="Times New Roman"/>
          <w:sz w:val="28"/>
          <w:szCs w:val="28"/>
        </w:rPr>
        <w:t xml:space="preserve"> на активную, деятельностную позицию, возникают побуждения: узнать, найти, доказать. </w:t>
      </w:r>
      <w:r w:rsidR="00EA18B5">
        <w:rPr>
          <w:rFonts w:ascii="Times New Roman" w:hAnsi="Times New Roman" w:cs="Times New Roman"/>
          <w:sz w:val="28"/>
          <w:szCs w:val="28"/>
        </w:rPr>
        <w:t xml:space="preserve">Как правило, обучающиеся </w:t>
      </w:r>
      <w:r w:rsidR="00B737BF">
        <w:rPr>
          <w:rFonts w:ascii="Times New Roman" w:hAnsi="Times New Roman" w:cs="Times New Roman"/>
          <w:sz w:val="28"/>
          <w:szCs w:val="28"/>
        </w:rPr>
        <w:t>способны самостоятельно</w:t>
      </w:r>
      <w:r w:rsidR="0055351C">
        <w:rPr>
          <w:rFonts w:ascii="Times New Roman" w:hAnsi="Times New Roman" w:cs="Times New Roman"/>
          <w:sz w:val="28"/>
          <w:szCs w:val="28"/>
        </w:rPr>
        <w:t>,</w:t>
      </w:r>
      <w:r w:rsidR="00B737BF">
        <w:rPr>
          <w:rFonts w:ascii="Times New Roman" w:hAnsi="Times New Roman" w:cs="Times New Roman"/>
          <w:sz w:val="28"/>
          <w:szCs w:val="28"/>
        </w:rPr>
        <w:t xml:space="preserve"> </w:t>
      </w:r>
      <w:r w:rsidR="00F13C84">
        <w:rPr>
          <w:rFonts w:ascii="Times New Roman" w:hAnsi="Times New Roman" w:cs="Times New Roman"/>
          <w:sz w:val="28"/>
          <w:szCs w:val="28"/>
        </w:rPr>
        <w:t>либо с наводящей помощью педагога сформулировать цель занятия</w:t>
      </w:r>
      <w:r w:rsidR="00E01566">
        <w:rPr>
          <w:rFonts w:ascii="Times New Roman" w:hAnsi="Times New Roman" w:cs="Times New Roman"/>
          <w:sz w:val="28"/>
          <w:szCs w:val="28"/>
        </w:rPr>
        <w:t>, опираясь на осмысление проблемной ситуации.</w:t>
      </w:r>
      <w:r w:rsidR="00F13C84">
        <w:rPr>
          <w:rFonts w:ascii="Times New Roman" w:hAnsi="Times New Roman" w:cs="Times New Roman"/>
          <w:sz w:val="28"/>
          <w:szCs w:val="28"/>
        </w:rPr>
        <w:t xml:space="preserve"> В качестве направляющей помощи</w:t>
      </w:r>
      <w:r w:rsidR="00E01566">
        <w:rPr>
          <w:rFonts w:ascii="Times New Roman" w:hAnsi="Times New Roman" w:cs="Times New Roman"/>
          <w:sz w:val="28"/>
          <w:szCs w:val="28"/>
        </w:rPr>
        <w:t xml:space="preserve"> </w:t>
      </w:r>
      <w:r w:rsidR="004B6BFF">
        <w:rPr>
          <w:rFonts w:ascii="Times New Roman" w:hAnsi="Times New Roman" w:cs="Times New Roman"/>
          <w:sz w:val="28"/>
          <w:szCs w:val="28"/>
        </w:rPr>
        <w:t xml:space="preserve">можно использовать </w:t>
      </w:r>
      <w:r w:rsidR="00382917">
        <w:rPr>
          <w:rFonts w:ascii="Times New Roman" w:hAnsi="Times New Roman" w:cs="Times New Roman"/>
          <w:sz w:val="28"/>
          <w:szCs w:val="28"/>
        </w:rPr>
        <w:t>фразы</w:t>
      </w:r>
      <w:r w:rsidR="004B6BFF">
        <w:rPr>
          <w:rFonts w:ascii="Times New Roman" w:hAnsi="Times New Roman" w:cs="Times New Roman"/>
          <w:sz w:val="28"/>
          <w:szCs w:val="28"/>
        </w:rPr>
        <w:t>-помощники</w:t>
      </w:r>
      <w:r w:rsidR="00886D8D">
        <w:rPr>
          <w:rFonts w:ascii="Times New Roman" w:hAnsi="Times New Roman" w:cs="Times New Roman"/>
          <w:sz w:val="28"/>
          <w:szCs w:val="28"/>
        </w:rPr>
        <w:t>:</w:t>
      </w:r>
      <w:r w:rsidR="004B6BFF">
        <w:rPr>
          <w:rFonts w:ascii="Times New Roman" w:hAnsi="Times New Roman" w:cs="Times New Roman"/>
          <w:sz w:val="28"/>
          <w:szCs w:val="28"/>
        </w:rPr>
        <w:t xml:space="preserve"> «Цель нашего занятия</w:t>
      </w:r>
      <w:r w:rsidR="00C1550D">
        <w:rPr>
          <w:rFonts w:ascii="Times New Roman" w:hAnsi="Times New Roman" w:cs="Times New Roman"/>
          <w:sz w:val="28"/>
          <w:szCs w:val="28"/>
        </w:rPr>
        <w:t xml:space="preserve"> </w:t>
      </w:r>
      <w:r w:rsidR="004B6BFF">
        <w:rPr>
          <w:rFonts w:ascii="Times New Roman" w:hAnsi="Times New Roman" w:cs="Times New Roman"/>
          <w:sz w:val="28"/>
          <w:szCs w:val="28"/>
        </w:rPr>
        <w:t>- научиться</w:t>
      </w:r>
      <w:r w:rsidR="00FC15E5">
        <w:rPr>
          <w:rFonts w:ascii="Times New Roman" w:hAnsi="Times New Roman" w:cs="Times New Roman"/>
          <w:sz w:val="28"/>
          <w:szCs w:val="28"/>
        </w:rPr>
        <w:t xml:space="preserve"> (познакомиться, </w:t>
      </w:r>
      <w:r w:rsidR="00265B98">
        <w:rPr>
          <w:rFonts w:ascii="Times New Roman" w:hAnsi="Times New Roman" w:cs="Times New Roman"/>
          <w:sz w:val="28"/>
          <w:szCs w:val="28"/>
        </w:rPr>
        <w:t xml:space="preserve">вспомнить, </w:t>
      </w:r>
      <w:r w:rsidR="00FC15E5">
        <w:rPr>
          <w:rFonts w:ascii="Times New Roman" w:hAnsi="Times New Roman" w:cs="Times New Roman"/>
          <w:sz w:val="28"/>
          <w:szCs w:val="28"/>
        </w:rPr>
        <w:t>составить кластер</w:t>
      </w:r>
      <w:r w:rsidR="004B6BFF">
        <w:rPr>
          <w:rFonts w:ascii="Times New Roman" w:hAnsi="Times New Roman" w:cs="Times New Roman"/>
          <w:sz w:val="28"/>
          <w:szCs w:val="28"/>
        </w:rPr>
        <w:t>…</w:t>
      </w:r>
      <w:r w:rsidR="009F10BC">
        <w:rPr>
          <w:rFonts w:ascii="Times New Roman" w:hAnsi="Times New Roman" w:cs="Times New Roman"/>
          <w:sz w:val="28"/>
          <w:szCs w:val="28"/>
        </w:rPr>
        <w:t>)</w:t>
      </w:r>
      <w:r w:rsidR="004B6BFF">
        <w:rPr>
          <w:rFonts w:ascii="Times New Roman" w:hAnsi="Times New Roman" w:cs="Times New Roman"/>
          <w:sz w:val="28"/>
          <w:szCs w:val="28"/>
        </w:rPr>
        <w:t>»</w:t>
      </w:r>
      <w:r w:rsidR="0063018B">
        <w:rPr>
          <w:rFonts w:ascii="Times New Roman" w:hAnsi="Times New Roman" w:cs="Times New Roman"/>
          <w:sz w:val="28"/>
          <w:szCs w:val="28"/>
        </w:rPr>
        <w:t>.</w:t>
      </w:r>
    </w:p>
    <w:p w14:paraId="76C2FEBE" w14:textId="7FC485B9" w:rsidR="00103D90" w:rsidRDefault="006F57E5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b/>
          <w:bCs/>
          <w:sz w:val="28"/>
          <w:szCs w:val="28"/>
        </w:rPr>
        <w:t>Критерии оценивания</w:t>
      </w:r>
      <w:r w:rsidR="008F1206" w:rsidRPr="5AF62C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13880" w:rsidRPr="5AF62C53">
        <w:rPr>
          <w:rFonts w:ascii="Times New Roman" w:hAnsi="Times New Roman" w:cs="Times New Roman"/>
          <w:sz w:val="28"/>
          <w:szCs w:val="28"/>
        </w:rPr>
        <w:t>-</w:t>
      </w:r>
      <w:r w:rsidR="008F1206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334416" w:rsidRPr="5AF62C53">
        <w:rPr>
          <w:rFonts w:ascii="Times New Roman" w:hAnsi="Times New Roman" w:cs="Times New Roman"/>
          <w:sz w:val="28"/>
          <w:szCs w:val="28"/>
        </w:rPr>
        <w:t>описание маркеров достижения цели.</w:t>
      </w:r>
      <w:r w:rsidR="00A13880" w:rsidRPr="5AF62C53">
        <w:rPr>
          <w:rFonts w:ascii="Times New Roman" w:hAnsi="Times New Roman" w:cs="Times New Roman"/>
          <w:sz w:val="28"/>
          <w:szCs w:val="28"/>
        </w:rPr>
        <w:t xml:space="preserve"> На данном этапе учитель-логопед предъявляет или совмест</w:t>
      </w:r>
      <w:r w:rsidR="00914F50" w:rsidRPr="5AF62C53">
        <w:rPr>
          <w:rFonts w:ascii="Times New Roman" w:hAnsi="Times New Roman" w:cs="Times New Roman"/>
          <w:sz w:val="28"/>
          <w:szCs w:val="28"/>
        </w:rPr>
        <w:t>н</w:t>
      </w:r>
      <w:r w:rsidR="00A13880" w:rsidRPr="5AF62C53">
        <w:rPr>
          <w:rFonts w:ascii="Times New Roman" w:hAnsi="Times New Roman" w:cs="Times New Roman"/>
          <w:sz w:val="28"/>
          <w:szCs w:val="28"/>
        </w:rPr>
        <w:t>о с обучающимися форм</w:t>
      </w:r>
      <w:r w:rsidR="004B516A" w:rsidRPr="5AF62C53">
        <w:rPr>
          <w:rFonts w:ascii="Times New Roman" w:hAnsi="Times New Roman" w:cs="Times New Roman"/>
          <w:sz w:val="28"/>
          <w:szCs w:val="28"/>
        </w:rPr>
        <w:t>ул</w:t>
      </w:r>
      <w:r w:rsidR="00A13880" w:rsidRPr="5AF62C53">
        <w:rPr>
          <w:rFonts w:ascii="Times New Roman" w:hAnsi="Times New Roman" w:cs="Times New Roman"/>
          <w:sz w:val="28"/>
          <w:szCs w:val="28"/>
        </w:rPr>
        <w:t xml:space="preserve">ирует критерии достижения </w:t>
      </w:r>
      <w:r w:rsidR="00914F50" w:rsidRPr="5AF62C53">
        <w:rPr>
          <w:rFonts w:ascii="Times New Roman" w:hAnsi="Times New Roman" w:cs="Times New Roman"/>
          <w:sz w:val="28"/>
          <w:szCs w:val="28"/>
        </w:rPr>
        <w:t>поставленной цели</w:t>
      </w:r>
      <w:r w:rsidR="14290803" w:rsidRPr="5AF62C53">
        <w:rPr>
          <w:rFonts w:ascii="Times New Roman" w:hAnsi="Times New Roman" w:cs="Times New Roman"/>
          <w:sz w:val="28"/>
          <w:szCs w:val="28"/>
        </w:rPr>
        <w:t xml:space="preserve"> и соответствующие данным критериям фишки.</w:t>
      </w:r>
      <w:r w:rsidR="00914F50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D52E87" w:rsidRPr="5AF62C53">
        <w:rPr>
          <w:rFonts w:ascii="Times New Roman" w:hAnsi="Times New Roman" w:cs="Times New Roman"/>
          <w:sz w:val="28"/>
          <w:szCs w:val="28"/>
        </w:rPr>
        <w:t>Обучающ</w:t>
      </w:r>
      <w:r w:rsidR="00B50BED" w:rsidRPr="5AF62C53">
        <w:rPr>
          <w:rFonts w:ascii="Times New Roman" w:hAnsi="Times New Roman" w:cs="Times New Roman"/>
          <w:sz w:val="28"/>
          <w:szCs w:val="28"/>
        </w:rPr>
        <w:t>и</w:t>
      </w:r>
      <w:r w:rsidR="00D52E87" w:rsidRPr="5AF62C53">
        <w:rPr>
          <w:rFonts w:ascii="Times New Roman" w:hAnsi="Times New Roman" w:cs="Times New Roman"/>
          <w:sz w:val="28"/>
          <w:szCs w:val="28"/>
        </w:rPr>
        <w:t>м</w:t>
      </w:r>
      <w:r w:rsidR="004B516A" w:rsidRPr="5AF62C53">
        <w:rPr>
          <w:rFonts w:ascii="Times New Roman" w:hAnsi="Times New Roman" w:cs="Times New Roman"/>
          <w:sz w:val="28"/>
          <w:szCs w:val="28"/>
        </w:rPr>
        <w:t>ся</w:t>
      </w:r>
      <w:r w:rsidR="00D44C6B" w:rsidRPr="5AF62C53">
        <w:rPr>
          <w:rFonts w:ascii="Times New Roman" w:hAnsi="Times New Roman" w:cs="Times New Roman"/>
          <w:sz w:val="28"/>
          <w:szCs w:val="28"/>
        </w:rPr>
        <w:t xml:space="preserve"> важно в начале занятия иметь представление, какие критерии необходимо выполнить, чтобы достичь </w:t>
      </w:r>
      <w:r w:rsidR="00466D80" w:rsidRPr="5AF62C53">
        <w:rPr>
          <w:rFonts w:ascii="Times New Roman" w:hAnsi="Times New Roman" w:cs="Times New Roman"/>
          <w:sz w:val="28"/>
          <w:szCs w:val="28"/>
        </w:rPr>
        <w:t xml:space="preserve">цели, добиться </w:t>
      </w:r>
      <w:r w:rsidR="00D44C6B" w:rsidRPr="5AF62C53">
        <w:rPr>
          <w:rFonts w:ascii="Times New Roman" w:hAnsi="Times New Roman" w:cs="Times New Roman"/>
          <w:sz w:val="28"/>
          <w:szCs w:val="28"/>
        </w:rPr>
        <w:t>максимального результата</w:t>
      </w:r>
      <w:r w:rsidR="00466D80" w:rsidRPr="5AF62C53">
        <w:rPr>
          <w:rFonts w:ascii="Times New Roman" w:hAnsi="Times New Roman" w:cs="Times New Roman"/>
          <w:sz w:val="28"/>
          <w:szCs w:val="28"/>
        </w:rPr>
        <w:t>.</w:t>
      </w:r>
      <w:r w:rsidR="00531E95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356DC4" w:rsidRPr="5AF62C53">
        <w:rPr>
          <w:rFonts w:ascii="Times New Roman" w:hAnsi="Times New Roman" w:cs="Times New Roman"/>
          <w:sz w:val="28"/>
          <w:szCs w:val="28"/>
        </w:rPr>
        <w:t>Необходимо</w:t>
      </w:r>
      <w:r w:rsidR="00531E95" w:rsidRPr="5AF62C53">
        <w:rPr>
          <w:rFonts w:ascii="Times New Roman" w:hAnsi="Times New Roman" w:cs="Times New Roman"/>
          <w:sz w:val="28"/>
          <w:szCs w:val="28"/>
        </w:rPr>
        <w:t xml:space="preserve"> помнить, что критерии должны быть понятны обучающимся</w:t>
      </w:r>
      <w:r w:rsidR="00401250" w:rsidRPr="5AF62C53">
        <w:rPr>
          <w:rFonts w:ascii="Times New Roman" w:hAnsi="Times New Roman" w:cs="Times New Roman"/>
          <w:sz w:val="28"/>
          <w:szCs w:val="28"/>
        </w:rPr>
        <w:t>, достижимы и связаны с конкретными умения</w:t>
      </w:r>
      <w:r w:rsidR="00997681" w:rsidRPr="5AF62C53">
        <w:rPr>
          <w:rFonts w:ascii="Times New Roman" w:hAnsi="Times New Roman" w:cs="Times New Roman"/>
          <w:sz w:val="28"/>
          <w:szCs w:val="28"/>
        </w:rPr>
        <w:t>ми.</w:t>
      </w:r>
      <w:r w:rsidR="00183D46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6FDA3C1A" w:rsidRPr="5AF62C53">
        <w:rPr>
          <w:rFonts w:ascii="Times New Roman" w:hAnsi="Times New Roman" w:cs="Times New Roman"/>
          <w:sz w:val="28"/>
          <w:szCs w:val="28"/>
        </w:rPr>
        <w:t xml:space="preserve">Также немаловажным является привлечение обучающихся к формулированию критериев. Так, например, критерии “Я-супер”, </w:t>
      </w:r>
      <w:r w:rsidR="223626A6" w:rsidRPr="5AF62C53">
        <w:rPr>
          <w:rFonts w:ascii="Times New Roman" w:hAnsi="Times New Roman" w:cs="Times New Roman"/>
          <w:sz w:val="28"/>
          <w:szCs w:val="28"/>
        </w:rPr>
        <w:t>“Так себе!” и “Ой-</w:t>
      </w:r>
      <w:proofErr w:type="spellStart"/>
      <w:r w:rsidR="223626A6" w:rsidRPr="5AF62C53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="223626A6" w:rsidRPr="5AF62C5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223626A6" w:rsidRPr="5AF62C53">
        <w:rPr>
          <w:rFonts w:ascii="Times New Roman" w:hAnsi="Times New Roman" w:cs="Times New Roman"/>
          <w:sz w:val="28"/>
          <w:szCs w:val="28"/>
        </w:rPr>
        <w:t>ёй</w:t>
      </w:r>
      <w:proofErr w:type="spellEnd"/>
      <w:r w:rsidR="223626A6" w:rsidRPr="5AF62C53">
        <w:rPr>
          <w:rFonts w:ascii="Times New Roman" w:hAnsi="Times New Roman" w:cs="Times New Roman"/>
          <w:sz w:val="28"/>
          <w:szCs w:val="28"/>
        </w:rPr>
        <w:t xml:space="preserve">!” </w:t>
      </w:r>
      <w:r w:rsidR="01C9FF8E" w:rsidRPr="5AF62C53">
        <w:rPr>
          <w:rFonts w:ascii="Times New Roman" w:hAnsi="Times New Roman" w:cs="Times New Roman"/>
          <w:sz w:val="28"/>
          <w:szCs w:val="28"/>
        </w:rPr>
        <w:t xml:space="preserve">сформулировали обучающиеся </w:t>
      </w:r>
      <w:proofErr w:type="gramStart"/>
      <w:r w:rsidR="01C9FF8E" w:rsidRPr="5AF62C53">
        <w:rPr>
          <w:rFonts w:ascii="Times New Roman" w:hAnsi="Times New Roman" w:cs="Times New Roman"/>
          <w:sz w:val="28"/>
          <w:szCs w:val="28"/>
        </w:rPr>
        <w:t>3-их</w:t>
      </w:r>
      <w:proofErr w:type="gramEnd"/>
      <w:r w:rsidR="01C9FF8E" w:rsidRPr="5AF62C53">
        <w:rPr>
          <w:rFonts w:ascii="Times New Roman" w:hAnsi="Times New Roman" w:cs="Times New Roman"/>
          <w:sz w:val="28"/>
          <w:szCs w:val="28"/>
        </w:rPr>
        <w:t xml:space="preserve"> классов.</w:t>
      </w:r>
    </w:p>
    <w:p w14:paraId="2B8CC6A8" w14:textId="1A8FC84F" w:rsidR="00103D90" w:rsidRDefault="6D2EE9EA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8ACED92">
        <w:rPr>
          <w:rFonts w:ascii="Times New Roman" w:hAnsi="Times New Roman" w:cs="Times New Roman"/>
          <w:sz w:val="28"/>
          <w:szCs w:val="28"/>
        </w:rPr>
        <w:t>Вариа</w:t>
      </w:r>
      <w:r w:rsidR="14DBF444" w:rsidRPr="58ACED92">
        <w:rPr>
          <w:rFonts w:ascii="Times New Roman" w:hAnsi="Times New Roman" w:cs="Times New Roman"/>
          <w:sz w:val="28"/>
          <w:szCs w:val="28"/>
        </w:rPr>
        <w:t xml:space="preserve">ции </w:t>
      </w:r>
      <w:r w:rsidR="4F67EF4A" w:rsidRPr="58ACED92">
        <w:rPr>
          <w:rFonts w:ascii="Times New Roman" w:hAnsi="Times New Roman" w:cs="Times New Roman"/>
          <w:sz w:val="28"/>
          <w:szCs w:val="28"/>
        </w:rPr>
        <w:t xml:space="preserve">приёмов </w:t>
      </w:r>
      <w:proofErr w:type="spellStart"/>
      <w:r w:rsidR="2C03FABA" w:rsidRPr="58ACED92">
        <w:rPr>
          <w:rFonts w:ascii="Times New Roman" w:hAnsi="Times New Roman" w:cs="Times New Roman"/>
          <w:sz w:val="28"/>
          <w:szCs w:val="28"/>
        </w:rPr>
        <w:t>критери</w:t>
      </w:r>
      <w:r w:rsidR="3D0B5238" w:rsidRPr="58ACED92">
        <w:rPr>
          <w:rFonts w:ascii="Times New Roman" w:hAnsi="Times New Roman" w:cs="Times New Roman"/>
          <w:sz w:val="28"/>
          <w:szCs w:val="28"/>
        </w:rPr>
        <w:t>ального</w:t>
      </w:r>
      <w:proofErr w:type="spellEnd"/>
      <w:r w:rsidR="2C03FABA" w:rsidRPr="58ACED92">
        <w:rPr>
          <w:rFonts w:ascii="Times New Roman" w:hAnsi="Times New Roman" w:cs="Times New Roman"/>
          <w:sz w:val="28"/>
          <w:szCs w:val="28"/>
        </w:rPr>
        <w:t xml:space="preserve"> оценивания различны</w:t>
      </w:r>
      <w:r w:rsidR="2B850CE3" w:rsidRPr="58ACED92">
        <w:rPr>
          <w:rFonts w:ascii="Times New Roman" w:hAnsi="Times New Roman" w:cs="Times New Roman"/>
          <w:sz w:val="28"/>
          <w:szCs w:val="28"/>
        </w:rPr>
        <w:t>:</w:t>
      </w:r>
      <w:r w:rsidR="30149AEF" w:rsidRPr="58ACED92">
        <w:rPr>
          <w:rFonts w:ascii="Times New Roman" w:hAnsi="Times New Roman" w:cs="Times New Roman"/>
          <w:sz w:val="28"/>
          <w:szCs w:val="28"/>
        </w:rPr>
        <w:t xml:space="preserve"> </w:t>
      </w:r>
      <w:r w:rsidR="1AA0121A" w:rsidRPr="58ACED92">
        <w:rPr>
          <w:rFonts w:ascii="Times New Roman" w:hAnsi="Times New Roman" w:cs="Times New Roman"/>
          <w:sz w:val="28"/>
          <w:szCs w:val="28"/>
        </w:rPr>
        <w:t>«Скалолазы»</w:t>
      </w:r>
      <w:r w:rsidR="7EA1ACF4" w:rsidRPr="58ACED92">
        <w:rPr>
          <w:rFonts w:ascii="Times New Roman" w:hAnsi="Times New Roman" w:cs="Times New Roman"/>
          <w:sz w:val="28"/>
          <w:szCs w:val="28"/>
        </w:rPr>
        <w:t xml:space="preserve"> (рисунок 1.)</w:t>
      </w:r>
      <w:r w:rsidR="1AA0121A" w:rsidRPr="58ACED92">
        <w:rPr>
          <w:rFonts w:ascii="Times New Roman" w:hAnsi="Times New Roman" w:cs="Times New Roman"/>
          <w:sz w:val="28"/>
          <w:szCs w:val="28"/>
        </w:rPr>
        <w:t>, «Лестница успеха»</w:t>
      </w:r>
      <w:r w:rsidR="7163EF3D" w:rsidRPr="58ACED92">
        <w:rPr>
          <w:rFonts w:ascii="Times New Roman" w:hAnsi="Times New Roman" w:cs="Times New Roman"/>
          <w:sz w:val="28"/>
          <w:szCs w:val="28"/>
        </w:rPr>
        <w:t xml:space="preserve"> (рисунок 2)</w:t>
      </w:r>
      <w:r w:rsidR="4F9E7B73" w:rsidRPr="58ACED92">
        <w:rPr>
          <w:rFonts w:ascii="Times New Roman" w:hAnsi="Times New Roman" w:cs="Times New Roman"/>
          <w:sz w:val="28"/>
          <w:szCs w:val="28"/>
        </w:rPr>
        <w:t>, «Сундук сокровищ»</w:t>
      </w:r>
      <w:r w:rsidR="527BC0AA" w:rsidRPr="58ACED92">
        <w:rPr>
          <w:rFonts w:ascii="Times New Roman" w:hAnsi="Times New Roman" w:cs="Times New Roman"/>
          <w:sz w:val="28"/>
          <w:szCs w:val="28"/>
        </w:rPr>
        <w:t xml:space="preserve"> (рисунок 3)</w:t>
      </w:r>
      <w:r w:rsidR="4F9E7B73" w:rsidRPr="58ACED92">
        <w:rPr>
          <w:rFonts w:ascii="Times New Roman" w:hAnsi="Times New Roman" w:cs="Times New Roman"/>
          <w:sz w:val="28"/>
          <w:szCs w:val="28"/>
        </w:rPr>
        <w:t>, «Чек-лист»</w:t>
      </w:r>
      <w:r w:rsidR="33D08D56" w:rsidRPr="58ACED92">
        <w:rPr>
          <w:rFonts w:ascii="Times New Roman" w:hAnsi="Times New Roman" w:cs="Times New Roman"/>
          <w:sz w:val="28"/>
          <w:szCs w:val="28"/>
        </w:rPr>
        <w:t xml:space="preserve"> (рисунок 4.)</w:t>
      </w:r>
      <w:r w:rsidR="4F9E7B73" w:rsidRPr="58ACED92">
        <w:rPr>
          <w:rFonts w:ascii="Times New Roman" w:hAnsi="Times New Roman" w:cs="Times New Roman"/>
          <w:sz w:val="28"/>
          <w:szCs w:val="28"/>
        </w:rPr>
        <w:t>, «Яблоня»</w:t>
      </w:r>
      <w:r w:rsidR="5C2E9F51" w:rsidRPr="58ACED92">
        <w:rPr>
          <w:rFonts w:ascii="Times New Roman" w:hAnsi="Times New Roman" w:cs="Times New Roman"/>
          <w:sz w:val="28"/>
          <w:szCs w:val="28"/>
        </w:rPr>
        <w:t xml:space="preserve"> (рисунок 5.)</w:t>
      </w:r>
      <w:r w:rsidR="33699086" w:rsidRPr="58ACED92"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14:paraId="23605801" w14:textId="3AD1D887" w:rsidR="00413C08" w:rsidRDefault="000E3F54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2"/>
      </w:tblGrid>
      <w:tr w:rsidR="00413C08" w14:paraId="6E504F63" w14:textId="77777777" w:rsidTr="00413C08">
        <w:trPr>
          <w:trHeight w:val="2520"/>
        </w:trPr>
        <w:tc>
          <w:tcPr>
            <w:tcW w:w="2832" w:type="dxa"/>
          </w:tcPr>
          <w:p w14:paraId="6BD53B49" w14:textId="2B52581C" w:rsidR="00413C08" w:rsidRDefault="00413C08" w:rsidP="000856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567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46D896" wp14:editId="30EFE0A3">
                  <wp:extent cx="1127956" cy="162283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383" cy="1645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567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10AE2BF" wp14:editId="69A9722E">
                  <wp:extent cx="359861" cy="488383"/>
                  <wp:effectExtent l="0" t="0" r="2540" b="6985"/>
                  <wp:docPr id="4" name="Рисунок 4" descr="Изображение выглядит как текст, коллекция картин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 descr="Изображение выглядит как текст, коллекция картинок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130" cy="494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A4670D" w14:textId="39005FAA" w:rsidR="000E3F54" w:rsidRDefault="00413C08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08"/>
      </w:tblGrid>
      <w:tr w:rsidR="00413C08" w14:paraId="1F3F8B7C" w14:textId="77777777" w:rsidTr="5AF62C53">
        <w:trPr>
          <w:trHeight w:val="1504"/>
        </w:trPr>
        <w:tc>
          <w:tcPr>
            <w:tcW w:w="3808" w:type="dxa"/>
          </w:tcPr>
          <w:p w14:paraId="63A72B93" w14:textId="577C2D2D" w:rsidR="00413C08" w:rsidRDefault="00413C08" w:rsidP="0008567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DF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51DDFF46" wp14:editId="4C96F7CC">
                  <wp:extent cx="1965223" cy="117104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144"/>
                          <a:stretch/>
                        </pic:blipFill>
                        <pic:spPr bwMode="auto">
                          <a:xfrm>
                            <a:off x="0" y="0"/>
                            <a:ext cx="1996069" cy="1189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9DFB28" w14:textId="2BC3310B" w:rsidR="21DB5A3A" w:rsidRDefault="21DB5A3A" w:rsidP="5AF62C53">
      <w:pPr>
        <w:rPr>
          <w:rFonts w:ascii="Times New Roman" w:eastAsia="Times New Roman" w:hAnsi="Times New Roman" w:cs="Times New Roman"/>
          <w:sz w:val="28"/>
          <w:szCs w:val="28"/>
        </w:rPr>
      </w:pPr>
      <w:r w:rsidRPr="5AF62C53">
        <w:rPr>
          <w:rFonts w:ascii="Times New Roman" w:eastAsia="Times New Roman" w:hAnsi="Times New Roman" w:cs="Times New Roman"/>
          <w:sz w:val="28"/>
          <w:szCs w:val="28"/>
        </w:rPr>
        <w:t>Рисунок 2.</w:t>
      </w:r>
    </w:p>
    <w:tbl>
      <w:tblPr>
        <w:tblStyle w:val="a4"/>
        <w:tblW w:w="0" w:type="auto"/>
        <w:tblLayout w:type="fixed"/>
        <w:tblLook w:val="06A0" w:firstRow="1" w:lastRow="0" w:firstColumn="1" w:lastColumn="0" w:noHBand="1" w:noVBand="1"/>
      </w:tblPr>
      <w:tblGrid>
        <w:gridCol w:w="3750"/>
      </w:tblGrid>
      <w:tr w:rsidR="5AF62C53" w14:paraId="5BE88421" w14:textId="77777777" w:rsidTr="5AF62C53">
        <w:tc>
          <w:tcPr>
            <w:tcW w:w="3750" w:type="dxa"/>
          </w:tcPr>
          <w:p w14:paraId="395EA36F" w14:textId="7A2E37F5" w:rsidR="5AF62C53" w:rsidRDefault="5AF62C53" w:rsidP="5AF62C53"/>
          <w:p w14:paraId="3D0A4FED" w14:textId="59F470CB" w:rsidR="21DB5A3A" w:rsidRDefault="21DB5A3A" w:rsidP="5AF62C53">
            <w:r>
              <w:rPr>
                <w:noProof/>
              </w:rPr>
              <w:drawing>
                <wp:inline distT="0" distB="0" distL="0" distR="0" wp14:anchorId="5E4FCFDB" wp14:editId="7E14409B">
                  <wp:extent cx="2266950" cy="1895475"/>
                  <wp:effectExtent l="0" t="0" r="0" b="0"/>
                  <wp:docPr id="1726844380" name="Рисунок 17268443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3E75859">
              <w:rPr>
                <w:noProof/>
              </w:rPr>
              <w:drawing>
                <wp:inline distT="0" distB="0" distL="0" distR="0" wp14:anchorId="099B2DBE" wp14:editId="001ED9CD">
                  <wp:extent cx="508000" cy="508000"/>
                  <wp:effectExtent l="0" t="0" r="0" b="0"/>
                  <wp:docPr id="2114072765" name="Рисунок 2114072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6DA5A9A">
              <w:rPr>
                <w:noProof/>
              </w:rPr>
              <w:drawing>
                <wp:inline distT="0" distB="0" distL="0" distR="0" wp14:anchorId="7FD9DB98" wp14:editId="7D8F2B50">
                  <wp:extent cx="508000" cy="504825"/>
                  <wp:effectExtent l="0" t="0" r="0" b="0"/>
                  <wp:docPr id="173040170" name="Рисунок 173040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6DA5A9A">
              <w:rPr>
                <w:noProof/>
              </w:rPr>
              <w:drawing>
                <wp:inline distT="0" distB="0" distL="0" distR="0" wp14:anchorId="4B71882C" wp14:editId="1991CEC8">
                  <wp:extent cx="545667" cy="364692"/>
                  <wp:effectExtent l="0" t="0" r="0" b="0"/>
                  <wp:docPr id="1778925501" name="Рисунок 1778925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667" cy="364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229C3B" w14:textId="3FF58C48" w:rsidR="00934E90" w:rsidRDefault="2740BCB8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Рисунок 3.</w:t>
      </w:r>
    </w:p>
    <w:tbl>
      <w:tblPr>
        <w:tblStyle w:val="a4"/>
        <w:tblW w:w="0" w:type="auto"/>
        <w:tblLayout w:type="fixed"/>
        <w:tblLook w:val="06A0" w:firstRow="1" w:lastRow="0" w:firstColumn="1" w:lastColumn="0" w:noHBand="1" w:noVBand="1"/>
      </w:tblPr>
      <w:tblGrid>
        <w:gridCol w:w="7425"/>
      </w:tblGrid>
      <w:tr w:rsidR="5AF62C53" w14:paraId="26DF8C4A" w14:textId="77777777" w:rsidTr="5AF62C53">
        <w:trPr>
          <w:trHeight w:val="2700"/>
        </w:trPr>
        <w:tc>
          <w:tcPr>
            <w:tcW w:w="7425" w:type="dxa"/>
          </w:tcPr>
          <w:p w14:paraId="270415BE" w14:textId="08DEB076" w:rsidR="5E966F5E" w:rsidRDefault="5E966F5E" w:rsidP="5AF62C53">
            <w:r>
              <w:rPr>
                <w:noProof/>
              </w:rPr>
              <w:drawing>
                <wp:inline distT="0" distB="0" distL="0" distR="0" wp14:anchorId="4FBD3397" wp14:editId="5B740DE9">
                  <wp:extent cx="4572000" cy="1600200"/>
                  <wp:effectExtent l="0" t="0" r="0" b="0"/>
                  <wp:docPr id="688831791" name="Рисунок 688831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46845F" w14:textId="29ABA205" w:rsidR="00934E90" w:rsidRDefault="5E966F5E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Рисунок 4.</w:t>
      </w:r>
    </w:p>
    <w:tbl>
      <w:tblPr>
        <w:tblStyle w:val="a4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</w:tblGrid>
      <w:tr w:rsidR="5AF62C53" w14:paraId="6B2D1D72" w14:textId="77777777" w:rsidTr="5AF62C53">
        <w:tc>
          <w:tcPr>
            <w:tcW w:w="3120" w:type="dxa"/>
          </w:tcPr>
          <w:p w14:paraId="6CDE8C6E" w14:textId="198E87CD" w:rsidR="4AA0A547" w:rsidRDefault="4AA0A547" w:rsidP="5AF62C53">
            <w:r>
              <w:rPr>
                <w:noProof/>
              </w:rPr>
              <w:drawing>
                <wp:inline distT="0" distB="0" distL="0" distR="0" wp14:anchorId="154815A6" wp14:editId="5FBECC52">
                  <wp:extent cx="1097621" cy="1361194"/>
                  <wp:effectExtent l="0" t="0" r="0" b="0"/>
                  <wp:docPr id="80856634" name="Рисунок 808566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621" cy="1361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9503D" w14:textId="13DF431D" w:rsidR="4AA0A547" w:rsidRDefault="4AA0A547" w:rsidP="5AF62C53">
            <w:r>
              <w:rPr>
                <w:noProof/>
              </w:rPr>
              <w:drawing>
                <wp:inline distT="0" distB="0" distL="0" distR="0" wp14:anchorId="481A24A4" wp14:editId="47D01ECB">
                  <wp:extent cx="628650" cy="355600"/>
                  <wp:effectExtent l="0" t="0" r="0" b="0"/>
                  <wp:docPr id="653148094" name="Рисунок 653148094" descr="Изображение выглядит как коллекция картин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9A705E8">
              <w:rPr>
                <w:noProof/>
              </w:rPr>
              <w:drawing>
                <wp:inline distT="0" distB="0" distL="0" distR="0" wp14:anchorId="4BFAC0D2" wp14:editId="1ED4D225">
                  <wp:extent cx="628650" cy="444655"/>
                  <wp:effectExtent l="0" t="0" r="0" b="0"/>
                  <wp:docPr id="1270579375" name="Рисунок 1270579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444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9A705E8">
              <w:rPr>
                <w:noProof/>
              </w:rPr>
              <w:drawing>
                <wp:inline distT="0" distB="0" distL="0" distR="0" wp14:anchorId="5BE840DD" wp14:editId="2F125C6A">
                  <wp:extent cx="356214" cy="401689"/>
                  <wp:effectExtent l="0" t="0" r="0" b="0"/>
                  <wp:docPr id="1116293783" name="Рисунок 1116293783" descr="Изображение выглядит как коллекция картинок, векторная график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14" cy="401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25EAC7" w14:textId="17E1DB29" w:rsidR="00934E90" w:rsidRDefault="6F9EA0A5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Рисунок 5.</w:t>
      </w:r>
    </w:p>
    <w:p w14:paraId="7825754C" w14:textId="0E48511A" w:rsidR="00934E90" w:rsidRDefault="287D2856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Примеры критериев оценивания:</w:t>
      </w:r>
    </w:p>
    <w:p w14:paraId="2E688076" w14:textId="47996DB3" w:rsidR="00934E90" w:rsidRDefault="287D2856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 xml:space="preserve">-на индивидуальных занятиях по коррекции звукопроизношения: </w:t>
      </w:r>
    </w:p>
    <w:p w14:paraId="11BE021A" w14:textId="02329504" w:rsidR="00934E90" w:rsidRDefault="16205935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lastRenderedPageBreak/>
        <w:t xml:space="preserve">1. на этапе постановки звука: </w:t>
      </w:r>
      <w:r w:rsidR="287D2856" w:rsidRPr="5AF62C53">
        <w:rPr>
          <w:rFonts w:ascii="Times New Roman" w:hAnsi="Times New Roman" w:cs="Times New Roman"/>
          <w:sz w:val="28"/>
          <w:szCs w:val="28"/>
        </w:rPr>
        <w:t>«научился произносить звук» (скалолаз на вершине горы, золотая монет</w:t>
      </w:r>
      <w:r w:rsidR="7965D0C5" w:rsidRPr="5AF62C53">
        <w:rPr>
          <w:rFonts w:ascii="Times New Roman" w:hAnsi="Times New Roman" w:cs="Times New Roman"/>
          <w:sz w:val="28"/>
          <w:szCs w:val="28"/>
        </w:rPr>
        <w:t>к</w:t>
      </w:r>
      <w:r w:rsidR="287D2856" w:rsidRPr="5AF62C53">
        <w:rPr>
          <w:rFonts w:ascii="Times New Roman" w:hAnsi="Times New Roman" w:cs="Times New Roman"/>
          <w:sz w:val="28"/>
          <w:szCs w:val="28"/>
        </w:rPr>
        <w:t>а, яблочко</w:t>
      </w:r>
      <w:r w:rsidR="195AC0F4" w:rsidRPr="5AF62C53">
        <w:rPr>
          <w:rFonts w:ascii="Times New Roman" w:hAnsi="Times New Roman" w:cs="Times New Roman"/>
          <w:sz w:val="28"/>
          <w:szCs w:val="28"/>
        </w:rPr>
        <w:t xml:space="preserve"> на яблоне</w:t>
      </w:r>
      <w:r w:rsidR="287D2856" w:rsidRPr="5AF62C53">
        <w:rPr>
          <w:rFonts w:ascii="Times New Roman" w:hAnsi="Times New Roman" w:cs="Times New Roman"/>
          <w:sz w:val="28"/>
          <w:szCs w:val="28"/>
        </w:rPr>
        <w:t>, самая высокая ступенька</w:t>
      </w:r>
      <w:r w:rsidR="74214497" w:rsidRPr="5AF62C53">
        <w:rPr>
          <w:rFonts w:ascii="Times New Roman" w:hAnsi="Times New Roman" w:cs="Times New Roman"/>
          <w:sz w:val="28"/>
          <w:szCs w:val="28"/>
        </w:rPr>
        <w:t xml:space="preserve"> на “Лесенке успеха”</w:t>
      </w:r>
      <w:r w:rsidR="287D2856" w:rsidRPr="5AF62C53">
        <w:rPr>
          <w:rFonts w:ascii="Times New Roman" w:hAnsi="Times New Roman" w:cs="Times New Roman"/>
          <w:sz w:val="28"/>
          <w:szCs w:val="28"/>
        </w:rPr>
        <w:t>, “Я -супер!</w:t>
      </w:r>
      <w:r w:rsidR="482981D7" w:rsidRPr="5AF62C53">
        <w:rPr>
          <w:rFonts w:ascii="Times New Roman" w:hAnsi="Times New Roman" w:cs="Times New Roman"/>
          <w:sz w:val="28"/>
          <w:szCs w:val="28"/>
        </w:rPr>
        <w:t>”</w:t>
      </w:r>
      <w:r w:rsidR="287D2856" w:rsidRPr="5AF62C53">
        <w:rPr>
          <w:rFonts w:ascii="Times New Roman" w:hAnsi="Times New Roman" w:cs="Times New Roman"/>
          <w:sz w:val="28"/>
          <w:szCs w:val="28"/>
        </w:rPr>
        <w:t>)</w:t>
      </w:r>
      <w:r w:rsidR="04F62E33" w:rsidRPr="5AF62C53">
        <w:rPr>
          <w:rFonts w:ascii="Times New Roman" w:hAnsi="Times New Roman" w:cs="Times New Roman"/>
          <w:sz w:val="28"/>
          <w:szCs w:val="28"/>
        </w:rPr>
        <w:t>;</w:t>
      </w:r>
      <w:r w:rsidR="287D2856" w:rsidRPr="5AF62C53">
        <w:rPr>
          <w:rFonts w:ascii="Times New Roman" w:hAnsi="Times New Roman" w:cs="Times New Roman"/>
          <w:sz w:val="28"/>
          <w:szCs w:val="28"/>
        </w:rPr>
        <w:t xml:space="preserve"> «могу произнести звук, но с трудом»</w:t>
      </w:r>
      <w:r w:rsidR="7F7E3459" w:rsidRPr="5AF62C53">
        <w:rPr>
          <w:rFonts w:ascii="Times New Roman" w:hAnsi="Times New Roman" w:cs="Times New Roman"/>
          <w:sz w:val="28"/>
          <w:szCs w:val="28"/>
        </w:rPr>
        <w:t xml:space="preserve"> (скалолаз на середине горы, серебряная монетка, цветочек на яблоне, средняя ступенька на “Лесенке успе</w:t>
      </w:r>
      <w:r w:rsidR="40264E12" w:rsidRPr="5AF62C53">
        <w:rPr>
          <w:rFonts w:ascii="Times New Roman" w:hAnsi="Times New Roman" w:cs="Times New Roman"/>
          <w:sz w:val="28"/>
          <w:szCs w:val="28"/>
        </w:rPr>
        <w:t>ха”, “Так себе!”)</w:t>
      </w:r>
      <w:r w:rsidR="287D2856" w:rsidRPr="5AF62C53">
        <w:rPr>
          <w:rFonts w:ascii="Times New Roman" w:hAnsi="Times New Roman" w:cs="Times New Roman"/>
          <w:sz w:val="28"/>
          <w:szCs w:val="28"/>
        </w:rPr>
        <w:t xml:space="preserve">, «звук пока не получается произнести»; </w:t>
      </w:r>
    </w:p>
    <w:p w14:paraId="1477C195" w14:textId="178A4862" w:rsidR="00934E90" w:rsidRDefault="375218BE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 xml:space="preserve">2. на этапах автоматизации звука: </w:t>
      </w:r>
      <w:r w:rsidR="287D2856" w:rsidRPr="5AF62C53">
        <w:rPr>
          <w:rFonts w:ascii="Times New Roman" w:hAnsi="Times New Roman" w:cs="Times New Roman"/>
          <w:sz w:val="28"/>
          <w:szCs w:val="28"/>
        </w:rPr>
        <w:t>«во всех слогах и словах правильно произносил звук», «допускал ошибки в произношении звука», «неправильно произносил звук»;</w:t>
      </w:r>
    </w:p>
    <w:p w14:paraId="5D21A3D7" w14:textId="2DE87A1F" w:rsidR="00934E90" w:rsidRDefault="287D2856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 xml:space="preserve">-на подгрупповых занятиях по коррекции письменной речи: «умею различать звуки и не ошибаюсь в написании букв», «умею различать, но ошибаюсь в написании букв», «не умею различать звуки и ошибаюсь в написании букв»; «самостоятельно и правильно выполнил все задания», «задания выполнил, но изредка нуждался в помощи педагога», «все задания выполнил с помощью педагога». </w:t>
      </w:r>
    </w:p>
    <w:p w14:paraId="6A94EABE" w14:textId="762F0315" w:rsidR="00934E90" w:rsidRDefault="0067753F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b/>
          <w:bCs/>
          <w:sz w:val="28"/>
          <w:szCs w:val="28"/>
        </w:rPr>
        <w:t>Планирование</w:t>
      </w:r>
      <w:r w:rsidR="004B2A9C" w:rsidRPr="5AF62C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5AF62C53">
        <w:rPr>
          <w:rFonts w:ascii="Times New Roman" w:hAnsi="Times New Roman" w:cs="Times New Roman"/>
          <w:sz w:val="28"/>
          <w:szCs w:val="28"/>
        </w:rPr>
        <w:t>-</w:t>
      </w:r>
      <w:r w:rsidR="004B2A9C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Pr="5AF62C53">
        <w:rPr>
          <w:rFonts w:ascii="Times New Roman" w:hAnsi="Times New Roman" w:cs="Times New Roman"/>
          <w:sz w:val="28"/>
          <w:szCs w:val="28"/>
        </w:rPr>
        <w:t>определение последовательности действий</w:t>
      </w:r>
      <w:r w:rsidR="00036C81" w:rsidRPr="5AF62C53">
        <w:rPr>
          <w:rFonts w:ascii="Times New Roman" w:hAnsi="Times New Roman" w:cs="Times New Roman"/>
          <w:sz w:val="28"/>
          <w:szCs w:val="28"/>
        </w:rPr>
        <w:t xml:space="preserve"> в достижении поставленной цели</w:t>
      </w:r>
      <w:r w:rsidRPr="5AF62C53">
        <w:rPr>
          <w:rFonts w:ascii="Times New Roman" w:hAnsi="Times New Roman" w:cs="Times New Roman"/>
          <w:sz w:val="28"/>
          <w:szCs w:val="28"/>
        </w:rPr>
        <w:t>.</w:t>
      </w:r>
      <w:r w:rsidR="00934E90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037C61" w:rsidRPr="5AF62C53">
        <w:rPr>
          <w:rFonts w:ascii="Times New Roman" w:hAnsi="Times New Roman" w:cs="Times New Roman"/>
          <w:sz w:val="28"/>
          <w:szCs w:val="28"/>
        </w:rPr>
        <w:t>Миссия нашего образовательного комплекса</w:t>
      </w:r>
      <w:r w:rsidR="00A726C5" w:rsidRPr="5AF62C53">
        <w:rPr>
          <w:rFonts w:ascii="Times New Roman" w:hAnsi="Times New Roman" w:cs="Times New Roman"/>
          <w:sz w:val="28"/>
          <w:szCs w:val="28"/>
        </w:rPr>
        <w:t>-</w:t>
      </w:r>
      <w:r w:rsidR="0069543A" w:rsidRPr="5AF62C53">
        <w:rPr>
          <w:rFonts w:ascii="Times New Roman" w:hAnsi="Times New Roman" w:cs="Times New Roman"/>
          <w:sz w:val="28"/>
          <w:szCs w:val="28"/>
        </w:rPr>
        <w:t xml:space="preserve">воспитание </w:t>
      </w:r>
      <w:r w:rsidR="0008190E" w:rsidRPr="5AF62C53">
        <w:rPr>
          <w:rFonts w:ascii="Times New Roman" w:hAnsi="Times New Roman" w:cs="Times New Roman"/>
          <w:sz w:val="28"/>
          <w:szCs w:val="28"/>
        </w:rPr>
        <w:t>человека</w:t>
      </w:r>
      <w:r w:rsidR="00C648AA" w:rsidRPr="5AF62C53">
        <w:rPr>
          <w:rFonts w:ascii="Times New Roman" w:hAnsi="Times New Roman" w:cs="Times New Roman"/>
          <w:sz w:val="28"/>
          <w:szCs w:val="28"/>
        </w:rPr>
        <w:t>, ответственно</w:t>
      </w:r>
      <w:r w:rsidR="0008190E" w:rsidRPr="5AF62C53">
        <w:rPr>
          <w:rFonts w:ascii="Times New Roman" w:hAnsi="Times New Roman" w:cs="Times New Roman"/>
          <w:sz w:val="28"/>
          <w:szCs w:val="28"/>
        </w:rPr>
        <w:t xml:space="preserve"> относящегося к собственной жизни.</w:t>
      </w:r>
      <w:r w:rsidR="00C648AA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08190E" w:rsidRPr="5AF62C53">
        <w:rPr>
          <w:rFonts w:ascii="Times New Roman" w:hAnsi="Times New Roman" w:cs="Times New Roman"/>
          <w:sz w:val="28"/>
          <w:szCs w:val="28"/>
        </w:rPr>
        <w:t>У</w:t>
      </w:r>
      <w:r w:rsidR="009B0452" w:rsidRPr="5AF62C53">
        <w:rPr>
          <w:rFonts w:ascii="Times New Roman" w:hAnsi="Times New Roman" w:cs="Times New Roman"/>
          <w:sz w:val="28"/>
          <w:szCs w:val="28"/>
        </w:rPr>
        <w:t xml:space="preserve">мение </w:t>
      </w:r>
      <w:r w:rsidR="00F0395A" w:rsidRPr="5AF62C53"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9B0452" w:rsidRPr="5AF62C53">
        <w:rPr>
          <w:rFonts w:ascii="Times New Roman" w:hAnsi="Times New Roman" w:cs="Times New Roman"/>
          <w:sz w:val="28"/>
          <w:szCs w:val="28"/>
        </w:rPr>
        <w:t xml:space="preserve">планировать свои действия в достижении цели </w:t>
      </w:r>
      <w:r w:rsidR="00384619" w:rsidRPr="5AF62C53">
        <w:rPr>
          <w:rFonts w:ascii="Times New Roman" w:hAnsi="Times New Roman" w:cs="Times New Roman"/>
          <w:sz w:val="28"/>
          <w:szCs w:val="28"/>
        </w:rPr>
        <w:t xml:space="preserve">и придерживаться плана </w:t>
      </w:r>
      <w:r w:rsidR="009B0452" w:rsidRPr="5AF62C53">
        <w:rPr>
          <w:rFonts w:ascii="Times New Roman" w:hAnsi="Times New Roman" w:cs="Times New Roman"/>
          <w:sz w:val="28"/>
          <w:szCs w:val="28"/>
        </w:rPr>
        <w:t>является</w:t>
      </w:r>
      <w:r w:rsidR="00F0395A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B63978" w:rsidRPr="5AF62C53">
        <w:rPr>
          <w:rFonts w:ascii="Times New Roman" w:hAnsi="Times New Roman" w:cs="Times New Roman"/>
          <w:sz w:val="28"/>
          <w:szCs w:val="28"/>
        </w:rPr>
        <w:t xml:space="preserve">важных </w:t>
      </w:r>
      <w:r w:rsidR="00686BE8" w:rsidRPr="5AF62C53">
        <w:rPr>
          <w:rFonts w:ascii="Times New Roman" w:hAnsi="Times New Roman" w:cs="Times New Roman"/>
          <w:sz w:val="28"/>
          <w:szCs w:val="28"/>
        </w:rPr>
        <w:t xml:space="preserve">качеств </w:t>
      </w:r>
      <w:r w:rsidR="006C4325" w:rsidRPr="5AF62C53">
        <w:rPr>
          <w:rFonts w:ascii="Times New Roman" w:hAnsi="Times New Roman" w:cs="Times New Roman"/>
          <w:sz w:val="28"/>
          <w:szCs w:val="28"/>
        </w:rPr>
        <w:t xml:space="preserve">ответственного человека. На логопедических занятиях мы учим обучающихся </w:t>
      </w:r>
      <w:r w:rsidR="00017126" w:rsidRPr="5AF62C53">
        <w:rPr>
          <w:rFonts w:ascii="Times New Roman" w:hAnsi="Times New Roman" w:cs="Times New Roman"/>
          <w:sz w:val="28"/>
          <w:szCs w:val="28"/>
        </w:rPr>
        <w:t xml:space="preserve">планировать собственную деятельность, </w:t>
      </w:r>
      <w:r w:rsidR="006C4325" w:rsidRPr="5AF62C53">
        <w:rPr>
          <w:rFonts w:ascii="Times New Roman" w:hAnsi="Times New Roman" w:cs="Times New Roman"/>
          <w:sz w:val="28"/>
          <w:szCs w:val="28"/>
        </w:rPr>
        <w:t>привлека</w:t>
      </w:r>
      <w:r w:rsidR="00017126" w:rsidRPr="5AF62C53">
        <w:rPr>
          <w:rFonts w:ascii="Times New Roman" w:hAnsi="Times New Roman" w:cs="Times New Roman"/>
          <w:sz w:val="28"/>
          <w:szCs w:val="28"/>
        </w:rPr>
        <w:t>ем к совместному формированию плана и наглядно</w:t>
      </w:r>
      <w:r w:rsidR="000769F9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017126" w:rsidRPr="5AF62C53">
        <w:rPr>
          <w:rFonts w:ascii="Times New Roman" w:hAnsi="Times New Roman" w:cs="Times New Roman"/>
          <w:sz w:val="28"/>
          <w:szCs w:val="28"/>
        </w:rPr>
        <w:t>показываем</w:t>
      </w:r>
      <w:r w:rsidR="000769F9" w:rsidRPr="5AF62C53">
        <w:rPr>
          <w:rFonts w:ascii="Times New Roman" w:hAnsi="Times New Roman" w:cs="Times New Roman"/>
          <w:sz w:val="28"/>
          <w:szCs w:val="28"/>
        </w:rPr>
        <w:t>,</w:t>
      </w:r>
      <w:r w:rsidR="00017126" w:rsidRPr="5AF62C53">
        <w:rPr>
          <w:rFonts w:ascii="Times New Roman" w:hAnsi="Times New Roman" w:cs="Times New Roman"/>
          <w:sz w:val="28"/>
          <w:szCs w:val="28"/>
        </w:rPr>
        <w:t xml:space="preserve"> насколько важ</w:t>
      </w:r>
      <w:r w:rsidR="00B0707F" w:rsidRPr="5AF62C53">
        <w:rPr>
          <w:rFonts w:ascii="Times New Roman" w:hAnsi="Times New Roman" w:cs="Times New Roman"/>
          <w:sz w:val="28"/>
          <w:szCs w:val="28"/>
        </w:rPr>
        <w:t xml:space="preserve">но иметь четкий план и придерживаться плана в достижении </w:t>
      </w:r>
      <w:r w:rsidR="000769F9" w:rsidRPr="5AF62C53">
        <w:rPr>
          <w:rFonts w:ascii="Times New Roman" w:hAnsi="Times New Roman" w:cs="Times New Roman"/>
          <w:sz w:val="28"/>
          <w:szCs w:val="28"/>
        </w:rPr>
        <w:t xml:space="preserve">поставленной цели. </w:t>
      </w:r>
      <w:r w:rsidR="00D674EE" w:rsidRPr="5AF62C53">
        <w:rPr>
          <w:rFonts w:ascii="Times New Roman" w:hAnsi="Times New Roman" w:cs="Times New Roman"/>
          <w:sz w:val="28"/>
          <w:szCs w:val="28"/>
        </w:rPr>
        <w:t>Приёмы планирования разнообразны и завис</w:t>
      </w:r>
      <w:r w:rsidR="002050D2" w:rsidRPr="5AF62C53">
        <w:rPr>
          <w:rFonts w:ascii="Times New Roman" w:hAnsi="Times New Roman" w:cs="Times New Roman"/>
          <w:sz w:val="28"/>
          <w:szCs w:val="28"/>
        </w:rPr>
        <w:t>ят</w:t>
      </w:r>
      <w:r w:rsidR="00D674EE" w:rsidRPr="5AF62C53">
        <w:rPr>
          <w:rFonts w:ascii="Times New Roman" w:hAnsi="Times New Roman" w:cs="Times New Roman"/>
          <w:sz w:val="28"/>
          <w:szCs w:val="28"/>
        </w:rPr>
        <w:t xml:space="preserve"> от </w:t>
      </w:r>
      <w:proofErr w:type="gramStart"/>
      <w:r w:rsidR="00EF6D11" w:rsidRPr="5AF62C53">
        <w:rPr>
          <w:rFonts w:ascii="Times New Roman" w:hAnsi="Times New Roman" w:cs="Times New Roman"/>
          <w:sz w:val="28"/>
          <w:szCs w:val="28"/>
        </w:rPr>
        <w:t>индивидуальных особенностей</w:t>
      </w:r>
      <w:proofErr w:type="gramEnd"/>
      <w:r w:rsidR="00EF6D11" w:rsidRPr="5AF62C53">
        <w:rPr>
          <w:rFonts w:ascii="Times New Roman" w:hAnsi="Times New Roman" w:cs="Times New Roman"/>
          <w:sz w:val="28"/>
          <w:szCs w:val="28"/>
        </w:rPr>
        <w:t xml:space="preserve"> и возможностей </w:t>
      </w:r>
      <w:r w:rsidR="002050D2" w:rsidRPr="5AF62C53">
        <w:rPr>
          <w:rFonts w:ascii="Times New Roman" w:hAnsi="Times New Roman" w:cs="Times New Roman"/>
          <w:sz w:val="28"/>
          <w:szCs w:val="28"/>
        </w:rPr>
        <w:t>обучающихся:</w:t>
      </w:r>
    </w:p>
    <w:p w14:paraId="43AB84F5" w14:textId="7BE7F44F" w:rsidR="002050D2" w:rsidRDefault="70836257" w:rsidP="0008567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 xml:space="preserve">совместное с обучающимися </w:t>
      </w:r>
      <w:r w:rsidR="002E7C60" w:rsidRPr="5AF62C53">
        <w:rPr>
          <w:rFonts w:ascii="Times New Roman" w:hAnsi="Times New Roman" w:cs="Times New Roman"/>
          <w:sz w:val="28"/>
          <w:szCs w:val="28"/>
        </w:rPr>
        <w:t>ф</w:t>
      </w:r>
      <w:r w:rsidR="00FB691D" w:rsidRPr="5AF62C53">
        <w:rPr>
          <w:rFonts w:ascii="Times New Roman" w:hAnsi="Times New Roman" w:cs="Times New Roman"/>
          <w:sz w:val="28"/>
          <w:szCs w:val="28"/>
        </w:rPr>
        <w:t>ормирование плана при помощи вопросов,</w:t>
      </w:r>
    </w:p>
    <w:p w14:paraId="1BFFD415" w14:textId="66B18617" w:rsidR="00FB691D" w:rsidRDefault="002E7C60" w:rsidP="0008567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формирование плана через чек-лист</w:t>
      </w:r>
      <w:r w:rsidR="650A232A" w:rsidRPr="5AF62C53">
        <w:rPr>
          <w:rFonts w:ascii="Times New Roman" w:hAnsi="Times New Roman" w:cs="Times New Roman"/>
          <w:sz w:val="28"/>
          <w:szCs w:val="28"/>
        </w:rPr>
        <w:t xml:space="preserve">, в котором необходимо </w:t>
      </w:r>
      <w:proofErr w:type="spellStart"/>
      <w:r w:rsidR="650A232A" w:rsidRPr="5AF62C53">
        <w:rPr>
          <w:rFonts w:ascii="Times New Roman" w:hAnsi="Times New Roman" w:cs="Times New Roman"/>
          <w:sz w:val="28"/>
          <w:szCs w:val="28"/>
        </w:rPr>
        <w:t>проранжировать</w:t>
      </w:r>
      <w:proofErr w:type="spellEnd"/>
      <w:r w:rsidR="650A232A" w:rsidRPr="5AF62C53">
        <w:rPr>
          <w:rFonts w:ascii="Times New Roman" w:hAnsi="Times New Roman" w:cs="Times New Roman"/>
          <w:sz w:val="28"/>
          <w:szCs w:val="28"/>
        </w:rPr>
        <w:t xml:space="preserve"> пункты плана (рисунок 6.)</w:t>
      </w:r>
    </w:p>
    <w:p w14:paraId="639817D4" w14:textId="36D9B9BC" w:rsidR="5708A26F" w:rsidRDefault="5708A26F" w:rsidP="5AF62C53">
      <w:pPr>
        <w:pStyle w:val="a3"/>
        <w:numPr>
          <w:ilvl w:val="0"/>
          <w:numId w:val="3"/>
        </w:numPr>
        <w:spacing w:after="0" w:line="360" w:lineRule="auto"/>
        <w:jc w:val="both"/>
        <w:rPr>
          <w:rFonts w:eastAsiaTheme="minorEastAsia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lastRenderedPageBreak/>
        <w:t>выбор относящихся к цели уроков и исключение лишних пунктов плана из числа предложенных,</w:t>
      </w:r>
    </w:p>
    <w:p w14:paraId="4FC75F92" w14:textId="45F07BFD" w:rsidR="5708A26F" w:rsidRDefault="5708A26F" w:rsidP="5AF62C5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деформированный план,</w:t>
      </w:r>
    </w:p>
    <w:p w14:paraId="2A751110" w14:textId="4870589E" w:rsidR="5708A26F" w:rsidRDefault="5708A26F" w:rsidP="5AF62C5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план с пробелами, в котором обучающимся следует дописать часть слова либо целое слово (рисунок 7.)</w:t>
      </w:r>
    </w:p>
    <w:p w14:paraId="7E1950DB" w14:textId="338CC184" w:rsidR="5708A26F" w:rsidRDefault="5708A26F" w:rsidP="5AF62C5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картинный план,</w:t>
      </w:r>
      <w:r w:rsidR="5F9A3392" w:rsidRPr="5AF62C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DF9451" w14:textId="6EFBBF4E" w:rsidR="086EC727" w:rsidRDefault="086EC727" w:rsidP="5AF62C5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С</w:t>
      </w:r>
      <w:r w:rsidR="5708A26F" w:rsidRPr="5AF62C53">
        <w:rPr>
          <w:rFonts w:ascii="Times New Roman" w:hAnsi="Times New Roman" w:cs="Times New Roman"/>
          <w:sz w:val="28"/>
          <w:szCs w:val="28"/>
        </w:rPr>
        <w:t>тупеньки</w:t>
      </w:r>
      <w:r w:rsidRPr="5AF62C53">
        <w:rPr>
          <w:rFonts w:ascii="Times New Roman" w:hAnsi="Times New Roman" w:cs="Times New Roman"/>
          <w:sz w:val="28"/>
          <w:szCs w:val="28"/>
        </w:rPr>
        <w:t xml:space="preserve"> (рисунок 8.)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55"/>
        <w:gridCol w:w="2910"/>
        <w:gridCol w:w="900"/>
        <w:gridCol w:w="945"/>
        <w:gridCol w:w="1200"/>
      </w:tblGrid>
      <w:tr w:rsidR="5AF62C53" w14:paraId="7357AC44" w14:textId="77777777" w:rsidTr="5AF62C53">
        <w:trPr>
          <w:trHeight w:val="255"/>
        </w:trPr>
        <w:tc>
          <w:tcPr>
            <w:tcW w:w="2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7F79D8" w14:textId="2A48ECF8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№</w:t>
            </w:r>
          </w:p>
        </w:tc>
        <w:tc>
          <w:tcPr>
            <w:tcW w:w="29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26E04D" w14:textId="3936096A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Направления работы</w:t>
            </w:r>
          </w:p>
        </w:tc>
        <w:tc>
          <w:tcPr>
            <w:tcW w:w="304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7A9BF0" w14:textId="6BCE5621" w:rsidR="5AF62C53" w:rsidRDefault="5AF62C53" w:rsidP="5AF62C53">
            <w:pPr>
              <w:jc w:val="center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Отметка о выполнении</w:t>
            </w:r>
          </w:p>
        </w:tc>
      </w:tr>
      <w:tr w:rsidR="5AF62C53" w14:paraId="204040D0" w14:textId="77777777" w:rsidTr="5AF62C53">
        <w:trPr>
          <w:trHeight w:val="270"/>
        </w:trPr>
        <w:tc>
          <w:tcPr>
            <w:tcW w:w="255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5F352C28" w14:textId="77777777" w:rsidR="00F00ED6" w:rsidRDefault="00F00ED6"/>
        </w:tc>
        <w:tc>
          <w:tcPr>
            <w:tcW w:w="2910" w:type="dxa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14:paraId="78F5A1A6" w14:textId="77777777" w:rsidR="00F00ED6" w:rsidRDefault="00F00ED6"/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31DFB93" w14:textId="0127E018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Я-супер!</w:t>
            </w:r>
          </w:p>
        </w:tc>
        <w:tc>
          <w:tcPr>
            <w:tcW w:w="9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E92C40" w14:textId="37880B1E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Так себе!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EDB609" w14:textId="4462AA1D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Ой-</w:t>
            </w:r>
            <w:proofErr w:type="spellStart"/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ёй</w:t>
            </w:r>
            <w:proofErr w:type="spellEnd"/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-</w:t>
            </w:r>
            <w:proofErr w:type="spellStart"/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ёй</w:t>
            </w:r>
            <w:proofErr w:type="spellEnd"/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!</w:t>
            </w:r>
          </w:p>
        </w:tc>
      </w:tr>
      <w:tr w:rsidR="5AF62C53" w14:paraId="60568966" w14:textId="77777777" w:rsidTr="5AF62C53">
        <w:trPr>
          <w:trHeight w:val="255"/>
        </w:trPr>
        <w:tc>
          <w:tcPr>
            <w:tcW w:w="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94E92D" w14:textId="5150AF12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29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71B435" w14:textId="6140079E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Определение звуков в слогах [т], [д].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E033C2" w14:textId="58D6B9D5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F3ED0B" w14:textId="328CAA85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E8A1A" w14:textId="615897B1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</w:tr>
      <w:tr w:rsidR="5AF62C53" w14:paraId="6632EF4C" w14:textId="77777777" w:rsidTr="5AF62C53">
        <w:trPr>
          <w:trHeight w:val="255"/>
        </w:trPr>
        <w:tc>
          <w:tcPr>
            <w:tcW w:w="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8370B3" w14:textId="716CD899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17C2B2" w14:textId="694309EC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Сравнение звуков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C6B2F0" w14:textId="54E2C29A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F44BE6" w14:textId="064DA48C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2A63F1" w14:textId="584E181C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</w:tr>
      <w:tr w:rsidR="5AF62C53" w14:paraId="10D6322E" w14:textId="77777777" w:rsidTr="5AF62C53">
        <w:trPr>
          <w:trHeight w:val="255"/>
        </w:trPr>
        <w:tc>
          <w:tcPr>
            <w:tcW w:w="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B0CE83" w14:textId="423A3DAD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8BB4DA" w14:textId="21ABE440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Минутка чистописания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BFA784" w14:textId="4E0F2B46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55BCD0" w14:textId="49004857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3ADCA9" w14:textId="00AE490A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</w:tr>
      <w:tr w:rsidR="5AF62C53" w14:paraId="5FEEB452" w14:textId="77777777" w:rsidTr="5AF62C53">
        <w:trPr>
          <w:trHeight w:val="255"/>
        </w:trPr>
        <w:tc>
          <w:tcPr>
            <w:tcW w:w="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A0A161" w14:textId="70EB5910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18889E" w14:textId="6583E9E4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Подвести итог: когда следует писать Т, когда Д.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DD13D" w14:textId="2E10EDEB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FA34CA" w14:textId="049B0BAC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A7E3A7" w14:textId="6B57066E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</w:tr>
      <w:tr w:rsidR="5AF62C53" w14:paraId="5FA8AF21" w14:textId="77777777" w:rsidTr="5AF62C53">
        <w:trPr>
          <w:trHeight w:val="225"/>
        </w:trPr>
        <w:tc>
          <w:tcPr>
            <w:tcW w:w="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EA98B5" w14:textId="040F257A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C35D2A" w14:textId="021197A6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>Определение звуков в словах [т], [д].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E683B1" w14:textId="4886E2DA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9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C10941" w14:textId="25FE592A" w:rsidR="5AF62C53" w:rsidRDefault="5AF62C53" w:rsidP="5AF62C53">
            <w:pPr>
              <w:jc w:val="both"/>
            </w:pPr>
            <w:r w:rsidRPr="5AF62C53">
              <w:rPr>
                <w:rFonts w:ascii="FuturaBookC" w:eastAsia="FuturaBookC" w:hAnsi="FuturaBookC" w:cs="FuturaBookC"/>
                <w:sz w:val="16"/>
                <w:szCs w:val="16"/>
              </w:rPr>
              <w:t xml:space="preserve"> 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EB12D3" w14:textId="3D97F49A" w:rsidR="5AF62C53" w:rsidRDefault="5AF62C53" w:rsidP="5AF62C53">
            <w:pPr>
              <w:jc w:val="both"/>
              <w:rPr>
                <w:rFonts w:ascii="FuturaBookC" w:eastAsia="FuturaBookC" w:hAnsi="FuturaBookC" w:cs="FuturaBookC"/>
                <w:sz w:val="16"/>
                <w:szCs w:val="16"/>
              </w:rPr>
            </w:pPr>
          </w:p>
        </w:tc>
      </w:tr>
    </w:tbl>
    <w:p w14:paraId="6A90CF96" w14:textId="15BC1896" w:rsidR="56F6BD55" w:rsidRDefault="56F6BD55" w:rsidP="5AF62C53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Рисунок 6.</w:t>
      </w:r>
    </w:p>
    <w:tbl>
      <w:tblPr>
        <w:tblStyle w:val="a4"/>
        <w:tblW w:w="0" w:type="auto"/>
        <w:tblInd w:w="567" w:type="dxa"/>
        <w:tblLayout w:type="fixed"/>
        <w:tblLook w:val="06A0" w:firstRow="1" w:lastRow="0" w:firstColumn="1" w:lastColumn="0" w:noHBand="1" w:noVBand="1"/>
      </w:tblPr>
      <w:tblGrid>
        <w:gridCol w:w="525"/>
        <w:gridCol w:w="4590"/>
      </w:tblGrid>
      <w:tr w:rsidR="5AF62C53" w14:paraId="5834A04D" w14:textId="77777777" w:rsidTr="5AF62C53">
        <w:tc>
          <w:tcPr>
            <w:tcW w:w="525" w:type="dxa"/>
          </w:tcPr>
          <w:p w14:paraId="41B75872" w14:textId="657829B6" w:rsidR="5AF62C53" w:rsidRDefault="5AF62C53" w:rsidP="5AF62C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14:paraId="2135AB22" w14:textId="3E3C5935" w:rsidR="42A40FAE" w:rsidRDefault="42A40FAE" w:rsidP="5AF62C53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5AF62C53">
              <w:rPr>
                <w:rFonts w:ascii="Propisi" w:eastAsia="Propisi" w:hAnsi="Propisi" w:cs="Propisi"/>
                <w:sz w:val="36"/>
                <w:szCs w:val="36"/>
              </w:rPr>
              <w:t>Минутка ……</w:t>
            </w:r>
          </w:p>
        </w:tc>
      </w:tr>
      <w:tr w:rsidR="5AF62C53" w14:paraId="6C2C900C" w14:textId="77777777" w:rsidTr="5AF62C53">
        <w:tc>
          <w:tcPr>
            <w:tcW w:w="525" w:type="dxa"/>
          </w:tcPr>
          <w:p w14:paraId="350D8E7C" w14:textId="2476B7A4" w:rsidR="5AF62C53" w:rsidRDefault="5AF62C53" w:rsidP="5AF62C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14:paraId="435554B6" w14:textId="4B6200A1" w:rsidR="42A40FAE" w:rsidRDefault="42A40FAE" w:rsidP="5AF62C53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5AF62C53">
              <w:rPr>
                <w:rFonts w:ascii="Propisi" w:eastAsia="Propisi" w:hAnsi="Propisi" w:cs="Propisi"/>
                <w:sz w:val="36"/>
                <w:szCs w:val="36"/>
              </w:rPr>
              <w:t xml:space="preserve">Образование </w:t>
            </w:r>
            <w:proofErr w:type="spellStart"/>
            <w:r w:rsidRPr="5AF62C53">
              <w:rPr>
                <w:rFonts w:ascii="Propisi" w:eastAsia="Propisi" w:hAnsi="Propisi" w:cs="Propisi"/>
                <w:sz w:val="36"/>
                <w:szCs w:val="36"/>
              </w:rPr>
              <w:t>сло</w:t>
            </w:r>
            <w:proofErr w:type="spellEnd"/>
            <w:r w:rsidRPr="5AF62C53">
              <w:rPr>
                <w:rFonts w:ascii="Propisi" w:eastAsia="Propisi" w:hAnsi="Propisi" w:cs="Propisi"/>
                <w:sz w:val="36"/>
                <w:szCs w:val="36"/>
              </w:rPr>
              <w:t>… с мягкими…</w:t>
            </w:r>
          </w:p>
        </w:tc>
      </w:tr>
      <w:tr w:rsidR="5AF62C53" w14:paraId="6FAB88B7" w14:textId="77777777" w:rsidTr="5AF62C53">
        <w:tc>
          <w:tcPr>
            <w:tcW w:w="525" w:type="dxa"/>
          </w:tcPr>
          <w:p w14:paraId="4EBB1C72" w14:textId="2476B7A4" w:rsidR="5AF62C53" w:rsidRDefault="5AF62C53" w:rsidP="5AF62C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14:paraId="2FCED044" w14:textId="4BE9AE01" w:rsidR="42A40FAE" w:rsidRDefault="42A40FAE" w:rsidP="5AF62C53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5AF62C53">
              <w:rPr>
                <w:rFonts w:ascii="Propisi" w:eastAsia="Propisi" w:hAnsi="Propisi" w:cs="Propisi"/>
                <w:sz w:val="36"/>
                <w:szCs w:val="36"/>
              </w:rPr>
              <w:t>Обозначение мягких</w:t>
            </w:r>
            <w:proofErr w:type="gramStart"/>
            <w:r w:rsidRPr="5AF62C53">
              <w:rPr>
                <w:rFonts w:ascii="Propisi" w:eastAsia="Propisi" w:hAnsi="Propisi" w:cs="Propisi"/>
                <w:sz w:val="36"/>
                <w:szCs w:val="36"/>
              </w:rPr>
              <w:t xml:space="preserve"> ….</w:t>
            </w:r>
            <w:proofErr w:type="gramEnd"/>
            <w:r w:rsidRPr="5AF62C53">
              <w:rPr>
                <w:rFonts w:ascii="Propisi" w:eastAsia="Propisi" w:hAnsi="Propisi" w:cs="Propisi"/>
                <w:sz w:val="36"/>
                <w:szCs w:val="36"/>
              </w:rPr>
              <w:t xml:space="preserve"> в словах.</w:t>
            </w:r>
          </w:p>
        </w:tc>
      </w:tr>
      <w:tr w:rsidR="5AF62C53" w14:paraId="077CA20A" w14:textId="77777777" w:rsidTr="5AF62C53">
        <w:tc>
          <w:tcPr>
            <w:tcW w:w="525" w:type="dxa"/>
          </w:tcPr>
          <w:p w14:paraId="5889F4E9" w14:textId="2476B7A4" w:rsidR="5AF62C53" w:rsidRDefault="5AF62C53" w:rsidP="5AF62C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14:paraId="646471F2" w14:textId="311CFF4C" w:rsidR="42A40FAE" w:rsidRDefault="42A40FAE" w:rsidP="5AF62C53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proofErr w:type="gramStart"/>
            <w:r w:rsidRPr="5AF62C53">
              <w:rPr>
                <w:rFonts w:ascii="Propisi" w:eastAsia="Propisi" w:hAnsi="Propisi" w:cs="Propisi"/>
                <w:sz w:val="36"/>
                <w:szCs w:val="36"/>
              </w:rPr>
              <w:t>Самостоятельная….</w:t>
            </w:r>
            <w:proofErr w:type="gramEnd"/>
          </w:p>
        </w:tc>
      </w:tr>
      <w:tr w:rsidR="5AF62C53" w14:paraId="7FF6E62E" w14:textId="77777777" w:rsidTr="5AF62C53">
        <w:tc>
          <w:tcPr>
            <w:tcW w:w="525" w:type="dxa"/>
          </w:tcPr>
          <w:p w14:paraId="7F34D087" w14:textId="2476B7A4" w:rsidR="5AF62C53" w:rsidRDefault="5AF62C53" w:rsidP="5AF62C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0" w:type="dxa"/>
          </w:tcPr>
          <w:p w14:paraId="45FA90BD" w14:textId="5779A7B2" w:rsidR="42A40FAE" w:rsidRDefault="42A40FAE" w:rsidP="5AF62C53">
            <w:pPr>
              <w:spacing w:line="259" w:lineRule="auto"/>
              <w:rPr>
                <w:rFonts w:ascii="Propisi" w:eastAsia="Propisi" w:hAnsi="Propisi" w:cs="Propisi"/>
                <w:sz w:val="36"/>
                <w:szCs w:val="36"/>
              </w:rPr>
            </w:pPr>
            <w:r w:rsidRPr="5AF62C53">
              <w:rPr>
                <w:rFonts w:ascii="Propisi" w:eastAsia="Propisi" w:hAnsi="Propisi" w:cs="Propisi"/>
                <w:sz w:val="36"/>
                <w:szCs w:val="36"/>
              </w:rPr>
              <w:t>Подведение ...</w:t>
            </w:r>
          </w:p>
        </w:tc>
      </w:tr>
    </w:tbl>
    <w:p w14:paraId="7910AA4C" w14:textId="0318686C" w:rsidR="009154E7" w:rsidRDefault="42A40FAE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Рисунок 7.</w:t>
      </w:r>
    </w:p>
    <w:tbl>
      <w:tblPr>
        <w:tblStyle w:val="a4"/>
        <w:tblW w:w="0" w:type="auto"/>
        <w:tblLayout w:type="fixed"/>
        <w:tblLook w:val="06A0" w:firstRow="1" w:lastRow="0" w:firstColumn="1" w:lastColumn="0" w:noHBand="1" w:noVBand="1"/>
      </w:tblPr>
      <w:tblGrid>
        <w:gridCol w:w="7320"/>
      </w:tblGrid>
      <w:tr w:rsidR="5AF62C53" w14:paraId="57CFE471" w14:textId="77777777" w:rsidTr="5AF62C53">
        <w:trPr>
          <w:trHeight w:val="4215"/>
        </w:trPr>
        <w:tc>
          <w:tcPr>
            <w:tcW w:w="7320" w:type="dxa"/>
          </w:tcPr>
          <w:p w14:paraId="7B926594" w14:textId="1E3A7447" w:rsidR="2446ACBE" w:rsidRDefault="2446ACBE" w:rsidP="5AF62C53">
            <w:r>
              <w:rPr>
                <w:noProof/>
              </w:rPr>
              <w:drawing>
                <wp:inline distT="0" distB="0" distL="0" distR="0" wp14:anchorId="15765357" wp14:editId="39DB66B1">
                  <wp:extent cx="4572000" cy="2628900"/>
                  <wp:effectExtent l="0" t="0" r="0" b="0"/>
                  <wp:docPr id="807733798" name="Picture 807733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2D568D" w14:textId="64731411" w:rsidR="009154E7" w:rsidRDefault="2446ACBE" w:rsidP="5AF62C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Рисунок 8.</w:t>
      </w:r>
    </w:p>
    <w:p w14:paraId="30493684" w14:textId="4F993EBD" w:rsidR="009154E7" w:rsidRDefault="00934E90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Основная часть</w:t>
      </w:r>
      <w:r w:rsidR="00BB76B3" w:rsidRPr="5AF62C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5AF62C53">
        <w:rPr>
          <w:rFonts w:ascii="Times New Roman" w:hAnsi="Times New Roman" w:cs="Times New Roman"/>
          <w:sz w:val="28"/>
          <w:szCs w:val="28"/>
        </w:rPr>
        <w:t>-</w:t>
      </w:r>
      <w:r w:rsidR="00BB76B3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Pr="5AF62C53">
        <w:rPr>
          <w:rFonts w:ascii="Times New Roman" w:hAnsi="Times New Roman" w:cs="Times New Roman"/>
          <w:sz w:val="28"/>
          <w:szCs w:val="28"/>
        </w:rPr>
        <w:t>реализация плана.</w:t>
      </w:r>
      <w:r w:rsidR="007D692F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8F56B2" w:rsidRPr="5AF62C53">
        <w:rPr>
          <w:rFonts w:ascii="Times New Roman" w:hAnsi="Times New Roman" w:cs="Times New Roman"/>
          <w:sz w:val="28"/>
          <w:szCs w:val="28"/>
        </w:rPr>
        <w:t>Этап содержит упражнения и задания, связанные с пунктами плана и направленные на достижение поставленной цели.</w:t>
      </w:r>
      <w:r w:rsidR="00895ED4" w:rsidRPr="5AF62C5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7FD9E8" w14:textId="43DB282A" w:rsidR="00A940E7" w:rsidRDefault="00A940E7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4DE3">
        <w:rPr>
          <w:rFonts w:ascii="Times New Roman" w:hAnsi="Times New Roman" w:cs="Times New Roman"/>
          <w:b/>
          <w:bCs/>
          <w:sz w:val="28"/>
          <w:szCs w:val="28"/>
        </w:rPr>
        <w:t>Фиксация и оценивание</w:t>
      </w:r>
      <w:r w:rsidR="00BB76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BB76B3">
        <w:rPr>
          <w:rFonts w:ascii="Times New Roman" w:hAnsi="Times New Roman" w:cs="Times New Roman"/>
          <w:sz w:val="28"/>
          <w:szCs w:val="28"/>
        </w:rPr>
        <w:t xml:space="preserve"> </w:t>
      </w:r>
      <w:r w:rsidR="000B4DE3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>
        <w:rPr>
          <w:rFonts w:ascii="Times New Roman" w:hAnsi="Times New Roman" w:cs="Times New Roman"/>
          <w:sz w:val="28"/>
          <w:szCs w:val="28"/>
        </w:rPr>
        <w:t>отношени</w:t>
      </w:r>
      <w:r w:rsidR="000B4DE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4DE3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>
        <w:rPr>
          <w:rFonts w:ascii="Times New Roman" w:hAnsi="Times New Roman" w:cs="Times New Roman"/>
          <w:sz w:val="28"/>
          <w:szCs w:val="28"/>
        </w:rPr>
        <w:t>к качеству выполнения на основе критериев.</w:t>
      </w:r>
      <w:r w:rsidR="001A201A">
        <w:rPr>
          <w:rFonts w:ascii="Times New Roman" w:hAnsi="Times New Roman" w:cs="Times New Roman"/>
          <w:sz w:val="28"/>
          <w:szCs w:val="28"/>
        </w:rPr>
        <w:t xml:space="preserve"> </w:t>
      </w:r>
      <w:r w:rsidR="005605A1">
        <w:rPr>
          <w:rFonts w:ascii="Times New Roman" w:hAnsi="Times New Roman" w:cs="Times New Roman"/>
          <w:sz w:val="28"/>
          <w:szCs w:val="28"/>
        </w:rPr>
        <w:t>На данном этапе важно научить обучающихся</w:t>
      </w:r>
      <w:r w:rsidR="00952D73">
        <w:rPr>
          <w:rFonts w:ascii="Times New Roman" w:hAnsi="Times New Roman" w:cs="Times New Roman"/>
          <w:sz w:val="28"/>
          <w:szCs w:val="28"/>
        </w:rPr>
        <w:t xml:space="preserve"> </w:t>
      </w:r>
      <w:r w:rsidR="005605A1">
        <w:rPr>
          <w:rFonts w:ascii="Times New Roman" w:hAnsi="Times New Roman" w:cs="Times New Roman"/>
          <w:sz w:val="28"/>
          <w:szCs w:val="28"/>
        </w:rPr>
        <w:t>оцени</w:t>
      </w:r>
      <w:r w:rsidR="00952D73">
        <w:rPr>
          <w:rFonts w:ascii="Times New Roman" w:hAnsi="Times New Roman" w:cs="Times New Roman"/>
          <w:sz w:val="28"/>
          <w:szCs w:val="28"/>
        </w:rPr>
        <w:t>вать</w:t>
      </w:r>
      <w:r w:rsidR="005605A1">
        <w:rPr>
          <w:rFonts w:ascii="Times New Roman" w:hAnsi="Times New Roman" w:cs="Times New Roman"/>
          <w:sz w:val="28"/>
          <w:szCs w:val="28"/>
        </w:rPr>
        <w:t xml:space="preserve"> свою деятельность на уроке</w:t>
      </w:r>
      <w:r w:rsidR="0055525B">
        <w:rPr>
          <w:rFonts w:ascii="Times New Roman" w:hAnsi="Times New Roman" w:cs="Times New Roman"/>
          <w:sz w:val="28"/>
          <w:szCs w:val="28"/>
        </w:rPr>
        <w:t xml:space="preserve"> в достижении поставленной цели</w:t>
      </w:r>
      <w:r w:rsidR="00303068">
        <w:rPr>
          <w:rFonts w:ascii="Times New Roman" w:hAnsi="Times New Roman" w:cs="Times New Roman"/>
          <w:sz w:val="28"/>
          <w:szCs w:val="28"/>
        </w:rPr>
        <w:t xml:space="preserve">, научить анализировать свои усилия </w:t>
      </w:r>
      <w:r w:rsidR="00952D73">
        <w:rPr>
          <w:rFonts w:ascii="Times New Roman" w:hAnsi="Times New Roman" w:cs="Times New Roman"/>
          <w:sz w:val="28"/>
          <w:szCs w:val="28"/>
        </w:rPr>
        <w:t>в получении результата и объективно</w:t>
      </w:r>
      <w:r w:rsidR="000933AA">
        <w:rPr>
          <w:rFonts w:ascii="Times New Roman" w:hAnsi="Times New Roman" w:cs="Times New Roman"/>
          <w:sz w:val="28"/>
          <w:szCs w:val="28"/>
        </w:rPr>
        <w:t xml:space="preserve"> </w:t>
      </w:r>
      <w:r w:rsidR="00D11731">
        <w:rPr>
          <w:rFonts w:ascii="Times New Roman" w:hAnsi="Times New Roman" w:cs="Times New Roman"/>
          <w:sz w:val="28"/>
          <w:szCs w:val="28"/>
        </w:rPr>
        <w:t>сделать выбор</w:t>
      </w:r>
      <w:r w:rsidR="00952D73">
        <w:rPr>
          <w:rFonts w:ascii="Times New Roman" w:hAnsi="Times New Roman" w:cs="Times New Roman"/>
          <w:sz w:val="28"/>
          <w:szCs w:val="28"/>
        </w:rPr>
        <w:t xml:space="preserve"> </w:t>
      </w:r>
      <w:r w:rsidR="00C7115C">
        <w:rPr>
          <w:rFonts w:ascii="Times New Roman" w:hAnsi="Times New Roman" w:cs="Times New Roman"/>
          <w:sz w:val="28"/>
          <w:szCs w:val="28"/>
        </w:rPr>
        <w:t>согласно критериям</w:t>
      </w:r>
      <w:r w:rsidR="007E3786">
        <w:rPr>
          <w:rFonts w:ascii="Times New Roman" w:hAnsi="Times New Roman" w:cs="Times New Roman"/>
          <w:sz w:val="28"/>
          <w:szCs w:val="28"/>
        </w:rPr>
        <w:t xml:space="preserve"> оценивания</w:t>
      </w:r>
      <w:r w:rsidR="00D1173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D1571FE" w14:textId="354830D9" w:rsidR="000B4DE3" w:rsidRDefault="000B4DE3" w:rsidP="000856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  <w:r w:rsidR="00367BF3" w:rsidRPr="5AF62C53">
        <w:rPr>
          <w:rFonts w:ascii="Times New Roman" w:hAnsi="Times New Roman" w:cs="Times New Roman"/>
          <w:b/>
          <w:bCs/>
          <w:sz w:val="28"/>
          <w:szCs w:val="28"/>
        </w:rPr>
        <w:t>/перспектива</w:t>
      </w:r>
      <w:r w:rsidR="00BB76B3" w:rsidRPr="5AF62C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7BF3" w:rsidRPr="5AF62C53">
        <w:rPr>
          <w:rFonts w:ascii="Times New Roman" w:hAnsi="Times New Roman" w:cs="Times New Roman"/>
          <w:sz w:val="28"/>
          <w:szCs w:val="28"/>
        </w:rPr>
        <w:t>-</w:t>
      </w:r>
      <w:r w:rsidR="00BB76B3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00367BF3" w:rsidRPr="5AF62C53">
        <w:rPr>
          <w:rFonts w:ascii="Times New Roman" w:hAnsi="Times New Roman" w:cs="Times New Roman"/>
          <w:sz w:val="28"/>
          <w:szCs w:val="28"/>
        </w:rPr>
        <w:t>осознание нового опыта/новых возможностей.</w:t>
      </w:r>
      <w:r w:rsidR="1401A058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="47DC8D8A" w:rsidRPr="5AF62C53">
        <w:rPr>
          <w:rFonts w:ascii="Times New Roman" w:hAnsi="Times New Roman" w:cs="Times New Roman"/>
          <w:sz w:val="28"/>
          <w:szCs w:val="28"/>
        </w:rPr>
        <w:t>Анализ обучающимися возможности применения полученных знаний в других предметных областях, жизненных ситуациях.</w:t>
      </w:r>
    </w:p>
    <w:p w14:paraId="68199D69" w14:textId="5845649A" w:rsidR="0089113B" w:rsidRPr="00085673" w:rsidRDefault="507C57C7" w:rsidP="5AF62C5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5AF62C53">
        <w:rPr>
          <w:rFonts w:ascii="Times New Roman" w:hAnsi="Times New Roman" w:cs="Times New Roman"/>
          <w:sz w:val="28"/>
          <w:szCs w:val="28"/>
        </w:rPr>
        <w:t>Таким образом, можно сделать вывод о том, что применение системно-деятельностног</w:t>
      </w:r>
      <w:r w:rsidR="6A0147DF" w:rsidRPr="5AF62C53">
        <w:rPr>
          <w:rFonts w:ascii="Times New Roman" w:hAnsi="Times New Roman" w:cs="Times New Roman"/>
          <w:sz w:val="28"/>
          <w:szCs w:val="28"/>
        </w:rPr>
        <w:t>о</w:t>
      </w:r>
      <w:r w:rsidRPr="5AF62C53">
        <w:rPr>
          <w:rFonts w:ascii="Times New Roman" w:hAnsi="Times New Roman" w:cs="Times New Roman"/>
          <w:sz w:val="28"/>
          <w:szCs w:val="28"/>
        </w:rPr>
        <w:t xml:space="preserve"> подхода на логопедических занятиях </w:t>
      </w:r>
      <w:r w:rsidR="32FAF905" w:rsidRPr="5AF62C53">
        <w:rPr>
          <w:rFonts w:ascii="Times New Roman" w:hAnsi="Times New Roman" w:cs="Times New Roman"/>
          <w:sz w:val="28"/>
          <w:szCs w:val="28"/>
        </w:rPr>
        <w:t>эффективно с</w:t>
      </w:r>
      <w:r w:rsidRPr="5AF62C53">
        <w:rPr>
          <w:rFonts w:ascii="Times New Roman" w:hAnsi="Times New Roman" w:cs="Times New Roman"/>
          <w:sz w:val="28"/>
          <w:szCs w:val="28"/>
        </w:rPr>
        <w:t>казывает</w:t>
      </w:r>
      <w:r w:rsidR="5D39C9A3" w:rsidRPr="5AF62C53">
        <w:rPr>
          <w:rFonts w:ascii="Times New Roman" w:hAnsi="Times New Roman" w:cs="Times New Roman"/>
          <w:sz w:val="28"/>
          <w:szCs w:val="28"/>
        </w:rPr>
        <w:t>ся</w:t>
      </w:r>
      <w:r w:rsidRPr="5AF62C53">
        <w:rPr>
          <w:rFonts w:ascii="Times New Roman" w:hAnsi="Times New Roman" w:cs="Times New Roman"/>
          <w:sz w:val="28"/>
          <w:szCs w:val="28"/>
        </w:rPr>
        <w:t xml:space="preserve"> на коррекци</w:t>
      </w:r>
      <w:r w:rsidR="3FBAEDCE" w:rsidRPr="5AF62C53">
        <w:rPr>
          <w:rFonts w:ascii="Times New Roman" w:hAnsi="Times New Roman" w:cs="Times New Roman"/>
          <w:sz w:val="28"/>
          <w:szCs w:val="28"/>
        </w:rPr>
        <w:t>и</w:t>
      </w:r>
      <w:r w:rsidRPr="5AF62C53">
        <w:rPr>
          <w:rFonts w:ascii="Times New Roman" w:hAnsi="Times New Roman" w:cs="Times New Roman"/>
          <w:sz w:val="28"/>
          <w:szCs w:val="28"/>
        </w:rPr>
        <w:t xml:space="preserve"> речевых</w:t>
      </w:r>
      <w:r w:rsidR="109BC67A" w:rsidRPr="5AF62C53">
        <w:rPr>
          <w:rFonts w:ascii="Times New Roman" w:hAnsi="Times New Roman" w:cs="Times New Roman"/>
          <w:sz w:val="28"/>
          <w:szCs w:val="28"/>
        </w:rPr>
        <w:t xml:space="preserve"> </w:t>
      </w:r>
      <w:r w:rsidRPr="5AF62C53">
        <w:rPr>
          <w:rFonts w:ascii="Times New Roman" w:hAnsi="Times New Roman" w:cs="Times New Roman"/>
          <w:sz w:val="28"/>
          <w:szCs w:val="28"/>
        </w:rPr>
        <w:t>нарушений и поз</w:t>
      </w:r>
      <w:r w:rsidR="7E73A8D6" w:rsidRPr="5AF62C53">
        <w:rPr>
          <w:rFonts w:ascii="Times New Roman" w:hAnsi="Times New Roman" w:cs="Times New Roman"/>
          <w:sz w:val="28"/>
          <w:szCs w:val="28"/>
        </w:rPr>
        <w:t>в</w:t>
      </w:r>
      <w:r w:rsidRPr="5AF62C53">
        <w:rPr>
          <w:rFonts w:ascii="Times New Roman" w:hAnsi="Times New Roman" w:cs="Times New Roman"/>
          <w:sz w:val="28"/>
          <w:szCs w:val="28"/>
        </w:rPr>
        <w:t xml:space="preserve">оляет формировать </w:t>
      </w:r>
      <w:r w:rsidR="0F213CF9" w:rsidRPr="5AF62C53">
        <w:rPr>
          <w:rFonts w:ascii="Times New Roman" w:hAnsi="Times New Roman" w:cs="Times New Roman"/>
          <w:sz w:val="28"/>
          <w:szCs w:val="28"/>
        </w:rPr>
        <w:t>универсальные учебные действия</w:t>
      </w:r>
      <w:r w:rsidR="6075B334" w:rsidRPr="5AF62C53">
        <w:rPr>
          <w:rFonts w:ascii="Times New Roman" w:hAnsi="Times New Roman" w:cs="Times New Roman"/>
          <w:sz w:val="28"/>
          <w:szCs w:val="28"/>
        </w:rPr>
        <w:t>,</w:t>
      </w:r>
      <w:r w:rsidR="0F213CF9" w:rsidRPr="5AF62C53">
        <w:rPr>
          <w:rFonts w:ascii="Times New Roman" w:hAnsi="Times New Roman" w:cs="Times New Roman"/>
          <w:sz w:val="28"/>
          <w:szCs w:val="28"/>
        </w:rPr>
        <w:t xml:space="preserve"> необходимые обучающимся для успеш</w:t>
      </w:r>
      <w:r w:rsidR="70AEA2A4" w:rsidRPr="5AF62C53">
        <w:rPr>
          <w:rFonts w:ascii="Times New Roman" w:hAnsi="Times New Roman" w:cs="Times New Roman"/>
          <w:sz w:val="28"/>
          <w:szCs w:val="28"/>
        </w:rPr>
        <w:t>н</w:t>
      </w:r>
      <w:r w:rsidR="0F213CF9" w:rsidRPr="5AF62C53">
        <w:rPr>
          <w:rFonts w:ascii="Times New Roman" w:hAnsi="Times New Roman" w:cs="Times New Roman"/>
          <w:sz w:val="28"/>
          <w:szCs w:val="28"/>
        </w:rPr>
        <w:t>ого образования и социализации.</w:t>
      </w:r>
    </w:p>
    <w:p w14:paraId="0E6A4E25" w14:textId="5845649A" w:rsidR="006B3407" w:rsidRDefault="003E08FE" w:rsidP="000856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  <w:r w:rsidR="005F55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4013D4" w14:textId="11691D9A" w:rsidR="005F55BC" w:rsidRPr="005F55BC" w:rsidRDefault="68252B10" w:rsidP="58ACED9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color w:val="555555"/>
          <w:sz w:val="21"/>
          <w:szCs w:val="21"/>
        </w:rPr>
      </w:pPr>
      <w:r w:rsidRPr="58ACED92">
        <w:rPr>
          <w:rFonts w:ascii="Times New Roman" w:hAnsi="Times New Roman" w:cs="Times New Roman"/>
          <w:sz w:val="28"/>
          <w:szCs w:val="28"/>
        </w:rPr>
        <w:t>Котова С. К. Системно-деятельностный подход в реализации ФГОС НОО // Научно-методический электронный журнал “Концепт”.</w:t>
      </w:r>
      <w:r w:rsidR="061C82DB" w:rsidRPr="58ACED92">
        <w:rPr>
          <w:rFonts w:ascii="Times New Roman" w:hAnsi="Times New Roman" w:cs="Times New Roman"/>
          <w:sz w:val="28"/>
          <w:szCs w:val="28"/>
        </w:rPr>
        <w:t xml:space="preserve"> </w:t>
      </w:r>
      <w:r w:rsidRPr="58ACED92">
        <w:rPr>
          <w:rFonts w:ascii="Times New Roman" w:hAnsi="Times New Roman" w:cs="Times New Roman"/>
          <w:sz w:val="28"/>
          <w:szCs w:val="28"/>
        </w:rPr>
        <w:t>-</w:t>
      </w:r>
      <w:r w:rsidR="53C0984F" w:rsidRPr="58ACED92">
        <w:rPr>
          <w:rFonts w:ascii="Times New Roman" w:hAnsi="Times New Roman" w:cs="Times New Roman"/>
          <w:sz w:val="28"/>
          <w:szCs w:val="28"/>
        </w:rPr>
        <w:t>2016.-Т.19.-С.37-41.</w:t>
      </w:r>
      <w:r w:rsidR="49B95BB9" w:rsidRPr="58ACED92">
        <w:rPr>
          <w:rFonts w:ascii="Times New Roman" w:hAnsi="Times New Roman" w:cs="Times New Roman"/>
          <w:sz w:val="28"/>
          <w:szCs w:val="28"/>
        </w:rPr>
        <w:t xml:space="preserve"> </w:t>
      </w:r>
      <w:r w:rsidR="53C0984F" w:rsidRPr="58ACED92">
        <w:rPr>
          <w:rFonts w:ascii="Times New Roman" w:hAnsi="Times New Roman" w:cs="Times New Roman"/>
          <w:sz w:val="28"/>
          <w:szCs w:val="28"/>
        </w:rPr>
        <w:t>-</w:t>
      </w:r>
      <w:r w:rsidR="53C0984F" w:rsidRPr="58ACED92">
        <w:rPr>
          <w:rFonts w:ascii="Times New Roman" w:eastAsia="Times New Roman" w:hAnsi="Times New Roman" w:cs="Times New Roman"/>
          <w:color w:val="555555"/>
          <w:sz w:val="21"/>
          <w:szCs w:val="21"/>
        </w:rPr>
        <w:t xml:space="preserve"> URL: </w:t>
      </w:r>
      <w:hyperlink r:id="rId18">
        <w:r w:rsidR="53C0984F" w:rsidRPr="58ACED92">
          <w:rPr>
            <w:rStyle w:val="aa"/>
            <w:rFonts w:ascii="Times New Roman" w:eastAsia="Times New Roman" w:hAnsi="Times New Roman" w:cs="Times New Roman"/>
            <w:sz w:val="21"/>
            <w:szCs w:val="21"/>
          </w:rPr>
          <w:t>http://e-koncept.ru/2016/56247.htm</w:t>
        </w:r>
      </w:hyperlink>
    </w:p>
    <w:p w14:paraId="73537B11" w14:textId="7F28BB8C" w:rsidR="005F55BC" w:rsidRPr="005F55BC" w:rsidRDefault="4584077E" w:rsidP="58ACED92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58ACED92">
        <w:rPr>
          <w:rFonts w:ascii="Times New Roman" w:hAnsi="Times New Roman" w:cs="Times New Roman"/>
          <w:sz w:val="28"/>
          <w:szCs w:val="28"/>
        </w:rPr>
        <w:t xml:space="preserve">Петерсон Л.Г., </w:t>
      </w:r>
      <w:proofErr w:type="spellStart"/>
      <w:r w:rsidR="10031EAC" w:rsidRPr="58ACED92">
        <w:rPr>
          <w:rFonts w:ascii="Times New Roman" w:hAnsi="Times New Roman" w:cs="Times New Roman"/>
          <w:sz w:val="28"/>
          <w:szCs w:val="28"/>
        </w:rPr>
        <w:t>Кубышева</w:t>
      </w:r>
      <w:proofErr w:type="spellEnd"/>
      <w:r w:rsidR="10031EAC" w:rsidRPr="58ACED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10031EAC" w:rsidRPr="58ACED92">
        <w:rPr>
          <w:rFonts w:ascii="Times New Roman" w:hAnsi="Times New Roman" w:cs="Times New Roman"/>
          <w:sz w:val="28"/>
          <w:szCs w:val="28"/>
        </w:rPr>
        <w:t>М.А.</w:t>
      </w:r>
      <w:proofErr w:type="gramEnd"/>
      <w:r w:rsidR="10031EAC" w:rsidRPr="58ACED92">
        <w:rPr>
          <w:rFonts w:ascii="Times New Roman" w:hAnsi="Times New Roman" w:cs="Times New Roman"/>
          <w:sz w:val="28"/>
          <w:szCs w:val="28"/>
        </w:rPr>
        <w:t xml:space="preserve"> Деятельностный и системно-деятельностный подходы:</w:t>
      </w:r>
      <w:r w:rsidR="1B4AE56C" w:rsidRPr="58ACED92">
        <w:rPr>
          <w:rFonts w:ascii="Times New Roman" w:hAnsi="Times New Roman" w:cs="Times New Roman"/>
          <w:sz w:val="28"/>
          <w:szCs w:val="28"/>
        </w:rPr>
        <w:t xml:space="preserve"> методология и практика реализации.</w:t>
      </w:r>
      <w:r w:rsidR="43D307DE" w:rsidRPr="58ACED92">
        <w:rPr>
          <w:rFonts w:ascii="Times New Roman" w:hAnsi="Times New Roman" w:cs="Times New Roman"/>
          <w:sz w:val="28"/>
          <w:szCs w:val="28"/>
        </w:rPr>
        <w:t xml:space="preserve"> </w:t>
      </w:r>
      <w:r w:rsidR="6638C543" w:rsidRPr="58ACED92">
        <w:rPr>
          <w:rFonts w:ascii="Times New Roman" w:hAnsi="Times New Roman" w:cs="Times New Roman"/>
          <w:sz w:val="28"/>
          <w:szCs w:val="28"/>
        </w:rPr>
        <w:t xml:space="preserve">Пермский </w:t>
      </w:r>
      <w:r w:rsidR="3D884CC2" w:rsidRPr="58ACED92">
        <w:rPr>
          <w:rFonts w:ascii="Times New Roman" w:hAnsi="Times New Roman" w:cs="Times New Roman"/>
          <w:sz w:val="28"/>
          <w:szCs w:val="28"/>
        </w:rPr>
        <w:t>педагогический журнал № 8</w:t>
      </w:r>
      <w:r w:rsidR="30A5541F" w:rsidRPr="58ACED92">
        <w:rPr>
          <w:rFonts w:ascii="Times New Roman" w:hAnsi="Times New Roman" w:cs="Times New Roman"/>
          <w:sz w:val="28"/>
          <w:szCs w:val="28"/>
        </w:rPr>
        <w:t>/2016 г.</w:t>
      </w:r>
    </w:p>
    <w:p w14:paraId="59CC55A2" w14:textId="105682D6" w:rsidR="0B75468D" w:rsidRDefault="0B75468D" w:rsidP="58ACED92">
      <w:pPr>
        <w:pStyle w:val="a3"/>
        <w:numPr>
          <w:ilvl w:val="0"/>
          <w:numId w:val="5"/>
        </w:numPr>
        <w:spacing w:line="360" w:lineRule="auto"/>
        <w:jc w:val="both"/>
        <w:rPr>
          <w:rFonts w:eastAsiaTheme="minorEastAsia"/>
          <w:sz w:val="28"/>
          <w:szCs w:val="28"/>
        </w:rPr>
      </w:pPr>
      <w:r w:rsidRPr="58ACED92">
        <w:rPr>
          <w:rFonts w:ascii="Times New Roman" w:eastAsia="Times New Roman" w:hAnsi="Times New Roman" w:cs="Times New Roman"/>
          <w:color w:val="333333"/>
          <w:sz w:val="27"/>
          <w:szCs w:val="27"/>
        </w:rPr>
        <w:t>Хуторской А. В. Системно-деятельностный подход в обучении: Научно-методическое пособие. — М.: Издательство «Эйдос»; Издательство Института образования человека, 2012. — 63 с.: ил. (Серия «Новые стандарты»)</w:t>
      </w:r>
    </w:p>
    <w:p w14:paraId="3236E19D" w14:textId="1164C3C5" w:rsidR="7868D1F2" w:rsidRDefault="7868D1F2" w:rsidP="58ACED92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7"/>
          <w:szCs w:val="27"/>
        </w:rPr>
      </w:pPr>
      <w:r w:rsidRPr="58ACED92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Фисенко Т. И. Системно-деятельностный подход в реализации стандартов нового поколения. URL: </w:t>
      </w:r>
      <w:hyperlink r:id="rId19">
        <w:r w:rsidRPr="58ACED92">
          <w:rPr>
            <w:rStyle w:val="aa"/>
            <w:rFonts w:ascii="Times New Roman" w:eastAsia="Times New Roman" w:hAnsi="Times New Roman" w:cs="Times New Roman"/>
            <w:sz w:val="27"/>
            <w:szCs w:val="27"/>
          </w:rPr>
          <w:t>http://bibliofond.ru/view.aspx?id=512021</w:t>
        </w:r>
      </w:hyperlink>
    </w:p>
    <w:p w14:paraId="5FC7DBB1" w14:textId="41014438" w:rsidR="7868D1F2" w:rsidRDefault="7868D1F2" w:rsidP="58ACED92">
      <w:pPr>
        <w:spacing w:line="360" w:lineRule="auto"/>
        <w:jc w:val="both"/>
        <w:rPr>
          <w:rFonts w:ascii="PT Sans" w:eastAsia="PT Sans" w:hAnsi="PT Sans" w:cs="PT Sans"/>
          <w:color w:val="333333"/>
          <w:sz w:val="27"/>
          <w:szCs w:val="27"/>
        </w:rPr>
      </w:pPr>
      <w:r>
        <w:lastRenderedPageBreak/>
        <w:br/>
      </w:r>
      <w:r>
        <w:br/>
      </w:r>
      <w:r>
        <w:br/>
      </w:r>
      <w:r>
        <w:br/>
      </w:r>
    </w:p>
    <w:p w14:paraId="22006BE4" w14:textId="0F07A0E3" w:rsidR="58ACED92" w:rsidRDefault="58ACED92" w:rsidP="58ACED92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555555"/>
          <w:sz w:val="21"/>
          <w:szCs w:val="21"/>
        </w:rPr>
      </w:pPr>
    </w:p>
    <w:sectPr w:rsidR="58ACE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uturaBookC">
    <w:altName w:val="Calibri"/>
    <w:panose1 w:val="04000500000000000000"/>
    <w:charset w:val="CC"/>
    <w:family w:val="decorative"/>
    <w:pitch w:val="variable"/>
    <w:sig w:usb0="80000283" w:usb1="0000004A" w:usb2="00000000" w:usb3="00000000" w:csb0="00000004" w:csb1="00000000"/>
  </w:font>
  <w:font w:name="Propisi">
    <w:panose1 w:val="02000508030000020003"/>
    <w:charset w:val="00"/>
    <w:family w:val="auto"/>
    <w:pitch w:val="variable"/>
    <w:sig w:usb0="80000203" w:usb1="00000000" w:usb2="00000000" w:usb3="00000000" w:csb0="00000005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040F"/>
    <w:multiLevelType w:val="hybridMultilevel"/>
    <w:tmpl w:val="DD803120"/>
    <w:lvl w:ilvl="0" w:tplc="6E3A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BC6408"/>
    <w:multiLevelType w:val="hybridMultilevel"/>
    <w:tmpl w:val="41DAA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775E3"/>
    <w:multiLevelType w:val="hybridMultilevel"/>
    <w:tmpl w:val="BDCE1B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0D81686"/>
    <w:multiLevelType w:val="hybridMultilevel"/>
    <w:tmpl w:val="139E1428"/>
    <w:lvl w:ilvl="0" w:tplc="DF3CC5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8C43D2F"/>
    <w:multiLevelType w:val="hybridMultilevel"/>
    <w:tmpl w:val="E1D064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3B"/>
    <w:rsid w:val="00004139"/>
    <w:rsid w:val="00006653"/>
    <w:rsid w:val="00007C7F"/>
    <w:rsid w:val="00012EB3"/>
    <w:rsid w:val="00017126"/>
    <w:rsid w:val="00024BCE"/>
    <w:rsid w:val="0003377B"/>
    <w:rsid w:val="000340C5"/>
    <w:rsid w:val="00036C81"/>
    <w:rsid w:val="00036F0A"/>
    <w:rsid w:val="00037C61"/>
    <w:rsid w:val="00046C9B"/>
    <w:rsid w:val="00056E52"/>
    <w:rsid w:val="00062313"/>
    <w:rsid w:val="00062C4F"/>
    <w:rsid w:val="00067C36"/>
    <w:rsid w:val="000710D1"/>
    <w:rsid w:val="00072081"/>
    <w:rsid w:val="00072564"/>
    <w:rsid w:val="000742BA"/>
    <w:rsid w:val="0007560D"/>
    <w:rsid w:val="000769F9"/>
    <w:rsid w:val="0008190E"/>
    <w:rsid w:val="00082174"/>
    <w:rsid w:val="000841F3"/>
    <w:rsid w:val="00085673"/>
    <w:rsid w:val="00086646"/>
    <w:rsid w:val="00086C77"/>
    <w:rsid w:val="00086C9A"/>
    <w:rsid w:val="00086E1A"/>
    <w:rsid w:val="000871F5"/>
    <w:rsid w:val="00090FED"/>
    <w:rsid w:val="000912BB"/>
    <w:rsid w:val="000933AA"/>
    <w:rsid w:val="000A17B7"/>
    <w:rsid w:val="000A2062"/>
    <w:rsid w:val="000A45B2"/>
    <w:rsid w:val="000A6EF1"/>
    <w:rsid w:val="000B48D3"/>
    <w:rsid w:val="000B4DE3"/>
    <w:rsid w:val="000B5DDC"/>
    <w:rsid w:val="000B65B3"/>
    <w:rsid w:val="000C073B"/>
    <w:rsid w:val="000C0D24"/>
    <w:rsid w:val="000C1991"/>
    <w:rsid w:val="000C1B96"/>
    <w:rsid w:val="000C50FE"/>
    <w:rsid w:val="000C6A0A"/>
    <w:rsid w:val="000C6B6B"/>
    <w:rsid w:val="000E03A1"/>
    <w:rsid w:val="000E2EDC"/>
    <w:rsid w:val="000E3F54"/>
    <w:rsid w:val="000E647C"/>
    <w:rsid w:val="000F66ED"/>
    <w:rsid w:val="00102BAC"/>
    <w:rsid w:val="00103D90"/>
    <w:rsid w:val="00105131"/>
    <w:rsid w:val="00105EBA"/>
    <w:rsid w:val="0010687D"/>
    <w:rsid w:val="001109E5"/>
    <w:rsid w:val="0011329B"/>
    <w:rsid w:val="0011448A"/>
    <w:rsid w:val="001229A8"/>
    <w:rsid w:val="00141A6C"/>
    <w:rsid w:val="00142464"/>
    <w:rsid w:val="00142745"/>
    <w:rsid w:val="00143158"/>
    <w:rsid w:val="00144976"/>
    <w:rsid w:val="00145E13"/>
    <w:rsid w:val="00161AC0"/>
    <w:rsid w:val="00166858"/>
    <w:rsid w:val="0017288C"/>
    <w:rsid w:val="00174D44"/>
    <w:rsid w:val="00177EDB"/>
    <w:rsid w:val="00183D46"/>
    <w:rsid w:val="00191CAB"/>
    <w:rsid w:val="00192599"/>
    <w:rsid w:val="0019349D"/>
    <w:rsid w:val="001934C4"/>
    <w:rsid w:val="00194EA6"/>
    <w:rsid w:val="0019509A"/>
    <w:rsid w:val="001A201A"/>
    <w:rsid w:val="001A24F9"/>
    <w:rsid w:val="001A268A"/>
    <w:rsid w:val="001A5037"/>
    <w:rsid w:val="001A5A2D"/>
    <w:rsid w:val="001A675C"/>
    <w:rsid w:val="001A7747"/>
    <w:rsid w:val="001B2191"/>
    <w:rsid w:val="001B7A60"/>
    <w:rsid w:val="001C188C"/>
    <w:rsid w:val="001C22C7"/>
    <w:rsid w:val="001C4C99"/>
    <w:rsid w:val="001D337D"/>
    <w:rsid w:val="001D3E37"/>
    <w:rsid w:val="001D558B"/>
    <w:rsid w:val="001D5F90"/>
    <w:rsid w:val="001D7FF5"/>
    <w:rsid w:val="001E0FB7"/>
    <w:rsid w:val="001E46A2"/>
    <w:rsid w:val="001F2B5D"/>
    <w:rsid w:val="001F2C3C"/>
    <w:rsid w:val="001F71E5"/>
    <w:rsid w:val="0020486D"/>
    <w:rsid w:val="002050D2"/>
    <w:rsid w:val="00206E44"/>
    <w:rsid w:val="002116DA"/>
    <w:rsid w:val="00211ED0"/>
    <w:rsid w:val="00214A38"/>
    <w:rsid w:val="00214F01"/>
    <w:rsid w:val="00215509"/>
    <w:rsid w:val="00223D7A"/>
    <w:rsid w:val="0022526D"/>
    <w:rsid w:val="002261E6"/>
    <w:rsid w:val="002261EB"/>
    <w:rsid w:val="00227CBF"/>
    <w:rsid w:val="00234861"/>
    <w:rsid w:val="00242648"/>
    <w:rsid w:val="0024714C"/>
    <w:rsid w:val="00254265"/>
    <w:rsid w:val="002550AE"/>
    <w:rsid w:val="002607A6"/>
    <w:rsid w:val="002648E3"/>
    <w:rsid w:val="00264B46"/>
    <w:rsid w:val="00265B98"/>
    <w:rsid w:val="00266EF8"/>
    <w:rsid w:val="002701E9"/>
    <w:rsid w:val="00273D1D"/>
    <w:rsid w:val="00283CA7"/>
    <w:rsid w:val="00284AE3"/>
    <w:rsid w:val="002914F2"/>
    <w:rsid w:val="002966B7"/>
    <w:rsid w:val="002A108B"/>
    <w:rsid w:val="002A2AB8"/>
    <w:rsid w:val="002B0503"/>
    <w:rsid w:val="002B088B"/>
    <w:rsid w:val="002B1EDF"/>
    <w:rsid w:val="002B4E58"/>
    <w:rsid w:val="002B67D4"/>
    <w:rsid w:val="002B6BD8"/>
    <w:rsid w:val="002C7B1D"/>
    <w:rsid w:val="002D001E"/>
    <w:rsid w:val="002D3D4F"/>
    <w:rsid w:val="002D4807"/>
    <w:rsid w:val="002D66AB"/>
    <w:rsid w:val="002D7188"/>
    <w:rsid w:val="002E1A3A"/>
    <w:rsid w:val="002E43B3"/>
    <w:rsid w:val="002E496A"/>
    <w:rsid w:val="002E4A7B"/>
    <w:rsid w:val="002E7C60"/>
    <w:rsid w:val="002F4C89"/>
    <w:rsid w:val="002F4E2D"/>
    <w:rsid w:val="002F6E8E"/>
    <w:rsid w:val="002F718C"/>
    <w:rsid w:val="00303068"/>
    <w:rsid w:val="0031073E"/>
    <w:rsid w:val="00313B03"/>
    <w:rsid w:val="0031520B"/>
    <w:rsid w:val="00315F2C"/>
    <w:rsid w:val="00317FD6"/>
    <w:rsid w:val="0033278B"/>
    <w:rsid w:val="0033279E"/>
    <w:rsid w:val="00334416"/>
    <w:rsid w:val="00335205"/>
    <w:rsid w:val="00341724"/>
    <w:rsid w:val="0035105C"/>
    <w:rsid w:val="003517C2"/>
    <w:rsid w:val="0035282E"/>
    <w:rsid w:val="003528C9"/>
    <w:rsid w:val="00356DC4"/>
    <w:rsid w:val="00360674"/>
    <w:rsid w:val="003674F3"/>
    <w:rsid w:val="00367A4C"/>
    <w:rsid w:val="00367BF3"/>
    <w:rsid w:val="0037116C"/>
    <w:rsid w:val="003711C7"/>
    <w:rsid w:val="003713EC"/>
    <w:rsid w:val="00382917"/>
    <w:rsid w:val="00384619"/>
    <w:rsid w:val="00385849"/>
    <w:rsid w:val="003A0C88"/>
    <w:rsid w:val="003A1D76"/>
    <w:rsid w:val="003B102F"/>
    <w:rsid w:val="003D25ED"/>
    <w:rsid w:val="003D3286"/>
    <w:rsid w:val="003D4BAE"/>
    <w:rsid w:val="003D51AD"/>
    <w:rsid w:val="003D5A66"/>
    <w:rsid w:val="003E08FE"/>
    <w:rsid w:val="00400A6A"/>
    <w:rsid w:val="00401250"/>
    <w:rsid w:val="004074CB"/>
    <w:rsid w:val="0041253A"/>
    <w:rsid w:val="00413C08"/>
    <w:rsid w:val="00420B2D"/>
    <w:rsid w:val="00420C09"/>
    <w:rsid w:val="0042558D"/>
    <w:rsid w:val="00431265"/>
    <w:rsid w:val="00435300"/>
    <w:rsid w:val="00437ADB"/>
    <w:rsid w:val="00442BE0"/>
    <w:rsid w:val="004431C7"/>
    <w:rsid w:val="00454526"/>
    <w:rsid w:val="00455F04"/>
    <w:rsid w:val="004570E1"/>
    <w:rsid w:val="00463661"/>
    <w:rsid w:val="00466D80"/>
    <w:rsid w:val="00466F67"/>
    <w:rsid w:val="00471558"/>
    <w:rsid w:val="0047311F"/>
    <w:rsid w:val="00477A4C"/>
    <w:rsid w:val="00483B3B"/>
    <w:rsid w:val="00484558"/>
    <w:rsid w:val="00485DE4"/>
    <w:rsid w:val="004864FF"/>
    <w:rsid w:val="004902D1"/>
    <w:rsid w:val="00494E97"/>
    <w:rsid w:val="004976C2"/>
    <w:rsid w:val="00497B42"/>
    <w:rsid w:val="00497E9A"/>
    <w:rsid w:val="004A414F"/>
    <w:rsid w:val="004A6392"/>
    <w:rsid w:val="004A7CED"/>
    <w:rsid w:val="004B2A9C"/>
    <w:rsid w:val="004B516A"/>
    <w:rsid w:val="004B6BFF"/>
    <w:rsid w:val="004B700C"/>
    <w:rsid w:val="004C6AA4"/>
    <w:rsid w:val="004C730B"/>
    <w:rsid w:val="004D5C52"/>
    <w:rsid w:val="004D5D1B"/>
    <w:rsid w:val="004D69A1"/>
    <w:rsid w:val="004E06D7"/>
    <w:rsid w:val="004F2F25"/>
    <w:rsid w:val="004F4C9C"/>
    <w:rsid w:val="00516725"/>
    <w:rsid w:val="0052445A"/>
    <w:rsid w:val="00524461"/>
    <w:rsid w:val="00525A50"/>
    <w:rsid w:val="005306B5"/>
    <w:rsid w:val="00531E95"/>
    <w:rsid w:val="0053398A"/>
    <w:rsid w:val="00534BDB"/>
    <w:rsid w:val="00537A4E"/>
    <w:rsid w:val="0054259B"/>
    <w:rsid w:val="00546102"/>
    <w:rsid w:val="0055351C"/>
    <w:rsid w:val="00554197"/>
    <w:rsid w:val="0055525B"/>
    <w:rsid w:val="0055586C"/>
    <w:rsid w:val="00557871"/>
    <w:rsid w:val="005605A1"/>
    <w:rsid w:val="005606BB"/>
    <w:rsid w:val="00573A94"/>
    <w:rsid w:val="0058270F"/>
    <w:rsid w:val="00585677"/>
    <w:rsid w:val="005868B9"/>
    <w:rsid w:val="00587060"/>
    <w:rsid w:val="00587BD2"/>
    <w:rsid w:val="00592783"/>
    <w:rsid w:val="00593233"/>
    <w:rsid w:val="00594E36"/>
    <w:rsid w:val="00597E2C"/>
    <w:rsid w:val="005A7619"/>
    <w:rsid w:val="005B304E"/>
    <w:rsid w:val="005C298F"/>
    <w:rsid w:val="005C3DFD"/>
    <w:rsid w:val="005C58E3"/>
    <w:rsid w:val="005C5E16"/>
    <w:rsid w:val="005D10C8"/>
    <w:rsid w:val="005D1BE4"/>
    <w:rsid w:val="005D74FB"/>
    <w:rsid w:val="005E5BB4"/>
    <w:rsid w:val="005F15B9"/>
    <w:rsid w:val="005F55BC"/>
    <w:rsid w:val="0060397B"/>
    <w:rsid w:val="00603A14"/>
    <w:rsid w:val="00603EE1"/>
    <w:rsid w:val="00604050"/>
    <w:rsid w:val="006075B8"/>
    <w:rsid w:val="00607D57"/>
    <w:rsid w:val="00610010"/>
    <w:rsid w:val="00622E29"/>
    <w:rsid w:val="0062767F"/>
    <w:rsid w:val="0062769C"/>
    <w:rsid w:val="0063018B"/>
    <w:rsid w:val="006314D0"/>
    <w:rsid w:val="006336CD"/>
    <w:rsid w:val="00635FF9"/>
    <w:rsid w:val="00640C96"/>
    <w:rsid w:val="0064224F"/>
    <w:rsid w:val="00651B82"/>
    <w:rsid w:val="00653AF9"/>
    <w:rsid w:val="006544A8"/>
    <w:rsid w:val="006572BC"/>
    <w:rsid w:val="00657A6E"/>
    <w:rsid w:val="00661012"/>
    <w:rsid w:val="0066552A"/>
    <w:rsid w:val="00666167"/>
    <w:rsid w:val="0066730F"/>
    <w:rsid w:val="006700B1"/>
    <w:rsid w:val="0067753F"/>
    <w:rsid w:val="006830DA"/>
    <w:rsid w:val="006835DD"/>
    <w:rsid w:val="00683E5C"/>
    <w:rsid w:val="00684516"/>
    <w:rsid w:val="0068628F"/>
    <w:rsid w:val="00686BE8"/>
    <w:rsid w:val="00692276"/>
    <w:rsid w:val="00694488"/>
    <w:rsid w:val="0069543A"/>
    <w:rsid w:val="00696F1A"/>
    <w:rsid w:val="006A0CBC"/>
    <w:rsid w:val="006A0EBF"/>
    <w:rsid w:val="006A29E2"/>
    <w:rsid w:val="006A549B"/>
    <w:rsid w:val="006B1A86"/>
    <w:rsid w:val="006B2A11"/>
    <w:rsid w:val="006B2EFF"/>
    <w:rsid w:val="006B3402"/>
    <w:rsid w:val="006B3407"/>
    <w:rsid w:val="006B6E07"/>
    <w:rsid w:val="006C4325"/>
    <w:rsid w:val="006C724F"/>
    <w:rsid w:val="006C7CE2"/>
    <w:rsid w:val="006D26F4"/>
    <w:rsid w:val="006D32AD"/>
    <w:rsid w:val="006D3D84"/>
    <w:rsid w:val="006D5D33"/>
    <w:rsid w:val="006E43BB"/>
    <w:rsid w:val="006F57E5"/>
    <w:rsid w:val="00712ADD"/>
    <w:rsid w:val="00716C00"/>
    <w:rsid w:val="007253B7"/>
    <w:rsid w:val="00732BEA"/>
    <w:rsid w:val="00733113"/>
    <w:rsid w:val="00734FB4"/>
    <w:rsid w:val="007350F6"/>
    <w:rsid w:val="00736B88"/>
    <w:rsid w:val="00737A36"/>
    <w:rsid w:val="00740419"/>
    <w:rsid w:val="00740503"/>
    <w:rsid w:val="00750140"/>
    <w:rsid w:val="0075075D"/>
    <w:rsid w:val="00752F18"/>
    <w:rsid w:val="00777B9E"/>
    <w:rsid w:val="007851D6"/>
    <w:rsid w:val="00787E92"/>
    <w:rsid w:val="00791874"/>
    <w:rsid w:val="00791956"/>
    <w:rsid w:val="007A1B8E"/>
    <w:rsid w:val="007A44D0"/>
    <w:rsid w:val="007A4A3D"/>
    <w:rsid w:val="007A60B1"/>
    <w:rsid w:val="007A7B27"/>
    <w:rsid w:val="007B7E01"/>
    <w:rsid w:val="007C4133"/>
    <w:rsid w:val="007C516B"/>
    <w:rsid w:val="007D23F4"/>
    <w:rsid w:val="007D3742"/>
    <w:rsid w:val="007D62B6"/>
    <w:rsid w:val="007D692F"/>
    <w:rsid w:val="007D6F45"/>
    <w:rsid w:val="007E0BDA"/>
    <w:rsid w:val="007E10DE"/>
    <w:rsid w:val="007E139C"/>
    <w:rsid w:val="007E3786"/>
    <w:rsid w:val="007E3BC9"/>
    <w:rsid w:val="007E6DE4"/>
    <w:rsid w:val="007E761A"/>
    <w:rsid w:val="007E7EFD"/>
    <w:rsid w:val="007F20CD"/>
    <w:rsid w:val="007F2C2F"/>
    <w:rsid w:val="007F2DDD"/>
    <w:rsid w:val="007F3CCD"/>
    <w:rsid w:val="007F4260"/>
    <w:rsid w:val="00802292"/>
    <w:rsid w:val="00803ED9"/>
    <w:rsid w:val="008102C4"/>
    <w:rsid w:val="00811490"/>
    <w:rsid w:val="00811F53"/>
    <w:rsid w:val="00812FCB"/>
    <w:rsid w:val="008133BE"/>
    <w:rsid w:val="00814764"/>
    <w:rsid w:val="00814B67"/>
    <w:rsid w:val="00817D96"/>
    <w:rsid w:val="008213A3"/>
    <w:rsid w:val="0082477C"/>
    <w:rsid w:val="008277E2"/>
    <w:rsid w:val="00831C32"/>
    <w:rsid w:val="00832D30"/>
    <w:rsid w:val="00834F33"/>
    <w:rsid w:val="00837E94"/>
    <w:rsid w:val="00845600"/>
    <w:rsid w:val="00846D06"/>
    <w:rsid w:val="00847CEF"/>
    <w:rsid w:val="00853831"/>
    <w:rsid w:val="00863EC7"/>
    <w:rsid w:val="00864570"/>
    <w:rsid w:val="00866670"/>
    <w:rsid w:val="008702B4"/>
    <w:rsid w:val="00872A33"/>
    <w:rsid w:val="008732C2"/>
    <w:rsid w:val="0087424D"/>
    <w:rsid w:val="008756B8"/>
    <w:rsid w:val="00876678"/>
    <w:rsid w:val="00883DF2"/>
    <w:rsid w:val="008852F4"/>
    <w:rsid w:val="00886D8D"/>
    <w:rsid w:val="00890AE0"/>
    <w:rsid w:val="0089113B"/>
    <w:rsid w:val="008941DC"/>
    <w:rsid w:val="00895ED4"/>
    <w:rsid w:val="008A2516"/>
    <w:rsid w:val="008A4217"/>
    <w:rsid w:val="008B37D1"/>
    <w:rsid w:val="008B5884"/>
    <w:rsid w:val="008B5D3A"/>
    <w:rsid w:val="008B7727"/>
    <w:rsid w:val="008C00CE"/>
    <w:rsid w:val="008C06D1"/>
    <w:rsid w:val="008C3513"/>
    <w:rsid w:val="008C5E2B"/>
    <w:rsid w:val="008E460F"/>
    <w:rsid w:val="008F1206"/>
    <w:rsid w:val="008F56B2"/>
    <w:rsid w:val="00901FB3"/>
    <w:rsid w:val="009046FA"/>
    <w:rsid w:val="009064EE"/>
    <w:rsid w:val="00906936"/>
    <w:rsid w:val="00911DD3"/>
    <w:rsid w:val="00913290"/>
    <w:rsid w:val="00914F50"/>
    <w:rsid w:val="009154E7"/>
    <w:rsid w:val="00920F4E"/>
    <w:rsid w:val="00931A65"/>
    <w:rsid w:val="00934E90"/>
    <w:rsid w:val="009373CF"/>
    <w:rsid w:val="0093774D"/>
    <w:rsid w:val="0094082A"/>
    <w:rsid w:val="00944484"/>
    <w:rsid w:val="00950991"/>
    <w:rsid w:val="00950A7E"/>
    <w:rsid w:val="00952D73"/>
    <w:rsid w:val="00953931"/>
    <w:rsid w:val="00962B8B"/>
    <w:rsid w:val="00965615"/>
    <w:rsid w:val="00970E95"/>
    <w:rsid w:val="00971301"/>
    <w:rsid w:val="00971940"/>
    <w:rsid w:val="00974C01"/>
    <w:rsid w:val="0099155F"/>
    <w:rsid w:val="00993E58"/>
    <w:rsid w:val="00997681"/>
    <w:rsid w:val="00997E90"/>
    <w:rsid w:val="009A347A"/>
    <w:rsid w:val="009A5493"/>
    <w:rsid w:val="009B0452"/>
    <w:rsid w:val="009B0B66"/>
    <w:rsid w:val="009B6457"/>
    <w:rsid w:val="009C2630"/>
    <w:rsid w:val="009C4552"/>
    <w:rsid w:val="009C4E92"/>
    <w:rsid w:val="009D5158"/>
    <w:rsid w:val="009D7498"/>
    <w:rsid w:val="009D7EC0"/>
    <w:rsid w:val="009E1F2B"/>
    <w:rsid w:val="009E588B"/>
    <w:rsid w:val="009E5D9C"/>
    <w:rsid w:val="009E5E0B"/>
    <w:rsid w:val="009F030E"/>
    <w:rsid w:val="009F10BC"/>
    <w:rsid w:val="009F2A3C"/>
    <w:rsid w:val="009F768F"/>
    <w:rsid w:val="00A02CCA"/>
    <w:rsid w:val="00A03088"/>
    <w:rsid w:val="00A06995"/>
    <w:rsid w:val="00A06AAA"/>
    <w:rsid w:val="00A07830"/>
    <w:rsid w:val="00A13880"/>
    <w:rsid w:val="00A16E62"/>
    <w:rsid w:val="00A30841"/>
    <w:rsid w:val="00A3212B"/>
    <w:rsid w:val="00A3675E"/>
    <w:rsid w:val="00A46626"/>
    <w:rsid w:val="00A46D6D"/>
    <w:rsid w:val="00A63480"/>
    <w:rsid w:val="00A667BB"/>
    <w:rsid w:val="00A711ED"/>
    <w:rsid w:val="00A726C5"/>
    <w:rsid w:val="00A73E8A"/>
    <w:rsid w:val="00A77C1E"/>
    <w:rsid w:val="00A84409"/>
    <w:rsid w:val="00A92F1F"/>
    <w:rsid w:val="00A940E7"/>
    <w:rsid w:val="00A949E9"/>
    <w:rsid w:val="00A95F33"/>
    <w:rsid w:val="00A96B25"/>
    <w:rsid w:val="00A97879"/>
    <w:rsid w:val="00AA097B"/>
    <w:rsid w:val="00AB4178"/>
    <w:rsid w:val="00AB7D42"/>
    <w:rsid w:val="00AC1ADE"/>
    <w:rsid w:val="00AC7257"/>
    <w:rsid w:val="00AD2098"/>
    <w:rsid w:val="00AD2F5F"/>
    <w:rsid w:val="00AD3471"/>
    <w:rsid w:val="00AD40CC"/>
    <w:rsid w:val="00AE4E55"/>
    <w:rsid w:val="00AE53DA"/>
    <w:rsid w:val="00AE69F3"/>
    <w:rsid w:val="00AE6BB2"/>
    <w:rsid w:val="00AF3B57"/>
    <w:rsid w:val="00AF62A1"/>
    <w:rsid w:val="00B014CA"/>
    <w:rsid w:val="00B048E9"/>
    <w:rsid w:val="00B0707F"/>
    <w:rsid w:val="00B10AF9"/>
    <w:rsid w:val="00B13BB3"/>
    <w:rsid w:val="00B15288"/>
    <w:rsid w:val="00B174F9"/>
    <w:rsid w:val="00B241E4"/>
    <w:rsid w:val="00B24A18"/>
    <w:rsid w:val="00B27859"/>
    <w:rsid w:val="00B3131B"/>
    <w:rsid w:val="00B33F6D"/>
    <w:rsid w:val="00B34C0B"/>
    <w:rsid w:val="00B367DA"/>
    <w:rsid w:val="00B408E9"/>
    <w:rsid w:val="00B50BED"/>
    <w:rsid w:val="00B61AB7"/>
    <w:rsid w:val="00B63978"/>
    <w:rsid w:val="00B64BC6"/>
    <w:rsid w:val="00B64CBF"/>
    <w:rsid w:val="00B70B35"/>
    <w:rsid w:val="00B737BF"/>
    <w:rsid w:val="00B74E34"/>
    <w:rsid w:val="00B75AA9"/>
    <w:rsid w:val="00B76584"/>
    <w:rsid w:val="00B814A0"/>
    <w:rsid w:val="00B83289"/>
    <w:rsid w:val="00B91E52"/>
    <w:rsid w:val="00B931DA"/>
    <w:rsid w:val="00B953CE"/>
    <w:rsid w:val="00B95BA7"/>
    <w:rsid w:val="00BA3598"/>
    <w:rsid w:val="00BA3754"/>
    <w:rsid w:val="00BA6439"/>
    <w:rsid w:val="00BB1FCC"/>
    <w:rsid w:val="00BB307A"/>
    <w:rsid w:val="00BB76B3"/>
    <w:rsid w:val="00BB7752"/>
    <w:rsid w:val="00BC68DC"/>
    <w:rsid w:val="00BC785A"/>
    <w:rsid w:val="00BD11E6"/>
    <w:rsid w:val="00BD1947"/>
    <w:rsid w:val="00BD75DF"/>
    <w:rsid w:val="00BD7AF4"/>
    <w:rsid w:val="00BF2B55"/>
    <w:rsid w:val="00BF3FFA"/>
    <w:rsid w:val="00BF5278"/>
    <w:rsid w:val="00BF69AD"/>
    <w:rsid w:val="00C01E6F"/>
    <w:rsid w:val="00C125A8"/>
    <w:rsid w:val="00C14D63"/>
    <w:rsid w:val="00C1550D"/>
    <w:rsid w:val="00C2447A"/>
    <w:rsid w:val="00C27CCE"/>
    <w:rsid w:val="00C34353"/>
    <w:rsid w:val="00C349A3"/>
    <w:rsid w:val="00C415D2"/>
    <w:rsid w:val="00C41B5F"/>
    <w:rsid w:val="00C50685"/>
    <w:rsid w:val="00C54EDD"/>
    <w:rsid w:val="00C568DA"/>
    <w:rsid w:val="00C648AA"/>
    <w:rsid w:val="00C66DF0"/>
    <w:rsid w:val="00C7115C"/>
    <w:rsid w:val="00C776F1"/>
    <w:rsid w:val="00C851F2"/>
    <w:rsid w:val="00C90DFE"/>
    <w:rsid w:val="00C92643"/>
    <w:rsid w:val="00CA0FF7"/>
    <w:rsid w:val="00CA331A"/>
    <w:rsid w:val="00CA65F6"/>
    <w:rsid w:val="00CB0350"/>
    <w:rsid w:val="00CB0D0D"/>
    <w:rsid w:val="00CB19BE"/>
    <w:rsid w:val="00CB1F3F"/>
    <w:rsid w:val="00CB1F84"/>
    <w:rsid w:val="00CC11DB"/>
    <w:rsid w:val="00CC2341"/>
    <w:rsid w:val="00CD0411"/>
    <w:rsid w:val="00CD0A95"/>
    <w:rsid w:val="00CD28F4"/>
    <w:rsid w:val="00CE1327"/>
    <w:rsid w:val="00CE3733"/>
    <w:rsid w:val="00CE3982"/>
    <w:rsid w:val="00CF272F"/>
    <w:rsid w:val="00CF3505"/>
    <w:rsid w:val="00CF7E19"/>
    <w:rsid w:val="00D004D3"/>
    <w:rsid w:val="00D00D55"/>
    <w:rsid w:val="00D01906"/>
    <w:rsid w:val="00D056AF"/>
    <w:rsid w:val="00D06AB2"/>
    <w:rsid w:val="00D11731"/>
    <w:rsid w:val="00D13B37"/>
    <w:rsid w:val="00D201CE"/>
    <w:rsid w:val="00D204B8"/>
    <w:rsid w:val="00D20949"/>
    <w:rsid w:val="00D229E3"/>
    <w:rsid w:val="00D22ED2"/>
    <w:rsid w:val="00D24386"/>
    <w:rsid w:val="00D30966"/>
    <w:rsid w:val="00D31D94"/>
    <w:rsid w:val="00D364B0"/>
    <w:rsid w:val="00D41F3F"/>
    <w:rsid w:val="00D44C6B"/>
    <w:rsid w:val="00D51704"/>
    <w:rsid w:val="00D52E87"/>
    <w:rsid w:val="00D54370"/>
    <w:rsid w:val="00D54E5E"/>
    <w:rsid w:val="00D57F9B"/>
    <w:rsid w:val="00D603AC"/>
    <w:rsid w:val="00D60909"/>
    <w:rsid w:val="00D674EE"/>
    <w:rsid w:val="00D71E5D"/>
    <w:rsid w:val="00D73E5C"/>
    <w:rsid w:val="00D74F28"/>
    <w:rsid w:val="00D761CF"/>
    <w:rsid w:val="00D76852"/>
    <w:rsid w:val="00D81719"/>
    <w:rsid w:val="00D82593"/>
    <w:rsid w:val="00D856AF"/>
    <w:rsid w:val="00D905FC"/>
    <w:rsid w:val="00D91883"/>
    <w:rsid w:val="00D9607D"/>
    <w:rsid w:val="00D967BA"/>
    <w:rsid w:val="00D979A1"/>
    <w:rsid w:val="00DA09FE"/>
    <w:rsid w:val="00DA124E"/>
    <w:rsid w:val="00DA45D6"/>
    <w:rsid w:val="00DB0A82"/>
    <w:rsid w:val="00DB392D"/>
    <w:rsid w:val="00DB39D1"/>
    <w:rsid w:val="00DB5578"/>
    <w:rsid w:val="00DB59ED"/>
    <w:rsid w:val="00DB7459"/>
    <w:rsid w:val="00DC25F6"/>
    <w:rsid w:val="00DC7848"/>
    <w:rsid w:val="00DD3B92"/>
    <w:rsid w:val="00DD5270"/>
    <w:rsid w:val="00DD68D7"/>
    <w:rsid w:val="00DE4095"/>
    <w:rsid w:val="00DF2391"/>
    <w:rsid w:val="00DF28CB"/>
    <w:rsid w:val="00DF39C9"/>
    <w:rsid w:val="00DF7D1C"/>
    <w:rsid w:val="00E01566"/>
    <w:rsid w:val="00E04C89"/>
    <w:rsid w:val="00E075B6"/>
    <w:rsid w:val="00E102E7"/>
    <w:rsid w:val="00E21855"/>
    <w:rsid w:val="00E22A4E"/>
    <w:rsid w:val="00E239AB"/>
    <w:rsid w:val="00E33E41"/>
    <w:rsid w:val="00E34C0F"/>
    <w:rsid w:val="00E36223"/>
    <w:rsid w:val="00E3740B"/>
    <w:rsid w:val="00E40751"/>
    <w:rsid w:val="00E451B4"/>
    <w:rsid w:val="00E47C5A"/>
    <w:rsid w:val="00E4ED39"/>
    <w:rsid w:val="00E54A1B"/>
    <w:rsid w:val="00E56A4F"/>
    <w:rsid w:val="00E622E2"/>
    <w:rsid w:val="00E63C69"/>
    <w:rsid w:val="00E7044A"/>
    <w:rsid w:val="00E710D0"/>
    <w:rsid w:val="00E748CA"/>
    <w:rsid w:val="00E759FC"/>
    <w:rsid w:val="00E817DB"/>
    <w:rsid w:val="00E87E2F"/>
    <w:rsid w:val="00E90645"/>
    <w:rsid w:val="00E932A3"/>
    <w:rsid w:val="00E94D64"/>
    <w:rsid w:val="00E96966"/>
    <w:rsid w:val="00EA18B5"/>
    <w:rsid w:val="00EA2CE1"/>
    <w:rsid w:val="00EA4AB6"/>
    <w:rsid w:val="00EA74CD"/>
    <w:rsid w:val="00EB4FA5"/>
    <w:rsid w:val="00EB65CE"/>
    <w:rsid w:val="00EC1142"/>
    <w:rsid w:val="00ED087E"/>
    <w:rsid w:val="00ED1CA4"/>
    <w:rsid w:val="00ED405F"/>
    <w:rsid w:val="00ED6EC3"/>
    <w:rsid w:val="00ED75FD"/>
    <w:rsid w:val="00EE07D6"/>
    <w:rsid w:val="00EF2EAF"/>
    <w:rsid w:val="00EF6D11"/>
    <w:rsid w:val="00F00ED6"/>
    <w:rsid w:val="00F02B55"/>
    <w:rsid w:val="00F0395A"/>
    <w:rsid w:val="00F128AA"/>
    <w:rsid w:val="00F13C84"/>
    <w:rsid w:val="00F15A68"/>
    <w:rsid w:val="00F210E2"/>
    <w:rsid w:val="00F22766"/>
    <w:rsid w:val="00F2304F"/>
    <w:rsid w:val="00F25FF4"/>
    <w:rsid w:val="00F27077"/>
    <w:rsid w:val="00F342FE"/>
    <w:rsid w:val="00F36E84"/>
    <w:rsid w:val="00F42240"/>
    <w:rsid w:val="00F42CE9"/>
    <w:rsid w:val="00F4704F"/>
    <w:rsid w:val="00F47CA8"/>
    <w:rsid w:val="00F5054D"/>
    <w:rsid w:val="00F52C07"/>
    <w:rsid w:val="00F62A89"/>
    <w:rsid w:val="00F67061"/>
    <w:rsid w:val="00F70775"/>
    <w:rsid w:val="00F717C5"/>
    <w:rsid w:val="00F72089"/>
    <w:rsid w:val="00F7617A"/>
    <w:rsid w:val="00F77CCD"/>
    <w:rsid w:val="00F905E7"/>
    <w:rsid w:val="00F958DE"/>
    <w:rsid w:val="00FA0930"/>
    <w:rsid w:val="00FA59AF"/>
    <w:rsid w:val="00FA76CD"/>
    <w:rsid w:val="00FB0802"/>
    <w:rsid w:val="00FB1876"/>
    <w:rsid w:val="00FB3C49"/>
    <w:rsid w:val="00FB451D"/>
    <w:rsid w:val="00FB691D"/>
    <w:rsid w:val="00FB6E58"/>
    <w:rsid w:val="00FC15E5"/>
    <w:rsid w:val="00FC29A7"/>
    <w:rsid w:val="00FC43A2"/>
    <w:rsid w:val="00FC488D"/>
    <w:rsid w:val="00FC5FA3"/>
    <w:rsid w:val="00FC6308"/>
    <w:rsid w:val="00FD0A15"/>
    <w:rsid w:val="00FD1EE4"/>
    <w:rsid w:val="00FD6275"/>
    <w:rsid w:val="00FE7B0A"/>
    <w:rsid w:val="00FF1A01"/>
    <w:rsid w:val="00FF3CC2"/>
    <w:rsid w:val="00FF7F40"/>
    <w:rsid w:val="01C9FF8E"/>
    <w:rsid w:val="01DD4357"/>
    <w:rsid w:val="02890BAA"/>
    <w:rsid w:val="028D3E4B"/>
    <w:rsid w:val="0356CC1F"/>
    <w:rsid w:val="03E75859"/>
    <w:rsid w:val="04F62E33"/>
    <w:rsid w:val="04F7891B"/>
    <w:rsid w:val="061C82DB"/>
    <w:rsid w:val="065BD93E"/>
    <w:rsid w:val="07542EBD"/>
    <w:rsid w:val="07F7A99F"/>
    <w:rsid w:val="082F2EF5"/>
    <w:rsid w:val="086EC727"/>
    <w:rsid w:val="08EFFF1E"/>
    <w:rsid w:val="09937A00"/>
    <w:rsid w:val="09ACE546"/>
    <w:rsid w:val="0B75468D"/>
    <w:rsid w:val="0BAED13B"/>
    <w:rsid w:val="0C6B475F"/>
    <w:rsid w:val="0F213CF9"/>
    <w:rsid w:val="0FD76B5D"/>
    <w:rsid w:val="10031EAC"/>
    <w:rsid w:val="109BC67A"/>
    <w:rsid w:val="121D2E21"/>
    <w:rsid w:val="13B02070"/>
    <w:rsid w:val="1401A058"/>
    <w:rsid w:val="14290803"/>
    <w:rsid w:val="14DBF444"/>
    <w:rsid w:val="15C630F4"/>
    <w:rsid w:val="161691B6"/>
    <w:rsid w:val="16205935"/>
    <w:rsid w:val="16D42200"/>
    <w:rsid w:val="16DA5A9A"/>
    <w:rsid w:val="16F014AE"/>
    <w:rsid w:val="195AC0F4"/>
    <w:rsid w:val="1A6DDDC1"/>
    <w:rsid w:val="1AA0121A"/>
    <w:rsid w:val="1B4AE56C"/>
    <w:rsid w:val="1B7C8DDF"/>
    <w:rsid w:val="1C2C88D3"/>
    <w:rsid w:val="1C74E3FD"/>
    <w:rsid w:val="1E10B45E"/>
    <w:rsid w:val="1ECAC32B"/>
    <w:rsid w:val="1F76067C"/>
    <w:rsid w:val="1F7D51F2"/>
    <w:rsid w:val="1FAC84BF"/>
    <w:rsid w:val="2076962E"/>
    <w:rsid w:val="20E80128"/>
    <w:rsid w:val="21D6087B"/>
    <w:rsid w:val="21DB5A3A"/>
    <w:rsid w:val="220263ED"/>
    <w:rsid w:val="223626A6"/>
    <w:rsid w:val="239E344E"/>
    <w:rsid w:val="23AF085C"/>
    <w:rsid w:val="23B5A0DB"/>
    <w:rsid w:val="2446ACBE"/>
    <w:rsid w:val="2740BCB8"/>
    <w:rsid w:val="2791206C"/>
    <w:rsid w:val="287D2856"/>
    <w:rsid w:val="28BD4C8D"/>
    <w:rsid w:val="2AF724EC"/>
    <w:rsid w:val="2B850CE3"/>
    <w:rsid w:val="2B8E1F1D"/>
    <w:rsid w:val="2BE1CBC5"/>
    <w:rsid w:val="2C03FABA"/>
    <w:rsid w:val="2D1C1937"/>
    <w:rsid w:val="2DADA86A"/>
    <w:rsid w:val="2E2EC5AE"/>
    <w:rsid w:val="3000E13E"/>
    <w:rsid w:val="30149AEF"/>
    <w:rsid w:val="30A5541F"/>
    <w:rsid w:val="32FAF905"/>
    <w:rsid w:val="33699086"/>
    <w:rsid w:val="33A70ACA"/>
    <w:rsid w:val="33BE310D"/>
    <w:rsid w:val="33D08D56"/>
    <w:rsid w:val="33DA3B88"/>
    <w:rsid w:val="36D21CA2"/>
    <w:rsid w:val="375218BE"/>
    <w:rsid w:val="3789DFF7"/>
    <w:rsid w:val="386DED03"/>
    <w:rsid w:val="388AFF1E"/>
    <w:rsid w:val="396263D1"/>
    <w:rsid w:val="397049C1"/>
    <w:rsid w:val="39D3A467"/>
    <w:rsid w:val="3BBD2DE2"/>
    <w:rsid w:val="3D0B5238"/>
    <w:rsid w:val="3D336AFD"/>
    <w:rsid w:val="3D884CC2"/>
    <w:rsid w:val="3E097982"/>
    <w:rsid w:val="3E246B69"/>
    <w:rsid w:val="3FB3AFC5"/>
    <w:rsid w:val="3FBAEDCE"/>
    <w:rsid w:val="40264E12"/>
    <w:rsid w:val="412CE39A"/>
    <w:rsid w:val="4184DCC5"/>
    <w:rsid w:val="42A40FAE"/>
    <w:rsid w:val="42FE03AA"/>
    <w:rsid w:val="43569350"/>
    <w:rsid w:val="43D307DE"/>
    <w:rsid w:val="44294060"/>
    <w:rsid w:val="45431108"/>
    <w:rsid w:val="4584077E"/>
    <w:rsid w:val="46E6690D"/>
    <w:rsid w:val="47937924"/>
    <w:rsid w:val="47B4F105"/>
    <w:rsid w:val="47DC8D8A"/>
    <w:rsid w:val="482981D7"/>
    <w:rsid w:val="48753BB3"/>
    <w:rsid w:val="487AB1CA"/>
    <w:rsid w:val="48A9106E"/>
    <w:rsid w:val="4994E5DB"/>
    <w:rsid w:val="49B95BB9"/>
    <w:rsid w:val="4A9881E4"/>
    <w:rsid w:val="4AA0A547"/>
    <w:rsid w:val="4AEE82F9"/>
    <w:rsid w:val="4CA18159"/>
    <w:rsid w:val="4D517C4D"/>
    <w:rsid w:val="4DFA0F88"/>
    <w:rsid w:val="4E20CFFD"/>
    <w:rsid w:val="4E8E4775"/>
    <w:rsid w:val="4EE20486"/>
    <w:rsid w:val="4EFB3FD7"/>
    <w:rsid w:val="4F35A7D8"/>
    <w:rsid w:val="4F67EF4A"/>
    <w:rsid w:val="4F9E7B73"/>
    <w:rsid w:val="4FFF93D8"/>
    <w:rsid w:val="507C57C7"/>
    <w:rsid w:val="509AF9F6"/>
    <w:rsid w:val="50AF5BFB"/>
    <w:rsid w:val="51746F81"/>
    <w:rsid w:val="527BC0AA"/>
    <w:rsid w:val="53610B8D"/>
    <w:rsid w:val="53B43DBF"/>
    <w:rsid w:val="53B94029"/>
    <w:rsid w:val="53C0984F"/>
    <w:rsid w:val="55231D25"/>
    <w:rsid w:val="556E6B19"/>
    <w:rsid w:val="563FC4D5"/>
    <w:rsid w:val="56F6BD55"/>
    <w:rsid w:val="5708A26F"/>
    <w:rsid w:val="576F2160"/>
    <w:rsid w:val="58ACED92"/>
    <w:rsid w:val="58C2332D"/>
    <w:rsid w:val="59A705E8"/>
    <w:rsid w:val="5A2FFF55"/>
    <w:rsid w:val="5A5E038E"/>
    <w:rsid w:val="5A8131CE"/>
    <w:rsid w:val="5AF62C53"/>
    <w:rsid w:val="5B775E21"/>
    <w:rsid w:val="5BF4B799"/>
    <w:rsid w:val="5C2E9F51"/>
    <w:rsid w:val="5C3D9BEE"/>
    <w:rsid w:val="5C789207"/>
    <w:rsid w:val="5D39C9A3"/>
    <w:rsid w:val="5DBE9BCA"/>
    <w:rsid w:val="5E29E338"/>
    <w:rsid w:val="5E3C25E0"/>
    <w:rsid w:val="5E966F5E"/>
    <w:rsid w:val="5F9A3392"/>
    <w:rsid w:val="6075B334"/>
    <w:rsid w:val="62222DA0"/>
    <w:rsid w:val="62C1A519"/>
    <w:rsid w:val="650A232A"/>
    <w:rsid w:val="65C8F88E"/>
    <w:rsid w:val="65F945DB"/>
    <w:rsid w:val="6638C543"/>
    <w:rsid w:val="68226399"/>
    <w:rsid w:val="68252B10"/>
    <w:rsid w:val="6841D7D6"/>
    <w:rsid w:val="689BD786"/>
    <w:rsid w:val="698D0232"/>
    <w:rsid w:val="6A0147DF"/>
    <w:rsid w:val="6B043BF8"/>
    <w:rsid w:val="6B329A9C"/>
    <w:rsid w:val="6C43CE84"/>
    <w:rsid w:val="6D2EE9EA"/>
    <w:rsid w:val="6E26EF2B"/>
    <w:rsid w:val="6F9EA0A5"/>
    <w:rsid w:val="6FDA3C1A"/>
    <w:rsid w:val="6FDB067B"/>
    <w:rsid w:val="70836257"/>
    <w:rsid w:val="70A44273"/>
    <w:rsid w:val="70AEA2A4"/>
    <w:rsid w:val="7163EF3D"/>
    <w:rsid w:val="73913FDC"/>
    <w:rsid w:val="739DC568"/>
    <w:rsid w:val="74214497"/>
    <w:rsid w:val="7506FEFF"/>
    <w:rsid w:val="7531D9B7"/>
    <w:rsid w:val="759EE131"/>
    <w:rsid w:val="7658E927"/>
    <w:rsid w:val="7868D1F2"/>
    <w:rsid w:val="78895CDD"/>
    <w:rsid w:val="78C76698"/>
    <w:rsid w:val="78E2C4F8"/>
    <w:rsid w:val="7965D0C5"/>
    <w:rsid w:val="797568AF"/>
    <w:rsid w:val="7AD19FF1"/>
    <w:rsid w:val="7C449047"/>
    <w:rsid w:val="7C7C4DE8"/>
    <w:rsid w:val="7CC15DC1"/>
    <w:rsid w:val="7CF0D170"/>
    <w:rsid w:val="7E69601B"/>
    <w:rsid w:val="7E73A8D6"/>
    <w:rsid w:val="7EA1ACF4"/>
    <w:rsid w:val="7F7E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5E379"/>
  <w15:chartTrackingRefBased/>
  <w15:docId w15:val="{137D3373-5821-48AF-8C29-AFE6E0DE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4050"/>
    <w:pPr>
      <w:ind w:left="720"/>
      <w:contextualSpacing/>
    </w:pPr>
  </w:style>
  <w:style w:type="table" w:styleId="a4">
    <w:name w:val="Table Grid"/>
    <w:basedOn w:val="a1"/>
    <w:uiPriority w:val="39"/>
    <w:rsid w:val="00497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594E3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94E3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94E3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94E3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94E36"/>
    <w:rPr>
      <w:b/>
      <w:bCs/>
      <w:sz w:val="20"/>
      <w:szCs w:val="20"/>
    </w:rPr>
  </w:style>
  <w:style w:type="character" w:styleId="aa">
    <w:name w:val="Hyperlink"/>
    <w:basedOn w:val="a0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hyperlink" Target="http://e-koncept.ru/2016/56247.ht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hyperlink" Target="http://bibliofond.ru/view.aspx?id=51202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1790</Words>
  <Characters>10209</Characters>
  <Application>Microsoft Office Word</Application>
  <DocSecurity>0</DocSecurity>
  <Lines>85</Lines>
  <Paragraphs>23</Paragraphs>
  <ScaleCrop>false</ScaleCrop>
  <Company/>
  <LinksUpToDate>false</LinksUpToDate>
  <CharactersWithSpaces>11976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Михайлова</dc:creator>
  <cp:keywords/>
  <dc:description/>
  <cp:lastModifiedBy>Елена Михайлова</cp:lastModifiedBy>
  <cp:revision>2</cp:revision>
  <dcterms:created xsi:type="dcterms:W3CDTF">2021-12-24T06:30:00Z</dcterms:created>
  <dcterms:modified xsi:type="dcterms:W3CDTF">2021-12-24T06:30:00Z</dcterms:modified>
</cp:coreProperties>
</file>