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20" w:rsidRPr="00B32CE3" w:rsidRDefault="00DF0120" w:rsidP="00B32C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DF0120" w:rsidRPr="00B32CE3" w:rsidRDefault="00DF0120" w:rsidP="00B32C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Зырянская средняя общеобразовательная школа</w:t>
      </w:r>
    </w:p>
    <w:p w:rsidR="00DF0120" w:rsidRPr="00B32CE3" w:rsidRDefault="00DF0120" w:rsidP="00B32C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27C3" w:rsidRPr="00B32CE3" w:rsidRDefault="00C01827" w:rsidP="00B32C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М</w:t>
      </w:r>
      <w:r w:rsidR="00BD1FAA" w:rsidRPr="00B32CE3">
        <w:rPr>
          <w:rFonts w:ascii="Times New Roman" w:hAnsi="Times New Roman" w:cs="Times New Roman"/>
          <w:b/>
          <w:sz w:val="24"/>
          <w:szCs w:val="24"/>
        </w:rPr>
        <w:t>ОНИТОРИНГ  применения</w:t>
      </w:r>
      <w:r w:rsidR="00B32CE3" w:rsidRPr="00B32C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0E58" w:rsidRPr="00B32CE3">
        <w:rPr>
          <w:rFonts w:ascii="Times New Roman" w:hAnsi="Times New Roman" w:cs="Times New Roman"/>
          <w:b/>
          <w:sz w:val="24"/>
          <w:szCs w:val="24"/>
        </w:rPr>
        <w:t>УУД</w:t>
      </w:r>
      <w:r w:rsidR="00B32CE3" w:rsidRPr="00B32C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0D2A" w:rsidRPr="00B32CE3">
        <w:rPr>
          <w:rFonts w:ascii="Times New Roman" w:hAnsi="Times New Roman" w:cs="Times New Roman"/>
          <w:b/>
          <w:sz w:val="24"/>
          <w:szCs w:val="24"/>
        </w:rPr>
        <w:t>на ур</w:t>
      </w:r>
      <w:r w:rsidR="00E17922" w:rsidRPr="00B32CE3">
        <w:rPr>
          <w:rFonts w:ascii="Times New Roman" w:hAnsi="Times New Roman" w:cs="Times New Roman"/>
          <w:b/>
          <w:sz w:val="24"/>
          <w:szCs w:val="24"/>
        </w:rPr>
        <w:t>оках по результатам анализа</w:t>
      </w:r>
    </w:p>
    <w:p w:rsidR="00B32CE3" w:rsidRDefault="00B32CE3" w:rsidP="00B32C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, 1 школьное</w:t>
      </w:r>
    </w:p>
    <w:p w:rsidR="00DF0120" w:rsidRPr="00B32CE3" w:rsidRDefault="00DF0120" w:rsidP="00B32C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Разработала учитель высшей категории</w:t>
      </w:r>
    </w:p>
    <w:p w:rsidR="00DF0120" w:rsidRPr="00B32CE3" w:rsidRDefault="00DF0120" w:rsidP="00B32C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Явловская Нина Михайловна</w:t>
      </w: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DF0120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0120" w:rsidRP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DF0120" w:rsidRPr="00B32CE3">
        <w:rPr>
          <w:rFonts w:ascii="Times New Roman" w:hAnsi="Times New Roman" w:cs="Times New Roman"/>
          <w:sz w:val="24"/>
          <w:szCs w:val="24"/>
        </w:rPr>
        <w:t xml:space="preserve">  п. Зырянка 2021 г</w:t>
      </w: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CE3" w:rsidRDefault="00B32CE3" w:rsidP="004267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7C3" w:rsidRPr="00B32CE3" w:rsidRDefault="000927C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lastRenderedPageBreak/>
        <w:t>Введение новых ФГОС НОО и связанные с ним изменения в системе школьного образования определяют ряд новых функций психологической службы образовательного учреждения. Прежде всего, это касается включения в качестве результатов образования универсальных учебн</w:t>
      </w:r>
      <w:r w:rsidR="00850E58" w:rsidRPr="00B32CE3">
        <w:rPr>
          <w:rFonts w:ascii="Times New Roman" w:hAnsi="Times New Roman" w:cs="Times New Roman"/>
          <w:sz w:val="24"/>
          <w:szCs w:val="24"/>
        </w:rPr>
        <w:t xml:space="preserve">ых действий ( </w:t>
      </w:r>
      <w:r w:rsidRPr="00B32CE3">
        <w:rPr>
          <w:rFonts w:ascii="Times New Roman" w:hAnsi="Times New Roman" w:cs="Times New Roman"/>
          <w:sz w:val="24"/>
          <w:szCs w:val="24"/>
        </w:rPr>
        <w:t>УУД).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В широком смысле термин «универсальные учебные действия» означает </w:t>
      </w:r>
      <w:r w:rsidRPr="00B32CE3">
        <w:rPr>
          <w:rFonts w:ascii="Times New Roman" w:hAnsi="Times New Roman" w:cs="Times New Roman"/>
          <w:b/>
          <w:sz w:val="24"/>
          <w:szCs w:val="24"/>
        </w:rPr>
        <w:t>умение учиться</w:t>
      </w:r>
      <w:r w:rsidRPr="00B32CE3">
        <w:rPr>
          <w:rFonts w:ascii="Times New Roman" w:hAnsi="Times New Roman" w:cs="Times New Roman"/>
          <w:sz w:val="24"/>
          <w:szCs w:val="24"/>
        </w:rPr>
        <w:t xml:space="preserve">, т. е. способность обучающегося к саморазвитию и самосовершенствованию путем сознательного и активного присвоения нового социального опыта. В узком смысле под универсальными учебными действиями понимается </w:t>
      </w:r>
      <w:r w:rsidRPr="00B32CE3">
        <w:rPr>
          <w:rFonts w:ascii="Times New Roman" w:hAnsi="Times New Roman" w:cs="Times New Roman"/>
          <w:b/>
          <w:sz w:val="24"/>
          <w:szCs w:val="24"/>
        </w:rPr>
        <w:t>совокупность действий обучающегося</w:t>
      </w:r>
      <w:r w:rsidRPr="00B32CE3">
        <w:rPr>
          <w:rFonts w:ascii="Times New Roman" w:hAnsi="Times New Roman" w:cs="Times New Roman"/>
          <w:sz w:val="24"/>
          <w:szCs w:val="24"/>
        </w:rPr>
        <w:t>, обеспечивающих его культурную идентичность, социальную компетентность, толерантность, способность к самостоятельному усвоению новых знаний и умений, включая организацию этого процесса.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Необходимость измерения метапредметных (регулятивных, познавательных и коммуникативных универсальных учебных действий) и личностных универсальных учебных действий требует создания системы диагностики результатов образовательного процесса, а технологии формирования и измерения указанных универсальных учебных действий становятся предметом </w:t>
      </w:r>
      <w:r w:rsidR="007059D5" w:rsidRPr="00B32CE3">
        <w:rPr>
          <w:rFonts w:ascii="Times New Roman" w:hAnsi="Times New Roman" w:cs="Times New Roman"/>
          <w:sz w:val="24"/>
          <w:szCs w:val="24"/>
        </w:rPr>
        <w:t xml:space="preserve">деятельности школьного педагога и </w:t>
      </w:r>
      <w:r w:rsidRPr="00B32CE3">
        <w:rPr>
          <w:rFonts w:ascii="Times New Roman" w:hAnsi="Times New Roman" w:cs="Times New Roman"/>
          <w:sz w:val="24"/>
          <w:szCs w:val="24"/>
        </w:rPr>
        <w:t>психолога.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Становится необходимым мониторинг отслеживания результатов освоения основной образовательной программы (ООП) на разных возрастных этапах начального общего образования (НОО) с целью возможной корректировки.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В соответствии с концепцией УУД, свойства и качества определяют эффективность образовательного процесса, в частности усвоения знаний, формирование умений. Образа мира и основных компетенций обучающегося. УУД обеспечивают формирование психологических новообразований и способностей обучающихся, которые в свою очередь, определяют условия успешной учебной деятельности;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- требования ФГОС к планируемым результатам ООП, в числе которых: личностные результаты-готовность и способность обучающихся к саморазвитию, сформированность к мотивации учению и познанию, ценностно – смысловые установки выпускников начальной школы, отражающие их индивидуально – личностные позиции, социальные компетентности, личностные качества; сформированность основ российской и гражданской идентичности;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Метапредметные  результаты – освоение школьниками УУД ( познавательные, личностные, регулятивные, коммуникативные), составляющие основу умения учиться(функциональной грамотности); предметные результаты – система основополагающих элементов научного знания по каждому предмету как основа современной научной картины мира и практический опыт по получении нового знания, его преобразованию и применению.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К основным результатам начального образования стандарт относит: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- формирование универсальных и предметных способов действий, а также опорной системы знаний, обеспечивающих возможность продолжения образования в основной школе;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- воспитание основ умения учиться, то есть способности к самоорганизации с целью постановки и решения учебно-познавательных и учебно- практических задач;</w:t>
      </w:r>
    </w:p>
    <w:p w:rsidR="00BA1CA9" w:rsidRPr="00B32CE3" w:rsidRDefault="00BA1CA9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Достижение метапредметных результатов обеспечивается основными компонентами образовательного процесса. Основным объектом оценки метапредметных результатов служит сформированность ряда регулятивных, коммуникативных и познавательных универсальных действий. К примеру</w:t>
      </w:r>
      <w:r w:rsidR="00C27060" w:rsidRPr="00B32CE3">
        <w:rPr>
          <w:rFonts w:ascii="Times New Roman" w:hAnsi="Times New Roman" w:cs="Times New Roman"/>
          <w:sz w:val="24"/>
          <w:szCs w:val="24"/>
        </w:rPr>
        <w:t>,</w:t>
      </w:r>
      <w:r w:rsidRPr="00B32CE3">
        <w:rPr>
          <w:rFonts w:ascii="Times New Roman" w:hAnsi="Times New Roman" w:cs="Times New Roman"/>
          <w:sz w:val="24"/>
          <w:szCs w:val="24"/>
        </w:rPr>
        <w:t xml:space="preserve"> раскрываю методику формирования метапредметных УУД.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Регулятивные УУД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1.</w:t>
      </w:r>
      <w:r w:rsidRPr="00B32CE3">
        <w:rPr>
          <w:rFonts w:ascii="Times New Roman" w:hAnsi="Times New Roman" w:cs="Times New Roman"/>
          <w:sz w:val="24"/>
          <w:szCs w:val="24"/>
        </w:rPr>
        <w:tab/>
        <w:t>Анкетирование обучающихся (составитель Н.Ю. Яшина)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2.</w:t>
      </w:r>
      <w:r w:rsidRPr="00B32CE3">
        <w:rPr>
          <w:rFonts w:ascii="Times New Roman" w:hAnsi="Times New Roman" w:cs="Times New Roman"/>
          <w:sz w:val="24"/>
          <w:szCs w:val="24"/>
        </w:rPr>
        <w:tab/>
        <w:t>«Проба пера» (П.Я.Гальперин,  С.Л. Кабыльницкая)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3.</w:t>
      </w:r>
      <w:r w:rsidRPr="00B32CE3">
        <w:rPr>
          <w:rFonts w:ascii="Times New Roman" w:hAnsi="Times New Roman" w:cs="Times New Roman"/>
          <w:sz w:val="24"/>
          <w:szCs w:val="24"/>
        </w:rPr>
        <w:tab/>
        <w:t>«Волшебные узоры» (Г.А. Цукерман)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4.</w:t>
      </w:r>
      <w:r w:rsidRPr="00B32CE3">
        <w:rPr>
          <w:rFonts w:ascii="Times New Roman" w:hAnsi="Times New Roman" w:cs="Times New Roman"/>
          <w:sz w:val="24"/>
          <w:szCs w:val="24"/>
        </w:rPr>
        <w:tab/>
        <w:t>«Изучение саморегуляции» (У.В. Ульенкова)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5.</w:t>
      </w:r>
      <w:r w:rsidRPr="00B32CE3">
        <w:rPr>
          <w:rFonts w:ascii="Times New Roman" w:hAnsi="Times New Roman" w:cs="Times New Roman"/>
          <w:sz w:val="24"/>
          <w:szCs w:val="24"/>
        </w:rPr>
        <w:tab/>
        <w:t>Определение уровня волевой готовности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6.</w:t>
      </w:r>
      <w:r w:rsidRPr="00B32CE3">
        <w:rPr>
          <w:rFonts w:ascii="Times New Roman" w:hAnsi="Times New Roman" w:cs="Times New Roman"/>
          <w:sz w:val="24"/>
          <w:szCs w:val="24"/>
        </w:rPr>
        <w:tab/>
        <w:t xml:space="preserve">Выкладывание узора из кубиков. 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 xml:space="preserve">Познавательные   УУД 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1.</w:t>
      </w:r>
      <w:r w:rsidRPr="00B32CE3">
        <w:rPr>
          <w:rFonts w:ascii="Times New Roman" w:hAnsi="Times New Roman" w:cs="Times New Roman"/>
          <w:sz w:val="24"/>
          <w:szCs w:val="24"/>
        </w:rPr>
        <w:tab/>
        <w:t>Проба на определенное количество слов в предложении (Карпова)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B32CE3">
        <w:rPr>
          <w:rFonts w:ascii="Times New Roman" w:hAnsi="Times New Roman" w:cs="Times New Roman"/>
          <w:sz w:val="24"/>
          <w:szCs w:val="24"/>
        </w:rPr>
        <w:tab/>
        <w:t>Проба на познавательную инициативу «Незавершенная сказка»            «Логические задачи»   (А.З. Зак)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 xml:space="preserve">3. </w:t>
      </w:r>
      <w:r w:rsidRPr="00B32CE3">
        <w:rPr>
          <w:rFonts w:ascii="Times New Roman" w:hAnsi="Times New Roman" w:cs="Times New Roman"/>
          <w:sz w:val="24"/>
          <w:szCs w:val="24"/>
        </w:rPr>
        <w:t xml:space="preserve">  «Нахождение схем к задачам» (А.Н. Рябинкина)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 xml:space="preserve">4. </w:t>
      </w:r>
      <w:r w:rsidRPr="00B32CE3">
        <w:rPr>
          <w:rFonts w:ascii="Times New Roman" w:hAnsi="Times New Roman" w:cs="Times New Roman"/>
          <w:sz w:val="24"/>
          <w:szCs w:val="24"/>
        </w:rPr>
        <w:t xml:space="preserve">  «Построение числового эквивалента или взаимооднозначногосоответствия» (Ж. Пиаже)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 xml:space="preserve">5. </w:t>
      </w:r>
      <w:r w:rsidRPr="00B32CE3">
        <w:rPr>
          <w:rFonts w:ascii="Times New Roman" w:hAnsi="Times New Roman" w:cs="Times New Roman"/>
          <w:sz w:val="24"/>
          <w:szCs w:val="24"/>
        </w:rPr>
        <w:t xml:space="preserve"> «Кодирование» (версия А.Ю. Панасюка)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 xml:space="preserve">6. </w:t>
      </w:r>
      <w:r w:rsidRPr="00B32CE3">
        <w:rPr>
          <w:rFonts w:ascii="Times New Roman" w:hAnsi="Times New Roman" w:cs="Times New Roman"/>
          <w:sz w:val="24"/>
          <w:szCs w:val="24"/>
        </w:rPr>
        <w:t xml:space="preserve">  Диагностика особенностей развития поискового планирования (А.Зак)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 xml:space="preserve"> 7. </w:t>
      </w:r>
      <w:r w:rsidRPr="00B32CE3">
        <w:rPr>
          <w:rFonts w:ascii="Times New Roman" w:hAnsi="Times New Roman" w:cs="Times New Roman"/>
          <w:sz w:val="24"/>
          <w:szCs w:val="24"/>
        </w:rPr>
        <w:t xml:space="preserve">  Диагностика универсального действия общего приема решения задач       (А.Р. Лурия Л.С. Цветкова)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>1.</w:t>
      </w:r>
      <w:r w:rsidRPr="00B32CE3">
        <w:rPr>
          <w:rFonts w:ascii="Times New Roman" w:hAnsi="Times New Roman" w:cs="Times New Roman"/>
          <w:sz w:val="24"/>
          <w:szCs w:val="24"/>
        </w:rPr>
        <w:t xml:space="preserve">  «Левая и правая стороны» (Ж. Пиаже)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 xml:space="preserve">2. </w:t>
      </w:r>
      <w:r w:rsidRPr="00B32CE3">
        <w:rPr>
          <w:rFonts w:ascii="Times New Roman" w:hAnsi="Times New Roman" w:cs="Times New Roman"/>
          <w:sz w:val="24"/>
          <w:szCs w:val="24"/>
        </w:rPr>
        <w:t xml:space="preserve"> «Кто прав?» (Г. А. Цукерман)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</w:r>
      <w:r w:rsidR="00617CCA" w:rsidRPr="00B32CE3">
        <w:rPr>
          <w:rFonts w:ascii="Times New Roman" w:hAnsi="Times New Roman" w:cs="Times New Roman"/>
          <w:sz w:val="24"/>
          <w:szCs w:val="24"/>
        </w:rPr>
        <w:t>3.</w:t>
      </w:r>
      <w:r w:rsidRPr="00B32CE3">
        <w:rPr>
          <w:rFonts w:ascii="Times New Roman" w:hAnsi="Times New Roman" w:cs="Times New Roman"/>
          <w:sz w:val="24"/>
          <w:szCs w:val="24"/>
        </w:rPr>
        <w:t xml:space="preserve"> «Рукавички» (Г. А. Цукерман)</w:t>
      </w:r>
    </w:p>
    <w:p w:rsidR="00BA1CA9" w:rsidRPr="00B32CE3" w:rsidRDefault="00617CCA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  <w:t>4.</w:t>
      </w:r>
      <w:r w:rsidR="00BA1CA9" w:rsidRPr="00B32CE3">
        <w:rPr>
          <w:rFonts w:ascii="Times New Roman" w:hAnsi="Times New Roman" w:cs="Times New Roman"/>
          <w:sz w:val="24"/>
          <w:szCs w:val="24"/>
        </w:rPr>
        <w:t xml:space="preserve"> Дорога к дому. (вариант методики «Архитектор –строитель»</w:t>
      </w:r>
    </w:p>
    <w:p w:rsidR="00BA1CA9" w:rsidRPr="00B32CE3" w:rsidRDefault="00617CCA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  <w:t xml:space="preserve">5. </w:t>
      </w:r>
      <w:r w:rsidR="00BA1CA9" w:rsidRPr="00B32CE3">
        <w:rPr>
          <w:rFonts w:ascii="Times New Roman" w:hAnsi="Times New Roman" w:cs="Times New Roman"/>
          <w:sz w:val="24"/>
          <w:szCs w:val="24"/>
        </w:rPr>
        <w:t xml:space="preserve"> Решение ситуаций (Р. Жиль)</w:t>
      </w:r>
    </w:p>
    <w:p w:rsidR="00BA1CA9" w:rsidRPr="00B32CE3" w:rsidRDefault="00617CCA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ab/>
        <w:t xml:space="preserve">6. </w:t>
      </w:r>
      <w:r w:rsidR="00BA1CA9" w:rsidRPr="00B32CE3">
        <w:rPr>
          <w:rFonts w:ascii="Times New Roman" w:hAnsi="Times New Roman" w:cs="Times New Roman"/>
          <w:sz w:val="24"/>
          <w:szCs w:val="24"/>
        </w:rPr>
        <w:t xml:space="preserve"> Сотрудничество в группе.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Оценка метапредметных результатов может проводиться в ходе различных процедур: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•</w:t>
      </w:r>
      <w:r w:rsidRPr="00B32CE3">
        <w:rPr>
          <w:rFonts w:ascii="Times New Roman" w:hAnsi="Times New Roman" w:cs="Times New Roman"/>
          <w:sz w:val="24"/>
          <w:szCs w:val="24"/>
        </w:rPr>
        <w:tab/>
        <w:t>С помощью специально диагностических задач, нацеленных на оценку уровня сформированности конкретного вида УУД;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•</w:t>
      </w:r>
      <w:r w:rsidRPr="00B32CE3">
        <w:rPr>
          <w:rFonts w:ascii="Times New Roman" w:hAnsi="Times New Roman" w:cs="Times New Roman"/>
          <w:sz w:val="24"/>
          <w:szCs w:val="24"/>
        </w:rPr>
        <w:tab/>
        <w:t>При анализе выполнения проверочных заданий по математике, русскому языку, чтению, окружающему миру, технологию и по другим предметам, когда на основе характера ошибок, допущенных учеником, можно сделать вывод о сформированностиметапредметных умений.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В УМК «Школа России» такие задания представлены в виде различных тестовых работ, в виде проектов, в итоговых комплексных работах по всем предметам.</w:t>
      </w:r>
    </w:p>
    <w:p w:rsidR="00BA1CA9" w:rsidRPr="00B32CE3" w:rsidRDefault="009158E6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            За 40</w:t>
      </w:r>
      <w:r w:rsidR="00BA1CA9" w:rsidRPr="00B32CE3">
        <w:rPr>
          <w:rFonts w:ascii="Times New Roman" w:hAnsi="Times New Roman" w:cs="Times New Roman"/>
          <w:sz w:val="24"/>
          <w:szCs w:val="24"/>
        </w:rPr>
        <w:t xml:space="preserve"> лет педагогической деятельности изучено и применено множество образовательных технологий. Педагогическая технол</w:t>
      </w:r>
      <w:r w:rsidR="00617CCA" w:rsidRPr="00B32CE3">
        <w:rPr>
          <w:rFonts w:ascii="Times New Roman" w:hAnsi="Times New Roman" w:cs="Times New Roman"/>
          <w:sz w:val="24"/>
          <w:szCs w:val="24"/>
        </w:rPr>
        <w:t>огия – совокупность психолого–</w:t>
      </w:r>
      <w:r w:rsidR="00BA1CA9" w:rsidRPr="00B32CE3">
        <w:rPr>
          <w:rFonts w:ascii="Times New Roman" w:hAnsi="Times New Roman" w:cs="Times New Roman"/>
          <w:sz w:val="24"/>
          <w:szCs w:val="24"/>
        </w:rPr>
        <w:t>педагогических установок, определяющих специальный набор и компоновку форм и методов, способов, приемов обучения, воспитательных средств; она и есть организационно-   методический инструментарий педагогического процесса.(Б.Т.Лихачев) В практике обычно выступают различ</w:t>
      </w:r>
      <w:r w:rsidR="00C27060" w:rsidRPr="00B32CE3">
        <w:rPr>
          <w:rFonts w:ascii="Times New Roman" w:hAnsi="Times New Roman" w:cs="Times New Roman"/>
          <w:sz w:val="24"/>
          <w:szCs w:val="24"/>
        </w:rPr>
        <w:t>н</w:t>
      </w:r>
      <w:r w:rsidR="00BA1CA9" w:rsidRPr="00B32CE3">
        <w:rPr>
          <w:rFonts w:ascii="Times New Roman" w:hAnsi="Times New Roman" w:cs="Times New Roman"/>
          <w:sz w:val="24"/>
          <w:szCs w:val="24"/>
        </w:rPr>
        <w:t>ые образовательные технологии, но самыми распространенными из которых являются – традиционная классическая система Я.А.Коменского, представляющая комбинацию лекционного способа изложения и самостоятельной работы с книгой; - современное традиционное обучение, использующие в соч</w:t>
      </w:r>
      <w:r w:rsidR="00617CCA" w:rsidRPr="00B32CE3">
        <w:rPr>
          <w:rFonts w:ascii="Times New Roman" w:hAnsi="Times New Roman" w:cs="Times New Roman"/>
          <w:sz w:val="24"/>
          <w:szCs w:val="24"/>
        </w:rPr>
        <w:t>етании с ИКТ</w:t>
      </w:r>
      <w:r w:rsidR="00BA1CA9" w:rsidRPr="00B32CE3">
        <w:rPr>
          <w:rFonts w:ascii="Times New Roman" w:hAnsi="Times New Roman" w:cs="Times New Roman"/>
          <w:sz w:val="24"/>
          <w:szCs w:val="24"/>
        </w:rPr>
        <w:t>; - групповые и дифференцированные способы обучения, когда педагог имеет возможность обмениваться с информацией со всей группой, а также уделять внимание отдельным учащимся в качестве репетитора; - программированное обучение, основывающееся на адаптивном программном управлении с частичным использованием всех остальных видов.</w:t>
      </w:r>
    </w:p>
    <w:p w:rsidR="00BA1CA9" w:rsidRPr="00B32CE3" w:rsidRDefault="00BA1CA9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           Преемственность начальной образовательной ступени и основной школы обеспечивается формированием у младших школьников комплекса УУД как основы успешного освоения содержания программы, а также использованием средств обучения, разработанных авторами учебно – методического комплекта «Школа Росси».</w:t>
      </w:r>
    </w:p>
    <w:p w:rsidR="000927C3" w:rsidRPr="00B32CE3" w:rsidRDefault="003320C2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Нами разработана своя система</w:t>
      </w:r>
      <w:r w:rsidR="000927C3" w:rsidRPr="00B32CE3">
        <w:rPr>
          <w:rFonts w:ascii="Times New Roman" w:hAnsi="Times New Roman" w:cs="Times New Roman"/>
          <w:b/>
          <w:sz w:val="24"/>
          <w:szCs w:val="24"/>
        </w:rPr>
        <w:t xml:space="preserve"> оценки формирования УУД</w:t>
      </w:r>
      <w:r w:rsidR="000927C3" w:rsidRPr="00B32CE3">
        <w:rPr>
          <w:rFonts w:ascii="Times New Roman" w:hAnsi="Times New Roman" w:cs="Times New Roman"/>
          <w:sz w:val="24"/>
          <w:szCs w:val="24"/>
        </w:rPr>
        <w:t>обучающихся. Диагностический мониторинг формирования УУД обуча</w:t>
      </w:r>
      <w:r w:rsidR="007059D5" w:rsidRPr="00B32CE3">
        <w:rPr>
          <w:rFonts w:ascii="Times New Roman" w:hAnsi="Times New Roman" w:cs="Times New Roman"/>
          <w:sz w:val="24"/>
          <w:szCs w:val="24"/>
        </w:rPr>
        <w:t xml:space="preserve">ющихся осуществляется педагогом и </w:t>
      </w:r>
      <w:r w:rsidR="000927C3" w:rsidRPr="00B32CE3">
        <w:rPr>
          <w:rFonts w:ascii="Times New Roman" w:hAnsi="Times New Roman" w:cs="Times New Roman"/>
          <w:sz w:val="24"/>
          <w:szCs w:val="24"/>
        </w:rPr>
        <w:t>психологом.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На каждой возрастной ступени процесс мониторинга формирования УУД происходит в два этапа: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1) входной этап (1-2 четверть учебного года);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2) итоговый этап ( 3-4 четверть учебного года).</w:t>
      </w:r>
    </w:p>
    <w:p w:rsidR="000927C3" w:rsidRPr="00B32CE3" w:rsidRDefault="000927C3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Программа мониторинговых исследований сформированности УУД.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1 этап</w:t>
      </w:r>
      <w:r w:rsidR="003320C2" w:rsidRPr="00B32CE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58E6" w:rsidRPr="00B32CE3">
        <w:rPr>
          <w:rFonts w:ascii="Times New Roman" w:hAnsi="Times New Roman" w:cs="Times New Roman"/>
          <w:sz w:val="24"/>
          <w:szCs w:val="24"/>
        </w:rPr>
        <w:t xml:space="preserve"> (1</w:t>
      </w:r>
      <w:r w:rsidRPr="00B32CE3">
        <w:rPr>
          <w:rFonts w:ascii="Times New Roman" w:hAnsi="Times New Roman" w:cs="Times New Roman"/>
          <w:sz w:val="24"/>
          <w:szCs w:val="24"/>
        </w:rPr>
        <w:t xml:space="preserve"> классы)1 четверть</w:t>
      </w:r>
      <w:r w:rsidR="003320C2" w:rsidRPr="00B32CE3">
        <w:rPr>
          <w:rFonts w:ascii="Times New Roman" w:hAnsi="Times New Roman" w:cs="Times New Roman"/>
          <w:sz w:val="24"/>
          <w:szCs w:val="24"/>
        </w:rPr>
        <w:t>,</w:t>
      </w:r>
      <w:r w:rsidRPr="00B32CE3">
        <w:rPr>
          <w:rFonts w:ascii="Times New Roman" w:hAnsi="Times New Roman" w:cs="Times New Roman"/>
          <w:sz w:val="24"/>
          <w:szCs w:val="24"/>
        </w:rPr>
        <w:t>2 четверть</w:t>
      </w:r>
      <w:r w:rsidR="003320C2" w:rsidRPr="00B32CE3">
        <w:rPr>
          <w:rFonts w:ascii="Times New Roman" w:hAnsi="Times New Roman" w:cs="Times New Roman"/>
          <w:sz w:val="24"/>
          <w:szCs w:val="24"/>
        </w:rPr>
        <w:t>,</w:t>
      </w:r>
      <w:r w:rsidRPr="00B32CE3">
        <w:rPr>
          <w:rFonts w:ascii="Times New Roman" w:hAnsi="Times New Roman" w:cs="Times New Roman"/>
          <w:sz w:val="24"/>
          <w:szCs w:val="24"/>
        </w:rPr>
        <w:t>3 четверть</w:t>
      </w:r>
      <w:r w:rsidR="003320C2" w:rsidRPr="00B32CE3">
        <w:rPr>
          <w:rFonts w:ascii="Times New Roman" w:hAnsi="Times New Roman" w:cs="Times New Roman"/>
          <w:sz w:val="24"/>
          <w:szCs w:val="24"/>
        </w:rPr>
        <w:t xml:space="preserve">, </w:t>
      </w:r>
      <w:r w:rsidRPr="00B32CE3">
        <w:rPr>
          <w:rFonts w:ascii="Times New Roman" w:hAnsi="Times New Roman" w:cs="Times New Roman"/>
          <w:sz w:val="24"/>
          <w:szCs w:val="24"/>
        </w:rPr>
        <w:t>4 четверть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Стартовая диагностика первоклассников.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lastRenderedPageBreak/>
        <w:t>Диагностика по адаптации.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Исследование уровня формирования УУД, соответствующих требованиям ФГОС НОО.Промежуточная диагностика первоклассников</w:t>
      </w:r>
      <w:r w:rsidR="007059D5" w:rsidRPr="00B32CE3">
        <w:rPr>
          <w:rFonts w:ascii="Times New Roman" w:hAnsi="Times New Roman" w:cs="Times New Roman"/>
          <w:sz w:val="24"/>
          <w:szCs w:val="24"/>
        </w:rPr>
        <w:t xml:space="preserve"> и и</w:t>
      </w:r>
      <w:r w:rsidRPr="00B32CE3">
        <w:rPr>
          <w:rFonts w:ascii="Times New Roman" w:hAnsi="Times New Roman" w:cs="Times New Roman"/>
          <w:sz w:val="24"/>
          <w:szCs w:val="24"/>
        </w:rPr>
        <w:t>сследование уровня формирования УУД, соответствующих требованиям ФГОС НОО (изучение динамики развития).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Итоговая комплексная диагностическая работа.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b/>
          <w:sz w:val="24"/>
          <w:szCs w:val="24"/>
        </w:rPr>
        <w:t>2 этап</w:t>
      </w:r>
      <w:r w:rsidR="003320C2" w:rsidRPr="00B32CE3">
        <w:rPr>
          <w:rFonts w:ascii="Times New Roman" w:hAnsi="Times New Roman" w:cs="Times New Roman"/>
          <w:b/>
          <w:sz w:val="24"/>
          <w:szCs w:val="24"/>
        </w:rPr>
        <w:t>.</w:t>
      </w:r>
      <w:r w:rsidR="009158E6" w:rsidRPr="00B32CE3">
        <w:rPr>
          <w:rFonts w:ascii="Times New Roman" w:hAnsi="Times New Roman" w:cs="Times New Roman"/>
          <w:sz w:val="24"/>
          <w:szCs w:val="24"/>
        </w:rPr>
        <w:t xml:space="preserve"> (2</w:t>
      </w:r>
      <w:r w:rsidRPr="00B32CE3">
        <w:rPr>
          <w:rFonts w:ascii="Times New Roman" w:hAnsi="Times New Roman" w:cs="Times New Roman"/>
          <w:sz w:val="24"/>
          <w:szCs w:val="24"/>
        </w:rPr>
        <w:t xml:space="preserve"> классы)1 четверть</w:t>
      </w:r>
      <w:r w:rsidR="003320C2" w:rsidRPr="00B32CE3">
        <w:rPr>
          <w:rFonts w:ascii="Times New Roman" w:hAnsi="Times New Roman" w:cs="Times New Roman"/>
          <w:sz w:val="24"/>
          <w:szCs w:val="24"/>
        </w:rPr>
        <w:t>,</w:t>
      </w:r>
      <w:r w:rsidRPr="00B32CE3">
        <w:rPr>
          <w:rFonts w:ascii="Times New Roman" w:hAnsi="Times New Roman" w:cs="Times New Roman"/>
          <w:sz w:val="24"/>
          <w:szCs w:val="24"/>
        </w:rPr>
        <w:t>2 четверть</w:t>
      </w:r>
      <w:r w:rsidR="003320C2" w:rsidRPr="00B32CE3">
        <w:rPr>
          <w:rFonts w:ascii="Times New Roman" w:hAnsi="Times New Roman" w:cs="Times New Roman"/>
          <w:sz w:val="24"/>
          <w:szCs w:val="24"/>
        </w:rPr>
        <w:t>,</w:t>
      </w:r>
      <w:r w:rsidRPr="00B32CE3">
        <w:rPr>
          <w:rFonts w:ascii="Times New Roman" w:hAnsi="Times New Roman" w:cs="Times New Roman"/>
          <w:sz w:val="24"/>
          <w:szCs w:val="24"/>
        </w:rPr>
        <w:t>3 четверть</w:t>
      </w:r>
      <w:r w:rsidR="003320C2" w:rsidRPr="00B32CE3">
        <w:rPr>
          <w:rFonts w:ascii="Times New Roman" w:hAnsi="Times New Roman" w:cs="Times New Roman"/>
          <w:sz w:val="24"/>
          <w:szCs w:val="24"/>
        </w:rPr>
        <w:t>,</w:t>
      </w:r>
      <w:r w:rsidRPr="00B32CE3">
        <w:rPr>
          <w:rFonts w:ascii="Times New Roman" w:hAnsi="Times New Roman" w:cs="Times New Roman"/>
          <w:sz w:val="24"/>
          <w:szCs w:val="24"/>
        </w:rPr>
        <w:t>4 четверть</w:t>
      </w:r>
      <w:r w:rsidR="005F1EE9" w:rsidRPr="00B32CE3">
        <w:rPr>
          <w:rFonts w:ascii="Times New Roman" w:hAnsi="Times New Roman" w:cs="Times New Roman"/>
          <w:sz w:val="24"/>
          <w:szCs w:val="24"/>
        </w:rPr>
        <w:t>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Исследование уровня формирования УУД, соответствующих требованиям ФГОС НОО.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Метод наблюдения.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Исследование уровня формирования УУД, соответствующих требованиям ФГОС НОО.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(изучение динамики развития).</w:t>
      </w:r>
    </w:p>
    <w:p w:rsidR="00E17922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Итоговая комплексная диагностическая работа.</w:t>
      </w:r>
      <w:r w:rsidR="00E17922" w:rsidRPr="00B32CE3">
        <w:rPr>
          <w:rFonts w:ascii="Times New Roman" w:hAnsi="Times New Roman" w:cs="Times New Roman"/>
          <w:sz w:val="24"/>
          <w:szCs w:val="24"/>
        </w:rPr>
        <w:t xml:space="preserve"> И так далее по классам. 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КАРТА формирования познавательных  УУД в 1-А классе      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Вид УУД:  Общеучебные  универсальные действия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Нормативный показатель.   Ориентироваться в учебнике, отвечать на простые и сложные вопросы учителя, самим задавать вопросы, находить нужную информацию в учебнике. Подробно пересказывать прочитанное или прослушанное;  составлять простой план. 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Диагностика: Наблюдение опрос. Выделять самостоятель-ность мышления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Уровни сформированности  Высокий – 66% Средний – 21%  Низкий – 13%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 Выполняет самостоятельно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Рекомендации:</w:t>
      </w:r>
    </w:p>
    <w:p w:rsidR="00E17922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Дифференцированный подход, проектно-исследовательская деятельность, задания повышенной сложности одаренным детям, проблемные задания</w:t>
      </w:r>
    </w:p>
    <w:p w:rsidR="000927C3" w:rsidRPr="00B32CE3" w:rsidRDefault="00E17922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Действует по образцу. Способен выполнять при направляющей помощи педагога пересказывать и работать с информацией</w:t>
      </w:r>
    </w:p>
    <w:p w:rsidR="000927C3" w:rsidRPr="00B32CE3" w:rsidRDefault="00516FBB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В  любой </w:t>
      </w:r>
      <w:r w:rsidR="000927C3" w:rsidRPr="00B32CE3">
        <w:rPr>
          <w:rFonts w:ascii="Times New Roman" w:hAnsi="Times New Roman" w:cs="Times New Roman"/>
          <w:sz w:val="24"/>
          <w:szCs w:val="24"/>
        </w:rPr>
        <w:t xml:space="preserve"> школе складывается следующая система учета полученных данных: по результатам мониторинга проводится педагогическое совещание (после входной диагностики – в ноябре, после итоговой </w:t>
      </w:r>
      <w:r w:rsidRPr="00B32CE3">
        <w:rPr>
          <w:rFonts w:ascii="Times New Roman" w:hAnsi="Times New Roman" w:cs="Times New Roman"/>
          <w:sz w:val="24"/>
          <w:szCs w:val="24"/>
        </w:rPr>
        <w:t xml:space="preserve">– в апреле), на котором педагог и </w:t>
      </w:r>
      <w:r w:rsidR="000927C3" w:rsidRPr="00B32CE3">
        <w:rPr>
          <w:rFonts w:ascii="Times New Roman" w:hAnsi="Times New Roman" w:cs="Times New Roman"/>
          <w:sz w:val="24"/>
          <w:szCs w:val="24"/>
        </w:rPr>
        <w:t>психолог представляет и анализирует полученные данные и совместно с учителями-предметниками, работающих в данных классах, выбираются методики с целью корректировки полученных результатов.</w:t>
      </w:r>
    </w:p>
    <w:p w:rsidR="000927C3" w:rsidRPr="00B32CE3" w:rsidRDefault="00F67E1E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В частности, </w:t>
      </w:r>
      <w:r w:rsidR="00EE58BD" w:rsidRPr="00B32CE3">
        <w:rPr>
          <w:rFonts w:ascii="Times New Roman" w:hAnsi="Times New Roman" w:cs="Times New Roman"/>
          <w:sz w:val="24"/>
          <w:szCs w:val="24"/>
        </w:rPr>
        <w:t>«глобальной» проблемой для моего класса</w:t>
      </w:r>
      <w:r w:rsidR="000927C3" w:rsidRPr="00B32CE3">
        <w:rPr>
          <w:rFonts w:ascii="Times New Roman" w:hAnsi="Times New Roman" w:cs="Times New Roman"/>
          <w:sz w:val="24"/>
          <w:szCs w:val="24"/>
        </w:rPr>
        <w:t xml:space="preserve"> стало формирование регулятивных УУД: дети слушают задания, но не могут сохранить его и не могут проконтролировать себя в процессе выполнения задания. Также при анализе выяснилось: например, выполнение Д/З по русскому языку: в каждом упражнении сначала идет небольшое задание, которое обучающиеся должны выполнить, потом идет сам текст задания , затем продолжение основного задания по данному тексту. Так вот, дети выполняют 1 часть задания, а вторую часть многие не выполняют, не потому, что они не хотят, или им некогда, а только потому, что они не вчитываются в задание, т.е. контроль за ходом выполнения задания отсутствует.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И, как следствие этого, если дети не доделывают задания, они пропускают основную часть изучения, на выхо</w:t>
      </w:r>
      <w:r w:rsidR="00E17922" w:rsidRPr="00B32CE3">
        <w:rPr>
          <w:rFonts w:ascii="Times New Roman" w:hAnsi="Times New Roman" w:cs="Times New Roman"/>
          <w:sz w:val="24"/>
          <w:szCs w:val="24"/>
        </w:rPr>
        <w:t>де мы имеем низкие показатели по</w:t>
      </w:r>
      <w:r w:rsidRPr="00B32CE3">
        <w:rPr>
          <w:rFonts w:ascii="Times New Roman" w:hAnsi="Times New Roman" w:cs="Times New Roman"/>
          <w:sz w:val="24"/>
          <w:szCs w:val="24"/>
        </w:rPr>
        <w:t xml:space="preserve"> УУД.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Существует много рекомендованных программ по психологическому развитию школьников. Мы для себя нашли следующие :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1. «Как проектировать универсальные учебные действия в начальной школе». Стандарты второго поколения.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2. «120 уроков психологического развития младших школьников (1-4 классы)». Н. П. Локалова.</w:t>
      </w:r>
    </w:p>
    <w:p w:rsidR="000927C3" w:rsidRPr="00B32CE3" w:rsidRDefault="000927C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>В среднем звене оп</w:t>
      </w:r>
      <w:r w:rsidR="00D45E00" w:rsidRPr="00B32CE3">
        <w:rPr>
          <w:rFonts w:ascii="Times New Roman" w:hAnsi="Times New Roman" w:cs="Times New Roman"/>
          <w:sz w:val="24"/>
          <w:szCs w:val="24"/>
        </w:rPr>
        <w:t>ыт данного мониторинга должно дорабатывать</w:t>
      </w:r>
      <w:r w:rsidRPr="00B32CE3">
        <w:rPr>
          <w:rFonts w:ascii="Times New Roman" w:hAnsi="Times New Roman" w:cs="Times New Roman"/>
          <w:sz w:val="24"/>
          <w:szCs w:val="24"/>
        </w:rPr>
        <w:t>ся. Очень хорошо помогает преемственность с начальной школой, где данные мониторинги уже наработаны и видны результаты.</w:t>
      </w:r>
    </w:p>
    <w:p w:rsidR="00B32CE3" w:rsidRDefault="00617CCA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CE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B32CE3" w:rsidRDefault="00B32CE3" w:rsidP="00B32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67AA" w:rsidRDefault="004267AA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927C3" w:rsidRDefault="00617CCA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32CE3">
        <w:rPr>
          <w:rFonts w:ascii="Times New Roman" w:hAnsi="Times New Roman" w:cs="Times New Roman"/>
          <w:sz w:val="24"/>
          <w:szCs w:val="24"/>
        </w:rPr>
        <w:lastRenderedPageBreak/>
        <w:t>Преемственность начальной образовательной ступени и основной школы обеспечивается формированием у младших школьников комплекса УУД как основы успешного освоения содержания программы, а также использованием средств обучения, разработанных авторами учебно – методического комплекта «Школа Росси».</w:t>
      </w:r>
    </w:p>
    <w:p w:rsidR="00CA7D2F" w:rsidRDefault="00CA7D2F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7D2F" w:rsidRDefault="00CA7D2F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7D2F" w:rsidRPr="004267AA" w:rsidRDefault="00CA7D2F" w:rsidP="00CA7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7AA">
        <w:rPr>
          <w:rFonts w:ascii="Times New Roman" w:hAnsi="Times New Roman" w:cs="Times New Roman"/>
          <w:sz w:val="24"/>
          <w:szCs w:val="24"/>
        </w:rPr>
        <w:t>Библиографический список</w:t>
      </w:r>
    </w:p>
    <w:p w:rsidR="00CA7D2F" w:rsidRPr="004267AA" w:rsidRDefault="00CA7D2F" w:rsidP="00CA7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7D2F" w:rsidRPr="004267AA" w:rsidRDefault="00CA7D2F" w:rsidP="00CA7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7AA">
        <w:rPr>
          <w:rFonts w:ascii="Times New Roman" w:hAnsi="Times New Roman" w:cs="Times New Roman"/>
          <w:sz w:val="24"/>
          <w:szCs w:val="24"/>
        </w:rPr>
        <w:t>1. Новый Федеральный закон «Об образовании в Российской Федерации».- Москва: Проспект, 2013.- 160 с.</w:t>
      </w:r>
    </w:p>
    <w:p w:rsidR="00CA7D2F" w:rsidRPr="004267AA" w:rsidRDefault="00CA7D2F" w:rsidP="00CA7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7AA">
        <w:rPr>
          <w:rFonts w:ascii="Times New Roman" w:hAnsi="Times New Roman" w:cs="Times New Roman"/>
          <w:sz w:val="24"/>
          <w:szCs w:val="24"/>
        </w:rPr>
        <w:t>2. Абакумова И.В. Обучение и смысл: смыслообразование в учебном процессе. Р-н –Д. 2003.</w:t>
      </w:r>
    </w:p>
    <w:p w:rsidR="00CA7D2F" w:rsidRPr="004267AA" w:rsidRDefault="00CA7D2F" w:rsidP="00CA7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7AA">
        <w:rPr>
          <w:rFonts w:ascii="Times New Roman" w:hAnsi="Times New Roman" w:cs="Times New Roman"/>
          <w:sz w:val="24"/>
          <w:szCs w:val="24"/>
        </w:rPr>
        <w:t>3. Агафонова И.Н. Уроки общения для детей «Я и мы»: программа/И.Н. Агафонова. – СПб., 2003.</w:t>
      </w:r>
    </w:p>
    <w:p w:rsidR="00CA7D2F" w:rsidRPr="004267AA" w:rsidRDefault="00CA7D2F" w:rsidP="00CA7D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7AA">
        <w:rPr>
          <w:rFonts w:ascii="Times New Roman" w:hAnsi="Times New Roman" w:cs="Times New Roman"/>
          <w:sz w:val="24"/>
          <w:szCs w:val="24"/>
        </w:rPr>
        <w:t>4. Винокуров Л.Н. Школьная дезадаптация и ее предупреждение у учащихся. – Кострома: РЦ НИТ «Эврика – М», 2002. – 132 с.</w:t>
      </w:r>
    </w:p>
    <w:p w:rsidR="00CA7D2F" w:rsidRPr="004267AA" w:rsidRDefault="00CA7D2F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7D2F" w:rsidRPr="004267AA" w:rsidRDefault="00CA7D2F" w:rsidP="00B32C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A7D2F" w:rsidRPr="004267AA" w:rsidSect="00B32CE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2"/>
  </w:compat>
  <w:rsids>
    <w:rsidRoot w:val="000927C3"/>
    <w:rsid w:val="0000517F"/>
    <w:rsid w:val="00083E46"/>
    <w:rsid w:val="000927C3"/>
    <w:rsid w:val="00164F6F"/>
    <w:rsid w:val="003320C2"/>
    <w:rsid w:val="004267AA"/>
    <w:rsid w:val="004F618E"/>
    <w:rsid w:val="00516FBB"/>
    <w:rsid w:val="005246E1"/>
    <w:rsid w:val="005D6E58"/>
    <w:rsid w:val="005F1EE9"/>
    <w:rsid w:val="00600DA2"/>
    <w:rsid w:val="00617CCA"/>
    <w:rsid w:val="00632788"/>
    <w:rsid w:val="00645424"/>
    <w:rsid w:val="006C0D2A"/>
    <w:rsid w:val="007059D5"/>
    <w:rsid w:val="007118FB"/>
    <w:rsid w:val="007319A3"/>
    <w:rsid w:val="007A4778"/>
    <w:rsid w:val="00850E58"/>
    <w:rsid w:val="009158E6"/>
    <w:rsid w:val="00966D52"/>
    <w:rsid w:val="00A5275F"/>
    <w:rsid w:val="00B32CE3"/>
    <w:rsid w:val="00BA1CA9"/>
    <w:rsid w:val="00BD1FAA"/>
    <w:rsid w:val="00BD37BD"/>
    <w:rsid w:val="00C01827"/>
    <w:rsid w:val="00C23E13"/>
    <w:rsid w:val="00C27060"/>
    <w:rsid w:val="00CA7D2F"/>
    <w:rsid w:val="00D45E00"/>
    <w:rsid w:val="00D67245"/>
    <w:rsid w:val="00DF0120"/>
    <w:rsid w:val="00E17922"/>
    <w:rsid w:val="00EC5E37"/>
    <w:rsid w:val="00EE58BD"/>
    <w:rsid w:val="00EF6713"/>
    <w:rsid w:val="00F6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1647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41</cp:revision>
  <dcterms:created xsi:type="dcterms:W3CDTF">2019-01-14T19:50:00Z</dcterms:created>
  <dcterms:modified xsi:type="dcterms:W3CDTF">2011-12-13T06:35:00Z</dcterms:modified>
</cp:coreProperties>
</file>