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038" w:rsidRPr="00E64D33" w:rsidRDefault="00864038" w:rsidP="00E64D3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64D33"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 учреждение Павловская основная общеобразовательная школа Венгеровского района Новосибирской области</w:t>
      </w:r>
    </w:p>
    <w:p w:rsidR="00E64D33" w:rsidRDefault="00E64D33" w:rsidP="00E64D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D33" w:rsidRDefault="00E64D33" w:rsidP="00E64D3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4D33" w:rsidRDefault="00E64D33" w:rsidP="00E64D3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35A6" w:rsidRDefault="001F35A6" w:rsidP="00E64D3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E64D33" w:rsidRDefault="001F35A6" w:rsidP="00E64D3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14.55pt;margin-top:26.7pt;width:2in;height:2in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eptLwIAAFUEAAAOAAAAZHJzL2Uyb0RvYy54bWysVM1uGjEQvlfqO1i+lwVEW7piiWgiqkoo&#10;iUSqnI3XZi2tPZZt2KUv06foqVKfgUfq2LsQmuRU9WLmb8cz3/eZ2VWra7IXziswBR0NhpQIw6FU&#10;ZlvQbw/Ld1NKfGCmZDUYUdCD8PRq/vbNrLG5GEMFdSkcwSbG540taBWCzbPM80po5gdghcGkBKdZ&#10;QNdts9KxBrvrOhsPhx+yBlxpHXDhPUZvuiSdp/5SCh7upPQikLqgOFtIp0vnJp7ZfMbyrWO2Urwf&#10;g/3DFJopg5eeW92wwMjOqRettOIOPMgw4KAzkFJxkXbAbUbDZ9usK2ZF2gXB8fYMk/9/bfnt/t4R&#10;VSJ3lBimkaLjj+Pv46/jTzKK6DTW51i0tlgW2s/Qxso+7jEYl26l0/EX1yGYR5wPZ2xFGwiPH03H&#10;0+kQUxxzJwf7ZE+fW+fDFwGaRKOgDslLmLL9yoeu9FQSbzOwVHWNcZbX5q8A9uwiIimg/zpu0k0c&#10;rdBu2n6NDZQH3M5Bpw5v+VLhBCvmwz1zKAecGiUe7vCQNTQFhd6ipAL3/bV4rEeWMEtJg/IqqEH9&#10;U1J/Ncjep9FkEtWYnMn7j2N03GVmc5kxO30NqF9kCGdLZqwP9cmUDvQjvoNFvBNTzHC8uaDhZF6H&#10;TvL4jrhYLFIR6s+ysDJry2PrCGBE96F9ZM72FARk7xZOMmT5Mya62g76xS6AVImmCG+HKdIbHdRu&#10;Irp/Z/FxXPqp6unfYP4HAAD//wMAUEsDBBQABgAIAAAAIQA7vbBJ4QAAAAkBAAAPAAAAZHJzL2Rv&#10;d25yZXYueG1sTI/NTsMwEITvSLyDtUhcUOs4CX8hToVAcKEqauHA0YlNEojXke2mgadnOcFtd2c0&#10;+025mu3AJuND71CCWCbADDZO99hKeH15WFwBC1GhVoNDI+HLBFhVx0elKrQ74NZMu9gyCsFQKAld&#10;jGPBeWg6Y1VYutEgae/OWxVp9S3XXh0o3A48TZILblWP9KFTo7nrTPO521sJ389+7dJ0/Sjqt6yf&#10;4v3Zx+ZpI+XpyXx7AyyaOf6Z4Ref0KEiptrtUQc2SEivBTklnGc5MNIzcUmHmoZc5MCrkv9vUP0A&#10;AAD//wMAUEsBAi0AFAAGAAgAAAAhALaDOJL+AAAA4QEAABMAAAAAAAAAAAAAAAAAAAAAAFtDb250&#10;ZW50X1R5cGVzXS54bWxQSwECLQAUAAYACAAAACEAOP0h/9YAAACUAQAACwAAAAAAAAAAAAAAAAAv&#10;AQAAX3JlbHMvLnJlbHNQSwECLQAUAAYACAAAACEAyd3qbS8CAABVBAAADgAAAAAAAAAAAAAAAAAu&#10;AgAAZHJzL2Uyb0RvYy54bWxQSwECLQAUAAYACAAAACEAO72wSeEAAAAJAQAADwAAAAAAAAAAAAAA&#10;AACJBAAAZHJzL2Rvd25yZXYueG1sUEsFBgAAAAAEAAQA8wAAAJcFAAAAAA==&#10;" filled="f" stroked="f">
            <v:textbox>
              <w:txbxContent>
                <w:p w:rsidR="00E64D33" w:rsidRPr="00E64D33" w:rsidRDefault="001F134E" w:rsidP="00E64D33">
                  <w:pPr>
                    <w:spacing w:line="360" w:lineRule="auto"/>
                    <w:ind w:firstLine="709"/>
                    <w:jc w:val="center"/>
                    <w:rPr>
                      <w:rFonts w:ascii="Times New Roman" w:hAnsi="Times New Roman" w:cs="Times New Roman"/>
                      <w:b/>
                      <w:spacing w:val="60"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60"/>
                      <w:sz w:val="72"/>
                      <w:szCs w:val="72"/>
                    </w:rPr>
                    <w:t>«Н</w:t>
                  </w:r>
                  <w:r w:rsidR="00E64D33" w:rsidRPr="00E64D33">
                    <w:rPr>
                      <w:rFonts w:ascii="Times New Roman" w:hAnsi="Times New Roman" w:cs="Times New Roman"/>
                      <w:b/>
                      <w:spacing w:val="60"/>
                      <w:sz w:val="72"/>
                      <w:szCs w:val="72"/>
                    </w:rPr>
                    <w:t>аше будущее»</w:t>
                  </w:r>
                </w:p>
              </w:txbxContent>
            </v:textbox>
          </v:shape>
        </w:pict>
      </w:r>
    </w:p>
    <w:p w:rsidR="00E64D33" w:rsidRPr="00E64D33" w:rsidRDefault="00E64D33" w:rsidP="00E64D3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4D33" w:rsidRDefault="00E64D33" w:rsidP="00E64D3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4D33" w:rsidRDefault="00E64D33" w:rsidP="00E64D3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4D33" w:rsidRDefault="00E64D33" w:rsidP="00E64D33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64D33" w:rsidRDefault="00E64D33" w:rsidP="00E64D33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64D33" w:rsidRDefault="00E64D33" w:rsidP="00E64D33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64038" w:rsidRPr="00E64D33" w:rsidRDefault="00864038" w:rsidP="00E64D33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64D33">
        <w:rPr>
          <w:rFonts w:ascii="Times New Roman" w:hAnsi="Times New Roman" w:cs="Times New Roman"/>
          <w:b/>
          <w:i/>
          <w:sz w:val="28"/>
          <w:szCs w:val="28"/>
        </w:rPr>
        <w:t>Автор: Чернякина Ольга Викторовна</w:t>
      </w:r>
    </w:p>
    <w:p w:rsidR="00864038" w:rsidRPr="00E64D33" w:rsidRDefault="00864038" w:rsidP="00E64D3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4038" w:rsidRPr="00E64D33" w:rsidRDefault="00864038" w:rsidP="00E64D3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4038" w:rsidRPr="00E64D33" w:rsidRDefault="00864038" w:rsidP="00E64D3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4038" w:rsidRPr="00E64D33" w:rsidRDefault="00864038" w:rsidP="00E64D3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4038" w:rsidRPr="00E64D33" w:rsidRDefault="00E64D33" w:rsidP="00E64D3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Павлово - 2021</w:t>
      </w:r>
    </w:p>
    <w:p w:rsidR="00864038" w:rsidRPr="00E64D33" w:rsidRDefault="00864038" w:rsidP="00E64D3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0077" w:rsidRDefault="00864038" w:rsidP="00E64D3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D33">
        <w:rPr>
          <w:rFonts w:ascii="Times New Roman" w:hAnsi="Times New Roman" w:cs="Times New Roman"/>
          <w:sz w:val="28"/>
          <w:szCs w:val="28"/>
        </w:rPr>
        <w:lastRenderedPageBreak/>
        <w:t xml:space="preserve">«Будет школа – будет деревня». Сегодня эта фраза стала привычной, обыденной, но за ней стоят судьбы многих людей, судьба российской деревни, наконец, социальное и экономическое благополучие России. </w:t>
      </w:r>
    </w:p>
    <w:p w:rsidR="00864038" w:rsidRPr="00E64D33" w:rsidRDefault="00864038" w:rsidP="00E64D3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D33">
        <w:rPr>
          <w:rFonts w:ascii="Times New Roman" w:hAnsi="Times New Roman" w:cs="Times New Roman"/>
          <w:sz w:val="28"/>
          <w:szCs w:val="28"/>
        </w:rPr>
        <w:t>Школа – не единственный фактор развития сельского социума. Использование ресурсов каждого из субъектов сельского социума, выстраивание отношений социального партнёрства позволяет школе расширить возможности в удовлетворении образовательных и культурных потребностей сельских жителей, возродить культурные и нравственные традиции на селе, укрепить семью, способствовать становлению </w:t>
      </w:r>
      <w:hyperlink r:id="rId6" w:tooltip="Информационная культура" w:history="1">
        <w:r w:rsidRPr="00E64D3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информационной культуры</w:t>
        </w:r>
      </w:hyperlink>
      <w:r w:rsidRPr="00E64D33">
        <w:rPr>
          <w:rFonts w:ascii="Times New Roman" w:hAnsi="Times New Roman" w:cs="Times New Roman"/>
          <w:sz w:val="28"/>
          <w:szCs w:val="28"/>
        </w:rPr>
        <w:t> взрослых и детей, оказывать им психолого-педагогическую поддержку.</w:t>
      </w:r>
    </w:p>
    <w:p w:rsidR="00864038" w:rsidRPr="00E64D33" w:rsidRDefault="00864038" w:rsidP="00E64D3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D33">
        <w:rPr>
          <w:rFonts w:ascii="Times New Roman" w:hAnsi="Times New Roman" w:cs="Times New Roman"/>
          <w:sz w:val="28"/>
          <w:szCs w:val="28"/>
        </w:rPr>
        <w:t xml:space="preserve">В сельской школе значительно легче наладить </w:t>
      </w:r>
      <w:proofErr w:type="spellStart"/>
      <w:r w:rsidRPr="00E64D33">
        <w:rPr>
          <w:rFonts w:ascii="Times New Roman" w:hAnsi="Times New Roman" w:cs="Times New Roman"/>
          <w:sz w:val="28"/>
          <w:szCs w:val="28"/>
        </w:rPr>
        <w:t>межвозрастное</w:t>
      </w:r>
      <w:proofErr w:type="spellEnd"/>
      <w:r w:rsidRPr="00E64D33">
        <w:rPr>
          <w:rFonts w:ascii="Times New Roman" w:hAnsi="Times New Roman" w:cs="Times New Roman"/>
          <w:sz w:val="28"/>
          <w:szCs w:val="28"/>
        </w:rPr>
        <w:t xml:space="preserve"> общение учащихся, как в учебном, так и во </w:t>
      </w:r>
      <w:proofErr w:type="spellStart"/>
      <w:r w:rsidRPr="00E64D33">
        <w:rPr>
          <w:rFonts w:ascii="Times New Roman" w:hAnsi="Times New Roman" w:cs="Times New Roman"/>
          <w:sz w:val="28"/>
          <w:szCs w:val="28"/>
        </w:rPr>
        <w:t>внеучебном</w:t>
      </w:r>
      <w:proofErr w:type="spellEnd"/>
      <w:r w:rsidRPr="00E64D33">
        <w:rPr>
          <w:rFonts w:ascii="Times New Roman" w:hAnsi="Times New Roman" w:cs="Times New Roman"/>
          <w:sz w:val="28"/>
          <w:szCs w:val="28"/>
        </w:rPr>
        <w:t xml:space="preserve"> процессе.</w:t>
      </w:r>
    </w:p>
    <w:p w:rsidR="00864038" w:rsidRPr="00E64D33" w:rsidRDefault="00864038" w:rsidP="00E64D3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D33">
        <w:rPr>
          <w:rFonts w:ascii="Times New Roman" w:hAnsi="Times New Roman" w:cs="Times New Roman"/>
          <w:sz w:val="28"/>
          <w:szCs w:val="28"/>
        </w:rPr>
        <w:t xml:space="preserve">Но главные качества ребёнка как личности закладываются и формируются в семье. </w:t>
      </w:r>
      <w:r w:rsidR="008B0B4B">
        <w:rPr>
          <w:rFonts w:ascii="Times New Roman" w:hAnsi="Times New Roman" w:cs="Times New Roman"/>
          <w:sz w:val="28"/>
          <w:szCs w:val="28"/>
        </w:rPr>
        <w:t>М</w:t>
      </w:r>
      <w:r w:rsidRPr="00E64D33">
        <w:rPr>
          <w:rFonts w:ascii="Times New Roman" w:hAnsi="Times New Roman" w:cs="Times New Roman"/>
          <w:sz w:val="28"/>
          <w:szCs w:val="28"/>
        </w:rPr>
        <w:t xml:space="preserve">ногие семьи по-прежнему остаются хранителями уклада сельской жизни: в них почтительно относятся к родителям, к старшим членам семьи, проявляют заботу о младших, членов семьи связывает нелёгкий повседневный труд. И школа должна максимально использовать воспитательный потенциал таких семей, активно привлекая их членов к совместным проектам. </w:t>
      </w:r>
    </w:p>
    <w:p w:rsidR="00864038" w:rsidRPr="00E64D33" w:rsidRDefault="00864038" w:rsidP="00E64D3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D33">
        <w:rPr>
          <w:rFonts w:ascii="Times New Roman" w:hAnsi="Times New Roman" w:cs="Times New Roman"/>
          <w:sz w:val="28"/>
          <w:szCs w:val="28"/>
        </w:rPr>
        <w:t xml:space="preserve">Да, школа и семья неразрывно </w:t>
      </w:r>
      <w:proofErr w:type="gramStart"/>
      <w:r w:rsidRPr="00E64D33">
        <w:rPr>
          <w:rFonts w:ascii="Times New Roman" w:hAnsi="Times New Roman" w:cs="Times New Roman"/>
          <w:sz w:val="28"/>
          <w:szCs w:val="28"/>
        </w:rPr>
        <w:t>связаны</w:t>
      </w:r>
      <w:proofErr w:type="gramEnd"/>
      <w:r w:rsidRPr="00E64D33">
        <w:rPr>
          <w:rFonts w:ascii="Times New Roman" w:hAnsi="Times New Roman" w:cs="Times New Roman"/>
          <w:sz w:val="28"/>
          <w:szCs w:val="28"/>
        </w:rPr>
        <w:t xml:space="preserve">. Всё это верно. Но когда мы видим класс сельской школы из 5 человек, а бывает, и менее, то понимаем: «умирает» деревня. Именно эта проблема и волнует нас больше всего. </w:t>
      </w:r>
    </w:p>
    <w:p w:rsidR="00864038" w:rsidRPr="00E64D33" w:rsidRDefault="00864038" w:rsidP="00E64D3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D33">
        <w:rPr>
          <w:rFonts w:ascii="Times New Roman" w:hAnsi="Times New Roman" w:cs="Times New Roman"/>
          <w:sz w:val="28"/>
          <w:szCs w:val="28"/>
        </w:rPr>
        <w:t xml:space="preserve">Почему же умирает село? Не потому, что в школе не высококвалифицированные кадры. Не потому, что не развита инфраструктура. Здесь одна причина: село «умирает», потому что происходит распад СПК, АООТ, АОЗТ, а это ведет к </w:t>
      </w:r>
      <w:r w:rsidR="001F134E">
        <w:rPr>
          <w:rFonts w:ascii="Times New Roman" w:hAnsi="Times New Roman" w:cs="Times New Roman"/>
          <w:sz w:val="28"/>
          <w:szCs w:val="28"/>
        </w:rPr>
        <w:t xml:space="preserve">бедственному </w:t>
      </w:r>
      <w:r w:rsidR="001F134E">
        <w:rPr>
          <w:rFonts w:ascii="Times New Roman" w:hAnsi="Times New Roman" w:cs="Times New Roman"/>
          <w:sz w:val="28"/>
          <w:szCs w:val="28"/>
        </w:rPr>
        <w:lastRenderedPageBreak/>
        <w:t>положению населения</w:t>
      </w:r>
      <w:r w:rsidRPr="00E64D33">
        <w:rPr>
          <w:rFonts w:ascii="Times New Roman" w:hAnsi="Times New Roman" w:cs="Times New Roman"/>
          <w:sz w:val="28"/>
          <w:szCs w:val="28"/>
        </w:rPr>
        <w:t xml:space="preserve">, вследствие чего семьи с детьми уезжают в другие населенные пункты, более перспективные для их жизни. </w:t>
      </w:r>
    </w:p>
    <w:p w:rsidR="00864038" w:rsidRPr="00E64D33" w:rsidRDefault="00864038" w:rsidP="00E64D3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D33">
        <w:rPr>
          <w:rFonts w:ascii="Times New Roman" w:hAnsi="Times New Roman" w:cs="Times New Roman"/>
          <w:sz w:val="28"/>
          <w:szCs w:val="28"/>
        </w:rPr>
        <w:t xml:space="preserve">И эта проблема распада сел, я считаю, должна стоять во главе нашего проекта. </w:t>
      </w:r>
    </w:p>
    <w:p w:rsidR="00864038" w:rsidRPr="00E64D33" w:rsidRDefault="001F134E" w:rsidP="00E64D3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Вначале было сказано</w:t>
      </w:r>
      <w:r w:rsidR="00864038" w:rsidRPr="00E64D33">
        <w:rPr>
          <w:rFonts w:ascii="Times New Roman" w:hAnsi="Times New Roman" w:cs="Times New Roman"/>
          <w:sz w:val="28"/>
          <w:szCs w:val="28"/>
        </w:rPr>
        <w:t>: «Будет школа – будет деревня». Школа и деревня</w:t>
      </w:r>
      <w:r>
        <w:rPr>
          <w:rFonts w:ascii="Times New Roman" w:hAnsi="Times New Roman" w:cs="Times New Roman"/>
          <w:sz w:val="28"/>
          <w:szCs w:val="28"/>
        </w:rPr>
        <w:t>, как две взаимодополняющие,</w:t>
      </w:r>
      <w:r w:rsidR="00864038" w:rsidRPr="00E64D33">
        <w:rPr>
          <w:rFonts w:ascii="Times New Roman" w:hAnsi="Times New Roman" w:cs="Times New Roman"/>
          <w:sz w:val="28"/>
          <w:szCs w:val="28"/>
        </w:rPr>
        <w:t xml:space="preserve"> не могут существовать друг без друга. Не будет школы – деревня распадется. А можно сказать иначе: «Будет деревня – будет и школа», ведь если не будет организовано хозяйство на селе, не будут функционировать СПК, АОЗТ и т.д., то население разъедется и школа прекратит своё существование. </w:t>
      </w:r>
    </w:p>
    <w:p w:rsidR="00864038" w:rsidRPr="00E64D33" w:rsidRDefault="00864038" w:rsidP="0050641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D33">
        <w:rPr>
          <w:rFonts w:ascii="Times New Roman" w:hAnsi="Times New Roman" w:cs="Times New Roman"/>
          <w:sz w:val="28"/>
          <w:szCs w:val="28"/>
        </w:rPr>
        <w:t>А чтобы этого не происходило, школа и семья должны направить все свои силы на то, чтобы село «не умирало».И проект</w:t>
      </w:r>
      <w:r w:rsidR="00506411">
        <w:rPr>
          <w:rFonts w:ascii="Times New Roman" w:hAnsi="Times New Roman" w:cs="Times New Roman"/>
          <w:sz w:val="28"/>
          <w:szCs w:val="28"/>
        </w:rPr>
        <w:t xml:space="preserve"> «Наше будущее»</w:t>
      </w:r>
      <w:r w:rsidRPr="00E64D33">
        <w:rPr>
          <w:rFonts w:ascii="Times New Roman" w:hAnsi="Times New Roman" w:cs="Times New Roman"/>
          <w:sz w:val="28"/>
          <w:szCs w:val="28"/>
        </w:rPr>
        <w:t xml:space="preserve"> нацелен на решение </w:t>
      </w:r>
      <w:r w:rsidR="001F134E">
        <w:rPr>
          <w:rFonts w:ascii="Times New Roman" w:hAnsi="Times New Roman" w:cs="Times New Roman"/>
          <w:sz w:val="28"/>
          <w:szCs w:val="28"/>
        </w:rPr>
        <w:t>данной</w:t>
      </w:r>
      <w:r w:rsidRPr="00E64D33">
        <w:rPr>
          <w:rFonts w:ascii="Times New Roman" w:hAnsi="Times New Roman" w:cs="Times New Roman"/>
          <w:sz w:val="28"/>
          <w:szCs w:val="28"/>
        </w:rPr>
        <w:t xml:space="preserve"> проблемы.</w:t>
      </w:r>
    </w:p>
    <w:p w:rsidR="00864038" w:rsidRPr="001F134E" w:rsidRDefault="001F134E" w:rsidP="00E64D33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F134E">
        <w:rPr>
          <w:rFonts w:ascii="Times New Roman" w:hAnsi="Times New Roman" w:cs="Times New Roman"/>
          <w:b/>
          <w:sz w:val="28"/>
          <w:szCs w:val="28"/>
        </w:rPr>
        <w:t>Ц</w:t>
      </w:r>
      <w:r w:rsidR="00864038" w:rsidRPr="001F134E">
        <w:rPr>
          <w:rFonts w:ascii="Times New Roman" w:hAnsi="Times New Roman" w:cs="Times New Roman"/>
          <w:b/>
          <w:sz w:val="28"/>
          <w:szCs w:val="28"/>
        </w:rPr>
        <w:t>ель</w:t>
      </w:r>
      <w:r w:rsidRPr="001F134E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  <w:r w:rsidR="00864038" w:rsidRPr="001F134E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:rsidR="0019771B" w:rsidRPr="00E64D33" w:rsidRDefault="00864038" w:rsidP="00E64D33">
      <w:pPr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D33">
        <w:rPr>
          <w:rFonts w:ascii="Times New Roman" w:hAnsi="Times New Roman" w:cs="Times New Roman"/>
          <w:b/>
          <w:bCs/>
          <w:sz w:val="28"/>
          <w:szCs w:val="28"/>
        </w:rPr>
        <w:t>обеспечение оптимальных условий для полноценного и всестороннего воспитания и образования детей, позитивной социализации личности на основе эффективного использования кадровых, культурных, материальных возможностей социальных партнёров школы через координационный совет села.</w:t>
      </w:r>
    </w:p>
    <w:p w:rsidR="00C97984" w:rsidRDefault="00C97984" w:rsidP="00E64D3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4038" w:rsidRPr="00E64D33" w:rsidRDefault="00864038" w:rsidP="00E64D3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D33">
        <w:rPr>
          <w:rFonts w:ascii="Times New Roman" w:hAnsi="Times New Roman" w:cs="Times New Roman"/>
          <w:b/>
          <w:sz w:val="28"/>
          <w:szCs w:val="28"/>
        </w:rPr>
        <w:t>Задачи</w:t>
      </w:r>
      <w:r w:rsidRPr="00E64D33">
        <w:rPr>
          <w:rFonts w:ascii="Times New Roman" w:hAnsi="Times New Roman" w:cs="Times New Roman"/>
          <w:sz w:val="28"/>
          <w:szCs w:val="28"/>
        </w:rPr>
        <w:t>:</w:t>
      </w:r>
    </w:p>
    <w:p w:rsidR="00864038" w:rsidRPr="00E64D33" w:rsidRDefault="00864038" w:rsidP="00E64D33">
      <w:pPr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D33">
        <w:rPr>
          <w:rFonts w:ascii="Times New Roman" w:hAnsi="Times New Roman" w:cs="Times New Roman"/>
          <w:sz w:val="28"/>
          <w:szCs w:val="28"/>
        </w:rPr>
        <w:t>Продолжить освоение и использование в работе педагогического коллектива личностно-ориентированных форм, методов и приёмов работы с учащимися, создать условия для свободного сотрудничества педагогов и учеников, учащихся друг с другом, педагогов и родителей;</w:t>
      </w:r>
    </w:p>
    <w:p w:rsidR="0019771B" w:rsidRPr="00E64D33" w:rsidRDefault="00864038" w:rsidP="00E64D33">
      <w:pPr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D33">
        <w:rPr>
          <w:rFonts w:ascii="Times New Roman" w:hAnsi="Times New Roman" w:cs="Times New Roman"/>
          <w:sz w:val="28"/>
          <w:szCs w:val="28"/>
        </w:rPr>
        <w:lastRenderedPageBreak/>
        <w:t>Создать координационный совет на селе;</w:t>
      </w:r>
    </w:p>
    <w:p w:rsidR="0019771B" w:rsidRPr="00E64D33" w:rsidRDefault="00864038" w:rsidP="00E64D33">
      <w:pPr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D33">
        <w:rPr>
          <w:rFonts w:ascii="Times New Roman" w:hAnsi="Times New Roman" w:cs="Times New Roman"/>
          <w:sz w:val="28"/>
          <w:szCs w:val="28"/>
        </w:rPr>
        <w:t>Предоставить ребёнку более широкие реальные возможности для самоутверждения и реализации личностных склонностей посредством </w:t>
      </w:r>
      <w:hyperlink r:id="rId7" w:tooltip="Вовлечение" w:history="1">
        <w:r w:rsidRPr="00E64D3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вовлечения</w:t>
        </w:r>
      </w:hyperlink>
      <w:r w:rsidRPr="00E64D33">
        <w:rPr>
          <w:rFonts w:ascii="Times New Roman" w:hAnsi="Times New Roman" w:cs="Times New Roman"/>
          <w:sz w:val="28"/>
          <w:szCs w:val="28"/>
        </w:rPr>
        <w:t> в различные сферы деятельности школы и социокультурных объектов села;</w:t>
      </w:r>
    </w:p>
    <w:p w:rsidR="0019771B" w:rsidRPr="00E64D33" w:rsidRDefault="00864038" w:rsidP="00E64D33">
      <w:pPr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D33">
        <w:rPr>
          <w:rFonts w:ascii="Times New Roman" w:hAnsi="Times New Roman" w:cs="Times New Roman"/>
          <w:sz w:val="28"/>
          <w:szCs w:val="28"/>
        </w:rPr>
        <w:t>Эффективно использовать ресурсы социально-значимой внешней среды (сельский клуб, сельская библиотека, фельдшерско-акушерский пункт, СПК «Мирный труд», детский сад);</w:t>
      </w:r>
    </w:p>
    <w:p w:rsidR="0019771B" w:rsidRPr="00E64D33" w:rsidRDefault="00864038" w:rsidP="00E64D33">
      <w:pPr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D33">
        <w:rPr>
          <w:rFonts w:ascii="Times New Roman" w:hAnsi="Times New Roman" w:cs="Times New Roman"/>
          <w:sz w:val="28"/>
          <w:szCs w:val="28"/>
        </w:rPr>
        <w:t>Разработать критерии и систему отслеживания результатов социализации учащихся и воспитанников (мониторинг).</w:t>
      </w:r>
    </w:p>
    <w:p w:rsidR="00864038" w:rsidRPr="00E64D33" w:rsidRDefault="00864038" w:rsidP="00E64D3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4D33">
        <w:rPr>
          <w:rFonts w:ascii="Times New Roman" w:hAnsi="Times New Roman" w:cs="Times New Roman"/>
          <w:b/>
          <w:sz w:val="28"/>
          <w:szCs w:val="28"/>
        </w:rPr>
        <w:t xml:space="preserve"> Ожидаемые результаты проекта:</w:t>
      </w:r>
    </w:p>
    <w:p w:rsidR="00864038" w:rsidRPr="00E64D33" w:rsidRDefault="00864038" w:rsidP="00E64D3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D33">
        <w:rPr>
          <w:rFonts w:ascii="Times New Roman" w:hAnsi="Times New Roman" w:cs="Times New Roman"/>
          <w:sz w:val="28"/>
          <w:szCs w:val="28"/>
        </w:rPr>
        <w:t>В результате реализации проекта предполагается получить следующие результаты:</w:t>
      </w:r>
    </w:p>
    <w:p w:rsidR="00864038" w:rsidRPr="00E64D33" w:rsidRDefault="00864038" w:rsidP="00E64D33">
      <w:pPr>
        <w:numPr>
          <w:ilvl w:val="0"/>
          <w:numId w:val="3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D33">
        <w:rPr>
          <w:rFonts w:ascii="Times New Roman" w:hAnsi="Times New Roman" w:cs="Times New Roman"/>
          <w:sz w:val="28"/>
          <w:szCs w:val="28"/>
        </w:rPr>
        <w:t>Статус полноправного партнёра в системе социума, приобретённый школой;</w:t>
      </w:r>
    </w:p>
    <w:p w:rsidR="00864038" w:rsidRPr="00E64D33" w:rsidRDefault="00864038" w:rsidP="00E64D33">
      <w:pPr>
        <w:numPr>
          <w:ilvl w:val="0"/>
          <w:numId w:val="3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D33">
        <w:rPr>
          <w:rFonts w:ascii="Times New Roman" w:hAnsi="Times New Roman" w:cs="Times New Roman"/>
          <w:sz w:val="28"/>
          <w:szCs w:val="28"/>
        </w:rPr>
        <w:t>Координационный Совет из представителей учреждений - партнёров.</w:t>
      </w:r>
    </w:p>
    <w:p w:rsidR="00864038" w:rsidRPr="00E64D33" w:rsidRDefault="00864038" w:rsidP="00E64D33">
      <w:pPr>
        <w:numPr>
          <w:ilvl w:val="0"/>
          <w:numId w:val="3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D33">
        <w:rPr>
          <w:rFonts w:ascii="Times New Roman" w:hAnsi="Times New Roman" w:cs="Times New Roman"/>
          <w:sz w:val="28"/>
          <w:szCs w:val="28"/>
        </w:rPr>
        <w:t>Информационный научно-методический банк по проблеме социокультурной развивающей среды.</w:t>
      </w:r>
    </w:p>
    <w:p w:rsidR="00864038" w:rsidRPr="00E64D33" w:rsidRDefault="00864038" w:rsidP="00E64D33">
      <w:pPr>
        <w:numPr>
          <w:ilvl w:val="0"/>
          <w:numId w:val="3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D33">
        <w:rPr>
          <w:rFonts w:ascii="Times New Roman" w:hAnsi="Times New Roman" w:cs="Times New Roman"/>
          <w:sz w:val="28"/>
          <w:szCs w:val="28"/>
        </w:rPr>
        <w:t xml:space="preserve"> Высокий уровень образованности и творческого развития личности, готовность выпускников к самостоятельному решению качественно-значимых проблем на благо развития села</w:t>
      </w:r>
    </w:p>
    <w:p w:rsidR="00864038" w:rsidRPr="00E64D33" w:rsidRDefault="00864038" w:rsidP="00E64D33">
      <w:pPr>
        <w:numPr>
          <w:ilvl w:val="0"/>
          <w:numId w:val="3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D33">
        <w:rPr>
          <w:rFonts w:ascii="Times New Roman" w:hAnsi="Times New Roman" w:cs="Times New Roman"/>
          <w:sz w:val="28"/>
          <w:szCs w:val="28"/>
        </w:rPr>
        <w:lastRenderedPageBreak/>
        <w:t>Усиление положительного воздействия школы на жизнь сельского социума, укрепление традиций сельского уклада жизни.</w:t>
      </w:r>
    </w:p>
    <w:p w:rsidR="00864038" w:rsidRPr="00E64D33" w:rsidRDefault="00864038" w:rsidP="00E64D33">
      <w:pPr>
        <w:numPr>
          <w:ilvl w:val="0"/>
          <w:numId w:val="3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D33">
        <w:rPr>
          <w:rFonts w:ascii="Times New Roman" w:hAnsi="Times New Roman" w:cs="Times New Roman"/>
          <w:sz w:val="28"/>
          <w:szCs w:val="28"/>
        </w:rPr>
        <w:t>Развитие социально-ценностных форм досуга, оптимизация социальной обстановки на селе, отсутствие правонарушений.</w:t>
      </w:r>
    </w:p>
    <w:p w:rsidR="00864038" w:rsidRPr="00E64D33" w:rsidRDefault="00864038" w:rsidP="00E64D33">
      <w:pPr>
        <w:numPr>
          <w:ilvl w:val="0"/>
          <w:numId w:val="3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D33">
        <w:rPr>
          <w:rFonts w:ascii="Times New Roman" w:hAnsi="Times New Roman" w:cs="Times New Roman"/>
          <w:sz w:val="28"/>
          <w:szCs w:val="28"/>
        </w:rPr>
        <w:t>Повышение коммуникативной культуры населения, расширение информационного поля.</w:t>
      </w:r>
    </w:p>
    <w:p w:rsidR="00864038" w:rsidRPr="00E64D33" w:rsidRDefault="00864038" w:rsidP="00E64D33">
      <w:pPr>
        <w:numPr>
          <w:ilvl w:val="0"/>
          <w:numId w:val="3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D33">
        <w:rPr>
          <w:rFonts w:ascii="Times New Roman" w:hAnsi="Times New Roman" w:cs="Times New Roman"/>
          <w:sz w:val="28"/>
          <w:szCs w:val="28"/>
        </w:rPr>
        <w:t>Развитие трудовых традиций, повышение уровня профессиональной ориентированности в современных социально-экономических условиях.</w:t>
      </w:r>
    </w:p>
    <w:p w:rsidR="00E64D33" w:rsidRDefault="003572FD" w:rsidP="00E64D33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Члены координационного совета:</w:t>
      </w:r>
    </w:p>
    <w:p w:rsidR="00C97984" w:rsidRPr="003572FD" w:rsidRDefault="00C97984" w:rsidP="00C97984">
      <w:pPr>
        <w:spacing w:line="36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572FD">
        <w:rPr>
          <w:rFonts w:ascii="Times New Roman" w:hAnsi="Times New Roman" w:cs="Times New Roman"/>
          <w:bCs/>
          <w:i/>
          <w:sz w:val="28"/>
          <w:szCs w:val="28"/>
        </w:rPr>
        <w:t>-глава Павловского сельского поселения</w:t>
      </w:r>
    </w:p>
    <w:p w:rsidR="00C97984" w:rsidRPr="003572FD" w:rsidRDefault="00C97984" w:rsidP="00C97984">
      <w:pPr>
        <w:spacing w:line="36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572FD">
        <w:rPr>
          <w:rFonts w:ascii="Times New Roman" w:hAnsi="Times New Roman" w:cs="Times New Roman"/>
          <w:bCs/>
          <w:i/>
          <w:sz w:val="28"/>
          <w:szCs w:val="28"/>
        </w:rPr>
        <w:t>-</w:t>
      </w:r>
      <w:r>
        <w:rPr>
          <w:rFonts w:ascii="Times New Roman" w:hAnsi="Times New Roman" w:cs="Times New Roman"/>
          <w:bCs/>
          <w:i/>
          <w:sz w:val="28"/>
          <w:szCs w:val="28"/>
        </w:rPr>
        <w:t>председатель</w:t>
      </w:r>
      <w:r w:rsidRPr="003572FD">
        <w:rPr>
          <w:rFonts w:ascii="Times New Roman" w:hAnsi="Times New Roman" w:cs="Times New Roman"/>
          <w:bCs/>
          <w:i/>
          <w:sz w:val="28"/>
          <w:szCs w:val="28"/>
        </w:rPr>
        <w:t xml:space="preserve"> СПК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«Мирный труд»</w:t>
      </w:r>
    </w:p>
    <w:p w:rsidR="00C97984" w:rsidRPr="003572FD" w:rsidRDefault="00C97984" w:rsidP="00C97984">
      <w:pPr>
        <w:spacing w:line="36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572FD">
        <w:rPr>
          <w:rFonts w:ascii="Times New Roman" w:hAnsi="Times New Roman" w:cs="Times New Roman"/>
          <w:bCs/>
          <w:i/>
          <w:sz w:val="28"/>
          <w:szCs w:val="28"/>
        </w:rPr>
        <w:t xml:space="preserve">-директор 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МКОУ </w:t>
      </w:r>
      <w:proofErr w:type="gramStart"/>
      <w:r>
        <w:rPr>
          <w:rFonts w:ascii="Times New Roman" w:hAnsi="Times New Roman" w:cs="Times New Roman"/>
          <w:bCs/>
          <w:i/>
          <w:sz w:val="28"/>
          <w:szCs w:val="28"/>
        </w:rPr>
        <w:t>Павловской</w:t>
      </w:r>
      <w:proofErr w:type="gramEnd"/>
      <w:r>
        <w:rPr>
          <w:rFonts w:ascii="Times New Roman" w:hAnsi="Times New Roman" w:cs="Times New Roman"/>
          <w:bCs/>
          <w:i/>
          <w:sz w:val="28"/>
          <w:szCs w:val="28"/>
        </w:rPr>
        <w:t xml:space="preserve"> ООШ</w:t>
      </w:r>
    </w:p>
    <w:p w:rsidR="00C97984" w:rsidRPr="003572FD" w:rsidRDefault="00C97984" w:rsidP="00C97984">
      <w:pPr>
        <w:spacing w:line="36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-председатель родительского комитета школы </w:t>
      </w:r>
    </w:p>
    <w:p w:rsidR="00393212" w:rsidRDefault="003572FD" w:rsidP="00E64D33">
      <w:pPr>
        <w:spacing w:line="36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- представители</w:t>
      </w:r>
      <w:r w:rsidRPr="003572FD">
        <w:rPr>
          <w:rFonts w:ascii="Times New Roman" w:hAnsi="Times New Roman" w:cs="Times New Roman"/>
          <w:bCs/>
          <w:i/>
          <w:sz w:val="28"/>
          <w:szCs w:val="28"/>
        </w:rPr>
        <w:t xml:space="preserve"> школы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(педагог и </w:t>
      </w:r>
      <w:r w:rsidR="00393212">
        <w:rPr>
          <w:rFonts w:ascii="Times New Roman" w:hAnsi="Times New Roman" w:cs="Times New Roman"/>
          <w:bCs/>
          <w:i/>
          <w:sz w:val="28"/>
          <w:szCs w:val="28"/>
        </w:rPr>
        <w:t>обучающийся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9 класса</w:t>
      </w:r>
      <w:r w:rsidR="00393212">
        <w:rPr>
          <w:rFonts w:ascii="Times New Roman" w:hAnsi="Times New Roman" w:cs="Times New Roman"/>
          <w:bCs/>
          <w:i/>
          <w:sz w:val="28"/>
          <w:szCs w:val="28"/>
        </w:rPr>
        <w:t>)</w:t>
      </w:r>
    </w:p>
    <w:p w:rsidR="003572FD" w:rsidRPr="003572FD" w:rsidRDefault="003572FD" w:rsidP="00E64D33">
      <w:pPr>
        <w:spacing w:line="36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572FD">
        <w:rPr>
          <w:rFonts w:ascii="Times New Roman" w:hAnsi="Times New Roman" w:cs="Times New Roman"/>
          <w:bCs/>
          <w:i/>
          <w:sz w:val="28"/>
          <w:szCs w:val="28"/>
        </w:rPr>
        <w:t>-</w:t>
      </w:r>
      <w:r w:rsidR="00C97984">
        <w:rPr>
          <w:rFonts w:ascii="Times New Roman" w:hAnsi="Times New Roman" w:cs="Times New Roman"/>
          <w:bCs/>
          <w:i/>
          <w:sz w:val="28"/>
          <w:szCs w:val="28"/>
        </w:rPr>
        <w:t>фельдшер</w:t>
      </w:r>
      <w:r w:rsidRPr="003572FD">
        <w:rPr>
          <w:rFonts w:ascii="Times New Roman" w:hAnsi="Times New Roman" w:cs="Times New Roman"/>
          <w:bCs/>
          <w:i/>
          <w:sz w:val="28"/>
          <w:szCs w:val="28"/>
        </w:rPr>
        <w:t xml:space="preserve"> ФАП</w:t>
      </w:r>
    </w:p>
    <w:p w:rsidR="003572FD" w:rsidRPr="003572FD" w:rsidRDefault="003572FD" w:rsidP="00E64D33">
      <w:pPr>
        <w:spacing w:line="36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572FD">
        <w:rPr>
          <w:rFonts w:ascii="Times New Roman" w:hAnsi="Times New Roman" w:cs="Times New Roman"/>
          <w:bCs/>
          <w:i/>
          <w:sz w:val="28"/>
          <w:szCs w:val="28"/>
        </w:rPr>
        <w:t>-</w:t>
      </w:r>
      <w:r w:rsidR="00C97984">
        <w:rPr>
          <w:rFonts w:ascii="Times New Roman" w:hAnsi="Times New Roman" w:cs="Times New Roman"/>
          <w:bCs/>
          <w:i/>
          <w:sz w:val="28"/>
          <w:szCs w:val="28"/>
        </w:rPr>
        <w:t>директор</w:t>
      </w:r>
      <w:r w:rsidRPr="003572FD">
        <w:rPr>
          <w:rFonts w:ascii="Times New Roman" w:hAnsi="Times New Roman" w:cs="Times New Roman"/>
          <w:bCs/>
          <w:i/>
          <w:sz w:val="28"/>
          <w:szCs w:val="28"/>
        </w:rPr>
        <w:t xml:space="preserve"> сельского клуба</w:t>
      </w:r>
    </w:p>
    <w:p w:rsidR="003572FD" w:rsidRPr="003572FD" w:rsidRDefault="003572FD" w:rsidP="00E64D33">
      <w:pPr>
        <w:spacing w:line="36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572FD">
        <w:rPr>
          <w:rFonts w:ascii="Times New Roman" w:hAnsi="Times New Roman" w:cs="Times New Roman"/>
          <w:bCs/>
          <w:i/>
          <w:sz w:val="28"/>
          <w:szCs w:val="28"/>
        </w:rPr>
        <w:t>-</w:t>
      </w:r>
      <w:r w:rsidR="00C97984">
        <w:rPr>
          <w:rFonts w:ascii="Times New Roman" w:hAnsi="Times New Roman" w:cs="Times New Roman"/>
          <w:bCs/>
          <w:i/>
          <w:sz w:val="28"/>
          <w:szCs w:val="28"/>
        </w:rPr>
        <w:t>заведующая МКДОУ Павловский детский сад</w:t>
      </w:r>
    </w:p>
    <w:p w:rsidR="003572FD" w:rsidRPr="003572FD" w:rsidRDefault="003572FD" w:rsidP="00E64D33">
      <w:pPr>
        <w:spacing w:line="36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572FD">
        <w:rPr>
          <w:rFonts w:ascii="Times New Roman" w:hAnsi="Times New Roman" w:cs="Times New Roman"/>
          <w:bCs/>
          <w:i/>
          <w:sz w:val="28"/>
          <w:szCs w:val="28"/>
        </w:rPr>
        <w:t>-председатель ТОС</w:t>
      </w:r>
    </w:p>
    <w:p w:rsidR="003572FD" w:rsidRPr="003572FD" w:rsidRDefault="003572FD" w:rsidP="00E64D33">
      <w:pPr>
        <w:spacing w:line="36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572FD">
        <w:rPr>
          <w:rFonts w:ascii="Times New Roman" w:hAnsi="Times New Roman" w:cs="Times New Roman"/>
          <w:bCs/>
          <w:i/>
          <w:sz w:val="28"/>
          <w:szCs w:val="28"/>
        </w:rPr>
        <w:t>-председатель Совета женщин</w:t>
      </w:r>
    </w:p>
    <w:p w:rsidR="00550077" w:rsidRPr="00C97984" w:rsidRDefault="003572FD" w:rsidP="00C97984">
      <w:pPr>
        <w:spacing w:line="36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572FD">
        <w:rPr>
          <w:rFonts w:ascii="Times New Roman" w:hAnsi="Times New Roman" w:cs="Times New Roman"/>
          <w:bCs/>
          <w:i/>
          <w:sz w:val="28"/>
          <w:szCs w:val="28"/>
        </w:rPr>
        <w:t>-председатель Совета ветеранов</w:t>
      </w:r>
    </w:p>
    <w:p w:rsidR="00550077" w:rsidRDefault="003572FD" w:rsidP="00393212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Заседания </w:t>
      </w:r>
      <w:r w:rsidR="00506411">
        <w:rPr>
          <w:rFonts w:ascii="Times New Roman" w:hAnsi="Times New Roman" w:cs="Times New Roman"/>
          <w:b/>
          <w:bCs/>
          <w:sz w:val="28"/>
          <w:szCs w:val="28"/>
        </w:rPr>
        <w:t>координационного с</w:t>
      </w:r>
      <w:r>
        <w:rPr>
          <w:rFonts w:ascii="Times New Roman" w:hAnsi="Times New Roman" w:cs="Times New Roman"/>
          <w:b/>
          <w:bCs/>
          <w:sz w:val="28"/>
          <w:szCs w:val="28"/>
        </w:rPr>
        <w:t>овета проводятся 1 раз в месяц.</w:t>
      </w:r>
    </w:p>
    <w:p w:rsidR="00864038" w:rsidRPr="00E64D33" w:rsidRDefault="00864038" w:rsidP="00E64D3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D33">
        <w:rPr>
          <w:rFonts w:ascii="Times New Roman" w:hAnsi="Times New Roman" w:cs="Times New Roman"/>
          <w:b/>
          <w:bCs/>
          <w:sz w:val="28"/>
          <w:szCs w:val="28"/>
        </w:rPr>
        <w:t>Соисполнители – партнёры:</w:t>
      </w:r>
    </w:p>
    <w:p w:rsidR="003572FD" w:rsidRPr="00E64D33" w:rsidRDefault="00864038" w:rsidP="003572F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D33">
        <w:rPr>
          <w:rFonts w:ascii="Times New Roman" w:hAnsi="Times New Roman" w:cs="Times New Roman"/>
          <w:sz w:val="28"/>
          <w:szCs w:val="28"/>
        </w:rPr>
        <w:t xml:space="preserve">Сельский клуб, сельская библиотека, фельдшерско-акушерский пункт, администрация Сельского поселения, Сельскохозяйственно-производственный кооператив «Мирный труд», МКДОУ Павловский </w:t>
      </w:r>
      <w:r w:rsidR="00E64D33">
        <w:rPr>
          <w:rFonts w:ascii="Times New Roman" w:hAnsi="Times New Roman" w:cs="Times New Roman"/>
          <w:sz w:val="28"/>
          <w:szCs w:val="28"/>
        </w:rPr>
        <w:t>детский сад</w:t>
      </w:r>
    </w:p>
    <w:p w:rsidR="00380826" w:rsidRPr="003572FD" w:rsidRDefault="00E64D33" w:rsidP="00E64D3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72FD">
        <w:rPr>
          <w:rFonts w:ascii="Times New Roman" w:hAnsi="Times New Roman" w:cs="Times New Roman"/>
          <w:b/>
          <w:sz w:val="28"/>
          <w:szCs w:val="28"/>
        </w:rPr>
        <w:t>Механизмы реализации проекта:</w:t>
      </w:r>
    </w:p>
    <w:tbl>
      <w:tblPr>
        <w:tblW w:w="10080" w:type="dxa"/>
        <w:tblInd w:w="-60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07"/>
        <w:gridCol w:w="6973"/>
      </w:tblGrid>
      <w:tr w:rsidR="00E64D33" w:rsidRPr="00E64D33" w:rsidTr="008B0B4B">
        <w:tc>
          <w:tcPr>
            <w:tcW w:w="3107" w:type="dxa"/>
            <w:tcBorders>
              <w:top w:val="outset" w:sz="8" w:space="0" w:color="808080"/>
              <w:left w:val="outset" w:sz="8" w:space="0" w:color="808080"/>
              <w:bottom w:val="outset" w:sz="8" w:space="0" w:color="808080"/>
              <w:right w:val="outset" w:sz="8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5F7" w:rsidRPr="00E64D33" w:rsidRDefault="007D75F7" w:rsidP="00E64D3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D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Задачи</w:t>
            </w:r>
          </w:p>
        </w:tc>
        <w:tc>
          <w:tcPr>
            <w:tcW w:w="6973" w:type="dxa"/>
            <w:tcBorders>
              <w:top w:val="outset" w:sz="8" w:space="0" w:color="808080"/>
              <w:left w:val="nil"/>
              <w:bottom w:val="outset" w:sz="8" w:space="0" w:color="808080"/>
              <w:right w:val="outset" w:sz="8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5F7" w:rsidRPr="00E64D33" w:rsidRDefault="007D75F7" w:rsidP="00E64D3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D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Механизмы реализации</w:t>
            </w:r>
          </w:p>
        </w:tc>
      </w:tr>
      <w:tr w:rsidR="00E64D33" w:rsidRPr="00E64D33" w:rsidTr="008B0B4B">
        <w:tc>
          <w:tcPr>
            <w:tcW w:w="3107" w:type="dxa"/>
            <w:tcBorders>
              <w:top w:val="nil"/>
              <w:left w:val="outset" w:sz="8" w:space="0" w:color="808080"/>
              <w:bottom w:val="outset" w:sz="8" w:space="0" w:color="808080"/>
              <w:right w:val="outset" w:sz="8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5F7" w:rsidRPr="00E64D33" w:rsidRDefault="007D75F7" w:rsidP="00E64D3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D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1. Обновление содержания </w:t>
            </w:r>
            <w:r w:rsidR="003572F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воспитания и </w:t>
            </w:r>
            <w:r w:rsidRPr="00E64D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образования</w:t>
            </w:r>
          </w:p>
        </w:tc>
        <w:tc>
          <w:tcPr>
            <w:tcW w:w="6973" w:type="dxa"/>
            <w:tcBorders>
              <w:top w:val="nil"/>
              <w:left w:val="nil"/>
              <w:bottom w:val="outset" w:sz="8" w:space="0" w:color="808080"/>
              <w:right w:val="outset" w:sz="8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678" w:rsidRPr="00E64D33" w:rsidRDefault="00482678" w:rsidP="00E64D3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D33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proofErr w:type="spellStart"/>
            <w:r w:rsidRPr="00E64D33">
              <w:rPr>
                <w:rFonts w:ascii="Times New Roman" w:hAnsi="Times New Roman" w:cs="Times New Roman"/>
                <w:sz w:val="28"/>
                <w:szCs w:val="28"/>
              </w:rPr>
              <w:t>Профилизация</w:t>
            </w:r>
            <w:r w:rsidR="007D75F7" w:rsidRPr="00E64D33">
              <w:rPr>
                <w:rFonts w:ascii="Times New Roman" w:hAnsi="Times New Roman" w:cs="Times New Roman"/>
                <w:sz w:val="28"/>
                <w:szCs w:val="28"/>
              </w:rPr>
              <w:t>процесса</w:t>
            </w:r>
            <w:proofErr w:type="spellEnd"/>
            <w:r w:rsidRPr="00E64D33">
              <w:rPr>
                <w:rFonts w:ascii="Times New Roman" w:hAnsi="Times New Roman" w:cs="Times New Roman"/>
                <w:sz w:val="28"/>
                <w:szCs w:val="28"/>
              </w:rPr>
              <w:t xml:space="preserve"> воспитания и </w:t>
            </w:r>
            <w:r w:rsidR="007D75F7" w:rsidRPr="00E64D33">
              <w:rPr>
                <w:rFonts w:ascii="Times New Roman" w:hAnsi="Times New Roman" w:cs="Times New Roman"/>
                <w:sz w:val="28"/>
                <w:szCs w:val="28"/>
              </w:rPr>
              <w:t xml:space="preserve"> обучения:</w:t>
            </w:r>
            <w:r w:rsidR="007D75F7" w:rsidRPr="00E64D33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– организация </w:t>
            </w:r>
            <w:proofErr w:type="spellStart"/>
            <w:r w:rsidR="00C97984">
              <w:rPr>
                <w:rFonts w:ascii="Times New Roman" w:hAnsi="Times New Roman" w:cs="Times New Roman"/>
                <w:sz w:val="28"/>
                <w:szCs w:val="28"/>
              </w:rPr>
              <w:t>профобоазования</w:t>
            </w:r>
            <w:proofErr w:type="spellEnd"/>
            <w:r w:rsidR="007D75F7" w:rsidRPr="00E64D33">
              <w:rPr>
                <w:rFonts w:ascii="Times New Roman" w:hAnsi="Times New Roman" w:cs="Times New Roman"/>
                <w:sz w:val="28"/>
                <w:szCs w:val="28"/>
              </w:rPr>
              <w:t xml:space="preserve"> в </w:t>
            </w:r>
            <w:r w:rsidRPr="00E64D33">
              <w:rPr>
                <w:rFonts w:ascii="Times New Roman" w:hAnsi="Times New Roman" w:cs="Times New Roman"/>
                <w:sz w:val="28"/>
                <w:szCs w:val="28"/>
              </w:rPr>
              <w:t>7-</w:t>
            </w:r>
            <w:r w:rsidR="007D75F7" w:rsidRPr="00E64D33">
              <w:rPr>
                <w:rFonts w:ascii="Times New Roman" w:hAnsi="Times New Roman" w:cs="Times New Roman"/>
                <w:sz w:val="28"/>
                <w:szCs w:val="28"/>
              </w:rPr>
              <w:t>9 классе</w:t>
            </w:r>
            <w:r w:rsidR="00393212">
              <w:rPr>
                <w:rFonts w:ascii="Times New Roman" w:hAnsi="Times New Roman" w:cs="Times New Roman"/>
                <w:sz w:val="28"/>
                <w:szCs w:val="28"/>
              </w:rPr>
              <w:t xml:space="preserve"> с ориентацией на профессии</w:t>
            </w:r>
            <w:r w:rsidR="00C97984">
              <w:rPr>
                <w:rFonts w:ascii="Times New Roman" w:hAnsi="Times New Roman" w:cs="Times New Roman"/>
                <w:sz w:val="28"/>
                <w:szCs w:val="28"/>
              </w:rPr>
              <w:t>, преобладающие</w:t>
            </w:r>
            <w:r w:rsidR="00393212">
              <w:rPr>
                <w:rFonts w:ascii="Times New Roman" w:hAnsi="Times New Roman" w:cs="Times New Roman"/>
                <w:sz w:val="28"/>
                <w:szCs w:val="28"/>
              </w:rPr>
              <w:t xml:space="preserve"> в сельской местности;</w:t>
            </w:r>
          </w:p>
          <w:p w:rsidR="003572FD" w:rsidRDefault="00482678" w:rsidP="003572F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D33">
              <w:rPr>
                <w:rFonts w:ascii="Times New Roman" w:hAnsi="Times New Roman" w:cs="Times New Roman"/>
                <w:sz w:val="28"/>
                <w:szCs w:val="28"/>
              </w:rPr>
              <w:t xml:space="preserve">-экскурсии на производство и беседы с людьми тех профессий, которые работают на территории села </w:t>
            </w:r>
            <w:r w:rsidR="007D75F7" w:rsidRPr="00E64D33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2. Создание условий для свободного выбора и самореализации ученика в образовательном процессе </w:t>
            </w:r>
          </w:p>
          <w:p w:rsidR="007D75F7" w:rsidRPr="00E64D33" w:rsidRDefault="007D75F7" w:rsidP="003572F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D33">
              <w:rPr>
                <w:rFonts w:ascii="Times New Roman" w:hAnsi="Times New Roman" w:cs="Times New Roman"/>
                <w:sz w:val="28"/>
                <w:szCs w:val="28"/>
              </w:rPr>
              <w:t>3. Усиление гуманитарной направленности </w:t>
            </w:r>
            <w:hyperlink r:id="rId8" w:tooltip="Учебные дисциплины" w:history="1">
              <w:r w:rsidRPr="00E64D3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учебных дисциплин</w:t>
              </w:r>
            </w:hyperlink>
            <w:r w:rsidRPr="00E64D33">
              <w:rPr>
                <w:rFonts w:ascii="Times New Roman" w:hAnsi="Times New Roman" w:cs="Times New Roman"/>
                <w:sz w:val="28"/>
                <w:szCs w:val="28"/>
              </w:rPr>
              <w:t>, включение в их содержание материалов, помогающих учащимся освоить ценности общества и его культуру</w:t>
            </w:r>
            <w:r w:rsidR="003572F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E64D33">
              <w:rPr>
                <w:rFonts w:ascii="Times New Roman" w:hAnsi="Times New Roman" w:cs="Times New Roman"/>
                <w:sz w:val="28"/>
                <w:szCs w:val="28"/>
              </w:rPr>
              <w:br/>
              <w:t>5. Повышение воспитательного потенциала обучения, эффективности в</w:t>
            </w:r>
            <w:r w:rsidR="00482678" w:rsidRPr="00E64D33">
              <w:rPr>
                <w:rFonts w:ascii="Times New Roman" w:hAnsi="Times New Roman" w:cs="Times New Roman"/>
                <w:sz w:val="28"/>
                <w:szCs w:val="28"/>
              </w:rPr>
              <w:t>оспитания через воспитание любви к родному краю</w:t>
            </w:r>
            <w:r w:rsidRPr="00E64D33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6. Развитие системы дополнительного образование (расширение сети кружков, клубов, секций с учетом потребностей, интересов и способностей учащихся) в </w:t>
            </w:r>
            <w:r w:rsidRPr="00E64D3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рамках единого социокультурного пространства. </w:t>
            </w:r>
          </w:p>
        </w:tc>
      </w:tr>
      <w:tr w:rsidR="00E64D33" w:rsidRPr="00E64D33" w:rsidTr="008B0B4B">
        <w:trPr>
          <w:trHeight w:val="3620"/>
        </w:trPr>
        <w:tc>
          <w:tcPr>
            <w:tcW w:w="3107" w:type="dxa"/>
            <w:tcBorders>
              <w:top w:val="nil"/>
              <w:left w:val="outset" w:sz="8" w:space="0" w:color="808080"/>
              <w:bottom w:val="outset" w:sz="8" w:space="0" w:color="808080"/>
              <w:right w:val="outset" w:sz="8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5F7" w:rsidRPr="00E64D33" w:rsidRDefault="007D75F7" w:rsidP="00E64D3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D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2. Внедрение инновационных образовательных технологий</w:t>
            </w:r>
          </w:p>
        </w:tc>
        <w:tc>
          <w:tcPr>
            <w:tcW w:w="6973" w:type="dxa"/>
            <w:tcBorders>
              <w:top w:val="nil"/>
              <w:left w:val="nil"/>
              <w:bottom w:val="outset" w:sz="8" w:space="0" w:color="808080"/>
              <w:right w:val="outset" w:sz="8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5F7" w:rsidRPr="00E64D33" w:rsidRDefault="007D75F7" w:rsidP="00E64D3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D33">
              <w:rPr>
                <w:rFonts w:ascii="Times New Roman" w:hAnsi="Times New Roman" w:cs="Times New Roman"/>
                <w:sz w:val="28"/>
                <w:szCs w:val="28"/>
              </w:rPr>
              <w:t>1. Широкое использование дифференцированного, развивающего,  проблемного и игрового обучения на всех ступенях.</w:t>
            </w:r>
            <w:r w:rsidRPr="00E64D33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2. Изучение и внедрение личностно-ориентированных и </w:t>
            </w:r>
            <w:proofErr w:type="spellStart"/>
            <w:r w:rsidRPr="00E64D33">
              <w:rPr>
                <w:rFonts w:ascii="Times New Roman" w:hAnsi="Times New Roman" w:cs="Times New Roman"/>
                <w:sz w:val="28"/>
                <w:szCs w:val="28"/>
              </w:rPr>
              <w:t>здоровьесберегающих</w:t>
            </w:r>
            <w:proofErr w:type="spellEnd"/>
            <w:r w:rsidRPr="00E64D33"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технологий и технологий, обеспечивающих формирование функциональной грамотности, подготовку к полноценному и эффективному участию в общественной и профессиональной областях жизнедеятельности в условиях информационного общества.</w:t>
            </w:r>
            <w:r w:rsidRPr="00E64D33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3. Поиск, апробация и внедрение новых методов и форм организации образовательного процесса </w:t>
            </w:r>
            <w:r w:rsidR="00482678" w:rsidRPr="00E64D33">
              <w:rPr>
                <w:rFonts w:ascii="Times New Roman" w:hAnsi="Times New Roman" w:cs="Times New Roman"/>
                <w:sz w:val="28"/>
                <w:szCs w:val="28"/>
              </w:rPr>
              <w:br/>
              <w:t>4</w:t>
            </w:r>
            <w:r w:rsidRPr="00E64D33">
              <w:rPr>
                <w:rFonts w:ascii="Times New Roman" w:hAnsi="Times New Roman" w:cs="Times New Roman"/>
                <w:sz w:val="28"/>
                <w:szCs w:val="28"/>
              </w:rPr>
              <w:t>. Освоение и применение в образовательном процессе всеми педагогами школы информационно-коммуникационных технологий.</w:t>
            </w:r>
          </w:p>
        </w:tc>
      </w:tr>
      <w:tr w:rsidR="00E64D33" w:rsidRPr="00E64D33" w:rsidTr="008B0B4B">
        <w:tc>
          <w:tcPr>
            <w:tcW w:w="3107" w:type="dxa"/>
            <w:tcBorders>
              <w:top w:val="nil"/>
              <w:left w:val="outset" w:sz="8" w:space="0" w:color="808080"/>
              <w:bottom w:val="outset" w:sz="8" w:space="0" w:color="808080"/>
              <w:right w:val="outset" w:sz="8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5F7" w:rsidRPr="00E64D33" w:rsidRDefault="007D75F7" w:rsidP="00E64D3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D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 Внедрение новых способов оценивания учебных достижений учащихся</w:t>
            </w:r>
          </w:p>
        </w:tc>
        <w:tc>
          <w:tcPr>
            <w:tcW w:w="6973" w:type="dxa"/>
            <w:tcBorders>
              <w:top w:val="nil"/>
              <w:left w:val="nil"/>
              <w:bottom w:val="outset" w:sz="8" w:space="0" w:color="808080"/>
              <w:right w:val="outset" w:sz="8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5F7" w:rsidRPr="00E64D33" w:rsidRDefault="007D75F7" w:rsidP="00E64D3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D33">
              <w:rPr>
                <w:rFonts w:ascii="Times New Roman" w:hAnsi="Times New Roman" w:cs="Times New Roman"/>
                <w:sz w:val="28"/>
                <w:szCs w:val="28"/>
              </w:rPr>
              <w:t>1. Поиск и адаптация новых подходов к оцениванию учебных достижений учащихся.</w:t>
            </w:r>
          </w:p>
        </w:tc>
      </w:tr>
      <w:tr w:rsidR="00E64D33" w:rsidRPr="00E64D33" w:rsidTr="00550077">
        <w:trPr>
          <w:trHeight w:val="547"/>
        </w:trPr>
        <w:tc>
          <w:tcPr>
            <w:tcW w:w="3107" w:type="dxa"/>
            <w:tcBorders>
              <w:top w:val="nil"/>
              <w:left w:val="outset" w:sz="8" w:space="0" w:color="808080"/>
              <w:bottom w:val="outset" w:sz="8" w:space="0" w:color="808080"/>
              <w:right w:val="outset" w:sz="8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5F7" w:rsidRPr="00E64D33" w:rsidRDefault="007D75F7" w:rsidP="00E64D3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D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 Совершенствование форм и методов методической поддержки педагогов</w:t>
            </w:r>
          </w:p>
        </w:tc>
        <w:tc>
          <w:tcPr>
            <w:tcW w:w="6973" w:type="dxa"/>
            <w:tcBorders>
              <w:top w:val="nil"/>
              <w:left w:val="nil"/>
              <w:bottom w:val="outset" w:sz="8" w:space="0" w:color="808080"/>
              <w:right w:val="outset" w:sz="8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5F7" w:rsidRPr="00E64D33" w:rsidRDefault="007D75F7" w:rsidP="00550077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D33">
              <w:rPr>
                <w:rFonts w:ascii="Times New Roman" w:hAnsi="Times New Roman" w:cs="Times New Roman"/>
                <w:sz w:val="28"/>
                <w:szCs w:val="28"/>
              </w:rPr>
              <w:t>1. Повышение компетентности педагогов в процессе включения в исследовательскую и проектную работу.</w:t>
            </w:r>
            <w:r w:rsidRPr="00E64D33">
              <w:rPr>
                <w:rFonts w:ascii="Times New Roman" w:hAnsi="Times New Roman" w:cs="Times New Roman"/>
                <w:sz w:val="28"/>
                <w:szCs w:val="28"/>
              </w:rPr>
              <w:br/>
              <w:t>2. Организация и проведения системы методических мероприятий по основным позициям реализации Проекта.</w:t>
            </w:r>
            <w:r w:rsidRPr="00E64D33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3. Использование активных форм межшкольной и </w:t>
            </w:r>
            <w:proofErr w:type="spellStart"/>
            <w:r w:rsidRPr="00E64D33">
              <w:rPr>
                <w:rFonts w:ascii="Times New Roman" w:hAnsi="Times New Roman" w:cs="Times New Roman"/>
                <w:sz w:val="28"/>
                <w:szCs w:val="28"/>
              </w:rPr>
              <w:t>внутришкольной</w:t>
            </w:r>
            <w:proofErr w:type="spellEnd"/>
            <w:r w:rsidRPr="00E64D33">
              <w:rPr>
                <w:rFonts w:ascii="Times New Roman" w:hAnsi="Times New Roman" w:cs="Times New Roman"/>
                <w:sz w:val="28"/>
                <w:szCs w:val="28"/>
              </w:rPr>
              <w:t xml:space="preserve"> методической работы.</w:t>
            </w:r>
            <w:r w:rsidRPr="00E64D33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E64D3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4. Осуществление курсовой подготовки, внедрение дистанционных форм </w:t>
            </w:r>
            <w:r w:rsidR="00482678" w:rsidRPr="00E64D33">
              <w:rPr>
                <w:rFonts w:ascii="Times New Roman" w:hAnsi="Times New Roman" w:cs="Times New Roman"/>
                <w:sz w:val="28"/>
                <w:szCs w:val="28"/>
              </w:rPr>
              <w:t>обучения</w:t>
            </w:r>
          </w:p>
        </w:tc>
      </w:tr>
      <w:tr w:rsidR="00E64D33" w:rsidRPr="00E64D33" w:rsidTr="008B0B4B">
        <w:trPr>
          <w:trHeight w:val="2402"/>
        </w:trPr>
        <w:tc>
          <w:tcPr>
            <w:tcW w:w="3107" w:type="dxa"/>
            <w:tcBorders>
              <w:top w:val="nil"/>
              <w:left w:val="outset" w:sz="8" w:space="0" w:color="808080"/>
              <w:bottom w:val="outset" w:sz="8" w:space="0" w:color="808080"/>
              <w:right w:val="outset" w:sz="8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5F7" w:rsidRPr="00E64D33" w:rsidRDefault="007D75F7" w:rsidP="00E64D3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D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5. Обеспечение </w:t>
            </w:r>
            <w:proofErr w:type="spellStart"/>
            <w:r w:rsidRPr="00E64D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здоровьесберегающего</w:t>
            </w:r>
            <w:proofErr w:type="spellEnd"/>
            <w:r w:rsidRPr="00E64D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пространства</w:t>
            </w:r>
          </w:p>
        </w:tc>
        <w:tc>
          <w:tcPr>
            <w:tcW w:w="6973" w:type="dxa"/>
            <w:tcBorders>
              <w:top w:val="nil"/>
              <w:left w:val="nil"/>
              <w:bottom w:val="outset" w:sz="8" w:space="0" w:color="808080"/>
              <w:right w:val="outset" w:sz="8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5F7" w:rsidRPr="00E64D33" w:rsidRDefault="007D75F7" w:rsidP="001F134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D33">
              <w:rPr>
                <w:rFonts w:ascii="Times New Roman" w:hAnsi="Times New Roman" w:cs="Times New Roman"/>
                <w:sz w:val="28"/>
                <w:szCs w:val="28"/>
              </w:rPr>
              <w:t>1. Поддержание благоприятной психологической среды в школе.</w:t>
            </w:r>
            <w:r w:rsidRPr="00E64D33">
              <w:rPr>
                <w:rFonts w:ascii="Times New Roman" w:hAnsi="Times New Roman" w:cs="Times New Roman"/>
                <w:sz w:val="28"/>
                <w:szCs w:val="28"/>
              </w:rPr>
              <w:br/>
              <w:t>2. Профилактика и преодоление отклонений в психологическом здоровье детей учащихся (создание (поддержание) условий, содействующих сохранению здоровья школьников).</w:t>
            </w:r>
            <w:r w:rsidRPr="00E64D33">
              <w:rPr>
                <w:rFonts w:ascii="Times New Roman" w:hAnsi="Times New Roman" w:cs="Times New Roman"/>
                <w:sz w:val="28"/>
                <w:szCs w:val="28"/>
              </w:rPr>
              <w:br/>
              <w:t>3. Поддержание и улучшение здоровья педагогов.</w:t>
            </w:r>
          </w:p>
        </w:tc>
      </w:tr>
      <w:tr w:rsidR="00E64D33" w:rsidRPr="00E64D33" w:rsidTr="008B0B4B">
        <w:tc>
          <w:tcPr>
            <w:tcW w:w="3107" w:type="dxa"/>
            <w:tcBorders>
              <w:top w:val="nil"/>
              <w:left w:val="outset" w:sz="8" w:space="0" w:color="808080"/>
              <w:bottom w:val="outset" w:sz="8" w:space="0" w:color="808080"/>
              <w:right w:val="outset" w:sz="8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5F7" w:rsidRPr="00E64D33" w:rsidRDefault="007D75F7" w:rsidP="00E64D3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D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6. Модернизация</w:t>
            </w:r>
            <w:r w:rsidRPr="00E64D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системы управления школы</w:t>
            </w:r>
          </w:p>
        </w:tc>
        <w:tc>
          <w:tcPr>
            <w:tcW w:w="6973" w:type="dxa"/>
            <w:tcBorders>
              <w:top w:val="nil"/>
              <w:left w:val="nil"/>
              <w:bottom w:val="outset" w:sz="8" w:space="0" w:color="808080"/>
              <w:right w:val="outset" w:sz="8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678" w:rsidRPr="00E64D33" w:rsidRDefault="007D75F7" w:rsidP="00E64D3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D33">
              <w:rPr>
                <w:rFonts w:ascii="Times New Roman" w:hAnsi="Times New Roman" w:cs="Times New Roman"/>
                <w:sz w:val="28"/>
                <w:szCs w:val="28"/>
              </w:rPr>
              <w:t>1. Внедрение новых подходов к планированию и анализу деятельности школы.</w:t>
            </w:r>
          </w:p>
          <w:p w:rsidR="007D75F7" w:rsidRPr="00E64D33" w:rsidRDefault="007D75F7" w:rsidP="00E64D3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D33">
              <w:rPr>
                <w:rFonts w:ascii="Times New Roman" w:hAnsi="Times New Roman" w:cs="Times New Roman"/>
                <w:sz w:val="28"/>
                <w:szCs w:val="28"/>
              </w:rPr>
              <w:t>2. Развитие партнерских связей с образовательными учреждениями рай</w:t>
            </w:r>
            <w:r w:rsidR="00482678" w:rsidRPr="00E64D33">
              <w:rPr>
                <w:rFonts w:ascii="Times New Roman" w:hAnsi="Times New Roman" w:cs="Times New Roman"/>
                <w:sz w:val="28"/>
                <w:szCs w:val="28"/>
              </w:rPr>
              <w:t>она и социальными структурами.</w:t>
            </w:r>
            <w:r w:rsidR="00482678" w:rsidRPr="00E64D33">
              <w:rPr>
                <w:rFonts w:ascii="Times New Roman" w:hAnsi="Times New Roman" w:cs="Times New Roman"/>
                <w:sz w:val="28"/>
                <w:szCs w:val="28"/>
              </w:rPr>
              <w:br/>
              <w:t>3</w:t>
            </w:r>
            <w:r w:rsidRPr="00E64D33">
              <w:rPr>
                <w:rFonts w:ascii="Times New Roman" w:hAnsi="Times New Roman" w:cs="Times New Roman"/>
                <w:sz w:val="28"/>
                <w:szCs w:val="28"/>
              </w:rPr>
              <w:t>. Совершенствование воспитательной работы и системы дополнительного образования, направленных на развитие творческих способностей, самореализацию</w:t>
            </w:r>
            <w:r w:rsidR="00482678" w:rsidRPr="00E64D33">
              <w:rPr>
                <w:rFonts w:ascii="Times New Roman" w:hAnsi="Times New Roman" w:cs="Times New Roman"/>
                <w:sz w:val="28"/>
                <w:szCs w:val="28"/>
              </w:rPr>
              <w:t xml:space="preserve"> и самоутверждение учащихся.</w:t>
            </w:r>
            <w:r w:rsidR="00482678" w:rsidRPr="00E64D33">
              <w:rPr>
                <w:rFonts w:ascii="Times New Roman" w:hAnsi="Times New Roman" w:cs="Times New Roman"/>
                <w:sz w:val="28"/>
                <w:szCs w:val="28"/>
              </w:rPr>
              <w:br/>
              <w:t>4</w:t>
            </w:r>
            <w:r w:rsidRPr="00E64D33">
              <w:rPr>
                <w:rFonts w:ascii="Times New Roman" w:hAnsi="Times New Roman" w:cs="Times New Roman"/>
                <w:sz w:val="28"/>
                <w:szCs w:val="28"/>
              </w:rPr>
              <w:t>. Поиск внутренних и внешних источников развития.</w:t>
            </w:r>
          </w:p>
        </w:tc>
      </w:tr>
      <w:tr w:rsidR="00E64D33" w:rsidRPr="00E64D33" w:rsidTr="008B0B4B">
        <w:tc>
          <w:tcPr>
            <w:tcW w:w="3107" w:type="dxa"/>
            <w:tcBorders>
              <w:top w:val="nil"/>
              <w:left w:val="outset" w:sz="8" w:space="0" w:color="808080"/>
              <w:bottom w:val="outset" w:sz="8" w:space="0" w:color="808080"/>
              <w:right w:val="outset" w:sz="8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5F7" w:rsidRPr="00E64D33" w:rsidRDefault="007D75F7" w:rsidP="00E64D3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D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7. Укрепление материально-технической базы</w:t>
            </w:r>
          </w:p>
        </w:tc>
        <w:tc>
          <w:tcPr>
            <w:tcW w:w="6973" w:type="dxa"/>
            <w:tcBorders>
              <w:top w:val="nil"/>
              <w:left w:val="nil"/>
              <w:bottom w:val="outset" w:sz="8" w:space="0" w:color="808080"/>
              <w:right w:val="outset" w:sz="8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D75F7" w:rsidRPr="00E64D33" w:rsidRDefault="007D75F7" w:rsidP="00E64D3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D33">
              <w:rPr>
                <w:rFonts w:ascii="Times New Roman" w:hAnsi="Times New Roman" w:cs="Times New Roman"/>
                <w:sz w:val="28"/>
                <w:szCs w:val="28"/>
              </w:rPr>
              <w:t>1. Совершенствование технического оснащения образовательного процесса.</w:t>
            </w:r>
            <w:r w:rsidRPr="00E64D33">
              <w:rPr>
                <w:rFonts w:ascii="Times New Roman" w:hAnsi="Times New Roman" w:cs="Times New Roman"/>
                <w:sz w:val="28"/>
                <w:szCs w:val="28"/>
              </w:rPr>
              <w:br/>
              <w:t>2. Рациональное использование бюджетных и привлечение </w:t>
            </w:r>
            <w:hyperlink r:id="rId9" w:tooltip="Внебюджетные средства" w:history="1">
              <w:r w:rsidRPr="00E64D3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внебюджетных средств</w:t>
              </w:r>
            </w:hyperlink>
            <w:r w:rsidRPr="00E64D3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64D33">
              <w:rPr>
                <w:rFonts w:ascii="Times New Roman" w:hAnsi="Times New Roman" w:cs="Times New Roman"/>
                <w:sz w:val="28"/>
                <w:szCs w:val="28"/>
              </w:rPr>
              <w:br/>
              <w:t>3. Участие в конкурсах и проектах с целью получения гранта.</w:t>
            </w:r>
          </w:p>
        </w:tc>
      </w:tr>
      <w:tr w:rsidR="00E64D33" w:rsidRPr="00E64D33" w:rsidTr="008B0B4B">
        <w:tc>
          <w:tcPr>
            <w:tcW w:w="3107" w:type="dxa"/>
            <w:tcBorders>
              <w:top w:val="nil"/>
              <w:left w:val="outset" w:sz="8" w:space="0" w:color="808080"/>
              <w:bottom w:val="outset" w:sz="8" w:space="0" w:color="808080"/>
              <w:right w:val="outset" w:sz="8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5F7" w:rsidRPr="00E64D33" w:rsidRDefault="007D75F7" w:rsidP="00E64D3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D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8. Создание системы </w:t>
            </w:r>
            <w:hyperlink r:id="rId10" w:tooltip="Социальное партнерство" w:history="1">
              <w:r w:rsidRPr="00E64D33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</w:rPr>
                <w:t xml:space="preserve">социального </w:t>
              </w:r>
              <w:r w:rsidRPr="00E64D33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</w:rPr>
                <w:lastRenderedPageBreak/>
                <w:t>партнерства</w:t>
              </w:r>
            </w:hyperlink>
          </w:p>
        </w:tc>
        <w:tc>
          <w:tcPr>
            <w:tcW w:w="6973" w:type="dxa"/>
            <w:tcBorders>
              <w:top w:val="nil"/>
              <w:left w:val="nil"/>
              <w:bottom w:val="outset" w:sz="8" w:space="0" w:color="808080"/>
              <w:right w:val="outset" w:sz="8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678" w:rsidRPr="00E64D33" w:rsidRDefault="007D75F7" w:rsidP="00E64D3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D3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Интеграция необходимых для развития образовательных процессов ресурсов семьи, </w:t>
            </w:r>
            <w:r w:rsidRPr="00E64D3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социальных партнеров и школы.</w:t>
            </w:r>
            <w:r w:rsidRPr="00E64D33">
              <w:rPr>
                <w:rFonts w:ascii="Times New Roman" w:hAnsi="Times New Roman" w:cs="Times New Roman"/>
                <w:sz w:val="28"/>
                <w:szCs w:val="28"/>
              </w:rPr>
              <w:br/>
              <w:t>2. Организация сотрудничества шко</w:t>
            </w:r>
            <w:r w:rsidR="00482678" w:rsidRPr="00E64D33">
              <w:rPr>
                <w:rFonts w:ascii="Times New Roman" w:hAnsi="Times New Roman" w:cs="Times New Roman"/>
                <w:sz w:val="28"/>
                <w:szCs w:val="28"/>
              </w:rPr>
              <w:t xml:space="preserve">лы с социальными партнерами </w:t>
            </w:r>
            <w:r w:rsidRPr="00E64D33">
              <w:rPr>
                <w:rFonts w:ascii="Times New Roman" w:hAnsi="Times New Roman" w:cs="Times New Roman"/>
                <w:sz w:val="28"/>
                <w:szCs w:val="28"/>
              </w:rPr>
              <w:t>по </w:t>
            </w:r>
            <w:hyperlink r:id="rId11" w:tooltip="Консолидация" w:history="1">
              <w:r w:rsidRPr="00E64D3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консолидации</w:t>
              </w:r>
            </w:hyperlink>
            <w:r w:rsidRPr="00E64D33">
              <w:rPr>
                <w:rFonts w:ascii="Times New Roman" w:hAnsi="Times New Roman" w:cs="Times New Roman"/>
                <w:sz w:val="28"/>
                <w:szCs w:val="28"/>
              </w:rPr>
              <w:t xml:space="preserve"> усилий и организации взаимодействия </w:t>
            </w:r>
          </w:p>
          <w:p w:rsidR="007D75F7" w:rsidRPr="00E64D33" w:rsidRDefault="007D75F7" w:rsidP="00E64D3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D33">
              <w:rPr>
                <w:rFonts w:ascii="Times New Roman" w:hAnsi="Times New Roman" w:cs="Times New Roman"/>
                <w:sz w:val="28"/>
                <w:szCs w:val="28"/>
              </w:rPr>
              <w:t>3. Создание механизмов управления образовательной системой, позволяющих прогнозировать развитие не только образования на уровне школы, но и социокультурной среды в сельской территории, на которой она находится.</w:t>
            </w:r>
          </w:p>
        </w:tc>
      </w:tr>
    </w:tbl>
    <w:p w:rsidR="00380826" w:rsidRPr="00E64D33" w:rsidRDefault="00380826" w:rsidP="00E64D3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72FD" w:rsidRDefault="00864038" w:rsidP="00E64D3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D33">
        <w:rPr>
          <w:rFonts w:ascii="Times New Roman" w:hAnsi="Times New Roman" w:cs="Times New Roman"/>
          <w:b/>
          <w:sz w:val="28"/>
          <w:szCs w:val="28"/>
        </w:rPr>
        <w:t>Практическая значимость</w:t>
      </w:r>
      <w:r w:rsidRPr="00E64D33">
        <w:rPr>
          <w:rFonts w:ascii="Times New Roman" w:hAnsi="Times New Roman" w:cs="Times New Roman"/>
          <w:sz w:val="28"/>
          <w:szCs w:val="28"/>
        </w:rPr>
        <w:t xml:space="preserve"> проекта состоит в том, что </w:t>
      </w:r>
      <w:proofErr w:type="gramStart"/>
      <w:r w:rsidRPr="00E64D33">
        <w:rPr>
          <w:rFonts w:ascii="Times New Roman" w:hAnsi="Times New Roman" w:cs="Times New Roman"/>
          <w:sz w:val="28"/>
          <w:szCs w:val="28"/>
        </w:rPr>
        <w:t>целенаправленными</w:t>
      </w:r>
      <w:proofErr w:type="gramEnd"/>
      <w:r w:rsidR="00C97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4D33">
        <w:rPr>
          <w:rFonts w:ascii="Times New Roman" w:hAnsi="Times New Roman" w:cs="Times New Roman"/>
          <w:sz w:val="28"/>
          <w:szCs w:val="28"/>
        </w:rPr>
        <w:t>микрошагами</w:t>
      </w:r>
      <w:proofErr w:type="spellEnd"/>
      <w:r w:rsidRPr="00E64D33">
        <w:rPr>
          <w:rFonts w:ascii="Times New Roman" w:hAnsi="Times New Roman" w:cs="Times New Roman"/>
          <w:sz w:val="28"/>
          <w:szCs w:val="28"/>
        </w:rPr>
        <w:t xml:space="preserve"> координационный совет вместе с семьей и школой возрождает село, обеспечивает ему дальнейшее развитие и процветание путем приобщения молодежи к жизни и труду в сельской местности. </w:t>
      </w:r>
    </w:p>
    <w:p w:rsidR="00864038" w:rsidRDefault="00864038" w:rsidP="00E64D3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D33">
        <w:rPr>
          <w:rFonts w:ascii="Times New Roman" w:hAnsi="Times New Roman" w:cs="Times New Roman"/>
          <w:sz w:val="28"/>
          <w:szCs w:val="28"/>
        </w:rPr>
        <w:t>Ведь как мы помним, если будет жить деревня, то будет существовать и школа.</w:t>
      </w:r>
    </w:p>
    <w:p w:rsidR="001F134E" w:rsidRDefault="001F134E" w:rsidP="00E64D3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проект реализуется </w:t>
      </w:r>
      <w:r w:rsidR="00550077">
        <w:rPr>
          <w:rFonts w:ascii="Times New Roman" w:hAnsi="Times New Roman" w:cs="Times New Roman"/>
          <w:sz w:val="28"/>
          <w:szCs w:val="28"/>
        </w:rPr>
        <w:t>в нашем селе уже более 7</w:t>
      </w:r>
      <w:r>
        <w:rPr>
          <w:rFonts w:ascii="Times New Roman" w:hAnsi="Times New Roman" w:cs="Times New Roman"/>
          <w:sz w:val="28"/>
          <w:szCs w:val="28"/>
        </w:rPr>
        <w:t xml:space="preserve"> лет. Результаты </w:t>
      </w:r>
      <w:r w:rsidR="00506411">
        <w:rPr>
          <w:rFonts w:ascii="Times New Roman" w:hAnsi="Times New Roman" w:cs="Times New Roman"/>
          <w:sz w:val="28"/>
          <w:szCs w:val="28"/>
        </w:rPr>
        <w:t xml:space="preserve">(Приложение) показывают, что за последние 5 лет повысился процент </w:t>
      </w:r>
      <w:r w:rsidR="00550077">
        <w:rPr>
          <w:rFonts w:ascii="Times New Roman" w:hAnsi="Times New Roman" w:cs="Times New Roman"/>
          <w:sz w:val="28"/>
          <w:szCs w:val="28"/>
        </w:rPr>
        <w:t xml:space="preserve">работоспособного </w:t>
      </w:r>
      <w:r w:rsidR="00506411">
        <w:rPr>
          <w:rFonts w:ascii="Times New Roman" w:hAnsi="Times New Roman" w:cs="Times New Roman"/>
          <w:sz w:val="28"/>
          <w:szCs w:val="28"/>
        </w:rPr>
        <w:t xml:space="preserve">населения в возрасте 18-30 лет, которые, отучившись в </w:t>
      </w:r>
      <w:proofErr w:type="spellStart"/>
      <w:r w:rsidR="00506411">
        <w:rPr>
          <w:rFonts w:ascii="Times New Roman" w:hAnsi="Times New Roman" w:cs="Times New Roman"/>
          <w:sz w:val="28"/>
          <w:szCs w:val="28"/>
        </w:rPr>
        <w:t>ССУЗах</w:t>
      </w:r>
      <w:proofErr w:type="spellEnd"/>
      <w:r w:rsidR="00506411">
        <w:rPr>
          <w:rFonts w:ascii="Times New Roman" w:hAnsi="Times New Roman" w:cs="Times New Roman"/>
          <w:sz w:val="28"/>
          <w:szCs w:val="28"/>
        </w:rPr>
        <w:t xml:space="preserve"> и вузах, вернулись в родное село, остались в нем и работают в различных сферах деятельности: от механизатора и </w:t>
      </w:r>
      <w:r w:rsidR="00550077">
        <w:rPr>
          <w:rFonts w:ascii="Times New Roman" w:hAnsi="Times New Roman" w:cs="Times New Roman"/>
          <w:sz w:val="28"/>
          <w:szCs w:val="28"/>
        </w:rPr>
        <w:t>доярки</w:t>
      </w:r>
      <w:r w:rsidR="00506411">
        <w:rPr>
          <w:rFonts w:ascii="Times New Roman" w:hAnsi="Times New Roman" w:cs="Times New Roman"/>
          <w:sz w:val="28"/>
          <w:szCs w:val="28"/>
        </w:rPr>
        <w:t xml:space="preserve"> до воспитателя и учителя. </w:t>
      </w:r>
    </w:p>
    <w:p w:rsidR="00506411" w:rsidRPr="00E64D33" w:rsidRDefault="00506411" w:rsidP="00E64D3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Именно эти результаты показывают, что проект реализуется с положительной динамикой  в «НАШЕ БУДУЩЕЕ»!</w:t>
      </w:r>
    </w:p>
    <w:p w:rsidR="00864038" w:rsidRPr="00E64D33" w:rsidRDefault="00864038" w:rsidP="00E64D3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3C8" w:rsidRPr="00E64D33" w:rsidRDefault="004453C8" w:rsidP="00E64D3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453C8" w:rsidRPr="00E64D33" w:rsidSect="00E64D33">
      <w:pgSz w:w="11906" w:h="16838"/>
      <w:pgMar w:top="1134" w:right="850" w:bottom="1134" w:left="1701" w:header="708" w:footer="708" w:gutter="0"/>
      <w:pgBorders w:offsetFrom="page">
        <w:top w:val="classicalWave" w:sz="10" w:space="24" w:color="auto"/>
        <w:left w:val="classicalWave" w:sz="10" w:space="24" w:color="auto"/>
        <w:bottom w:val="classicalWave" w:sz="10" w:space="24" w:color="auto"/>
        <w:right w:val="classicalWave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F105E"/>
    <w:multiLevelType w:val="hybridMultilevel"/>
    <w:tmpl w:val="2F867B9E"/>
    <w:lvl w:ilvl="0" w:tplc="041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5F133886"/>
    <w:multiLevelType w:val="hybridMultilevel"/>
    <w:tmpl w:val="D8C0F518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77FC5DDE"/>
    <w:multiLevelType w:val="hybridMultilevel"/>
    <w:tmpl w:val="CFB279A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C101A"/>
    <w:rsid w:val="001F134E"/>
    <w:rsid w:val="001F35A6"/>
    <w:rsid w:val="003572FD"/>
    <w:rsid w:val="00380826"/>
    <w:rsid w:val="00393212"/>
    <w:rsid w:val="004453C8"/>
    <w:rsid w:val="00482678"/>
    <w:rsid w:val="00506411"/>
    <w:rsid w:val="00550077"/>
    <w:rsid w:val="005C101A"/>
    <w:rsid w:val="007015B6"/>
    <w:rsid w:val="007D75F7"/>
    <w:rsid w:val="00864038"/>
    <w:rsid w:val="008B0B4B"/>
    <w:rsid w:val="00BF6DB4"/>
    <w:rsid w:val="00C97984"/>
    <w:rsid w:val="00E64D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D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403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403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uchebnie_distciplini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pandia.ru/text/category/vovlechenie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informatcionnaya_kulmztura/" TargetMode="External"/><Relationship Id="rId11" Type="http://schemas.openxmlformats.org/officeDocument/2006/relationships/hyperlink" Target="https://pandia.ru/text/category/konsolidatciya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andia.ru/text/category/sotcialmznoe_partnerstvo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andia.ru/text/category/vnebyudzhetnie_sredstv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1538</Words>
  <Characters>8772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2021-11-24T12:13:00Z</dcterms:created>
  <dcterms:modified xsi:type="dcterms:W3CDTF">2021-12-19T03:58:00Z</dcterms:modified>
</cp:coreProperties>
</file>