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46" w:rsidRPr="001F3342" w:rsidRDefault="00806746" w:rsidP="001F33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34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806746" w:rsidRPr="001F3342" w:rsidRDefault="00806746" w:rsidP="001F33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342">
        <w:rPr>
          <w:rFonts w:ascii="Times New Roman" w:hAnsi="Times New Roman" w:cs="Times New Roman"/>
          <w:b/>
          <w:sz w:val="28"/>
          <w:szCs w:val="28"/>
        </w:rPr>
        <w:t>к сценарию праздника «День матери!»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>Сценарий праздника «День Матери» посвящен Празднику, который отмечают в последнее воскресенье ноября.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342">
        <w:rPr>
          <w:rFonts w:ascii="Times New Roman" w:hAnsi="Times New Roman" w:cs="Times New Roman"/>
          <w:b/>
          <w:sz w:val="28"/>
          <w:szCs w:val="28"/>
        </w:rPr>
        <w:t>Цель мероп</w:t>
      </w:r>
      <w:r w:rsidR="001F3342" w:rsidRPr="001F3342">
        <w:rPr>
          <w:rFonts w:ascii="Times New Roman" w:hAnsi="Times New Roman" w:cs="Times New Roman"/>
          <w:b/>
          <w:sz w:val="28"/>
          <w:szCs w:val="28"/>
        </w:rPr>
        <w:t>р</w:t>
      </w:r>
      <w:r w:rsidRPr="001F3342">
        <w:rPr>
          <w:rFonts w:ascii="Times New Roman" w:hAnsi="Times New Roman" w:cs="Times New Roman"/>
          <w:b/>
          <w:sz w:val="28"/>
          <w:szCs w:val="28"/>
        </w:rPr>
        <w:t xml:space="preserve">иятия: 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>• учить детей быть заботливыми, нежными, ласковыми по отношению к своим мамам.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34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>• развивать творческий потенциал обучающихся, артистизм детей;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>• воспитывать коллективизм, сплоченность обучающ</w:t>
      </w:r>
      <w:r w:rsidR="001F3342">
        <w:rPr>
          <w:rFonts w:ascii="Times New Roman" w:hAnsi="Times New Roman" w:cs="Times New Roman"/>
          <w:sz w:val="28"/>
          <w:szCs w:val="28"/>
        </w:rPr>
        <w:t xml:space="preserve">ихся, ответственное отношение к </w:t>
      </w:r>
      <w:r w:rsidRPr="001F3342">
        <w:rPr>
          <w:rFonts w:ascii="Times New Roman" w:hAnsi="Times New Roman" w:cs="Times New Roman"/>
          <w:sz w:val="28"/>
          <w:szCs w:val="28"/>
        </w:rPr>
        <w:t>порученному делу.</w:t>
      </w:r>
    </w:p>
    <w:p w:rsidR="00806746" w:rsidRPr="001F3342" w:rsidRDefault="00806746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 xml:space="preserve">Сценарий праздника построен в форме передачи на НШТ (начальное школьное </w:t>
      </w:r>
      <w:r w:rsidR="001F3342" w:rsidRPr="001F3342">
        <w:rPr>
          <w:rFonts w:ascii="Times New Roman" w:hAnsi="Times New Roman" w:cs="Times New Roman"/>
          <w:sz w:val="28"/>
          <w:szCs w:val="28"/>
        </w:rPr>
        <w:t>телевидение)</w:t>
      </w:r>
      <w:r w:rsidR="001F3342">
        <w:rPr>
          <w:rFonts w:ascii="Times New Roman" w:hAnsi="Times New Roman" w:cs="Times New Roman"/>
          <w:sz w:val="28"/>
          <w:szCs w:val="28"/>
        </w:rPr>
        <w:t xml:space="preserve"> «</w:t>
      </w:r>
      <w:r w:rsidRPr="001F3342">
        <w:rPr>
          <w:rFonts w:ascii="Times New Roman" w:hAnsi="Times New Roman" w:cs="Times New Roman"/>
          <w:sz w:val="28"/>
          <w:szCs w:val="28"/>
        </w:rPr>
        <w:t>Тепло сердец для любимых мам!»</w:t>
      </w:r>
      <w:r w:rsidR="001F3342" w:rsidRPr="001F33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342" w:rsidRP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>Мероприятие позволяет развивать личностный потенциал каждого ученика.</w:t>
      </w:r>
    </w:p>
    <w:p w:rsidR="001F3342" w:rsidRP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 xml:space="preserve">Сценарий праздника актуален </w:t>
      </w:r>
      <w:r>
        <w:rPr>
          <w:rFonts w:ascii="Times New Roman" w:hAnsi="Times New Roman" w:cs="Times New Roman"/>
          <w:sz w:val="28"/>
          <w:szCs w:val="28"/>
        </w:rPr>
        <w:t>для обучающихся начальной школы, будет</w:t>
      </w:r>
    </w:p>
    <w:p w:rsidR="001F3342" w:rsidRP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sz w:val="28"/>
          <w:szCs w:val="28"/>
        </w:rPr>
        <w:t xml:space="preserve"> интересен для видеопоздравления мамам.</w:t>
      </w:r>
    </w:p>
    <w:p w:rsid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342">
        <w:rPr>
          <w:rFonts w:ascii="Times New Roman" w:hAnsi="Times New Roman" w:cs="Times New Roman"/>
          <w:b/>
          <w:sz w:val="28"/>
          <w:szCs w:val="28"/>
        </w:rPr>
        <w:t>Ссылка для просмотра</w:t>
      </w:r>
      <w:r w:rsidRPr="001F3342">
        <w:rPr>
          <w:rFonts w:ascii="Times New Roman" w:hAnsi="Times New Roman" w:cs="Times New Roman"/>
          <w:sz w:val="28"/>
          <w:szCs w:val="28"/>
        </w:rPr>
        <w:t>:</w:t>
      </w:r>
    </w:p>
    <w:p w:rsid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512C1">
          <w:rPr>
            <w:rStyle w:val="a5"/>
            <w:rFonts w:ascii="Times New Roman" w:hAnsi="Times New Roman" w:cs="Times New Roman"/>
            <w:sz w:val="28"/>
            <w:szCs w:val="28"/>
          </w:rPr>
          <w:t>https://disk.yandex.ru/d/f5RqlktT4bPS4g</w:t>
        </w:r>
      </w:hyperlink>
    </w:p>
    <w:p w:rsidR="001F3342" w:rsidRPr="001F3342" w:rsidRDefault="001F3342" w:rsidP="001F3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3342" w:rsidRDefault="001F3342" w:rsidP="00806746">
      <w:pPr>
        <w:jc w:val="both"/>
      </w:pPr>
    </w:p>
    <w:p w:rsidR="00806746" w:rsidRDefault="00806746" w:rsidP="00806746">
      <w:pPr>
        <w:jc w:val="center"/>
      </w:pPr>
    </w:p>
    <w:sectPr w:rsidR="0080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B031B"/>
    <w:multiLevelType w:val="multilevel"/>
    <w:tmpl w:val="A1CA3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A1"/>
    <w:rsid w:val="001F3342"/>
    <w:rsid w:val="00806746"/>
    <w:rsid w:val="008E5615"/>
    <w:rsid w:val="00FD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A06D9"/>
  <w15:chartTrackingRefBased/>
  <w15:docId w15:val="{532E097A-5EF0-439B-9717-5AF4CD6C9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6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6746"/>
    <w:rPr>
      <w:b/>
      <w:bCs/>
    </w:rPr>
  </w:style>
  <w:style w:type="character" w:styleId="a5">
    <w:name w:val="Hyperlink"/>
    <w:basedOn w:val="a0"/>
    <w:uiPriority w:val="99"/>
    <w:unhideWhenUsed/>
    <w:rsid w:val="001F33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6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f5RqlktT4bPS4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2021-12-15T17:59:00Z</dcterms:created>
  <dcterms:modified xsi:type="dcterms:W3CDTF">2021-12-15T18:19:00Z</dcterms:modified>
</cp:coreProperties>
</file>