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BA" w:rsidRDefault="00A2511D" w:rsidP="00083A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3ABA">
        <w:rPr>
          <w:rFonts w:ascii="Times New Roman" w:hAnsi="Times New Roman" w:cs="Times New Roman"/>
          <w:sz w:val="28"/>
          <w:szCs w:val="28"/>
        </w:rPr>
        <w:t>«Воспитание юнармейцев через внеурочные занятия».</w:t>
      </w:r>
    </w:p>
    <w:p w:rsidR="00083ABA" w:rsidRDefault="00083ABA" w:rsidP="00083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3ABA" w:rsidRDefault="00083ABA" w:rsidP="00083A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54B1">
        <w:rPr>
          <w:rFonts w:ascii="Times New Roman" w:hAnsi="Times New Roman" w:cs="Times New Roman"/>
          <w:sz w:val="28"/>
          <w:szCs w:val="28"/>
        </w:rPr>
        <w:t xml:space="preserve">Учитель начальных классов </w:t>
      </w:r>
      <w:r>
        <w:rPr>
          <w:rFonts w:ascii="Times New Roman" w:hAnsi="Times New Roman" w:cs="Times New Roman"/>
          <w:sz w:val="28"/>
          <w:szCs w:val="28"/>
        </w:rPr>
        <w:t>Стародубова Оксана Владимировна</w:t>
      </w:r>
    </w:p>
    <w:p w:rsidR="00224CB7" w:rsidRDefault="00224CB7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normaltextrun"/>
          <w:sz w:val="28"/>
          <w:szCs w:val="28"/>
        </w:rPr>
      </w:pP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В нашей школе функционируют две общественные военно-патриотических организации «Юные </w:t>
      </w:r>
      <w:proofErr w:type="spellStart"/>
      <w:r w:rsidRPr="00DD478C">
        <w:rPr>
          <w:rStyle w:val="spellingerror"/>
          <w:sz w:val="28"/>
          <w:szCs w:val="28"/>
        </w:rPr>
        <w:t>карбышевцы</w:t>
      </w:r>
      <w:proofErr w:type="spellEnd"/>
      <w:r w:rsidRPr="00DD478C">
        <w:rPr>
          <w:rStyle w:val="normaltextrun"/>
          <w:sz w:val="28"/>
          <w:szCs w:val="28"/>
        </w:rPr>
        <w:t>» и «</w:t>
      </w:r>
      <w:proofErr w:type="spellStart"/>
      <w:r w:rsidRPr="00DD478C">
        <w:rPr>
          <w:rStyle w:val="spellingerror"/>
          <w:sz w:val="28"/>
          <w:szCs w:val="28"/>
        </w:rPr>
        <w:t>Юнармия</w:t>
      </w:r>
      <w:proofErr w:type="spellEnd"/>
      <w:r w:rsidRPr="00DD478C">
        <w:rPr>
          <w:rStyle w:val="normaltextrun"/>
          <w:sz w:val="28"/>
          <w:szCs w:val="28"/>
        </w:rPr>
        <w:t>». В этих организациях состоят учащиеся 5-9 классов. 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Но </w:t>
      </w:r>
      <w:r>
        <w:rPr>
          <w:rStyle w:val="normaltextrun"/>
          <w:sz w:val="28"/>
          <w:szCs w:val="28"/>
        </w:rPr>
        <w:t>п</w:t>
      </w:r>
      <w:r w:rsidR="00187F8D">
        <w:rPr>
          <w:rStyle w:val="normaltextrun"/>
          <w:sz w:val="28"/>
          <w:szCs w:val="28"/>
        </w:rPr>
        <w:t>роцесс воспитания юнармейца</w:t>
      </w:r>
      <w:r w:rsidRPr="00DD478C">
        <w:rPr>
          <w:rStyle w:val="normaltextrun"/>
          <w:sz w:val="28"/>
          <w:szCs w:val="28"/>
        </w:rPr>
        <w:t xml:space="preserve"> необходимо начинать как можно в более раннем возрасте. Многие нравственные качества человека закладываются в детские, школьные годы. Дети младшего школьного возраста очень любознательны, отзывчивы, восприимчивы, они легко откликаются на все инициативы, искренне сочувствуют и сопереживают. 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Младший школьный возраст характеризуется повышенной восприимчивостью внешних влияний, верой в истинность всего, чему учат, что говорят, в безусловность и необходимость нравственных норм. Для учителя начальных классов это время благодатной почвы. Ведь в этом возрасте возникают большие возможности для систематического и последовательного нравственного воспитания детей. Происходит формирование духовно-нравственной основы ребенка, эмоций, чувств, мышления, процессов социальной адаптации в обществе, начинается процесс осознания себя в окружающем мире. Именно этот отрезок жизни человека является наиболее благоприятным для эмоционально-психологического воздействия на ребенка, так как его образы восприятия очень ярки и сильны и поэтому они остаются в памяти надолго, а иногда и на всю жизнь, что очень важно в воспитании патриотизма.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Однако урочного времени, выделенного явно недостаточно.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Что делать? Внеурочная деятельность, кружковая, досуговая работа в данном случае становится тем недостающим и связующим звеном, усиливающим воспитательный эффект.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Внеурочная деятельность по военно-патриотическому воспитанию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187F8D" w:rsidP="00187F8D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уча</w:t>
      </w:r>
      <w:r w:rsidR="00DD478C" w:rsidRPr="00DD478C">
        <w:rPr>
          <w:rStyle w:val="normaltextrun"/>
          <w:sz w:val="28"/>
          <w:szCs w:val="28"/>
        </w:rPr>
        <w:t>щихся начальных </w:t>
      </w:r>
      <w:r>
        <w:rPr>
          <w:rStyle w:val="normaltextrun"/>
          <w:sz w:val="28"/>
          <w:szCs w:val="28"/>
        </w:rPr>
        <w:t xml:space="preserve">классов </w:t>
      </w:r>
      <w:r w:rsidR="00DD478C" w:rsidRPr="00DD478C">
        <w:rPr>
          <w:rStyle w:val="normaltextrun"/>
          <w:sz w:val="28"/>
          <w:szCs w:val="28"/>
        </w:rPr>
        <w:t>в нашей школе проводится по трём </w:t>
      </w:r>
      <w:proofErr w:type="spellStart"/>
      <w:r w:rsidR="00DD478C" w:rsidRPr="00DD478C">
        <w:rPr>
          <w:rStyle w:val="normaltextrun"/>
          <w:sz w:val="28"/>
          <w:szCs w:val="28"/>
        </w:rPr>
        <w:t>системообразующим</w:t>
      </w:r>
      <w:proofErr w:type="spellEnd"/>
      <w:r w:rsidR="00DD478C" w:rsidRPr="00DD478C">
        <w:rPr>
          <w:rStyle w:val="eop"/>
          <w:sz w:val="28"/>
          <w:szCs w:val="28"/>
        </w:rPr>
        <w:t> </w:t>
      </w:r>
      <w:r w:rsidR="00DD478C" w:rsidRPr="00DD478C">
        <w:rPr>
          <w:rStyle w:val="normaltextrun"/>
          <w:sz w:val="28"/>
          <w:szCs w:val="28"/>
        </w:rPr>
        <w:t>направлениям:</w:t>
      </w:r>
      <w:r w:rsidR="00DD478C"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1-е направление - патриотическое воспитание на опыте и традициях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прошлых поколений и Вооруженных сил. Данное направление включает в себя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следующее: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sym w:font="Symbol" w:char="F0B7"/>
      </w:r>
      <w:r w:rsidRPr="00DD478C">
        <w:rPr>
          <w:rStyle w:val="normaltextrun"/>
          <w:sz w:val="28"/>
          <w:szCs w:val="28"/>
        </w:rPr>
        <w:t xml:space="preserve"> мероприятия по увековечению памяти </w:t>
      </w:r>
      <w:proofErr w:type="gramStart"/>
      <w:r w:rsidRPr="00DD478C">
        <w:rPr>
          <w:rStyle w:val="normaltextrun"/>
          <w:sz w:val="28"/>
          <w:szCs w:val="28"/>
        </w:rPr>
        <w:t>павших</w:t>
      </w:r>
      <w:proofErr w:type="gramEnd"/>
      <w:r w:rsidRPr="00DD478C">
        <w:rPr>
          <w:rStyle w:val="normaltextrun"/>
          <w:sz w:val="28"/>
          <w:szCs w:val="28"/>
        </w:rPr>
        <w:t> в борьбе за независимость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 w:rsidRPr="00DD478C">
        <w:rPr>
          <w:rStyle w:val="normaltextrun"/>
          <w:sz w:val="28"/>
          <w:szCs w:val="28"/>
        </w:rPr>
        <w:t>нашей Родины (Вахта Памяти; митинги посвящённых торжественным датам</w:t>
      </w:r>
      <w:r w:rsidRPr="00DD478C">
        <w:rPr>
          <w:rStyle w:val="eop"/>
          <w:sz w:val="28"/>
          <w:szCs w:val="28"/>
        </w:rPr>
        <w:t> </w:t>
      </w:r>
      <w:proofErr w:type="gramEnd"/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и другие патриотические мероприятия);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sym w:font="Symbol" w:char="F0B7"/>
      </w:r>
      <w:r w:rsidRPr="00DD478C">
        <w:rPr>
          <w:rStyle w:val="normaltextrun"/>
          <w:sz w:val="28"/>
          <w:szCs w:val="28"/>
        </w:rPr>
        <w:t xml:space="preserve"> проведение уроков Мужества, встреч с ветеранами Великой Отечественной</w:t>
      </w:r>
      <w:r w:rsidRPr="00DD478C">
        <w:rPr>
          <w:rStyle w:val="eop"/>
          <w:sz w:val="28"/>
          <w:szCs w:val="28"/>
        </w:rPr>
        <w:t> </w:t>
      </w:r>
      <w:r w:rsidRPr="00DD478C">
        <w:rPr>
          <w:rStyle w:val="normaltextrun"/>
          <w:sz w:val="28"/>
          <w:szCs w:val="28"/>
        </w:rPr>
        <w:t>войны, празднование памятных дат, организация викторин, конкурсов,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lastRenderedPageBreak/>
        <w:sym w:font="Symbol" w:char="F0B7"/>
      </w:r>
      <w:r w:rsidRPr="00DD478C">
        <w:rPr>
          <w:rStyle w:val="normaltextrun"/>
          <w:sz w:val="28"/>
          <w:szCs w:val="28"/>
        </w:rPr>
        <w:t xml:space="preserve"> проведение </w:t>
      </w:r>
      <w:proofErr w:type="gramStart"/>
      <w:r w:rsidRPr="00DD478C">
        <w:rPr>
          <w:rStyle w:val="normaltextrun"/>
          <w:sz w:val="28"/>
          <w:szCs w:val="28"/>
        </w:rPr>
        <w:t>смотр-конкурсов</w:t>
      </w:r>
      <w:proofErr w:type="gramEnd"/>
      <w:r w:rsidRPr="00DD478C">
        <w:rPr>
          <w:rStyle w:val="normaltextrun"/>
          <w:sz w:val="28"/>
          <w:szCs w:val="28"/>
        </w:rPr>
        <w:t> строя и военно-патриотической песни, а также</w:t>
      </w:r>
      <w:r w:rsidRPr="00DD478C">
        <w:rPr>
          <w:rStyle w:val="eop"/>
          <w:sz w:val="28"/>
          <w:szCs w:val="28"/>
        </w:rPr>
        <w:t> </w:t>
      </w:r>
      <w:r w:rsidRPr="00DD478C">
        <w:rPr>
          <w:rStyle w:val="normaltextrun"/>
          <w:sz w:val="28"/>
          <w:szCs w:val="28"/>
        </w:rPr>
        <w:t>праздничных концертов, посвященных знаменательным датам;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2-е направление – взаимодействие с семьёй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3-е направление – </w:t>
      </w:r>
      <w:proofErr w:type="gramStart"/>
      <w:r w:rsidRPr="00DD478C">
        <w:rPr>
          <w:rStyle w:val="normaltextrun"/>
          <w:sz w:val="28"/>
          <w:szCs w:val="28"/>
        </w:rPr>
        <w:t>направлена</w:t>
      </w:r>
      <w:proofErr w:type="gramEnd"/>
      <w:r w:rsidRPr="00DD478C">
        <w:rPr>
          <w:rStyle w:val="normaltextrun"/>
          <w:sz w:val="28"/>
          <w:szCs w:val="28"/>
        </w:rPr>
        <w:t> на формирование здорового образа жизни и</w:t>
      </w:r>
      <w:r w:rsidRPr="00DD478C">
        <w:rPr>
          <w:rStyle w:val="eop"/>
          <w:sz w:val="28"/>
          <w:szCs w:val="28"/>
        </w:rPr>
        <w:t> </w:t>
      </w:r>
      <w:r w:rsidRPr="00DD478C">
        <w:rPr>
          <w:rStyle w:val="normaltextrun"/>
          <w:sz w:val="28"/>
          <w:szCs w:val="28"/>
        </w:rPr>
        <w:t>безопасной жизнедеятельности, расширения кругозора личности,</w:t>
      </w:r>
      <w:r w:rsidRPr="00DD478C">
        <w:rPr>
          <w:rStyle w:val="eop"/>
          <w:sz w:val="28"/>
          <w:szCs w:val="28"/>
        </w:rPr>
        <w:t> </w:t>
      </w:r>
      <w:r w:rsidRPr="00DD478C">
        <w:rPr>
          <w:rStyle w:val="normaltextrun"/>
          <w:sz w:val="28"/>
          <w:szCs w:val="28"/>
        </w:rPr>
        <w:t>формирование здравых ценностей и мировоззрения.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Методы организации внеурочной работы: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Работа на природе: - экскурсии, - походы, — наблюдения, — соревнования…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Работа с литературой: - подготовка рефератов, - подготовка докладов, - выпуск</w:t>
      </w:r>
      <w:r w:rsidRPr="00DD478C">
        <w:rPr>
          <w:rStyle w:val="eop"/>
          <w:sz w:val="28"/>
          <w:szCs w:val="28"/>
        </w:rPr>
        <w:t> </w:t>
      </w:r>
      <w:r w:rsidRPr="00DD478C">
        <w:rPr>
          <w:rStyle w:val="normaltextrun"/>
          <w:sz w:val="28"/>
          <w:szCs w:val="28"/>
        </w:rPr>
        <w:t>газет и стендов и др.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Игровая деятельность: - олимпиады, - деловые игры, — викторины,- конкурсы и</w:t>
      </w:r>
      <w:r w:rsidRPr="00DD478C">
        <w:rPr>
          <w:rStyle w:val="eop"/>
          <w:sz w:val="28"/>
          <w:szCs w:val="28"/>
        </w:rPr>
        <w:t> </w:t>
      </w:r>
      <w:r>
        <w:rPr>
          <w:rStyle w:val="spellingerror"/>
          <w:sz w:val="28"/>
          <w:szCs w:val="28"/>
        </w:rPr>
        <w:t>д</w:t>
      </w:r>
      <w:r w:rsidRPr="00DD478C">
        <w:rPr>
          <w:rStyle w:val="spellingerror"/>
          <w:sz w:val="28"/>
          <w:szCs w:val="28"/>
        </w:rPr>
        <w:t>р</w:t>
      </w:r>
      <w:r>
        <w:rPr>
          <w:rStyle w:val="eop"/>
          <w:sz w:val="28"/>
          <w:szCs w:val="28"/>
        </w:rPr>
        <w:t>.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Эффективность совместной деятельности по реализации патриотического</w:t>
      </w:r>
      <w:r w:rsidRPr="00DD478C">
        <w:rPr>
          <w:rStyle w:val="eop"/>
          <w:sz w:val="28"/>
          <w:szCs w:val="28"/>
        </w:rPr>
        <w:t> </w:t>
      </w:r>
      <w:r w:rsidRPr="00DD478C">
        <w:rPr>
          <w:rStyle w:val="normaltextrun"/>
          <w:sz w:val="28"/>
          <w:szCs w:val="28"/>
        </w:rPr>
        <w:t>воспитания школьников.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 Главным результатом любой проведённой работы является её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эффективность. Показателями эффективности патриотического воспитания в</w:t>
      </w:r>
      <w:r w:rsidRPr="00DD478C">
        <w:rPr>
          <w:rStyle w:val="eop"/>
          <w:sz w:val="28"/>
          <w:szCs w:val="28"/>
        </w:rPr>
        <w:t> </w:t>
      </w:r>
      <w:r w:rsidRPr="00DD478C">
        <w:rPr>
          <w:rStyle w:val="normaltextrun"/>
          <w:sz w:val="28"/>
          <w:szCs w:val="28"/>
        </w:rPr>
        <w:t>разрезе определённых нами условий можно определить следующие: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а) удовлетворённость детей совместной деятельностью,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б) активность школьников в мероприятиях патриотической направленности;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в) результативность участия в соревнованиях, конкурсах; награды;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2) родители удовлетворены новой деятельностью своих детей, поддерживают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их выбор, их ожидания также оправдались;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478C">
        <w:rPr>
          <w:rStyle w:val="normaltextrun"/>
          <w:sz w:val="28"/>
          <w:szCs w:val="28"/>
        </w:rPr>
        <w:t>Дети с удовольствием участвуют в </w:t>
      </w:r>
      <w:proofErr w:type="gramStart"/>
      <w:r w:rsidRPr="00DD478C">
        <w:rPr>
          <w:rStyle w:val="normaltextrun"/>
          <w:sz w:val="28"/>
          <w:szCs w:val="28"/>
        </w:rPr>
        <w:t>различных</w:t>
      </w:r>
      <w:proofErr w:type="gramEnd"/>
      <w:r w:rsidRPr="00DD478C">
        <w:rPr>
          <w:rStyle w:val="normaltextrun"/>
          <w:sz w:val="28"/>
          <w:szCs w:val="28"/>
        </w:rPr>
        <w:t> </w:t>
      </w:r>
      <w:r w:rsidR="00DE0118">
        <w:rPr>
          <w:rStyle w:val="normaltextrun"/>
          <w:sz w:val="28"/>
          <w:szCs w:val="28"/>
        </w:rPr>
        <w:t xml:space="preserve">       </w:t>
      </w:r>
      <w:r w:rsidRPr="00DD478C">
        <w:rPr>
          <w:rStyle w:val="normaltextrun"/>
          <w:sz w:val="28"/>
          <w:szCs w:val="28"/>
        </w:rPr>
        <w:t>улусных и школьных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 w:rsidRPr="00DD478C">
        <w:rPr>
          <w:rStyle w:val="normaltextrun"/>
          <w:sz w:val="28"/>
          <w:szCs w:val="28"/>
        </w:rPr>
        <w:t>соревнованиях</w:t>
      </w:r>
      <w:proofErr w:type="gramEnd"/>
      <w:r w:rsidRPr="00DD478C">
        <w:rPr>
          <w:rStyle w:val="normaltextrun"/>
          <w:sz w:val="28"/>
          <w:szCs w:val="28"/>
        </w:rPr>
        <w:t>, конкурсах.</w:t>
      </w:r>
      <w:r w:rsidRPr="00DD478C">
        <w:rPr>
          <w:rStyle w:val="eop"/>
          <w:sz w:val="28"/>
          <w:szCs w:val="28"/>
        </w:rPr>
        <w:t> </w:t>
      </w:r>
    </w:p>
    <w:p w:rsidR="00DD478C" w:rsidRP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  <w:r w:rsidRPr="00DD478C">
        <w:rPr>
          <w:rStyle w:val="normaltextrun"/>
          <w:sz w:val="28"/>
          <w:szCs w:val="28"/>
        </w:rPr>
        <w:t xml:space="preserve">Подводя итог, </w:t>
      </w:r>
      <w:r w:rsidR="00187F8D">
        <w:rPr>
          <w:rStyle w:val="normaltextrun"/>
          <w:sz w:val="28"/>
          <w:szCs w:val="28"/>
        </w:rPr>
        <w:t xml:space="preserve">могу сказать, что </w:t>
      </w:r>
      <w:r w:rsidRPr="00DD478C">
        <w:rPr>
          <w:rStyle w:val="normaltextrun"/>
          <w:sz w:val="28"/>
          <w:szCs w:val="28"/>
        </w:rPr>
        <w:t xml:space="preserve"> воспитание</w:t>
      </w:r>
      <w:r w:rsidR="00187F8D">
        <w:rPr>
          <w:rStyle w:val="normaltextrun"/>
          <w:sz w:val="28"/>
          <w:szCs w:val="28"/>
        </w:rPr>
        <w:t xml:space="preserve"> юнармейцев</w:t>
      </w:r>
      <w:r w:rsidRPr="00DD478C">
        <w:rPr>
          <w:rStyle w:val="normaltextrun"/>
          <w:sz w:val="28"/>
          <w:szCs w:val="28"/>
        </w:rPr>
        <w:t>, воспитание гражданина своей страны - одна из трудных, но приоритетных задач современной школы. Необходимо уже в начальной школе создавать условия для того, чтобы учащиеся росли идейно зрелыми, нравственно стойкими и духовно богатыми людьми.</w:t>
      </w:r>
      <w:r w:rsidRPr="00DD478C">
        <w:rPr>
          <w:rStyle w:val="eop"/>
          <w:sz w:val="28"/>
          <w:szCs w:val="28"/>
        </w:rPr>
        <w:t> </w:t>
      </w: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bookmarkEnd w:id="0"/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Style w:val="eop"/>
          <w:sz w:val="28"/>
          <w:szCs w:val="28"/>
        </w:rPr>
      </w:pPr>
    </w:p>
    <w:p w:rsidR="00DD478C" w:rsidRDefault="00DD478C" w:rsidP="00DD478C">
      <w:pPr>
        <w:pStyle w:val="paragraph"/>
        <w:spacing w:before="0" w:beforeAutospacing="0" w:after="0" w:afterAutospacing="0"/>
        <w:ind w:firstLine="55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sectPr w:rsidR="00DD478C" w:rsidSect="00422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278"/>
    <w:rsid w:val="00083ABA"/>
    <w:rsid w:val="00187F8D"/>
    <w:rsid w:val="001B7609"/>
    <w:rsid w:val="00224CB7"/>
    <w:rsid w:val="004226C6"/>
    <w:rsid w:val="00544278"/>
    <w:rsid w:val="00836977"/>
    <w:rsid w:val="00A2511D"/>
    <w:rsid w:val="00AA3FE9"/>
    <w:rsid w:val="00BF2B1D"/>
    <w:rsid w:val="00DD478C"/>
    <w:rsid w:val="00DE0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D4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DD478C"/>
  </w:style>
  <w:style w:type="character" w:customStyle="1" w:styleId="spellingerror">
    <w:name w:val="spellingerror"/>
    <w:basedOn w:val="a0"/>
    <w:rsid w:val="00DD478C"/>
  </w:style>
  <w:style w:type="character" w:customStyle="1" w:styleId="eop">
    <w:name w:val="eop"/>
    <w:basedOn w:val="a0"/>
    <w:rsid w:val="00DD47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D4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DD478C"/>
  </w:style>
  <w:style w:type="character" w:customStyle="1" w:styleId="spellingerror">
    <w:name w:val="spellingerror"/>
    <w:basedOn w:val="a0"/>
    <w:rsid w:val="00DD478C"/>
  </w:style>
  <w:style w:type="character" w:customStyle="1" w:styleId="eop">
    <w:name w:val="eop"/>
    <w:basedOn w:val="a0"/>
    <w:rsid w:val="00DD4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2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0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svetlana</cp:lastModifiedBy>
  <cp:revision>9</cp:revision>
  <cp:lastPrinted>2018-04-15T17:24:00Z</cp:lastPrinted>
  <dcterms:created xsi:type="dcterms:W3CDTF">2018-04-14T14:33:00Z</dcterms:created>
  <dcterms:modified xsi:type="dcterms:W3CDTF">2021-12-15T07:09:00Z</dcterms:modified>
</cp:coreProperties>
</file>