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AEF" w:rsidRPr="00497AEF" w:rsidRDefault="00497AEF" w:rsidP="00497AEF">
      <w:pPr>
        <w:spacing w:after="0" w:line="360" w:lineRule="auto"/>
        <w:ind w:left="360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</w:pPr>
      <w:r w:rsidRPr="00497AEF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  <w:t>Классный проект «</w:t>
      </w:r>
      <w:r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  <w:t>Наше здоровье</w:t>
      </w:r>
      <w:r w:rsidR="00F30138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  <w:t xml:space="preserve"> -</w:t>
      </w:r>
      <w:bookmarkStart w:id="0" w:name="_GoBack"/>
      <w:bookmarkEnd w:id="0"/>
      <w:r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  <w:t xml:space="preserve"> в наших руках</w:t>
      </w:r>
      <w:r w:rsidRPr="00497AEF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  <w:t>!»</w:t>
      </w:r>
    </w:p>
    <w:p w:rsidR="00497AEF" w:rsidRPr="003F3811" w:rsidRDefault="00497AEF" w:rsidP="00497AEF">
      <w:pPr>
        <w:spacing w:after="0" w:line="360" w:lineRule="auto"/>
        <w:ind w:left="360"/>
        <w:jc w:val="center"/>
        <w:rPr>
          <w:rFonts w:ascii="Times New Roman" w:hAnsi="Times New Roman"/>
          <w:b/>
          <w:color w:val="191919"/>
          <w:sz w:val="28"/>
          <w:szCs w:val="28"/>
        </w:rPr>
      </w:pPr>
      <w:r>
        <w:rPr>
          <w:rFonts w:ascii="Times New Roman" w:hAnsi="Times New Roman"/>
          <w:b/>
          <w:color w:val="191919"/>
          <w:sz w:val="28"/>
          <w:szCs w:val="28"/>
        </w:rPr>
        <w:t>Пояснительная записка</w:t>
      </w:r>
    </w:p>
    <w:p w:rsidR="00497AEF" w:rsidRPr="00497AEF" w:rsidRDefault="00497AEF" w:rsidP="00497AEF">
      <w:pPr>
        <w:spacing w:after="0" w:line="360" w:lineRule="auto"/>
        <w:ind w:firstLine="709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CA0957">
        <w:rPr>
          <w:rStyle w:val="a5"/>
          <w:rFonts w:ascii="Times New Roman" w:hAnsi="Times New Roman"/>
          <w:sz w:val="28"/>
          <w:szCs w:val="28"/>
        </w:rPr>
        <w:t>Актуальность.</w:t>
      </w:r>
      <w:r>
        <w:rPr>
          <w:rStyle w:val="a5"/>
          <w:rFonts w:ascii="Times New Roman" w:hAnsi="Times New Roman"/>
          <w:sz w:val="28"/>
          <w:szCs w:val="28"/>
        </w:rPr>
        <w:t xml:space="preserve"> </w:t>
      </w:r>
      <w:r w:rsidRPr="00497AEF">
        <w:rPr>
          <w:rStyle w:val="a5"/>
          <w:rFonts w:ascii="Times New Roman" w:hAnsi="Times New Roman"/>
          <w:b w:val="0"/>
          <w:sz w:val="28"/>
          <w:szCs w:val="28"/>
        </w:rPr>
        <w:t>Наблюдая за ребятами из класса, было замечено, что некоторые обучающиеся класса в течение учебного дня употребляют в пищу, так называемые, «нездоровые продукты»: чипсы, сухарики, газированную воду и энергетические напитки. К тому же в школе проводился конкурс</w:t>
      </w:r>
      <w:r w:rsidRPr="003F3811">
        <w:rPr>
          <w:rStyle w:val="a5"/>
          <w:rFonts w:ascii="Times New Roman" w:hAnsi="Times New Roman"/>
          <w:sz w:val="28"/>
          <w:szCs w:val="28"/>
        </w:rPr>
        <w:t xml:space="preserve"> </w:t>
      </w:r>
      <w:r w:rsidRPr="003F3811">
        <w:rPr>
          <w:rFonts w:ascii="Times New Roman" w:hAnsi="Times New Roman"/>
          <w:color w:val="191919"/>
          <w:sz w:val="28"/>
          <w:szCs w:val="28"/>
        </w:rPr>
        <w:t>видеороликов, направленных на формирование здорового образа жизни «Нам не все равно!».</w:t>
      </w:r>
      <w:r w:rsidRPr="003F3811">
        <w:rPr>
          <w:rStyle w:val="a5"/>
          <w:rFonts w:ascii="Times New Roman" w:hAnsi="Times New Roman"/>
          <w:sz w:val="28"/>
          <w:szCs w:val="28"/>
        </w:rPr>
        <w:t xml:space="preserve"> </w:t>
      </w:r>
      <w:r w:rsidRPr="00497AEF">
        <w:rPr>
          <w:rStyle w:val="a5"/>
          <w:rFonts w:ascii="Times New Roman" w:hAnsi="Times New Roman"/>
          <w:b w:val="0"/>
          <w:sz w:val="28"/>
          <w:szCs w:val="28"/>
        </w:rPr>
        <w:t>Так и возникла идея создания проекта по здоровому питанию, как одной из составляющих здорового образа жизни.</w:t>
      </w:r>
    </w:p>
    <w:p w:rsidR="00497AEF" w:rsidRPr="00497AEF" w:rsidRDefault="00497AEF" w:rsidP="00497AEF">
      <w:pPr>
        <w:spacing w:after="0" w:line="360" w:lineRule="auto"/>
        <w:ind w:firstLine="709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497AEF">
        <w:rPr>
          <w:rStyle w:val="a5"/>
          <w:rFonts w:ascii="Times New Roman" w:hAnsi="Times New Roman"/>
          <w:b w:val="0"/>
          <w:sz w:val="28"/>
          <w:szCs w:val="28"/>
        </w:rPr>
        <w:t>Форма воспитательного мероприятия. Форма классного проекта была выбрана не случайно. Работая над проектом, ребята сами добывают необходимую информацию, отбирают, классифицируют ее, учатся работать в группах, что положительно отражается на сплоченности классного коллектива. Создание презентаций, видеороликов, анкет помогает в формировании и развитии компетенций, связанных с применением информационных технологий.  Проведение опросов развивает коммуникативные компетенции. Публичная защита проекта вырабатывает навыки выступлений и ораторского искусства.</w:t>
      </w:r>
    </w:p>
    <w:p w:rsidR="00F30138" w:rsidRDefault="00F30138" w:rsidP="00497AEF">
      <w:pPr>
        <w:spacing w:after="0" w:line="360" w:lineRule="auto"/>
        <w:jc w:val="center"/>
        <w:rPr>
          <w:rFonts w:ascii="Times New Roman" w:hAnsi="Times New Roman"/>
          <w:b/>
          <w:color w:val="191919"/>
          <w:sz w:val="28"/>
          <w:szCs w:val="28"/>
        </w:rPr>
        <w:sectPr w:rsidR="00F301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97AEF" w:rsidRPr="003F3811" w:rsidRDefault="00497AEF" w:rsidP="00497AEF">
      <w:pPr>
        <w:spacing w:after="0" w:line="360" w:lineRule="auto"/>
        <w:jc w:val="center"/>
        <w:rPr>
          <w:rFonts w:ascii="Times New Roman" w:hAnsi="Times New Roman"/>
          <w:b/>
          <w:color w:val="191919"/>
          <w:sz w:val="28"/>
          <w:szCs w:val="28"/>
        </w:rPr>
      </w:pPr>
      <w:r w:rsidRPr="003F3811">
        <w:rPr>
          <w:rFonts w:ascii="Times New Roman" w:hAnsi="Times New Roman"/>
          <w:b/>
          <w:color w:val="191919"/>
          <w:sz w:val="28"/>
          <w:szCs w:val="28"/>
        </w:rPr>
        <w:lastRenderedPageBreak/>
        <w:t>ПАСПОРТ ПРОЕКТА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3653"/>
        <w:gridCol w:w="5351"/>
      </w:tblGrid>
      <w:tr w:rsidR="00497AEF" w:rsidRPr="003F3811" w:rsidTr="00986306">
        <w:tc>
          <w:tcPr>
            <w:tcW w:w="566" w:type="dxa"/>
          </w:tcPr>
          <w:p w:rsidR="00497AEF" w:rsidRPr="003F3811" w:rsidRDefault="00497AEF" w:rsidP="00986306">
            <w:pPr>
              <w:spacing w:after="0" w:line="360" w:lineRule="auto"/>
              <w:jc w:val="center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1.</w:t>
            </w:r>
          </w:p>
        </w:tc>
        <w:tc>
          <w:tcPr>
            <w:tcW w:w="3653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Название проекта</w:t>
            </w:r>
          </w:p>
        </w:tc>
        <w:tc>
          <w:tcPr>
            <w:tcW w:w="5351" w:type="dxa"/>
          </w:tcPr>
          <w:p w:rsidR="00497AEF" w:rsidRPr="003F3811" w:rsidRDefault="00F30138" w:rsidP="00986306">
            <w:pPr>
              <w:spacing w:after="0" w:line="360" w:lineRule="auto"/>
              <w:jc w:val="both"/>
              <w:rPr>
                <w:rFonts w:ascii="Times New Roman" w:hAnsi="Times New Roman"/>
                <w:b/>
                <w:color w:val="191919"/>
                <w:sz w:val="28"/>
                <w:szCs w:val="28"/>
              </w:rPr>
            </w:pPr>
            <w:r>
              <w:rPr>
                <w:rFonts w:ascii="Times New Roman" w:hAnsi="Times New Roman"/>
                <w:color w:val="191919"/>
                <w:sz w:val="28"/>
                <w:szCs w:val="28"/>
              </w:rPr>
              <w:t>Наше здоровье - в наших руках!</w:t>
            </w:r>
          </w:p>
        </w:tc>
      </w:tr>
      <w:tr w:rsidR="00497AEF" w:rsidRPr="003F3811" w:rsidTr="00986306">
        <w:tc>
          <w:tcPr>
            <w:tcW w:w="566" w:type="dxa"/>
          </w:tcPr>
          <w:p w:rsidR="00497AEF" w:rsidRPr="003F3811" w:rsidRDefault="00497AEF" w:rsidP="00986306">
            <w:pPr>
              <w:spacing w:after="0" w:line="360" w:lineRule="auto"/>
              <w:jc w:val="center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2.</w:t>
            </w:r>
          </w:p>
        </w:tc>
        <w:tc>
          <w:tcPr>
            <w:tcW w:w="3653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Авторский коллектив</w:t>
            </w:r>
          </w:p>
        </w:tc>
        <w:tc>
          <w:tcPr>
            <w:tcW w:w="5351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6К класс 1 корпуса МБОУ «Усть-Абаканская СОШ»</w:t>
            </w:r>
          </w:p>
        </w:tc>
      </w:tr>
      <w:tr w:rsidR="00497AEF" w:rsidRPr="003F3811" w:rsidTr="00986306">
        <w:tc>
          <w:tcPr>
            <w:tcW w:w="566" w:type="dxa"/>
          </w:tcPr>
          <w:p w:rsidR="00497AEF" w:rsidRPr="003F3811" w:rsidRDefault="00497AEF" w:rsidP="00986306">
            <w:pPr>
              <w:spacing w:after="0" w:line="360" w:lineRule="auto"/>
              <w:jc w:val="center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3.</w:t>
            </w:r>
          </w:p>
        </w:tc>
        <w:tc>
          <w:tcPr>
            <w:tcW w:w="3653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Руководитель проекта</w:t>
            </w:r>
          </w:p>
        </w:tc>
        <w:tc>
          <w:tcPr>
            <w:tcW w:w="5351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Пастухова Анастасия Сергеевна, классный руководитель</w:t>
            </w:r>
          </w:p>
        </w:tc>
      </w:tr>
      <w:tr w:rsidR="00497AEF" w:rsidRPr="003F3811" w:rsidTr="00986306">
        <w:tc>
          <w:tcPr>
            <w:tcW w:w="566" w:type="dxa"/>
          </w:tcPr>
          <w:p w:rsidR="00497AEF" w:rsidRPr="003F3811" w:rsidRDefault="00497AEF" w:rsidP="00986306">
            <w:pPr>
              <w:spacing w:after="0" w:line="360" w:lineRule="auto"/>
              <w:jc w:val="center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4.</w:t>
            </w:r>
          </w:p>
        </w:tc>
        <w:tc>
          <w:tcPr>
            <w:tcW w:w="3653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Цель, задачи проекта</w:t>
            </w:r>
          </w:p>
        </w:tc>
        <w:tc>
          <w:tcPr>
            <w:tcW w:w="5351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b/>
                <w:color w:val="191919"/>
                <w:sz w:val="28"/>
                <w:szCs w:val="28"/>
              </w:rPr>
              <w:t xml:space="preserve">Цель: </w:t>
            </w: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Привлечение внимания одноклассников и других учащихся школы к здоровому питанию.</w:t>
            </w:r>
          </w:p>
          <w:p w:rsidR="00497AEF" w:rsidRPr="003F3811" w:rsidRDefault="00497AEF" w:rsidP="00986306">
            <w:pPr>
              <w:shd w:val="clear" w:color="auto" w:fill="FFFFFF"/>
              <w:spacing w:after="0" w:line="360" w:lineRule="auto"/>
              <w:ind w:left="360" w:hanging="360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b/>
                <w:bCs/>
                <w:color w:val="191919"/>
                <w:sz w:val="28"/>
                <w:szCs w:val="28"/>
              </w:rPr>
              <w:t>Задачи проекта:</w:t>
            </w:r>
          </w:p>
          <w:p w:rsidR="00497AEF" w:rsidRPr="003F3811" w:rsidRDefault="00497AEF" w:rsidP="00986306">
            <w:pPr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after="0" w:line="360" w:lineRule="auto"/>
              <w:ind w:left="284" w:hanging="284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Формирование комплексного представления о здоровом питании как о составляющей здорового образа жизни.</w:t>
            </w:r>
          </w:p>
          <w:p w:rsidR="00497AEF" w:rsidRPr="003F3811" w:rsidRDefault="00497AEF" w:rsidP="00986306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360" w:lineRule="auto"/>
              <w:ind w:left="284" w:hanging="284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 xml:space="preserve">Изучение мнения родителей класса о здоровом питании  (анкетирование). </w:t>
            </w:r>
          </w:p>
          <w:p w:rsidR="00497AEF" w:rsidRPr="003F3811" w:rsidRDefault="00497AEF" w:rsidP="00986306">
            <w:pPr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after="0" w:line="360" w:lineRule="auto"/>
              <w:ind w:left="284" w:hanging="284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Изучение мнения одноклассников о здоровом питании и соблюдении правил здорового питания (анкетирование).</w:t>
            </w:r>
          </w:p>
          <w:p w:rsidR="00497AEF" w:rsidRPr="003F3811" w:rsidRDefault="00497AEF" w:rsidP="00986306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Развитие дружеских отношений и взаимопомощи внутри класса, дисциплинированности, смелости настойчивости, упорства, выдержки.</w:t>
            </w:r>
          </w:p>
          <w:p w:rsidR="00497AEF" w:rsidRPr="003F3811" w:rsidRDefault="00497AEF" w:rsidP="00986306">
            <w:pPr>
              <w:numPr>
                <w:ilvl w:val="0"/>
                <w:numId w:val="1"/>
              </w:numPr>
              <w:shd w:val="clear" w:color="auto" w:fill="FFFFFF"/>
              <w:tabs>
                <w:tab w:val="left" w:pos="284"/>
                <w:tab w:val="num" w:pos="567"/>
              </w:tabs>
              <w:spacing w:after="0" w:line="360" w:lineRule="auto"/>
              <w:ind w:left="284" w:hanging="284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Создание видеоролика о здоровом питании и здоровом образе жизни.</w:t>
            </w:r>
          </w:p>
          <w:p w:rsidR="00497AEF" w:rsidRPr="003F3811" w:rsidRDefault="00497AEF" w:rsidP="00986306">
            <w:pPr>
              <w:numPr>
                <w:ilvl w:val="0"/>
                <w:numId w:val="1"/>
              </w:numPr>
              <w:shd w:val="clear" w:color="auto" w:fill="FFFFFF"/>
              <w:tabs>
                <w:tab w:val="left" w:pos="284"/>
                <w:tab w:val="num" w:pos="567"/>
              </w:tabs>
              <w:spacing w:after="0" w:line="360" w:lineRule="auto"/>
              <w:ind w:left="284" w:hanging="284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Участие в школьном конкурсе видеороликов, направленных на формирование здорового образа жизни «Нам не все равно!».</w:t>
            </w:r>
          </w:p>
        </w:tc>
      </w:tr>
      <w:tr w:rsidR="00497AEF" w:rsidRPr="003F3811" w:rsidTr="00986306">
        <w:tc>
          <w:tcPr>
            <w:tcW w:w="566" w:type="dxa"/>
          </w:tcPr>
          <w:p w:rsidR="00497AEF" w:rsidRPr="003F3811" w:rsidRDefault="00497AEF" w:rsidP="00986306">
            <w:pPr>
              <w:spacing w:after="0" w:line="360" w:lineRule="auto"/>
              <w:jc w:val="center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lastRenderedPageBreak/>
              <w:t>5.</w:t>
            </w:r>
          </w:p>
        </w:tc>
        <w:tc>
          <w:tcPr>
            <w:tcW w:w="3653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Механизм реализации</w:t>
            </w:r>
          </w:p>
        </w:tc>
        <w:tc>
          <w:tcPr>
            <w:tcW w:w="5351" w:type="dxa"/>
          </w:tcPr>
          <w:p w:rsidR="00497AEF" w:rsidRPr="003F3811" w:rsidRDefault="00497AEF" w:rsidP="00986306">
            <w:pPr>
              <w:tabs>
                <w:tab w:val="left" w:pos="284"/>
              </w:tabs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b/>
                <w:color w:val="191919"/>
                <w:sz w:val="28"/>
                <w:szCs w:val="28"/>
              </w:rPr>
              <w:t>1 этап – «Подготовительный» (1 неделя)</w:t>
            </w:r>
          </w:p>
          <w:p w:rsidR="00497AEF" w:rsidRPr="003F3811" w:rsidRDefault="00497AEF" w:rsidP="00986306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мозговой штурм по разработке содержания проекта;</w:t>
            </w:r>
          </w:p>
          <w:p w:rsidR="00497AEF" w:rsidRPr="003F3811" w:rsidRDefault="00497AEF" w:rsidP="00986306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определение целевых групп;</w:t>
            </w:r>
          </w:p>
          <w:p w:rsidR="00497AEF" w:rsidRPr="003F3811" w:rsidRDefault="00497AEF" w:rsidP="00986306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разработка содержания, механизма реализации проекта;</w:t>
            </w:r>
          </w:p>
          <w:p w:rsidR="00497AEF" w:rsidRPr="003F3811" w:rsidRDefault="00497AEF" w:rsidP="00986306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анализ ресурсных возможностей для реализации проекта;</w:t>
            </w:r>
          </w:p>
          <w:p w:rsidR="00497AEF" w:rsidRPr="003F3811" w:rsidRDefault="00497AEF" w:rsidP="00986306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организационно-методическое, материально-техническое обеспечение;</w:t>
            </w:r>
          </w:p>
          <w:p w:rsidR="00497AEF" w:rsidRPr="003F3811" w:rsidRDefault="00497AEF" w:rsidP="00986306">
            <w:pPr>
              <w:tabs>
                <w:tab w:val="left" w:pos="284"/>
              </w:tabs>
              <w:spacing w:after="0" w:line="360" w:lineRule="auto"/>
              <w:ind w:left="142" w:hanging="108"/>
              <w:jc w:val="both"/>
              <w:rPr>
                <w:rFonts w:ascii="Times New Roman" w:hAnsi="Times New Roman"/>
                <w:b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b/>
                <w:color w:val="191919"/>
                <w:sz w:val="28"/>
                <w:szCs w:val="28"/>
              </w:rPr>
              <w:t>2 этап – «Практический» (2-4 недели)</w:t>
            </w:r>
          </w:p>
          <w:p w:rsidR="00497AEF" w:rsidRPr="003F3811" w:rsidRDefault="00497AEF" w:rsidP="00986306">
            <w:pPr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подбор материала, изучение источников;</w:t>
            </w:r>
          </w:p>
          <w:p w:rsidR="00497AEF" w:rsidRPr="003F3811" w:rsidRDefault="00497AEF" w:rsidP="00986306">
            <w:pPr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 xml:space="preserve">работа в группах; </w:t>
            </w:r>
          </w:p>
          <w:p w:rsidR="00497AEF" w:rsidRPr="003F3811" w:rsidRDefault="00497AEF" w:rsidP="00986306">
            <w:pPr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съемки и монтаж видеоролика;</w:t>
            </w:r>
          </w:p>
          <w:p w:rsidR="00497AEF" w:rsidRPr="003F3811" w:rsidRDefault="00497AEF" w:rsidP="00986306">
            <w:pPr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участие в школьном конкурсе видеороликов, направленных на формирование здорового образа жизни «Нам не все равно!».</w:t>
            </w:r>
          </w:p>
          <w:p w:rsidR="00497AEF" w:rsidRPr="003F3811" w:rsidRDefault="00497AEF" w:rsidP="00986306">
            <w:pPr>
              <w:tabs>
                <w:tab w:val="left" w:pos="284"/>
              </w:tabs>
              <w:spacing w:after="0" w:line="360" w:lineRule="auto"/>
              <w:jc w:val="both"/>
              <w:rPr>
                <w:rFonts w:ascii="Times New Roman" w:hAnsi="Times New Roman"/>
                <w:b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b/>
                <w:color w:val="191919"/>
                <w:sz w:val="28"/>
                <w:szCs w:val="28"/>
              </w:rPr>
              <w:t>3 этап – «Итоговый» (5-6 недели)</w:t>
            </w:r>
          </w:p>
          <w:p w:rsidR="00497AEF" w:rsidRPr="003F3811" w:rsidRDefault="00497AEF" w:rsidP="00986306">
            <w:pPr>
              <w:numPr>
                <w:ilvl w:val="0"/>
                <w:numId w:val="5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защита проекта</w:t>
            </w:r>
          </w:p>
          <w:p w:rsidR="00497AEF" w:rsidRPr="003F3811" w:rsidRDefault="00497AEF" w:rsidP="00986306">
            <w:pPr>
              <w:numPr>
                <w:ilvl w:val="0"/>
                <w:numId w:val="5"/>
              </w:numPr>
              <w:tabs>
                <w:tab w:val="clear" w:pos="720"/>
                <w:tab w:val="num" w:pos="28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анализ деятельности  проекта.</w:t>
            </w:r>
          </w:p>
        </w:tc>
      </w:tr>
      <w:tr w:rsidR="00497AEF" w:rsidRPr="003F3811" w:rsidTr="00986306">
        <w:tc>
          <w:tcPr>
            <w:tcW w:w="566" w:type="dxa"/>
          </w:tcPr>
          <w:p w:rsidR="00497AEF" w:rsidRPr="003F3811" w:rsidRDefault="00497AEF" w:rsidP="00986306">
            <w:pPr>
              <w:spacing w:after="0" w:line="360" w:lineRule="auto"/>
              <w:jc w:val="center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6.</w:t>
            </w:r>
          </w:p>
        </w:tc>
        <w:tc>
          <w:tcPr>
            <w:tcW w:w="3653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>
              <w:rPr>
                <w:rFonts w:ascii="Times New Roman" w:hAnsi="Times New Roman"/>
                <w:color w:val="191919"/>
                <w:sz w:val="28"/>
                <w:szCs w:val="28"/>
              </w:rPr>
              <w:t>Ресурсы</w:t>
            </w:r>
          </w:p>
        </w:tc>
        <w:tc>
          <w:tcPr>
            <w:tcW w:w="5351" w:type="dxa"/>
          </w:tcPr>
          <w:p w:rsidR="00497AEF" w:rsidRDefault="00497AEF" w:rsidP="00986306">
            <w:pPr>
              <w:tabs>
                <w:tab w:val="left" w:pos="284"/>
              </w:tabs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191919"/>
                <w:sz w:val="28"/>
                <w:szCs w:val="28"/>
              </w:rPr>
              <w:t xml:space="preserve">Материально-технические: </w:t>
            </w:r>
            <w:r>
              <w:rPr>
                <w:rFonts w:ascii="Times New Roman" w:hAnsi="Times New Roman"/>
                <w:color w:val="191919"/>
                <w:sz w:val="28"/>
                <w:szCs w:val="28"/>
              </w:rPr>
              <w:t>к</w:t>
            </w:r>
            <w:r w:rsidRPr="00CA0957">
              <w:rPr>
                <w:rFonts w:ascii="Times New Roman" w:hAnsi="Times New Roman"/>
                <w:color w:val="191919"/>
                <w:sz w:val="28"/>
                <w:szCs w:val="28"/>
              </w:rPr>
              <w:t>омпьютер с выходом в Интернет</w:t>
            </w:r>
            <w:r>
              <w:rPr>
                <w:rFonts w:ascii="Times New Roman" w:hAnsi="Times New Roman"/>
                <w:color w:val="191919"/>
                <w:sz w:val="28"/>
                <w:szCs w:val="28"/>
              </w:rPr>
              <w:t>, принтер, мультимедийный проектор, телефон, программы для создания презентаций и монтажа видеороликов.</w:t>
            </w:r>
          </w:p>
          <w:p w:rsidR="00497AEF" w:rsidRPr="00CA0957" w:rsidRDefault="00497AEF" w:rsidP="00986306">
            <w:pPr>
              <w:tabs>
                <w:tab w:val="left" w:pos="284"/>
              </w:tabs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proofErr w:type="gramStart"/>
            <w:r w:rsidRPr="00CA0957">
              <w:rPr>
                <w:rFonts w:ascii="Times New Roman" w:hAnsi="Times New Roman"/>
                <w:b/>
                <w:color w:val="191919"/>
                <w:sz w:val="28"/>
                <w:szCs w:val="28"/>
              </w:rPr>
              <w:t>Кадровые</w:t>
            </w:r>
            <w:proofErr w:type="gramEnd"/>
            <w:r w:rsidRPr="00CA0957">
              <w:rPr>
                <w:rFonts w:ascii="Times New Roman" w:hAnsi="Times New Roman"/>
                <w:b/>
                <w:color w:val="191919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color w:val="191919"/>
                <w:sz w:val="28"/>
                <w:szCs w:val="28"/>
              </w:rPr>
              <w:t xml:space="preserve"> классный руководитель – руководитель проекта, обучающиеся </w:t>
            </w:r>
            <w:r>
              <w:rPr>
                <w:rFonts w:ascii="Times New Roman" w:hAnsi="Times New Roman"/>
                <w:color w:val="191919"/>
                <w:sz w:val="28"/>
                <w:szCs w:val="28"/>
              </w:rPr>
              <w:lastRenderedPageBreak/>
              <w:t>класса.</w:t>
            </w:r>
          </w:p>
        </w:tc>
      </w:tr>
      <w:tr w:rsidR="00497AEF" w:rsidRPr="003F3811" w:rsidTr="00986306">
        <w:tc>
          <w:tcPr>
            <w:tcW w:w="566" w:type="dxa"/>
          </w:tcPr>
          <w:p w:rsidR="00497AEF" w:rsidRPr="003F3811" w:rsidRDefault="00497AEF" w:rsidP="00986306">
            <w:pPr>
              <w:spacing w:after="0" w:line="360" w:lineRule="auto"/>
              <w:jc w:val="center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lastRenderedPageBreak/>
              <w:t>7.</w:t>
            </w:r>
          </w:p>
        </w:tc>
        <w:tc>
          <w:tcPr>
            <w:tcW w:w="3653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Срок реализации</w:t>
            </w:r>
          </w:p>
        </w:tc>
        <w:tc>
          <w:tcPr>
            <w:tcW w:w="5351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Ноябрь-Декабрь 2020 г.</w:t>
            </w:r>
          </w:p>
        </w:tc>
      </w:tr>
      <w:tr w:rsidR="00497AEF" w:rsidRPr="003F3811" w:rsidTr="00986306">
        <w:tc>
          <w:tcPr>
            <w:tcW w:w="566" w:type="dxa"/>
          </w:tcPr>
          <w:p w:rsidR="00497AEF" w:rsidRPr="003F3811" w:rsidRDefault="00497AEF" w:rsidP="00986306">
            <w:pPr>
              <w:spacing w:after="0" w:line="360" w:lineRule="auto"/>
              <w:jc w:val="center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8.</w:t>
            </w:r>
          </w:p>
        </w:tc>
        <w:tc>
          <w:tcPr>
            <w:tcW w:w="3653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Ожидаемые результаты</w:t>
            </w:r>
          </w:p>
        </w:tc>
        <w:tc>
          <w:tcPr>
            <w:tcW w:w="5351" w:type="dxa"/>
          </w:tcPr>
          <w:p w:rsidR="00497AEF" w:rsidRPr="003F3811" w:rsidRDefault="00497AEF" w:rsidP="00986306">
            <w:pPr>
              <w:spacing w:after="0" w:line="360" w:lineRule="auto"/>
              <w:rPr>
                <w:rFonts w:ascii="Times New Roman" w:hAnsi="Times New Roman"/>
                <w:b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b/>
                <w:color w:val="191919"/>
                <w:sz w:val="28"/>
                <w:szCs w:val="28"/>
              </w:rPr>
              <w:t>Участники проекта:</w:t>
            </w:r>
          </w:p>
          <w:p w:rsidR="00497AEF" w:rsidRPr="003F3811" w:rsidRDefault="00497AEF" w:rsidP="00986306">
            <w:pPr>
              <w:numPr>
                <w:ilvl w:val="0"/>
                <w:numId w:val="2"/>
              </w:numPr>
              <w:spacing w:after="0" w:line="360" w:lineRule="auto"/>
              <w:ind w:left="284" w:hanging="284"/>
              <w:contextualSpacing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расширят и углубят знания о ЗОЖ;</w:t>
            </w:r>
          </w:p>
          <w:p w:rsidR="00497AEF" w:rsidRPr="003F3811" w:rsidRDefault="00497AEF" w:rsidP="00986306">
            <w:pPr>
              <w:numPr>
                <w:ilvl w:val="0"/>
                <w:numId w:val="2"/>
              </w:numPr>
              <w:spacing w:before="100" w:beforeAutospacing="1" w:after="0" w:line="360" w:lineRule="auto"/>
              <w:ind w:left="284" w:hanging="284"/>
              <w:contextualSpacing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смогут развить и реализовать свои лидерские, коммуникативные, организаторские и творческие способности, участвуя в интересной, значимой для них деятельности</w:t>
            </w:r>
          </w:p>
          <w:p w:rsidR="00497AEF" w:rsidRPr="003F3811" w:rsidRDefault="00497AEF" w:rsidP="00986306">
            <w:pPr>
              <w:numPr>
                <w:ilvl w:val="0"/>
                <w:numId w:val="2"/>
              </w:numPr>
              <w:spacing w:before="100" w:beforeAutospacing="1" w:after="0" w:line="360" w:lineRule="auto"/>
              <w:ind w:left="284" w:hanging="284"/>
              <w:contextualSpacing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займут активную позицию в отношении сохранения и укрепления собственного здоровья;</w:t>
            </w:r>
          </w:p>
          <w:p w:rsidR="00497AEF" w:rsidRPr="003F3811" w:rsidRDefault="00497AEF" w:rsidP="00986306">
            <w:pPr>
              <w:numPr>
                <w:ilvl w:val="0"/>
                <w:numId w:val="2"/>
              </w:numPr>
              <w:spacing w:before="100" w:beforeAutospacing="1" w:after="0" w:line="360" w:lineRule="auto"/>
              <w:ind w:left="284" w:hanging="284"/>
              <w:contextualSpacing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proofErr w:type="gramStart"/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получат опыт  работы в команде, взаимопомощи, дисциплинированности, смелости, настойчивости, упорства, выдержки;</w:t>
            </w:r>
            <w:proofErr w:type="gramEnd"/>
          </w:p>
          <w:p w:rsidR="00497AEF" w:rsidRPr="003F3811" w:rsidRDefault="00497AEF" w:rsidP="00986306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after="0" w:line="360" w:lineRule="auto"/>
              <w:ind w:left="284" w:hanging="284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расширят свой кругозор общения со сверстниками, испытают себя в новых условиях.</w:t>
            </w:r>
          </w:p>
        </w:tc>
      </w:tr>
      <w:tr w:rsidR="00497AEF" w:rsidRPr="003F3811" w:rsidTr="00986306">
        <w:tc>
          <w:tcPr>
            <w:tcW w:w="566" w:type="dxa"/>
          </w:tcPr>
          <w:p w:rsidR="00497AEF" w:rsidRPr="003F3811" w:rsidRDefault="00497AEF" w:rsidP="00986306">
            <w:pPr>
              <w:spacing w:after="0" w:line="360" w:lineRule="auto"/>
              <w:jc w:val="center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>
              <w:rPr>
                <w:rFonts w:ascii="Times New Roman" w:hAnsi="Times New Roman"/>
                <w:color w:val="191919"/>
                <w:sz w:val="28"/>
                <w:szCs w:val="28"/>
              </w:rPr>
              <w:t>9.</w:t>
            </w:r>
          </w:p>
        </w:tc>
        <w:tc>
          <w:tcPr>
            <w:tcW w:w="3653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Продукт проекта</w:t>
            </w:r>
          </w:p>
        </w:tc>
        <w:tc>
          <w:tcPr>
            <w:tcW w:w="5351" w:type="dxa"/>
          </w:tcPr>
          <w:p w:rsidR="00497AEF" w:rsidRPr="003F3811" w:rsidRDefault="00497AEF" w:rsidP="00986306">
            <w:pPr>
              <w:spacing w:after="0" w:line="360" w:lineRule="auto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 w:rsidRPr="003F3811">
              <w:rPr>
                <w:rFonts w:ascii="Times New Roman" w:hAnsi="Times New Roman"/>
                <w:color w:val="191919"/>
                <w:sz w:val="28"/>
                <w:szCs w:val="28"/>
              </w:rPr>
              <w:t>Видеоролик о пропаганде ЗОЖ</w:t>
            </w:r>
          </w:p>
        </w:tc>
      </w:tr>
      <w:tr w:rsidR="00497AEF" w:rsidRPr="003F3811" w:rsidTr="00986306">
        <w:tc>
          <w:tcPr>
            <w:tcW w:w="566" w:type="dxa"/>
          </w:tcPr>
          <w:p w:rsidR="00497AEF" w:rsidRDefault="00497AEF" w:rsidP="00986306">
            <w:pPr>
              <w:spacing w:after="0" w:line="360" w:lineRule="auto"/>
              <w:jc w:val="center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>
              <w:rPr>
                <w:rFonts w:ascii="Times New Roman" w:hAnsi="Times New Roman"/>
                <w:color w:val="191919"/>
                <w:sz w:val="28"/>
                <w:szCs w:val="28"/>
              </w:rPr>
              <w:t>10.</w:t>
            </w:r>
          </w:p>
        </w:tc>
        <w:tc>
          <w:tcPr>
            <w:tcW w:w="3653" w:type="dxa"/>
          </w:tcPr>
          <w:p w:rsidR="00497AEF" w:rsidRPr="003F3811" w:rsidRDefault="00497AEF" w:rsidP="00986306">
            <w:pPr>
              <w:spacing w:after="0" w:line="360" w:lineRule="auto"/>
              <w:jc w:val="both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>
              <w:rPr>
                <w:rFonts w:ascii="Times New Roman" w:hAnsi="Times New Roman"/>
                <w:color w:val="191919"/>
                <w:sz w:val="28"/>
                <w:szCs w:val="28"/>
              </w:rPr>
              <w:t>Рекомендации по использованию методической разработки</w:t>
            </w:r>
          </w:p>
        </w:tc>
        <w:tc>
          <w:tcPr>
            <w:tcW w:w="5351" w:type="dxa"/>
          </w:tcPr>
          <w:p w:rsidR="00497AEF" w:rsidRPr="003F3811" w:rsidRDefault="00497AEF" w:rsidP="00986306">
            <w:pPr>
              <w:spacing w:after="0" w:line="360" w:lineRule="auto"/>
              <w:rPr>
                <w:rFonts w:ascii="Times New Roman" w:hAnsi="Times New Roman"/>
                <w:color w:val="191919"/>
                <w:sz w:val="28"/>
                <w:szCs w:val="28"/>
              </w:rPr>
            </w:pPr>
            <w:r>
              <w:rPr>
                <w:rFonts w:ascii="Times New Roman" w:hAnsi="Times New Roman"/>
                <w:color w:val="191919"/>
                <w:sz w:val="28"/>
                <w:szCs w:val="28"/>
              </w:rPr>
              <w:t>Данная разработка может быть использована в работе любого  классного руководителя с целью привития навыков здорового питания и здорового образа жизни.</w:t>
            </w:r>
          </w:p>
        </w:tc>
      </w:tr>
    </w:tbl>
    <w:p w:rsidR="00497AEF" w:rsidRPr="003F3811" w:rsidRDefault="00497AEF" w:rsidP="00497AEF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97AEF" w:rsidRDefault="00497AEF" w:rsidP="00497AEF">
      <w:pPr>
        <w:spacing w:after="0" w:line="360" w:lineRule="auto"/>
        <w:ind w:firstLine="709"/>
        <w:jc w:val="center"/>
        <w:rPr>
          <w:rStyle w:val="a5"/>
          <w:rFonts w:ascii="Times New Roman" w:hAnsi="Times New Roman"/>
          <w:sz w:val="28"/>
          <w:szCs w:val="28"/>
        </w:rPr>
        <w:sectPr w:rsidR="00497AE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97AEF" w:rsidRPr="005F488B" w:rsidRDefault="00497AEF" w:rsidP="00497AEF">
      <w:pPr>
        <w:spacing w:after="0" w:line="360" w:lineRule="auto"/>
        <w:ind w:firstLine="709"/>
        <w:jc w:val="center"/>
        <w:rPr>
          <w:rStyle w:val="a5"/>
          <w:rFonts w:ascii="Times New Roman" w:hAnsi="Times New Roman"/>
          <w:sz w:val="28"/>
          <w:szCs w:val="28"/>
        </w:rPr>
      </w:pPr>
      <w:r w:rsidRPr="005F488B">
        <w:rPr>
          <w:rStyle w:val="a5"/>
          <w:rFonts w:ascii="Times New Roman" w:hAnsi="Times New Roman"/>
          <w:sz w:val="28"/>
          <w:szCs w:val="28"/>
        </w:rPr>
        <w:lastRenderedPageBreak/>
        <w:t>Описание подготовки и проведения воспитательного мероприятия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Style w:val="a5"/>
          <w:rFonts w:ascii="Times New Roman" w:hAnsi="Times New Roman"/>
          <w:b w:val="0"/>
          <w:sz w:val="28"/>
          <w:szCs w:val="28"/>
        </w:rPr>
      </w:pPr>
      <w:r w:rsidRPr="003F3811">
        <w:rPr>
          <w:rStyle w:val="a5"/>
          <w:rFonts w:ascii="Times New Roman" w:hAnsi="Times New Roman"/>
          <w:sz w:val="28"/>
          <w:szCs w:val="28"/>
        </w:rPr>
        <w:t>Проект реализовывался в течение 6 недель.</w:t>
      </w:r>
    </w:p>
    <w:p w:rsidR="00497AEF" w:rsidRPr="003F3811" w:rsidRDefault="00497AEF" w:rsidP="00497AEF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Style w:val="a5"/>
          <w:rFonts w:ascii="Times New Roman" w:hAnsi="Times New Roman"/>
          <w:sz w:val="28"/>
          <w:szCs w:val="28"/>
        </w:rPr>
        <w:t xml:space="preserve">На первом подготовительном этапе провели </w:t>
      </w:r>
      <w:r w:rsidRPr="003F3811">
        <w:rPr>
          <w:rFonts w:ascii="Times New Roman" w:hAnsi="Times New Roman"/>
          <w:color w:val="191919"/>
          <w:sz w:val="28"/>
          <w:szCs w:val="28"/>
        </w:rPr>
        <w:t xml:space="preserve">мозговой штурм по разработке содержания проекта.  Определили целевые группы: обучающиеся школы, родители класса. </w:t>
      </w:r>
    </w:p>
    <w:p w:rsidR="00497AEF" w:rsidRPr="003F3811" w:rsidRDefault="00497AEF" w:rsidP="00497AEF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Класс был поделен на группы, в каждой из которых был выбран лидер и тема для работы.</w:t>
      </w:r>
    </w:p>
    <w:p w:rsidR="00497AEF" w:rsidRPr="003F3811" w:rsidRDefault="00497AEF" w:rsidP="00497AEF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В течение основного этапа работы над проектом</w:t>
      </w:r>
    </w:p>
    <w:p w:rsidR="00497AEF" w:rsidRPr="003F3811" w:rsidRDefault="00497AEF" w:rsidP="00497AEF">
      <w:pPr>
        <w:pStyle w:val="a3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1 группа подбирала теоретический материал для проекта.</w:t>
      </w:r>
    </w:p>
    <w:p w:rsidR="00497AEF" w:rsidRPr="003F3811" w:rsidRDefault="00497AEF" w:rsidP="00497AEF">
      <w:pPr>
        <w:pStyle w:val="a3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2 группа разрабатывала анкеты для родителей и одноклассников.</w:t>
      </w:r>
    </w:p>
    <w:p w:rsidR="00497AEF" w:rsidRPr="003F3811" w:rsidRDefault="00497AEF" w:rsidP="00497AEF">
      <w:pPr>
        <w:pStyle w:val="a3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3 группа составляла компьютерную презентацию проекта.</w:t>
      </w:r>
    </w:p>
    <w:p w:rsidR="00497AEF" w:rsidRPr="003F3811" w:rsidRDefault="00497AEF" w:rsidP="00497AEF">
      <w:pPr>
        <w:pStyle w:val="a3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4 группа снимала и монтировала видеоролик. В съемках видеоролика участвовали практически все ребята из класса.</w:t>
      </w:r>
    </w:p>
    <w:p w:rsidR="00497AEF" w:rsidRPr="003F3811" w:rsidRDefault="00497AEF" w:rsidP="00497AEF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 xml:space="preserve">На заключительном этапе часть ребят участвовала в защите проекта, на которой присутствовали ребята из параллельных классов, родители, заместитель директора по воспитательной работе. На защите была представлена подобранная учениками информация, которая сопровождалась компьютерной презентацией и видеоролик созданный учащимися, который занял в школьном конкурсе видеороликов, направленных на формирование здорового образа жизни «Нам не все равно!» </w:t>
      </w:r>
      <w:proofErr w:type="gramStart"/>
      <w:r w:rsidRPr="003F3811">
        <w:rPr>
          <w:rFonts w:ascii="Times New Roman" w:hAnsi="Times New Roman"/>
          <w:color w:val="191919"/>
          <w:sz w:val="28"/>
          <w:szCs w:val="28"/>
          <w:lang w:val="en-US"/>
        </w:rPr>
        <w:t>I</w:t>
      </w:r>
      <w:r w:rsidRPr="003F3811">
        <w:rPr>
          <w:rFonts w:ascii="Times New Roman" w:hAnsi="Times New Roman"/>
          <w:color w:val="191919"/>
          <w:sz w:val="28"/>
          <w:szCs w:val="28"/>
        </w:rPr>
        <w:t xml:space="preserve"> место.</w:t>
      </w:r>
      <w:proofErr w:type="gramEnd"/>
    </w:p>
    <w:p w:rsidR="00497AEF" w:rsidRPr="003F3811" w:rsidRDefault="00497AEF" w:rsidP="00497AEF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После защиты проекта был проведен анализ деятельности и рефлексия. Были определены наиболее трудные моменты работы над проектом:</w:t>
      </w:r>
    </w:p>
    <w:p w:rsidR="00497AEF" w:rsidRPr="003F3811" w:rsidRDefault="00497AEF" w:rsidP="00497AEF">
      <w:pPr>
        <w:pStyle w:val="a3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выбор необходимой информации из всего множества найденного материала;</w:t>
      </w:r>
    </w:p>
    <w:p w:rsidR="00497AEF" w:rsidRPr="003F3811" w:rsidRDefault="00497AEF" w:rsidP="00497AEF">
      <w:pPr>
        <w:pStyle w:val="a3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грамотное составление анкет;</w:t>
      </w:r>
    </w:p>
    <w:p w:rsidR="00497AEF" w:rsidRPr="003F3811" w:rsidRDefault="00497AEF" w:rsidP="00497AEF">
      <w:pPr>
        <w:pStyle w:val="a3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подбор материала для презентации;</w:t>
      </w:r>
    </w:p>
    <w:p w:rsidR="00497AEF" w:rsidRPr="003F3811" w:rsidRDefault="00497AEF" w:rsidP="00497AEF">
      <w:pPr>
        <w:pStyle w:val="a3"/>
        <w:numPr>
          <w:ilvl w:val="0"/>
          <w:numId w:val="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монтаж видеоролика.</w:t>
      </w:r>
    </w:p>
    <w:p w:rsidR="00497AEF" w:rsidRPr="003F3811" w:rsidRDefault="00497AEF" w:rsidP="00497AEF">
      <w:pPr>
        <w:spacing w:after="0" w:line="360" w:lineRule="auto"/>
        <w:ind w:firstLine="992"/>
        <w:contextualSpacing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 xml:space="preserve">Ребята отметили, что быть главным в группе – не легкая задача, но руководители групп с ней успешно справились. Так же было отмечено, что работа над проектом помогла получить опыт  работы в команде, развить </w:t>
      </w:r>
      <w:r w:rsidRPr="003F3811">
        <w:rPr>
          <w:rFonts w:ascii="Times New Roman" w:hAnsi="Times New Roman"/>
          <w:color w:val="191919"/>
          <w:sz w:val="28"/>
          <w:szCs w:val="28"/>
        </w:rPr>
        <w:lastRenderedPageBreak/>
        <w:t>чувство взаимопомощи, дисциплинированность, смелость (съемки в видеоролике и защита проекта на аудиторию), настойчивость, упорство, выдержку. Так же обучающиеся отметили, что они расширили и углубили свои знания в области ЗОЖ, некоторые из них пересмотрели свои привычки.</w:t>
      </w:r>
    </w:p>
    <w:p w:rsidR="00497AEF" w:rsidRPr="003F3811" w:rsidRDefault="00497AEF" w:rsidP="00497AEF">
      <w:pPr>
        <w:spacing w:after="0" w:line="360" w:lineRule="auto"/>
        <w:jc w:val="center"/>
        <w:rPr>
          <w:rFonts w:ascii="Times New Roman" w:hAnsi="Times New Roman"/>
          <w:b/>
          <w:color w:val="191919"/>
          <w:sz w:val="28"/>
          <w:szCs w:val="28"/>
        </w:rPr>
        <w:sectPr w:rsidR="00497AEF" w:rsidRPr="003F38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97AEF" w:rsidRPr="003F3811" w:rsidRDefault="00497AEF" w:rsidP="00497AE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F3811">
        <w:rPr>
          <w:rFonts w:ascii="Times New Roman" w:hAnsi="Times New Roman"/>
          <w:b/>
          <w:sz w:val="28"/>
          <w:szCs w:val="28"/>
        </w:rPr>
        <w:lastRenderedPageBreak/>
        <w:t>Защита проекта</w:t>
      </w:r>
    </w:p>
    <w:p w:rsidR="00497AEF" w:rsidRPr="003F3811" w:rsidRDefault="00497AEF" w:rsidP="00497AEF">
      <w:pPr>
        <w:pStyle w:val="a4"/>
        <w:tabs>
          <w:tab w:val="left" w:pos="426"/>
        </w:tabs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3F3811">
        <w:rPr>
          <w:bCs/>
          <w:sz w:val="28"/>
          <w:szCs w:val="28"/>
        </w:rPr>
        <w:t xml:space="preserve">Выбор темы нашего проекта обусловлен социальной значимостью проблемы Здоровья. </w:t>
      </w:r>
      <w:r w:rsidRPr="003F3811">
        <w:rPr>
          <w:sz w:val="28"/>
          <w:szCs w:val="28"/>
        </w:rPr>
        <w:tab/>
        <w:t>Здоровье человека – актуальная тема для обсуждения у всех времен и народов</w:t>
      </w:r>
      <w:r w:rsidRPr="003F3811">
        <w:rPr>
          <w:bCs/>
          <w:sz w:val="28"/>
          <w:szCs w:val="28"/>
        </w:rPr>
        <w:t>. Есть даже древняя притча о том, что важнее счастье или здоровье «</w:t>
      </w:r>
      <w:r w:rsidRPr="003F3811">
        <w:rPr>
          <w:b/>
          <w:bCs/>
          <w:i/>
          <w:sz w:val="28"/>
          <w:szCs w:val="28"/>
        </w:rPr>
        <w:t>Счастье или Здоровье</w:t>
      </w:r>
      <w:r w:rsidRPr="003F3811">
        <w:rPr>
          <w:b/>
          <w:bCs/>
          <w:sz w:val="28"/>
          <w:szCs w:val="28"/>
        </w:rPr>
        <w:t>?»</w:t>
      </w:r>
      <w:r w:rsidRPr="003F3811">
        <w:rPr>
          <w:bCs/>
          <w:sz w:val="28"/>
          <w:szCs w:val="28"/>
        </w:rPr>
        <w:t>.</w:t>
      </w:r>
    </w:p>
    <w:p w:rsidR="00497AEF" w:rsidRPr="003F3811" w:rsidRDefault="00497AEF" w:rsidP="00497AEF">
      <w:pPr>
        <w:pStyle w:val="a4"/>
        <w:tabs>
          <w:tab w:val="left" w:pos="426"/>
        </w:tabs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3F3811">
        <w:rPr>
          <w:i/>
          <w:sz w:val="28"/>
          <w:szCs w:val="28"/>
        </w:rPr>
        <w:t xml:space="preserve">Поспорили однажды Здоровье и Счастье о том, кто из них важнее. </w:t>
      </w:r>
    </w:p>
    <w:p w:rsidR="00497AEF" w:rsidRPr="003F3811" w:rsidRDefault="00497AEF" w:rsidP="00497AEF">
      <w:pPr>
        <w:pStyle w:val="a4"/>
        <w:tabs>
          <w:tab w:val="left" w:pos="426"/>
        </w:tabs>
        <w:spacing w:before="0" w:beforeAutospacing="0" w:after="0" w:afterAutospacing="0" w:line="360" w:lineRule="auto"/>
        <w:ind w:firstLine="709"/>
        <w:rPr>
          <w:b/>
          <w:i/>
          <w:sz w:val="28"/>
          <w:szCs w:val="28"/>
        </w:rPr>
      </w:pPr>
      <w:r w:rsidRPr="003F3811">
        <w:rPr>
          <w:i/>
          <w:sz w:val="28"/>
          <w:szCs w:val="28"/>
        </w:rPr>
        <w:t xml:space="preserve">Они обратились к мальчику. </w:t>
      </w:r>
      <w:r w:rsidRPr="003F3811">
        <w:rPr>
          <w:i/>
          <w:sz w:val="28"/>
          <w:szCs w:val="28"/>
        </w:rPr>
        <w:br/>
        <w:t xml:space="preserve">— Мальчик, что для тебя важнее — счастье или здоровье? </w:t>
      </w:r>
      <w:r w:rsidRPr="003F3811">
        <w:rPr>
          <w:i/>
          <w:sz w:val="28"/>
          <w:szCs w:val="28"/>
        </w:rPr>
        <w:br/>
        <w:t xml:space="preserve">— Конечно же, счастье! – не задумываясь, ответил мальчик. </w:t>
      </w:r>
      <w:r w:rsidRPr="003F3811">
        <w:rPr>
          <w:i/>
          <w:sz w:val="28"/>
          <w:szCs w:val="28"/>
        </w:rPr>
        <w:br/>
        <w:t xml:space="preserve">— Ты счастливый? </w:t>
      </w:r>
      <w:r w:rsidRPr="003F3811">
        <w:rPr>
          <w:i/>
          <w:sz w:val="28"/>
          <w:szCs w:val="28"/>
        </w:rPr>
        <w:br/>
        <w:t xml:space="preserve">— О! Да, я счастливый! </w:t>
      </w:r>
      <w:r w:rsidRPr="003F3811">
        <w:rPr>
          <w:i/>
          <w:sz w:val="28"/>
          <w:szCs w:val="28"/>
        </w:rPr>
        <w:br/>
        <w:t xml:space="preserve">— Вот видишь! — захлопало в ладоши Счастье и подпрыгнуло от радости. — Я же говорю, что счастье главнее. </w:t>
      </w:r>
      <w:r w:rsidRPr="003F3811">
        <w:rPr>
          <w:i/>
          <w:sz w:val="28"/>
          <w:szCs w:val="28"/>
        </w:rPr>
        <w:br/>
        <w:t xml:space="preserve">— А скажи, мальчик, ты здоров? — задало следующий вопрос Здоровье. </w:t>
      </w:r>
      <w:r w:rsidRPr="003F3811">
        <w:rPr>
          <w:i/>
          <w:sz w:val="28"/>
          <w:szCs w:val="28"/>
        </w:rPr>
        <w:br/>
        <w:t xml:space="preserve">— Да, я здоров! </w:t>
      </w:r>
      <w:r w:rsidRPr="003F3811">
        <w:rPr>
          <w:i/>
          <w:sz w:val="28"/>
          <w:szCs w:val="28"/>
        </w:rPr>
        <w:br/>
        <w:t xml:space="preserve">— Везет тебе! — вмешалась в разговор проходившая мимо женщина. — </w:t>
      </w:r>
      <w:r w:rsidRPr="003F3811">
        <w:rPr>
          <w:b/>
          <w:i/>
          <w:sz w:val="28"/>
          <w:szCs w:val="28"/>
        </w:rPr>
        <w:t xml:space="preserve">Мне бы твоё здоровье, тогда и я была бы счастлива. 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 xml:space="preserve">А в </w:t>
      </w:r>
      <w:r w:rsidRPr="003F3811">
        <w:rPr>
          <w:rFonts w:ascii="Times New Roman" w:hAnsi="Times New Roman"/>
          <w:sz w:val="28"/>
          <w:szCs w:val="28"/>
          <w:lang w:val="en-US"/>
        </w:rPr>
        <w:t>XXI</w:t>
      </w:r>
      <w:r w:rsidRPr="003F3811">
        <w:rPr>
          <w:rFonts w:ascii="Times New Roman" w:hAnsi="Times New Roman"/>
          <w:sz w:val="28"/>
          <w:szCs w:val="28"/>
        </w:rPr>
        <w:t xml:space="preserve"> веке проблема Здоровья вышла в разряд первостепенных проблем. К тому же в школе проводится конкурс </w:t>
      </w:r>
      <w:r w:rsidRPr="003F3811">
        <w:rPr>
          <w:rFonts w:ascii="Times New Roman" w:hAnsi="Times New Roman"/>
          <w:color w:val="191919"/>
          <w:sz w:val="28"/>
          <w:szCs w:val="28"/>
        </w:rPr>
        <w:t>видеороликов, направленных на формирование здорового образа жизни «Нам не все равно!», в котором ребята решили поучаствовать. Для успешного участия в конкурсе  необходимо изучить  понятия «здоровый образ жизни» и «здоровое питание».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Поэтому мы поставили</w:t>
      </w:r>
      <w:r w:rsidRPr="003F3811">
        <w:rPr>
          <w:rFonts w:ascii="Times New Roman" w:hAnsi="Times New Roman"/>
          <w:b/>
          <w:color w:val="191919"/>
          <w:sz w:val="28"/>
          <w:szCs w:val="28"/>
        </w:rPr>
        <w:t xml:space="preserve"> цель: </w:t>
      </w:r>
      <w:r w:rsidRPr="003F3811">
        <w:rPr>
          <w:rFonts w:ascii="Times New Roman" w:hAnsi="Times New Roman"/>
          <w:color w:val="191919"/>
          <w:sz w:val="28"/>
          <w:szCs w:val="28"/>
        </w:rPr>
        <w:t>привлечение внимания одноклассников и других учащихся школы к здоровому питанию.</w:t>
      </w:r>
    </w:p>
    <w:p w:rsidR="00497AEF" w:rsidRPr="003F3811" w:rsidRDefault="00497AEF" w:rsidP="00497AEF">
      <w:pPr>
        <w:shd w:val="clear" w:color="auto" w:fill="FFFFFF"/>
        <w:spacing w:after="0" w:line="360" w:lineRule="auto"/>
        <w:ind w:left="360" w:hanging="360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bCs/>
          <w:color w:val="191919"/>
          <w:sz w:val="28"/>
          <w:szCs w:val="28"/>
        </w:rPr>
        <w:t>Для достижения цели нам необходимо решить следующие</w:t>
      </w:r>
      <w:r w:rsidRPr="003F3811">
        <w:rPr>
          <w:rFonts w:ascii="Times New Roman" w:hAnsi="Times New Roman"/>
          <w:b/>
          <w:bCs/>
          <w:color w:val="191919"/>
          <w:sz w:val="28"/>
          <w:szCs w:val="28"/>
        </w:rPr>
        <w:t xml:space="preserve"> задачи проекта:</w:t>
      </w:r>
    </w:p>
    <w:p w:rsidR="00497AEF" w:rsidRPr="003F3811" w:rsidRDefault="00497AEF" w:rsidP="00497AEF">
      <w:pPr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360" w:lineRule="auto"/>
        <w:ind w:firstLine="34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Формирование комплексного представления о здоровом питании как о составляющей здорового образа жизни.</w:t>
      </w:r>
    </w:p>
    <w:p w:rsidR="00497AEF" w:rsidRPr="003F3811" w:rsidRDefault="00497AEF" w:rsidP="00497AEF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284" w:firstLine="34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 xml:space="preserve">Изучение мнения родителей класса о здоровом питании  (анкетирование). </w:t>
      </w:r>
    </w:p>
    <w:p w:rsidR="00497AEF" w:rsidRPr="003F3811" w:rsidRDefault="00497AEF" w:rsidP="00497AEF">
      <w:pPr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360" w:lineRule="auto"/>
        <w:ind w:left="284" w:firstLine="34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lastRenderedPageBreak/>
        <w:t>Изучение мнения одноклассников о здоровом питании и соблюдении правил здорового питания (анкетирование).</w:t>
      </w:r>
    </w:p>
    <w:p w:rsidR="00497AEF" w:rsidRPr="003F3811" w:rsidRDefault="00497AEF" w:rsidP="00497AEF">
      <w:pPr>
        <w:pStyle w:val="a3"/>
        <w:numPr>
          <w:ilvl w:val="0"/>
          <w:numId w:val="7"/>
        </w:numPr>
        <w:tabs>
          <w:tab w:val="left" w:pos="284"/>
        </w:tabs>
        <w:spacing w:after="0" w:line="360" w:lineRule="auto"/>
        <w:ind w:firstLine="34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Развитие дружеских отношений и взаимопомощи внутри класса, дисциплинированности, смелости настойчивости, упорства, выдержки.</w:t>
      </w:r>
    </w:p>
    <w:p w:rsidR="00497AEF" w:rsidRPr="003F3811" w:rsidRDefault="00497AEF" w:rsidP="00497AEF">
      <w:pPr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360" w:lineRule="auto"/>
        <w:ind w:left="284" w:firstLine="34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Создание видеоролика о здоровом питании и здоровом образе жизни.</w:t>
      </w:r>
    </w:p>
    <w:p w:rsidR="00497AEF" w:rsidRPr="003F3811" w:rsidRDefault="00497AEF" w:rsidP="00497AEF">
      <w:pPr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360" w:lineRule="auto"/>
        <w:ind w:left="284" w:firstLine="349"/>
        <w:jc w:val="both"/>
        <w:rPr>
          <w:rFonts w:ascii="Times New Roman" w:hAnsi="Times New Roman"/>
          <w:color w:val="191919"/>
          <w:sz w:val="28"/>
          <w:szCs w:val="28"/>
        </w:rPr>
      </w:pPr>
      <w:r w:rsidRPr="003F3811">
        <w:rPr>
          <w:rFonts w:ascii="Times New Roman" w:hAnsi="Times New Roman"/>
          <w:color w:val="191919"/>
          <w:sz w:val="28"/>
          <w:szCs w:val="28"/>
        </w:rPr>
        <w:t>Участие в школьном конкурсе видеороликов, направленных на формирование здорового образа жизни «Нам не все равно!».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Учеными-педагогами, медиками, социологами и политиками отмечается, что современная социально-экономическая ситуация, падение уровня жизни и  экологическое неблагополучие отрицательно сказываются на здоровье всего населения, но более всего на здоровье детей и молодежи, что вызывает особую тревогу.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По данным Национального Центра проблем формирования здорового образа жизни, более 40% школьников среднего и старшего возраста курят, до 39% эпизодически употребляют алкоголь. Это заставляет задуматься</w:t>
      </w:r>
    </w:p>
    <w:p w:rsidR="00497AEF" w:rsidRPr="003F3811" w:rsidRDefault="00497AEF" w:rsidP="00497AE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F3811">
        <w:rPr>
          <w:sz w:val="28"/>
          <w:szCs w:val="28"/>
        </w:rPr>
        <w:t xml:space="preserve">Что такое здоровье? Согласно определению Всемирной организации здравоохранения: «Здоровье – это состояние полного физического, психического, социального благополучия человека, отсутствие болезней, физических дефектов, оптимальный уровень работоспособности при максимальной продолжительности жизни». В Конвенции по правам ребенка прописаны его законные права – право на здоровый рост и развитие. Проблемы сохранения здоровья школьников и привития им навыков здорового образа жизни сегодня очень актуальны в связи с резким снижением процента здоровых детей, увеличением числа имеющих хронические заболевания, неврозы. </w:t>
      </w:r>
    </w:p>
    <w:p w:rsidR="00497AEF" w:rsidRPr="003F3811" w:rsidRDefault="00497AEF" w:rsidP="00497AE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F3811">
        <w:rPr>
          <w:sz w:val="28"/>
          <w:szCs w:val="28"/>
        </w:rPr>
        <w:t xml:space="preserve">Огромную роль в становлении человека как личности играет образ его жизни, который, в свою очередь, зависит от образа мышления и </w:t>
      </w:r>
      <w:proofErr w:type="spellStart"/>
      <w:r w:rsidRPr="003F3811">
        <w:rPr>
          <w:sz w:val="28"/>
          <w:szCs w:val="28"/>
        </w:rPr>
        <w:t>сформированности</w:t>
      </w:r>
      <w:proofErr w:type="spellEnd"/>
      <w:r w:rsidRPr="003F3811">
        <w:rPr>
          <w:sz w:val="28"/>
          <w:szCs w:val="28"/>
        </w:rPr>
        <w:t xml:space="preserve"> жизненных установок. Здоровье – ни с чем </w:t>
      </w:r>
      <w:proofErr w:type="gramStart"/>
      <w:r w:rsidRPr="003F3811">
        <w:rPr>
          <w:sz w:val="28"/>
          <w:szCs w:val="28"/>
        </w:rPr>
        <w:t>не сравнимая</w:t>
      </w:r>
      <w:proofErr w:type="gramEnd"/>
      <w:r w:rsidRPr="003F3811">
        <w:rPr>
          <w:sz w:val="28"/>
          <w:szCs w:val="28"/>
        </w:rPr>
        <w:t xml:space="preserve"> ценность. Каждому человеку присуще желание быть сильным и здоровым. </w:t>
      </w:r>
    </w:p>
    <w:p w:rsidR="00497AEF" w:rsidRPr="003F3811" w:rsidRDefault="00497AEF" w:rsidP="00497AE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F3811">
        <w:rPr>
          <w:sz w:val="28"/>
          <w:szCs w:val="28"/>
        </w:rPr>
        <w:lastRenderedPageBreak/>
        <w:t>Ученые считают, что если принять условно уровень здоровья за 100%, то на 20% он зависит от наследственных факторов, 20 %- от действия окружающей среды, 10 %- от деятельности системы здравоохранения, а остальные 50% - зависит от самого человека, от того образа жизни, который он ведет.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 xml:space="preserve">Здоровый образ жизни - это рациональное питание, занятие спортом, отказ от алкоголя и курения и многое другое. </w:t>
      </w:r>
    </w:p>
    <w:p w:rsidR="00497AEF" w:rsidRPr="003F3811" w:rsidRDefault="00497AEF" w:rsidP="00497AE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F3811">
        <w:rPr>
          <w:color w:val="000000"/>
          <w:sz w:val="28"/>
          <w:szCs w:val="28"/>
        </w:rPr>
        <w:t xml:space="preserve">Мы считаем, что правильное питание можно с уверенностью отнести к привычкам здорового образа жизни.  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Главное же заключается в том, что здоровое питание приемлемо для любого человека, т.е. люди любых возрастов независимо от различных факторов или условий могут себе позволить правильно питаться. Здоровое питание повышает работоспособность и выносливость организма, улучшение многих внутренних и внешних показателей.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Питание нормализует состояние эмоциональной сферы, делают человека более сдержанным, уравновешенным, они придают бодрость, улучшают настроение.</w:t>
      </w:r>
      <w:r w:rsidRPr="003F3811">
        <w:rPr>
          <w:rFonts w:ascii="Times New Roman" w:hAnsi="Times New Roman"/>
          <w:sz w:val="28"/>
          <w:szCs w:val="28"/>
        </w:rPr>
        <w:br/>
        <w:t>Здоровое питание приносит не только физическое здоровье, но и внутреннее.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b/>
          <w:sz w:val="28"/>
          <w:szCs w:val="28"/>
        </w:rPr>
        <w:t xml:space="preserve">Здоровое питание - </w:t>
      </w:r>
      <w:r w:rsidRPr="003F3811">
        <w:rPr>
          <w:rFonts w:ascii="Times New Roman" w:hAnsi="Times New Roman"/>
          <w:sz w:val="28"/>
          <w:szCs w:val="28"/>
        </w:rPr>
        <w:t xml:space="preserve">это питание, обеспечивающее рост, нормальное развитие и жизнедеятельность человека, способствующее укреплению его здоровья и профилактике заболеваний.  Соблюдение правил здорового питания в сочетании с регулярными физическими упражнениями сокращает риск хронических заболеваний и расстройств, таких как: ожирение, </w:t>
      </w:r>
      <w:proofErr w:type="gramStart"/>
      <w:r w:rsidRPr="003F3811">
        <w:rPr>
          <w:rFonts w:ascii="Times New Roman" w:hAnsi="Times New Roman"/>
          <w:sz w:val="28"/>
          <w:szCs w:val="28"/>
        </w:rPr>
        <w:t>сердечно-сосудистые</w:t>
      </w:r>
      <w:proofErr w:type="gramEnd"/>
      <w:r w:rsidRPr="003F3811">
        <w:rPr>
          <w:rFonts w:ascii="Times New Roman" w:hAnsi="Times New Roman"/>
          <w:sz w:val="28"/>
          <w:szCs w:val="28"/>
        </w:rPr>
        <w:t xml:space="preserve"> заболевания, диабет, повышенное давление и рак.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F3811">
        <w:rPr>
          <w:rFonts w:ascii="Times New Roman" w:hAnsi="Times New Roman"/>
          <w:b/>
          <w:i/>
          <w:sz w:val="28"/>
          <w:szCs w:val="28"/>
        </w:rPr>
        <w:t xml:space="preserve">Соблюдая основные принципы здорового питания: </w:t>
      </w:r>
    </w:p>
    <w:p w:rsidR="00497AEF" w:rsidRPr="003F3811" w:rsidRDefault="00497AEF" w:rsidP="00497AE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 xml:space="preserve">учёт индивидуальных особенностей </w:t>
      </w:r>
    </w:p>
    <w:p w:rsidR="00497AEF" w:rsidRPr="003F3811" w:rsidRDefault="00497AEF" w:rsidP="00497AE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разнообразие рациона</w:t>
      </w:r>
    </w:p>
    <w:p w:rsidR="00497AEF" w:rsidRPr="003F3811" w:rsidRDefault="00497AEF" w:rsidP="00497AE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 xml:space="preserve">активный режим </w:t>
      </w:r>
    </w:p>
    <w:p w:rsidR="00497AEF" w:rsidRPr="003F3811" w:rsidRDefault="00497AEF" w:rsidP="00497AE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самоконтроль</w:t>
      </w:r>
    </w:p>
    <w:p w:rsidR="00497AEF" w:rsidRPr="003F3811" w:rsidRDefault="00497AEF" w:rsidP="00497AE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дробность питания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F3811">
        <w:rPr>
          <w:rFonts w:ascii="Times New Roman" w:hAnsi="Times New Roman"/>
          <w:b/>
          <w:i/>
          <w:sz w:val="28"/>
          <w:szCs w:val="28"/>
        </w:rPr>
        <w:lastRenderedPageBreak/>
        <w:t xml:space="preserve">вы добьетесь прекрасных результатов! 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 xml:space="preserve">Эффективность здорового питания увеличивается, если его сочетать с физическими упражнениями и занятиями спортом, активными видами деятельности, прогулками на свежем воздухе. Показателями правильного проведения здорового питания и его положительных результатов являются: крепкий сон, хороший аппетит, улучшение самочувствия, повышение работоспособности и выносливости, чувство легкости и др. Появление бессонницы, раздражительности, снижение аппетита, падение работоспособности и т.д. указывают на неправильное проведение. В этих случаях необходимо изменить  подход и обратиться к врачу. 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3F3811">
        <w:rPr>
          <w:rFonts w:ascii="Times New Roman" w:hAnsi="Times New Roman"/>
          <w:iCs/>
          <w:sz w:val="28"/>
          <w:szCs w:val="28"/>
        </w:rPr>
        <w:t>Здоровое питание оказывает улучшающее действие на организм, улучшает кровообращение, повышает тонус центральной нервной системы, нормализует обмен веществ, а так же способствует повышению физической и умственной работоспособности.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Пропаганда здорового питания школьников должна не только обогащать школьников знаниями о нём, но и превращать их в привычку, в деятельность.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Было проведено анкетирование наших одноклассников.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Результаты опроса одноклассников представлены на слайдах презентации.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Вывод: не все ребята придерживаются здорового питания.</w:t>
      </w:r>
    </w:p>
    <w:p w:rsidR="00497AEF" w:rsidRPr="003F3811" w:rsidRDefault="00497AEF" w:rsidP="00497A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3811">
        <w:rPr>
          <w:rFonts w:ascii="Times New Roman" w:hAnsi="Times New Roman"/>
          <w:sz w:val="28"/>
          <w:szCs w:val="28"/>
        </w:rPr>
        <w:t>Пропаганду правильного питания надо вести не только среди школьников, но и среди их родителей. Нами также было проведено анкетирование родителей, результаты которого также представлены на слайдах презентации.</w:t>
      </w:r>
    </w:p>
    <w:p w:rsidR="00497AEF" w:rsidRPr="003F3811" w:rsidRDefault="00497AEF" w:rsidP="00497AE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F3811">
        <w:rPr>
          <w:sz w:val="28"/>
          <w:szCs w:val="28"/>
        </w:rPr>
        <w:t xml:space="preserve">Более половины опрошенных родителей (законных представителей) считают, что для счастливой жизни необходимы, в первую очередь, здоровье, семья, хорошее образование, материальное благополучие и интересная работа. Причем «здоровье» здесь выступает абсолютным лидером. </w:t>
      </w:r>
    </w:p>
    <w:p w:rsidR="00497AEF" w:rsidRPr="003F3811" w:rsidRDefault="00497AEF" w:rsidP="00497AE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F3811">
        <w:rPr>
          <w:sz w:val="28"/>
          <w:szCs w:val="28"/>
        </w:rPr>
        <w:lastRenderedPageBreak/>
        <w:t>Для того</w:t>
      </w:r>
      <w:proofErr w:type="gramStart"/>
      <w:r w:rsidRPr="003F3811">
        <w:rPr>
          <w:sz w:val="28"/>
          <w:szCs w:val="28"/>
        </w:rPr>
        <w:t>,</w:t>
      </w:r>
      <w:proofErr w:type="gramEnd"/>
      <w:r w:rsidRPr="003F3811">
        <w:rPr>
          <w:sz w:val="28"/>
          <w:szCs w:val="28"/>
        </w:rPr>
        <w:t xml:space="preserve"> чтобы объяснить нашим одноклассникам и родителям, как важно правильно питаться и соблюдать здоровый образ жизни, мы сняли видеоролик и показали его одноклассникам и родителям.</w:t>
      </w:r>
    </w:p>
    <w:p w:rsidR="00497AEF" w:rsidRPr="003F3811" w:rsidRDefault="00497AEF" w:rsidP="00497AE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F3811">
        <w:rPr>
          <w:sz w:val="28"/>
          <w:szCs w:val="28"/>
        </w:rPr>
        <w:t>Надеемся, что привычка здорового питания, станет приоритетной для наших друзей, ведь это наше здоровье!</w:t>
      </w:r>
    </w:p>
    <w:p w:rsidR="00497AEF" w:rsidRPr="003F3811" w:rsidRDefault="00497AEF" w:rsidP="00497AE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BB428A" w:rsidRDefault="00BB428A"/>
    <w:sectPr w:rsidR="00BB4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ont302">
    <w:altName w:val="Courier New"/>
    <w:charset w:val="CC"/>
    <w:family w:val="modern"/>
    <w:pitch w:val="fixed"/>
    <w:sig w:usb0="00000000" w:usb1="80000000" w:usb2="00000008" w:usb3="00000000" w:csb0="000000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B3D8B"/>
    <w:multiLevelType w:val="hybridMultilevel"/>
    <w:tmpl w:val="899232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16305A"/>
    <w:multiLevelType w:val="hybridMultilevel"/>
    <w:tmpl w:val="202CB0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DC539A"/>
    <w:multiLevelType w:val="hybridMultilevel"/>
    <w:tmpl w:val="C6FEB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34CEA"/>
    <w:multiLevelType w:val="hybridMultilevel"/>
    <w:tmpl w:val="F4F4BC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8534F70"/>
    <w:multiLevelType w:val="hybridMultilevel"/>
    <w:tmpl w:val="202CB0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9D45FA7"/>
    <w:multiLevelType w:val="multilevel"/>
    <w:tmpl w:val="6374E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196282"/>
    <w:multiLevelType w:val="hybridMultilevel"/>
    <w:tmpl w:val="DF66E2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font302" w:hAnsi="font302" w:cs="font302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font302" w:hAnsi="font302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font302" w:hAnsi="font302" w:cs="font302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font302" w:hAnsi="font302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font302" w:hAnsi="font302" w:cs="font302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font302" w:hAnsi="font302" w:hint="default"/>
      </w:rPr>
    </w:lvl>
  </w:abstractNum>
  <w:abstractNum w:abstractNumId="7">
    <w:nsid w:val="6A5B7C43"/>
    <w:multiLevelType w:val="hybridMultilevel"/>
    <w:tmpl w:val="B6A0A4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font302" w:hAnsi="font302" w:cs="font302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font302" w:hAnsi="font302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font302" w:hAnsi="font302" w:cs="font302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font302" w:hAnsi="font302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font302" w:hAnsi="font302" w:cs="font302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font302" w:hAnsi="font302" w:hint="default"/>
      </w:rPr>
    </w:lvl>
  </w:abstractNum>
  <w:abstractNum w:abstractNumId="8">
    <w:nsid w:val="76C0664A"/>
    <w:multiLevelType w:val="hybridMultilevel"/>
    <w:tmpl w:val="C9E4D7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font302" w:hAnsi="font302" w:cs="font302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font302" w:hAnsi="font302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font302" w:hAnsi="font302" w:cs="font302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font302" w:hAnsi="font302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font302" w:hAnsi="font302" w:cs="font302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font302" w:hAnsi="font302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AEF"/>
    <w:rsid w:val="00497AEF"/>
    <w:rsid w:val="00BB428A"/>
    <w:rsid w:val="00F3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AE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AEF"/>
    <w:pPr>
      <w:ind w:left="720"/>
      <w:contextualSpacing/>
    </w:pPr>
  </w:style>
  <w:style w:type="paragraph" w:styleId="a4">
    <w:name w:val="Normal (Web)"/>
    <w:basedOn w:val="a"/>
    <w:rsid w:val="00497A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uiPriority w:val="22"/>
    <w:qFormat/>
    <w:rsid w:val="00497A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AE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AEF"/>
    <w:pPr>
      <w:ind w:left="720"/>
      <w:contextualSpacing/>
    </w:pPr>
  </w:style>
  <w:style w:type="paragraph" w:styleId="a4">
    <w:name w:val="Normal (Web)"/>
    <w:basedOn w:val="a"/>
    <w:rsid w:val="00497A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uiPriority w:val="22"/>
    <w:qFormat/>
    <w:rsid w:val="00497A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1854</Words>
  <Characters>10571</Characters>
  <Application>Microsoft Office Word</Application>
  <DocSecurity>0</DocSecurity>
  <Lines>88</Lines>
  <Paragraphs>24</Paragraphs>
  <ScaleCrop>false</ScaleCrop>
  <Company>HP</Company>
  <LinksUpToDate>false</LinksUpToDate>
  <CharactersWithSpaces>12401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ПастуховаАС</dc:creator>
  <cp:lastModifiedBy>ПастуховаАС</cp:lastModifiedBy>
  <cp:revision>2</cp:revision>
  <dcterms:created xsi:type="dcterms:W3CDTF">2021-12-15T05:16:00Z</dcterms:created>
  <dcterms:modified xsi:type="dcterms:W3CDTF">2021-12-15T05:21:00Z</dcterms:modified>
</cp:coreProperties>
</file>