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0B6" w:rsidRPr="00AD384B" w:rsidRDefault="00C450B6" w:rsidP="00C450B6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AD384B">
        <w:rPr>
          <w:rFonts w:ascii="Times New Roman" w:hAnsi="Times New Roman"/>
          <w:sz w:val="28"/>
          <w:szCs w:val="28"/>
        </w:rPr>
        <w:t>Муниципальное  бюджетное  общеобразовательное  учреждение</w:t>
      </w:r>
    </w:p>
    <w:p w:rsidR="00C450B6" w:rsidRPr="00AD384B" w:rsidRDefault="00C450B6" w:rsidP="00C450B6">
      <w:pPr>
        <w:pStyle w:val="a8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384B">
        <w:rPr>
          <w:rFonts w:ascii="Times New Roman" w:hAnsi="Times New Roman"/>
          <w:sz w:val="28"/>
          <w:szCs w:val="28"/>
        </w:rPr>
        <w:t>Жирновская</w:t>
      </w:r>
      <w:proofErr w:type="spellEnd"/>
      <w:r w:rsidRPr="00AD384B">
        <w:rPr>
          <w:rFonts w:ascii="Times New Roman" w:hAnsi="Times New Roman"/>
          <w:sz w:val="28"/>
          <w:szCs w:val="28"/>
        </w:rPr>
        <w:t xml:space="preserve">  средняя  общеобразовательная  школа</w:t>
      </w:r>
    </w:p>
    <w:p w:rsidR="00921515" w:rsidRDefault="004B4CF9" w:rsidP="00CD185A">
      <w:pPr>
        <w:spacing w:after="0" w:line="240" w:lineRule="auto"/>
      </w:pPr>
      <w:r w:rsidRPr="00AD384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334645</wp:posOffset>
            </wp:positionH>
            <wp:positionV relativeFrom="paragraph">
              <wp:posOffset>46990</wp:posOffset>
            </wp:positionV>
            <wp:extent cx="4899025" cy="2933700"/>
            <wp:effectExtent l="0" t="0" r="0" b="0"/>
            <wp:wrapNone/>
            <wp:docPr id="7" name="Рисунок 1" descr="Изображение 4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" descr="Изображение 43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502" b="23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02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4B4CF9" w:rsidRDefault="004B4CF9" w:rsidP="00CB1E78">
      <w:pPr>
        <w:spacing w:after="0" w:line="240" w:lineRule="auto"/>
        <w:jc w:val="center"/>
      </w:pPr>
    </w:p>
    <w:p w:rsidR="004B4CF9" w:rsidRPr="00CB1E78" w:rsidRDefault="00BC7239" w:rsidP="00ED0CEB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</w:t>
      </w:r>
    </w:p>
    <w:p w:rsidR="00C450B6" w:rsidRPr="00CB1E78" w:rsidRDefault="00ED0CEB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1488079</wp:posOffset>
            </wp:positionV>
            <wp:extent cx="4637405" cy="3425190"/>
            <wp:effectExtent l="0" t="0" r="0" b="0"/>
            <wp:wrapNone/>
            <wp:docPr id="13" name="Рисунок 13" descr="C:\Users\2-4\Desktop\DSC_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-4\Desktop\DSC_09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7" t="9188" r="9050"/>
                    <a:stretch/>
                  </pic:blipFill>
                  <pic:spPr bwMode="auto">
                    <a:xfrm>
                      <a:off x="0" y="0"/>
                      <a:ext cx="4637405" cy="342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B0D9B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5pt;height:118.2pt" fillcolor="blue" strokecolor="black [3213]">
            <v:shadow on="t" color="#b2b2b2" opacity="52429f" offset="3pt"/>
            <v:textpath style="font-family:&quot;Times New Roman&quot;;v-text-kern:t" trim="t" fitpath="t" string="&quot;Традиции и обычаи&#10; Донских казаков&quot;"/>
          </v:shape>
        </w:pict>
      </w:r>
    </w:p>
    <w:p w:rsidR="00CB15BC" w:rsidRDefault="00CB15BC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450B6" w:rsidRDefault="00C450B6" w:rsidP="00CD185A">
      <w:pPr>
        <w:spacing w:after="0" w:line="240" w:lineRule="auto"/>
      </w:pPr>
    </w:p>
    <w:p w:rsidR="00CB1E78" w:rsidRDefault="00CB1E78" w:rsidP="00CD185A">
      <w:pPr>
        <w:spacing w:after="0" w:line="240" w:lineRule="auto"/>
      </w:pPr>
    </w:p>
    <w:p w:rsidR="00CB1E78" w:rsidRDefault="00CB1E78" w:rsidP="00CD185A">
      <w:pPr>
        <w:spacing w:after="0" w:line="240" w:lineRule="auto"/>
      </w:pPr>
    </w:p>
    <w:p w:rsidR="00CB1E78" w:rsidRDefault="00CB1E78" w:rsidP="00CD185A">
      <w:pPr>
        <w:spacing w:after="0" w:line="240" w:lineRule="auto"/>
      </w:pPr>
    </w:p>
    <w:p w:rsidR="00CB1E78" w:rsidRDefault="00CB1E78" w:rsidP="00CD185A">
      <w:pPr>
        <w:spacing w:after="0" w:line="240" w:lineRule="auto"/>
      </w:pPr>
    </w:p>
    <w:p w:rsidR="00CB1E78" w:rsidRDefault="00CB1E78" w:rsidP="00CD185A">
      <w:pPr>
        <w:spacing w:after="0" w:line="240" w:lineRule="auto"/>
      </w:pPr>
    </w:p>
    <w:p w:rsidR="003C2529" w:rsidRDefault="003C2529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C2529" w:rsidRDefault="003C2529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4CF9" w:rsidRDefault="004B4CF9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4CF9" w:rsidRDefault="004B4CF9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C2529" w:rsidRDefault="003C2529" w:rsidP="00AD384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A2549" w:rsidRDefault="002A2549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0CEB" w:rsidRDefault="00ED0CEB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1ABD" w:rsidRDefault="00691ABD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C2529" w:rsidRDefault="00AD384B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Составил</w:t>
      </w:r>
      <w:r w:rsidR="00ED0CEB">
        <w:rPr>
          <w:rFonts w:ascii="Times New Roman" w:hAnsi="Times New Roman" w:cs="Times New Roman"/>
          <w:b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AD384B" w:rsidRDefault="00CB1E78" w:rsidP="00CB1E7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1E78">
        <w:rPr>
          <w:rFonts w:ascii="Times New Roman" w:hAnsi="Times New Roman" w:cs="Times New Roman"/>
          <w:b/>
          <w:sz w:val="32"/>
          <w:szCs w:val="32"/>
        </w:rPr>
        <w:t xml:space="preserve">Классный руководитель </w:t>
      </w:r>
      <w:proofErr w:type="gramStart"/>
      <w:r w:rsidRPr="00CB1E78">
        <w:rPr>
          <w:rFonts w:ascii="Times New Roman" w:hAnsi="Times New Roman" w:cs="Times New Roman"/>
          <w:b/>
          <w:sz w:val="32"/>
          <w:szCs w:val="32"/>
        </w:rPr>
        <w:t>8</w:t>
      </w:r>
      <w:proofErr w:type="gramEnd"/>
      <w:r w:rsidRPr="00CB1E78">
        <w:rPr>
          <w:rFonts w:ascii="Times New Roman" w:hAnsi="Times New Roman" w:cs="Times New Roman"/>
          <w:b/>
          <w:sz w:val="32"/>
          <w:szCs w:val="32"/>
        </w:rPr>
        <w:t xml:space="preserve"> а класса</w:t>
      </w:r>
    </w:p>
    <w:p w:rsidR="00C450B6" w:rsidRPr="002A2549" w:rsidRDefault="00CB1E78" w:rsidP="002A254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1E78">
        <w:rPr>
          <w:rFonts w:ascii="Times New Roman" w:hAnsi="Times New Roman" w:cs="Times New Roman"/>
          <w:b/>
          <w:sz w:val="32"/>
          <w:szCs w:val="32"/>
        </w:rPr>
        <w:t xml:space="preserve"> Волкова Татьяна Валентиновна</w:t>
      </w:r>
    </w:p>
    <w:p w:rsidR="00BC7239" w:rsidRDefault="00BC7239" w:rsidP="00AD38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3399" w:rsidRPr="003371A5" w:rsidRDefault="00BC7239" w:rsidP="00AD38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</w:t>
      </w:r>
      <w:r w:rsidR="00B03399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="00B45F4D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03399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Традиции и обычаи </w:t>
      </w:r>
      <w:r w:rsidR="00B53EDF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Донских </w:t>
      </w:r>
      <w:r w:rsidR="00B03399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казаков</w:t>
      </w:r>
      <w:r w:rsidR="00B53EDF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D384B" w:rsidRPr="003371A5" w:rsidRDefault="00AD384B" w:rsidP="00AD38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3EDF" w:rsidRPr="003371A5" w:rsidRDefault="00B53EDF" w:rsidP="00AD384B">
      <w:pPr>
        <w:pStyle w:val="a3"/>
        <w:spacing w:before="0" w:beforeAutospacing="0" w:after="0" w:afterAutospacing="0"/>
        <w:ind w:firstLine="480"/>
        <w:rPr>
          <w:sz w:val="28"/>
          <w:szCs w:val="28"/>
        </w:rPr>
      </w:pPr>
      <w:r w:rsidRPr="003371A5">
        <w:rPr>
          <w:b/>
          <w:sz w:val="28"/>
          <w:szCs w:val="28"/>
        </w:rPr>
        <w:t>Цель мероприятия</w:t>
      </w:r>
      <w:r w:rsidRPr="003371A5">
        <w:rPr>
          <w:sz w:val="28"/>
          <w:szCs w:val="28"/>
        </w:rPr>
        <w:t xml:space="preserve"> - Воспитание интереса к прошлому своих предков, гордости за свой народ.</w:t>
      </w:r>
      <w:r w:rsidRPr="003371A5">
        <w:rPr>
          <w:sz w:val="28"/>
          <w:szCs w:val="28"/>
        </w:rPr>
        <w:br/>
      </w:r>
      <w:r w:rsidRPr="003371A5">
        <w:rPr>
          <w:b/>
          <w:sz w:val="28"/>
          <w:szCs w:val="28"/>
        </w:rPr>
        <w:t>Задачи:</w:t>
      </w:r>
      <w:r w:rsidRPr="003371A5">
        <w:rPr>
          <w:b/>
          <w:sz w:val="28"/>
          <w:szCs w:val="28"/>
        </w:rPr>
        <w:br/>
      </w:r>
      <w:r w:rsidRPr="003371A5">
        <w:rPr>
          <w:sz w:val="28"/>
          <w:szCs w:val="28"/>
        </w:rPr>
        <w:t>1. Формировать у учащихся ответственность за сохранение культурно-исторического наследия родного края, сознание причастности к прошлому, настоящему, буду</w:t>
      </w:r>
      <w:r w:rsidR="00691ABD">
        <w:rPr>
          <w:sz w:val="28"/>
          <w:szCs w:val="28"/>
        </w:rPr>
        <w:t>щему казачества;</w:t>
      </w:r>
      <w:r w:rsidR="00691ABD">
        <w:rPr>
          <w:sz w:val="28"/>
          <w:szCs w:val="28"/>
        </w:rPr>
        <w:br/>
        <w:t xml:space="preserve">2. </w:t>
      </w:r>
      <w:r w:rsidRPr="003371A5">
        <w:rPr>
          <w:sz w:val="28"/>
          <w:szCs w:val="28"/>
        </w:rPr>
        <w:t>Развивать у учащихся память, мышление, коммуникативные компетенции, навыки оформления презентационного материала, использования инновационных технологий, умение обобщать и систематизировать письменные и материальные и</w:t>
      </w:r>
      <w:r w:rsidR="00691ABD">
        <w:rPr>
          <w:sz w:val="28"/>
          <w:szCs w:val="28"/>
        </w:rPr>
        <w:t>сточники; .</w:t>
      </w:r>
      <w:r w:rsidR="00691ABD">
        <w:rPr>
          <w:sz w:val="28"/>
          <w:szCs w:val="28"/>
        </w:rPr>
        <w:br/>
        <w:t>3. Изучать, расширя</w:t>
      </w:r>
      <w:r w:rsidRPr="003371A5">
        <w:rPr>
          <w:sz w:val="28"/>
          <w:szCs w:val="28"/>
        </w:rPr>
        <w:t>ть знания учащихся об истории, быте, традициях казаков.</w:t>
      </w:r>
    </w:p>
    <w:p w:rsidR="00AD384B" w:rsidRPr="003371A5" w:rsidRDefault="00AD384B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1ED2" w:rsidRPr="003371A5" w:rsidRDefault="00A55E44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>С</w:t>
      </w:r>
      <w:r w:rsidR="008F1ED2" w:rsidRPr="003371A5">
        <w:rPr>
          <w:rFonts w:ascii="Times New Roman" w:eastAsia="Calibri" w:hAnsi="Times New Roman" w:cs="Times New Roman"/>
          <w:sz w:val="28"/>
          <w:szCs w:val="28"/>
        </w:rPr>
        <w:t>егодня нас с Вами ждет знакомство с  традициями и обычаями одного из интереснейших народов, проживавших на территории Донского края. Как называют вольных воинов, всадников, которые и по - сей день являются неотъемлемой частью культуры Донского края?  (казак).</w:t>
      </w:r>
    </w:p>
    <w:p w:rsidR="00A55E44" w:rsidRPr="003371A5" w:rsidRDefault="008F1ED2" w:rsidP="00AD38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Верно ребята, молодцы. Именно с традициями и обычаями интересного народа  как  казаки нам предстоит сегодня с Вами познакомиться. </w:t>
      </w:r>
    </w:p>
    <w:p w:rsidR="008F1ED2" w:rsidRPr="003371A5" w:rsidRDefault="008F1ED2" w:rsidP="00AD38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71A5">
        <w:rPr>
          <w:rFonts w:ascii="Times New Roman" w:hAnsi="Times New Roman" w:cs="Times New Roman"/>
          <w:b/>
          <w:sz w:val="28"/>
          <w:szCs w:val="28"/>
        </w:rPr>
        <w:t>Донской край</w:t>
      </w:r>
    </w:p>
    <w:p w:rsidR="008F1ED2" w:rsidRPr="003371A5" w:rsidRDefault="008F1ED2" w:rsidP="00AD38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1A5">
        <w:rPr>
          <w:rFonts w:ascii="Times New Roman" w:hAnsi="Times New Roman" w:cs="Times New Roman"/>
          <w:sz w:val="28"/>
          <w:szCs w:val="28"/>
        </w:rPr>
        <w:t>Я родом из Донского края.</w:t>
      </w:r>
      <w:r w:rsidRPr="003371A5">
        <w:rPr>
          <w:rFonts w:ascii="Times New Roman" w:hAnsi="Times New Roman" w:cs="Times New Roman"/>
          <w:sz w:val="28"/>
          <w:szCs w:val="28"/>
        </w:rPr>
        <w:br/>
        <w:t>На свете нет прекрасней рая.</w:t>
      </w:r>
      <w:r w:rsidRPr="003371A5">
        <w:rPr>
          <w:rFonts w:ascii="Times New Roman" w:hAnsi="Times New Roman" w:cs="Times New Roman"/>
          <w:sz w:val="28"/>
          <w:szCs w:val="28"/>
        </w:rPr>
        <w:br/>
        <w:t>Простор степей, простор песков</w:t>
      </w:r>
      <w:r w:rsidR="00AD384B" w:rsidRPr="003371A5">
        <w:rPr>
          <w:rFonts w:ascii="Times New Roman" w:hAnsi="Times New Roman" w:cs="Times New Roman"/>
          <w:sz w:val="28"/>
          <w:szCs w:val="28"/>
        </w:rPr>
        <w:t>,</w:t>
      </w:r>
      <w:r w:rsidRPr="003371A5">
        <w:rPr>
          <w:rFonts w:ascii="Times New Roman" w:hAnsi="Times New Roman" w:cs="Times New Roman"/>
          <w:sz w:val="28"/>
          <w:szCs w:val="28"/>
        </w:rPr>
        <w:br/>
        <w:t>И хлебных желтых колосков.</w:t>
      </w:r>
      <w:r w:rsidRPr="003371A5">
        <w:rPr>
          <w:rFonts w:ascii="Times New Roman" w:hAnsi="Times New Roman" w:cs="Times New Roman"/>
          <w:sz w:val="28"/>
          <w:szCs w:val="28"/>
        </w:rPr>
        <w:br/>
      </w:r>
      <w:r w:rsidRPr="003371A5">
        <w:rPr>
          <w:rFonts w:ascii="Times New Roman" w:hAnsi="Times New Roman" w:cs="Times New Roman"/>
          <w:sz w:val="28"/>
          <w:szCs w:val="28"/>
        </w:rPr>
        <w:br/>
        <w:t>Великий и могучий Дон,</w:t>
      </w:r>
      <w:r w:rsidRPr="003371A5">
        <w:rPr>
          <w:rFonts w:ascii="Times New Roman" w:hAnsi="Times New Roman" w:cs="Times New Roman"/>
          <w:sz w:val="28"/>
          <w:szCs w:val="28"/>
        </w:rPr>
        <w:br/>
        <w:t>Он с Волгой нежной обручен.</w:t>
      </w:r>
      <w:r w:rsidRPr="003371A5">
        <w:rPr>
          <w:rFonts w:ascii="Times New Roman" w:hAnsi="Times New Roman" w:cs="Times New Roman"/>
          <w:sz w:val="28"/>
          <w:szCs w:val="28"/>
        </w:rPr>
        <w:br/>
        <w:t>Прекрасный здесь живет народ.</w:t>
      </w:r>
      <w:r w:rsidRPr="003371A5">
        <w:rPr>
          <w:rFonts w:ascii="Times New Roman" w:hAnsi="Times New Roman" w:cs="Times New Roman"/>
          <w:sz w:val="28"/>
          <w:szCs w:val="28"/>
        </w:rPr>
        <w:br/>
        <w:t>Казаки - мир его зовет.</w:t>
      </w:r>
    </w:p>
    <w:p w:rsidR="00CD185A" w:rsidRPr="00403E04" w:rsidRDefault="00CD185A" w:rsidP="00AD384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1ED2" w:rsidRPr="003371A5" w:rsidRDefault="008F1ED2" w:rsidP="00AD38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1A5">
        <w:rPr>
          <w:rFonts w:ascii="Times New Roman" w:hAnsi="Times New Roman" w:cs="Times New Roman"/>
          <w:sz w:val="28"/>
          <w:szCs w:val="28"/>
        </w:rPr>
        <w:t>Казак – опора всей России.</w:t>
      </w:r>
      <w:r w:rsidRPr="003371A5">
        <w:rPr>
          <w:rFonts w:ascii="Times New Roman" w:hAnsi="Times New Roman" w:cs="Times New Roman"/>
          <w:sz w:val="28"/>
          <w:szCs w:val="28"/>
        </w:rPr>
        <w:br/>
        <w:t>Он воевал всегда красиво.</w:t>
      </w:r>
      <w:r w:rsidRPr="003371A5">
        <w:rPr>
          <w:rFonts w:ascii="Times New Roman" w:hAnsi="Times New Roman" w:cs="Times New Roman"/>
          <w:sz w:val="28"/>
          <w:szCs w:val="28"/>
        </w:rPr>
        <w:br/>
        <w:t>Гордится им святая Русь,</w:t>
      </w:r>
      <w:r w:rsidRPr="003371A5">
        <w:rPr>
          <w:rFonts w:ascii="Times New Roman" w:hAnsi="Times New Roman" w:cs="Times New Roman"/>
          <w:sz w:val="28"/>
          <w:szCs w:val="28"/>
        </w:rPr>
        <w:br/>
        <w:t>Гордятся все, и я горжусь.</w:t>
      </w:r>
    </w:p>
    <w:p w:rsidR="008F1ED2" w:rsidRPr="003371A5" w:rsidRDefault="00CE0A28" w:rsidP="00AD38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1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Казак не может считать себя казаком, если не знает и</w:t>
      </w:r>
      <w:r w:rsidR="003C2529" w:rsidRPr="003371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 соблюдает традиции и обычаи </w:t>
      </w:r>
      <w:r w:rsidRPr="003371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казаков.</w:t>
      </w:r>
      <w:r w:rsidRPr="003371A5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337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Чрезвычайно строго в казачьей среде соблюдались традиции, обычаи, поверья, которые являлись жизненно-бытовой необходимостью каждой казачьей семьи. Обычаев, традиций много: одни появляются, другие исчезают. 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371A5">
        <w:rPr>
          <w:rFonts w:ascii="Times New Roman" w:eastAsia="Calibri" w:hAnsi="Times New Roman" w:cs="Times New Roman"/>
          <w:b/>
          <w:sz w:val="28"/>
          <w:szCs w:val="28"/>
        </w:rPr>
        <w:t>Традиционное казачье жилище и одежда.</w:t>
      </w:r>
    </w:p>
    <w:p w:rsidR="00B45F4D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ab/>
        <w:t>Народ казаков отличается многими обычаями и традициями от других</w:t>
      </w:r>
      <w:r w:rsidR="00A55E44" w:rsidRPr="003371A5">
        <w:rPr>
          <w:rFonts w:ascii="Times New Roman" w:eastAsia="Calibri" w:hAnsi="Times New Roman" w:cs="Times New Roman"/>
          <w:sz w:val="28"/>
          <w:szCs w:val="28"/>
        </w:rPr>
        <w:t xml:space="preserve"> народов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55E44" w:rsidRPr="003371A5">
        <w:rPr>
          <w:rFonts w:ascii="Times New Roman" w:eastAsia="Calibri" w:hAnsi="Times New Roman" w:cs="Times New Roman"/>
          <w:sz w:val="28"/>
          <w:szCs w:val="28"/>
        </w:rPr>
        <w:t>но,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конечно </w:t>
      </w:r>
      <w:r w:rsidR="00A55E44" w:rsidRPr="003371A5">
        <w:rPr>
          <w:rFonts w:ascii="Times New Roman" w:eastAsia="Calibri" w:hAnsi="Times New Roman" w:cs="Times New Roman"/>
          <w:sz w:val="28"/>
          <w:szCs w:val="28"/>
        </w:rPr>
        <w:t>же,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главной отличительной чертой любой казачьей деревни являлось жилье казака. Поиграем в </w:t>
      </w:r>
      <w:r w:rsidRPr="003371A5">
        <w:rPr>
          <w:rFonts w:ascii="Times New Roman" w:eastAsia="Calibri" w:hAnsi="Times New Roman" w:cs="Times New Roman"/>
          <w:b/>
          <w:sz w:val="28"/>
          <w:szCs w:val="28"/>
        </w:rPr>
        <w:t>«Поле чудес».</w:t>
      </w:r>
    </w:p>
    <w:p w:rsidR="002A0206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Как называется жилище или дом казака?  </w:t>
      </w:r>
    </w:p>
    <w:p w:rsidR="002B0D9B" w:rsidRPr="003371A5" w:rsidRDefault="002B0D9B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6"/>
        <w:tblW w:w="0" w:type="auto"/>
        <w:tblInd w:w="766" w:type="dxa"/>
        <w:tblLook w:val="04A0" w:firstRow="1" w:lastRow="0" w:firstColumn="1" w:lastColumn="0" w:noHBand="0" w:noVBand="1"/>
      </w:tblPr>
      <w:tblGrid>
        <w:gridCol w:w="884"/>
        <w:gridCol w:w="884"/>
        <w:gridCol w:w="884"/>
        <w:gridCol w:w="884"/>
        <w:gridCol w:w="884"/>
        <w:gridCol w:w="885"/>
      </w:tblGrid>
      <w:tr w:rsidR="003371A5" w:rsidRPr="003371A5" w:rsidTr="003C2529">
        <w:trPr>
          <w:trHeight w:val="734"/>
        </w:trPr>
        <w:tc>
          <w:tcPr>
            <w:tcW w:w="884" w:type="dxa"/>
          </w:tcPr>
          <w:p w:rsidR="002A0206" w:rsidRPr="003371A5" w:rsidRDefault="002A0206" w:rsidP="00AD384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</w:tcPr>
          <w:p w:rsidR="002A0206" w:rsidRPr="003371A5" w:rsidRDefault="002A0206" w:rsidP="00AD384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</w:tcPr>
          <w:p w:rsidR="002A0206" w:rsidRPr="003371A5" w:rsidRDefault="002A0206" w:rsidP="00AD384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</w:tcPr>
          <w:p w:rsidR="002A0206" w:rsidRPr="003371A5" w:rsidRDefault="002A0206" w:rsidP="00AD384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</w:tcPr>
          <w:p w:rsidR="002A0206" w:rsidRPr="003371A5" w:rsidRDefault="002A0206" w:rsidP="00AD384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:rsidR="002A0206" w:rsidRPr="003371A5" w:rsidRDefault="002A0206" w:rsidP="00AD384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lastRenderedPageBreak/>
        <w:t>Традиционный казачий дом, называется куренью.  Интерьер казачьего жилища был в о</w:t>
      </w:r>
      <w:r w:rsidR="00A55E44" w:rsidRPr="003371A5">
        <w:rPr>
          <w:rFonts w:ascii="Times New Roman" w:eastAsia="Calibri" w:hAnsi="Times New Roman" w:cs="Times New Roman"/>
          <w:sz w:val="28"/>
          <w:szCs w:val="28"/>
        </w:rPr>
        <w:t>сновном одинаков для всех районов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Дона. В доме обычно было две комнаты: великая и малая курень. В малой курени находились печь, длинные деревянные лавки, стол. Ввеликой курени стояла изготовленная на заказ мебель: шкаф для посуды, комод для белья, сундуки и т.д. Центральным местом в доме был «Красный угол» - «божница». </w:t>
      </w:r>
      <w:proofErr w:type="gramStart"/>
      <w:r w:rsidRPr="003371A5">
        <w:rPr>
          <w:rFonts w:ascii="Times New Roman" w:eastAsia="Calibri" w:hAnsi="Times New Roman" w:cs="Times New Roman"/>
          <w:sz w:val="28"/>
          <w:szCs w:val="28"/>
        </w:rPr>
        <w:t>В «божнице» сохраняли предметы, имеющие священное или обрядовое значение: венчальные свечи, куличи, пасхальные яйца, записи молитв, "поминальные книжки".</w:t>
      </w:r>
      <w:proofErr w:type="gramEnd"/>
    </w:p>
    <w:p w:rsidR="003371A5" w:rsidRDefault="003371A5" w:rsidP="00AD384B">
      <w:pPr>
        <w:spacing w:after="0" w:line="240" w:lineRule="auto"/>
        <w:contextualSpacing/>
        <w:jc w:val="both"/>
        <w:rPr>
          <w:rStyle w:val="aa"/>
          <w:rFonts w:ascii="Times New Roman" w:eastAsia="Calibri" w:hAnsi="Times New Roman" w:cs="Times New Roman"/>
          <w:color w:val="auto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   А сейчас мы совершим </w:t>
      </w:r>
      <w:proofErr w:type="spellStart"/>
      <w:r w:rsidRPr="003371A5">
        <w:rPr>
          <w:rFonts w:ascii="Times New Roman" w:eastAsia="Calibri" w:hAnsi="Times New Roman" w:cs="Times New Roman"/>
          <w:sz w:val="28"/>
          <w:szCs w:val="28"/>
        </w:rPr>
        <w:t>вертуальную</w:t>
      </w:r>
      <w:proofErr w:type="spellEnd"/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экскурсию по Новочеркасскому музею Донского казачества.     </w:t>
      </w:r>
      <w:hyperlink r:id="rId8" w:history="1">
        <w:r w:rsidRPr="003371A5">
          <w:rPr>
            <w:rStyle w:val="aa"/>
            <w:rFonts w:ascii="Times New Roman" w:eastAsia="Calibri" w:hAnsi="Times New Roman" w:cs="Times New Roman"/>
            <w:color w:val="auto"/>
            <w:sz w:val="28"/>
            <w:szCs w:val="28"/>
          </w:rPr>
          <w:t>https://www.youtube.com/watch?v=zkuvz7stA5g</w:t>
        </w:r>
      </w:hyperlink>
    </w:p>
    <w:p w:rsidR="00403E04" w:rsidRDefault="00403E04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b/>
          <w:kern w:val="24"/>
          <w:sz w:val="28"/>
          <w:szCs w:val="28"/>
          <w:u w:val="single"/>
          <w:lang w:eastAsia="ru-RU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ab/>
      </w:r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ab/>
      </w:r>
      <w:r w:rsidR="000E360B" w:rsidRPr="003371A5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 xml:space="preserve">Игра «Самый умный» </w:t>
      </w:r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u w:val="single"/>
          <w:lang w:eastAsia="ru-RU"/>
        </w:rPr>
        <w:t>Вопрос</w:t>
      </w:r>
      <w:proofErr w:type="gramStart"/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u w:val="single"/>
          <w:lang w:eastAsia="ru-RU"/>
        </w:rPr>
        <w:t>ы</w:t>
      </w:r>
      <w:r w:rsidR="000E360B" w:rsidRPr="003371A5">
        <w:rPr>
          <w:rFonts w:ascii="Times New Roman" w:eastAsia="+mn-ea" w:hAnsi="Times New Roman" w:cs="Times New Roman"/>
          <w:b/>
          <w:kern w:val="24"/>
          <w:sz w:val="28"/>
          <w:szCs w:val="28"/>
          <w:u w:val="single"/>
          <w:lang w:eastAsia="ru-RU"/>
        </w:rPr>
        <w:t>-</w:t>
      </w:r>
      <w:proofErr w:type="gramEnd"/>
      <w:r w:rsidR="000E360B" w:rsidRPr="003371A5">
        <w:rPr>
          <w:rFonts w:ascii="Times New Roman" w:eastAsia="+mn-ea" w:hAnsi="Times New Roman" w:cs="Times New Roman"/>
          <w:b/>
          <w:kern w:val="24"/>
          <w:sz w:val="28"/>
          <w:szCs w:val="28"/>
          <w:u w:val="single"/>
          <w:lang w:eastAsia="ru-RU"/>
        </w:rPr>
        <w:t xml:space="preserve"> ответы</w:t>
      </w:r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u w:val="single"/>
          <w:lang w:eastAsia="ru-RU"/>
        </w:rPr>
        <w:t>: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1. Что в переводе означает слово "казак"? (вольный, храбрый, свободный)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2. Какие формирова</w:t>
      </w:r>
      <w:r w:rsidR="00A55E44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ния  вольных казаков Вы знаете</w:t>
      </w: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? (Донские, Терские, Волжские, Запорожские, Яицкие)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3</w:t>
      </w:r>
      <w:r w:rsidR="00A55E44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. </w:t>
      </w: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Какие территории казаки выбирали для своих поселений? (Вдоль рек)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4. Была ли важна для казака чистота его двора</w:t>
      </w:r>
      <w:proofErr w:type="gramStart"/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?</w:t>
      </w:r>
      <w:proofErr w:type="gramEnd"/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(Да, т.к. считалась его лицом)</w:t>
      </w:r>
    </w:p>
    <w:p w:rsidR="002A0206" w:rsidRPr="003371A5" w:rsidRDefault="00A55E44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5</w:t>
      </w:r>
      <w:r w:rsidR="002A0206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. Как называлось центральное место в казачьем доме? ("Красный угол"; "Божница")</w:t>
      </w:r>
    </w:p>
    <w:p w:rsidR="002A0206" w:rsidRPr="003371A5" w:rsidRDefault="00A55E44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6</w:t>
      </w:r>
      <w:r w:rsidR="000E360B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. </w:t>
      </w:r>
      <w:r w:rsidR="002A0206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В каком веке впервые в истории появился народ, называемый казаками? (в </w:t>
      </w:r>
      <w:r w:rsidR="002A0206" w:rsidRPr="003371A5">
        <w:rPr>
          <w:rFonts w:ascii="Times New Roman" w:eastAsia="+mn-ea" w:hAnsi="Times New Roman" w:cs="Times New Roman"/>
          <w:kern w:val="24"/>
          <w:sz w:val="28"/>
          <w:szCs w:val="28"/>
          <w:lang w:val="en-US" w:eastAsia="ru-RU"/>
        </w:rPr>
        <w:t>XVI</w:t>
      </w:r>
      <w:r w:rsidR="002A0206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веке)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ab/>
      </w:r>
      <w:r w:rsidR="00A55E44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Г</w:t>
      </w: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лавной отличительной особенностью народа казаков </w:t>
      </w:r>
      <w:r w:rsidR="00A55E44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является,</w:t>
      </w: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конечно </w:t>
      </w:r>
      <w:r w:rsidR="00A55E44"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же,</w:t>
      </w:r>
      <w:r w:rsidRPr="003371A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их одежда. 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>Ученик</w:t>
      </w:r>
      <w:proofErr w:type="gramStart"/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>1</w:t>
      </w:r>
      <w:proofErr w:type="gramEnd"/>
      <w:r w:rsidRPr="003371A5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 xml:space="preserve">: </w:t>
      </w:r>
      <w:r w:rsidRPr="003371A5">
        <w:rPr>
          <w:rFonts w:ascii="Times New Roman" w:eastAsia="Calibri" w:hAnsi="Times New Roman" w:cs="Times New Roman"/>
          <w:sz w:val="28"/>
          <w:szCs w:val="28"/>
        </w:rPr>
        <w:t>Мужской костюм состоял из военной формы и повседневной одежды. Форменный костюм прошел сложный путь развития, и на нем больше всего сказалось влияние культуры кавказских народов.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ab/>
        <w:t>Мужско</w:t>
      </w:r>
      <w:r w:rsidR="00AD384B" w:rsidRPr="003371A5">
        <w:rPr>
          <w:rFonts w:ascii="Times New Roman" w:eastAsia="Calibri" w:hAnsi="Times New Roman" w:cs="Times New Roman"/>
          <w:sz w:val="28"/>
          <w:szCs w:val="28"/>
        </w:rPr>
        <w:t>й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традиционный казачий костюм представляет собой широкие штаны, которые называются - шаровары, длинные сапоги и два вида рубах. Одна из них называется "русская" и ее заправляли в штаны, а вторая "украинская"- которая носилась на выправку. Обязательной деталью имиджа казака была фуражка </w:t>
      </w:r>
      <w:r w:rsidR="00A55E44" w:rsidRPr="003371A5">
        <w:rPr>
          <w:rFonts w:ascii="Times New Roman" w:eastAsia="Calibri" w:hAnsi="Times New Roman" w:cs="Times New Roman"/>
          <w:sz w:val="28"/>
          <w:szCs w:val="28"/>
        </w:rPr>
        <w:t>и,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конечно </w:t>
      </w:r>
      <w:r w:rsidR="00A55E44" w:rsidRPr="003371A5">
        <w:rPr>
          <w:rFonts w:ascii="Times New Roman" w:eastAsia="Calibri" w:hAnsi="Times New Roman" w:cs="Times New Roman"/>
          <w:sz w:val="28"/>
          <w:szCs w:val="28"/>
        </w:rPr>
        <w:t>же,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пояс.  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ab/>
        <w:t xml:space="preserve">Для праздничных мероприятий у каждого казака был праздничный мундир, </w:t>
      </w:r>
      <w:r w:rsidR="00C176EF" w:rsidRPr="003371A5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который казак, если он имел боевые награды, </w:t>
      </w:r>
      <w:r w:rsidR="00C176EF" w:rsidRPr="003371A5">
        <w:rPr>
          <w:rFonts w:ascii="Times New Roman" w:eastAsia="Calibri" w:hAnsi="Times New Roman" w:cs="Times New Roman"/>
          <w:sz w:val="28"/>
          <w:szCs w:val="28"/>
        </w:rPr>
        <w:t xml:space="preserve">вешал 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на мундир. </w:t>
      </w:r>
      <w:r w:rsidRPr="003371A5">
        <w:rPr>
          <w:rFonts w:ascii="Times New Roman" w:eastAsia="Calibri" w:hAnsi="Times New Roman" w:cs="Times New Roman"/>
          <w:sz w:val="28"/>
          <w:szCs w:val="28"/>
        </w:rPr>
        <w:tab/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ab/>
        <w:t>Форменная одежда, конь, оружие были составной частью казачьей «справы», т.е. снаряжения за свой счет. Казака «справляли» задолго до того, как он шел служить. Обыкновенно отец говорил ему: «Ну вот, сынок, я тебя женил и справил. Теперь живи своим умом - я более перед богом за тебя не ответчик».</w:t>
      </w:r>
    </w:p>
    <w:p w:rsidR="002A0206" w:rsidRPr="003371A5" w:rsidRDefault="00C2113B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b/>
          <w:sz w:val="28"/>
          <w:szCs w:val="28"/>
        </w:rPr>
        <w:t>Ученик</w:t>
      </w:r>
      <w:proofErr w:type="gramStart"/>
      <w:r w:rsidRPr="003371A5">
        <w:rPr>
          <w:rFonts w:ascii="Times New Roman" w:eastAsia="Calibri" w:hAnsi="Times New Roman" w:cs="Times New Roman"/>
          <w:b/>
          <w:sz w:val="28"/>
          <w:szCs w:val="28"/>
        </w:rPr>
        <w:t>2</w:t>
      </w:r>
      <w:proofErr w:type="gramEnd"/>
      <w:r w:rsidR="00CD185A" w:rsidRPr="003371A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2A0206" w:rsidRPr="003371A5">
        <w:rPr>
          <w:rFonts w:ascii="Times New Roman" w:eastAsia="Calibri" w:hAnsi="Times New Roman" w:cs="Times New Roman"/>
          <w:sz w:val="28"/>
          <w:szCs w:val="28"/>
        </w:rPr>
        <w:t xml:space="preserve">Женский традиционный костюм гораздо отличается от одежды, которая есть в нашем представлении. Сформировался традиционный казачий женский костюм только к середине </w:t>
      </w:r>
      <w:r w:rsidR="002A0206" w:rsidRPr="003371A5">
        <w:rPr>
          <w:rFonts w:ascii="Times New Roman" w:eastAsia="Calibri" w:hAnsi="Times New Roman" w:cs="Times New Roman"/>
          <w:sz w:val="28"/>
          <w:szCs w:val="28"/>
          <w:lang w:val="en-US"/>
        </w:rPr>
        <w:t>XIX</w:t>
      </w:r>
      <w:r w:rsidR="002A0206" w:rsidRPr="003371A5">
        <w:rPr>
          <w:rFonts w:ascii="Times New Roman" w:eastAsia="Calibri" w:hAnsi="Times New Roman" w:cs="Times New Roman"/>
          <w:sz w:val="28"/>
          <w:szCs w:val="28"/>
        </w:rPr>
        <w:t xml:space="preserve"> века. Он состоял из юбки и кофточки (</w:t>
      </w:r>
      <w:proofErr w:type="spellStart"/>
      <w:r w:rsidR="002A0206" w:rsidRPr="003371A5">
        <w:rPr>
          <w:rFonts w:ascii="Times New Roman" w:eastAsia="Calibri" w:hAnsi="Times New Roman" w:cs="Times New Roman"/>
          <w:sz w:val="28"/>
          <w:szCs w:val="28"/>
        </w:rPr>
        <w:t>кохточка</w:t>
      </w:r>
      <w:proofErr w:type="spellEnd"/>
      <w:r w:rsidR="002A0206" w:rsidRPr="003371A5">
        <w:rPr>
          <w:rFonts w:ascii="Times New Roman" w:eastAsia="Calibri" w:hAnsi="Times New Roman" w:cs="Times New Roman"/>
          <w:sz w:val="28"/>
          <w:szCs w:val="28"/>
        </w:rPr>
        <w:t xml:space="preserve">), сшитой из ситца. Она могла быть приталенной или с </w:t>
      </w:r>
      <w:proofErr w:type="spellStart"/>
      <w:r w:rsidR="002A0206" w:rsidRPr="003371A5">
        <w:rPr>
          <w:rFonts w:ascii="Times New Roman" w:eastAsia="Calibri" w:hAnsi="Times New Roman" w:cs="Times New Roman"/>
          <w:sz w:val="28"/>
          <w:szCs w:val="28"/>
        </w:rPr>
        <w:t>басочкой</w:t>
      </w:r>
      <w:proofErr w:type="spellEnd"/>
      <w:r w:rsidR="002A0206" w:rsidRPr="003371A5">
        <w:rPr>
          <w:rFonts w:ascii="Times New Roman" w:eastAsia="Calibri" w:hAnsi="Times New Roman" w:cs="Times New Roman"/>
          <w:sz w:val="28"/>
          <w:szCs w:val="28"/>
        </w:rPr>
        <w:t xml:space="preserve">, но обязательно с длинным рукавом, отделывалась нарядными пуговицами, тесьмой, самодельными кружевами. Юбки шили из ситца или шерсти, для пышности </w:t>
      </w:r>
      <w:proofErr w:type="spellStart"/>
      <w:r w:rsidR="002A0206" w:rsidRPr="003371A5">
        <w:rPr>
          <w:rFonts w:ascii="Times New Roman" w:eastAsia="Calibri" w:hAnsi="Times New Roman" w:cs="Times New Roman"/>
          <w:sz w:val="28"/>
          <w:szCs w:val="28"/>
        </w:rPr>
        <w:t>присборенные</w:t>
      </w:r>
      <w:proofErr w:type="spellEnd"/>
      <w:r w:rsidR="002A0206" w:rsidRPr="003371A5">
        <w:rPr>
          <w:rFonts w:ascii="Times New Roman" w:eastAsia="Calibri" w:hAnsi="Times New Roman" w:cs="Times New Roman"/>
          <w:sz w:val="28"/>
          <w:szCs w:val="28"/>
        </w:rPr>
        <w:t xml:space="preserve"> у пояса.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ab/>
        <w:t xml:space="preserve">Значение одежды в системе материальных ценностей казачьей семьи было весьма велико, красивая одежда поднимала престиж, подчеркивала достаток, отличала </w:t>
      </w:r>
      <w:proofErr w:type="gramStart"/>
      <w:r w:rsidRPr="003371A5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иногородних. Одежда, даже праздничная, в прошлом обходилась семье относительно дешево: каждая женщина </w:t>
      </w:r>
      <w:proofErr w:type="gramStart"/>
      <w:r w:rsidRPr="003371A5">
        <w:rPr>
          <w:rFonts w:ascii="Times New Roman" w:eastAsia="Calibri" w:hAnsi="Times New Roman" w:cs="Times New Roman"/>
          <w:sz w:val="28"/>
          <w:szCs w:val="28"/>
        </w:rPr>
        <w:t>умела</w:t>
      </w:r>
      <w:proofErr w:type="gramEnd"/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и прясть, и ткать, и кроить, и шить, вышивать и плести кружева.</w:t>
      </w:r>
    </w:p>
    <w:p w:rsidR="002A0206" w:rsidRPr="003371A5" w:rsidRDefault="002A0206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Значение внешнего вида играло для казачьего народа большое значение</w:t>
      </w:r>
      <w:r w:rsidR="00C176EF" w:rsidRPr="003371A5">
        <w:rPr>
          <w:rFonts w:ascii="Times New Roman" w:eastAsia="Calibri" w:hAnsi="Times New Roman" w:cs="Times New Roman"/>
          <w:sz w:val="28"/>
          <w:szCs w:val="28"/>
        </w:rPr>
        <w:t>,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играл внешний вид казака. Он считался признаком духовного и материального состояния казака, неопрятный внешний вид казака вызывал у его товарищей чувство неуважения, что было большим ударом для самого казака. </w:t>
      </w:r>
    </w:p>
    <w:p w:rsidR="00C2113B" w:rsidRPr="003371A5" w:rsidRDefault="00C2113B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Отличие  казачьего народа начиналось с момента появления на свет ребенка, так как даже воспитание ребенка было своеобразным. </w:t>
      </w:r>
    </w:p>
    <w:p w:rsidR="00C2113B" w:rsidRPr="003371A5" w:rsidRDefault="00C2113B" w:rsidP="00AD384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Воспитание детей</w:t>
      </w:r>
    </w:p>
    <w:p w:rsidR="00C2113B" w:rsidRPr="003371A5" w:rsidRDefault="00C176EF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Ученик 3: </w:t>
      </w:r>
      <w:r w:rsidR="00C2113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казаках воспитывали такие качества, как уважение к старшим, духовность. При воспитании мальчиков, воспитывали </w:t>
      </w:r>
      <w:proofErr w:type="gramStart"/>
      <w:r w:rsidR="00C2113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proofErr w:type="gramEnd"/>
      <w:r w:rsidR="00C2113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воинов. Когда рождались дети, то им приносили к изголовью кровати ружье и лук, саблю и пистолет. Также приносили пулю. Также нельзя обойти сторон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C2113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обряд посвящения в казаки. Когда у ребенка появлялся первый зуб, отец сажал ребенка на коня, подрезал чуб (первый раз) и давал саблю. Этот обряд уходит далеко в древност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2113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прослеживается мотив волоса. Т.к. волосы являются женским мотивом, то подрезание чуба здесь символично – ребенок отрывается от матери и становится настоящим казаком, воином. </w:t>
      </w:r>
    </w:p>
    <w:p w:rsidR="008F1ED2" w:rsidRPr="003371A5" w:rsidRDefault="00B03399" w:rsidP="00AD384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3371A5">
        <w:rPr>
          <w:sz w:val="28"/>
          <w:szCs w:val="28"/>
        </w:rPr>
        <w:t> </w:t>
      </w:r>
      <w:r w:rsidR="008F1ED2" w:rsidRPr="003371A5">
        <w:rPr>
          <w:b/>
          <w:bCs/>
          <w:sz w:val="28"/>
          <w:szCs w:val="28"/>
        </w:rPr>
        <w:t>Горсть земли в поход</w:t>
      </w:r>
    </w:p>
    <w:p w:rsidR="008F1ED2" w:rsidRPr="003371A5" w:rsidRDefault="00C176EF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Ученик 4: </w:t>
      </w:r>
      <w:r w:rsidR="008F1ED2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донских казаков воинов с древности и до сих пор имеется обычай брать в поход горсть родной земли. Как правило, земля берется</w:t>
      </w:r>
      <w:r w:rsidR="000E360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1ED2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0E360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1ED2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попало, а либо у церкви, или же на мог</w:t>
      </w:r>
      <w:r w:rsidR="000E360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1ED2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0E360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F1ED2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родителей. В крайнем случае, земля бралась во дворе родного дома. Землю зашивали в мешочек и вешали на груди рядом с крестом. Данный обычай имеет следующий смысл: если казака убивали в походе, то горсть родной земли была у него на груди. </w:t>
      </w:r>
    </w:p>
    <w:p w:rsidR="008F1ED2" w:rsidRPr="003371A5" w:rsidRDefault="008F1ED2" w:rsidP="00AD384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Конь и служба</w:t>
      </w:r>
    </w:p>
    <w:p w:rsidR="008F1ED2" w:rsidRPr="003371A5" w:rsidRDefault="008F1ED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казак приступал к службе, то по коню своему он мог определять исход. Если конь мочился, то это говорило о беде (либо получит ранение, или случится беда с его лошадью, или казак в плен попадет). Если лошадь испражнялась, то это был добрый знак, что казак придет целый и невредимый. Самый главный страх – это уронить шапку при выходе из дома. Это говорило о том, что казак убит будет. Каждый казак относился к этим приметам с глубочайшим доверием. </w:t>
      </w:r>
    </w:p>
    <w:p w:rsidR="008F1ED2" w:rsidRPr="003371A5" w:rsidRDefault="008F1ED2" w:rsidP="00AD384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Церковные праздники</w:t>
      </w:r>
    </w:p>
    <w:p w:rsidR="008F1ED2" w:rsidRPr="003371A5" w:rsidRDefault="00C176EF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Ученик 5: </w:t>
      </w:r>
      <w:r w:rsidR="008F1ED2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Празднование церковных торжеств было совместным. Из каждого дома доносились песнопения, псалмы. Если были престольные праздники, то после молебна устраивали общий обед – тут каждый приносил что-то вкусное, и, конечно же, были станичные рыба и мясо. После общего обеда, казаки разделялись и праздновали три дня по ватагам. Было принято также угощать и стариков, приглашать их в гости. Существовало несколько циклов, которые делились по временам года. Например, зимний цикл составлял рождество, крещение, новый год. В рождество девушки ходили под окнами и пели колядки группами. Детки разносили кутью, получали подарки.</w:t>
      </w:r>
    </w:p>
    <w:p w:rsidR="00FA5E72" w:rsidRPr="003371A5" w:rsidRDefault="00FA5E72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1A5">
        <w:rPr>
          <w:sz w:val="28"/>
          <w:szCs w:val="28"/>
        </w:rPr>
        <w:t>О силе духа казачьего рассказано в пословицах и поговорках, которые передавались из поколения в поколение. Ребята, какие пословицы о казаках вы знаете?</w:t>
      </w:r>
    </w:p>
    <w:p w:rsidR="00FA5E72" w:rsidRPr="003371A5" w:rsidRDefault="00FA5E72" w:rsidP="00AD384B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3371A5">
        <w:rPr>
          <w:i/>
          <w:sz w:val="28"/>
          <w:szCs w:val="28"/>
        </w:rPr>
        <w:t>Учащиеся называют пословицы:</w:t>
      </w:r>
    </w:p>
    <w:p w:rsidR="00FA5E72" w:rsidRPr="003371A5" w:rsidRDefault="00FA5E72" w:rsidP="00AD384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3371A5">
        <w:rPr>
          <w:i/>
          <w:sz w:val="28"/>
          <w:szCs w:val="28"/>
        </w:rPr>
        <w:t>Сила казаков от земли, удальство от рати.</w:t>
      </w:r>
    </w:p>
    <w:p w:rsidR="00FA5E72" w:rsidRPr="003371A5" w:rsidRDefault="00FA5E72" w:rsidP="00AD384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3371A5">
        <w:rPr>
          <w:i/>
          <w:sz w:val="28"/>
          <w:szCs w:val="28"/>
        </w:rPr>
        <w:t>Где курган, там и пост казачий.</w:t>
      </w:r>
    </w:p>
    <w:p w:rsidR="00FA5E72" w:rsidRPr="003371A5" w:rsidRDefault="00FA5E72" w:rsidP="00AD384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3371A5">
        <w:rPr>
          <w:i/>
          <w:sz w:val="28"/>
          <w:szCs w:val="28"/>
        </w:rPr>
        <w:t>Отвага казаку - половина удачи.</w:t>
      </w:r>
    </w:p>
    <w:p w:rsidR="00FA5E72" w:rsidRPr="003371A5" w:rsidRDefault="00FA5E72" w:rsidP="00AD384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И один в поле воин, если он по-казачьи скроен.</w:t>
      </w:r>
    </w:p>
    <w:p w:rsidR="00FA5E72" w:rsidRPr="003371A5" w:rsidRDefault="00FA5E72" w:rsidP="00AD384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Казачья смелость порушит любую крепость.</w:t>
      </w:r>
    </w:p>
    <w:p w:rsidR="00FA5E72" w:rsidRPr="003371A5" w:rsidRDefault="00FA5E72" w:rsidP="00AD384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Где тревога, туда казаку и дорога.</w:t>
      </w:r>
    </w:p>
    <w:p w:rsidR="00FA5E72" w:rsidRPr="003371A5" w:rsidRDefault="00FA5E72" w:rsidP="00AD384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Казак без коня, что солдат без ружья</w:t>
      </w:r>
    </w:p>
    <w:p w:rsidR="00FA5E72" w:rsidRPr="003371A5" w:rsidRDefault="00FA5E72" w:rsidP="00AD384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Казак родился – Отчизне пригодился.</w:t>
      </w:r>
    </w:p>
    <w:p w:rsidR="00FA5E72" w:rsidRPr="003371A5" w:rsidRDefault="00FA5E72" w:rsidP="00AD384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Казачье братство милее богатства.</w:t>
      </w:r>
    </w:p>
    <w:p w:rsidR="000E360B" w:rsidRPr="003371A5" w:rsidRDefault="000E360B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Сейчас проведём </w:t>
      </w:r>
      <w:r w:rsidR="000E360B"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игру «Собери из слов пословицу» 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(из данного набора слов составить пословицу или поговорку</w:t>
      </w:r>
      <w:r w:rsidR="000E360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1. Атаманом, терпи, будешь, казак.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Пули, казак, боится, не.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 поест, сам, коня, казак, а, накормит.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Казак, рысак, и, таков, каков.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попробуйте отгадать военные</w:t>
      </w:r>
      <w:r w:rsidRPr="003371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казачьи загадки.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Крепка, звонка да отточена, кого поцелует, тот и с ног долой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абля)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2. Летит птица крылатая без глаз, без крыл, сама свистит, сама бьёт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трела)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чужой спине едет, на своей груз везёт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едло)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4. Шесть ног, две головы, один хвост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садник на коне)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Обувь в огне изготавливается и с ног не снимается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одковы)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Погоны жёлтые, шашки острые, пики длинные, кони борзые, полем едут с песнями искать царю чести, а себе славы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азаки)</w:t>
      </w:r>
    </w:p>
    <w:p w:rsidR="00AD384B" w:rsidRPr="003371A5" w:rsidRDefault="00AD384B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Язык донского казачества был довольно своеобразен и некоторые слова не понятны. Сейчас мы поиграем в </w:t>
      </w:r>
      <w:r w:rsidRPr="00337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 </w:t>
      </w:r>
      <w:r w:rsidRPr="003371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«Переводчик».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Переведите текст, заменяя казачий говор более понятными для нас словами.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Ноне </w:t>
      </w:r>
      <w:proofErr w:type="spell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гутарил</w:t>
      </w:r>
      <w:proofErr w:type="spell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один казак: «</w:t>
      </w:r>
      <w:proofErr w:type="spell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Надысь</w:t>
      </w:r>
      <w:proofErr w:type="spell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наловил в речке </w:t>
      </w:r>
      <w:proofErr w:type="spell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сулу</w:t>
      </w:r>
      <w:proofErr w:type="spell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чебаков. Развёл костёр, устроил казан, да и наварил </w:t>
      </w:r>
      <w:proofErr w:type="spell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щербы</w:t>
      </w:r>
      <w:proofErr w:type="spell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Тут пострелята мои прибежали, уселись </w:t>
      </w:r>
      <w:proofErr w:type="spell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вечерить</w:t>
      </w:r>
      <w:proofErr w:type="spell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gram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Глядь</w:t>
      </w:r>
      <w:proofErr w:type="gram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а супротив нас </w:t>
      </w:r>
      <w:proofErr w:type="spellStart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чапурачикиляет</w:t>
      </w:r>
      <w:proofErr w:type="spellEnd"/>
      <w:r w:rsidRPr="003371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».</w:t>
      </w:r>
    </w:p>
    <w:p w:rsidR="00FA5E72" w:rsidRPr="003371A5" w:rsidRDefault="00FA5E72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гутарил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-рассказывал,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надысь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-недавно,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сула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-судак, чебаков 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–л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ещ, казан-котёл металлический,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щербы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-ухи, пострелята-дети,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вечерить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-ужинать, супротив-напротив,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чапура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-белая цапля,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чикиляет</w:t>
      </w:r>
      <w:proofErr w:type="spell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-идёт прихрамывает)</w:t>
      </w:r>
    </w:p>
    <w:p w:rsidR="00B45F4D" w:rsidRPr="003371A5" w:rsidRDefault="00B45F4D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F4D" w:rsidRPr="003371A5" w:rsidRDefault="00B45F4D" w:rsidP="00AD384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>Разнообразным был казачий фольклор, а самым лучшим способом выражения казачьей души были песни. Они сопровождали казаков с самого раннего детства и до самой могилы.  Песни пели на праздниках, на свадьбах, на поминках. Они пелись при военных походах и помогали согревать казакам душу в трудных условиях. Они были средством воспитания и вдохновения для казаков</w:t>
      </w:r>
      <w:proofErr w:type="gramStart"/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proofErr w:type="gramEnd"/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(</w:t>
      </w:r>
      <w:proofErr w:type="gramStart"/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>и</w:t>
      </w:r>
      <w:proofErr w:type="gramEnd"/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>сполнение песни  "</w:t>
      </w:r>
      <w:proofErr w:type="spellStart"/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>Пчелочка</w:t>
      </w:r>
      <w:proofErr w:type="spellEnd"/>
      <w:r w:rsidRPr="003371A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златая").</w:t>
      </w:r>
    </w:p>
    <w:p w:rsidR="00B45F4D" w:rsidRPr="003371A5" w:rsidRDefault="00B45F4D" w:rsidP="00AD3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песен сложили казаки о природе Донского края, воспевая её красоту. Особенно казачки любили лирическую песню. Послушаем песню «Ах, ты степь, широкая»</w:t>
      </w:r>
    </w:p>
    <w:p w:rsidR="00C2113B" w:rsidRPr="003371A5" w:rsidRDefault="00C2113B" w:rsidP="00AD38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Ребята у казаков, как у любого народа есть свои заповеди, у казаков их много, но есть три самых главных. Давайте вместе их повторим хором: </w:t>
      </w:r>
    </w:p>
    <w:p w:rsidR="00C2113B" w:rsidRPr="003371A5" w:rsidRDefault="00C2113B" w:rsidP="00AD38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-Старика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уважение.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-Гостю – всё почтение.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 женщине – любовь. </w:t>
      </w:r>
    </w:p>
    <w:p w:rsidR="00AB65F7" w:rsidRPr="003371A5" w:rsidRDefault="00AB65F7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1A5">
        <w:rPr>
          <w:rStyle w:val="apple-converted-space"/>
          <w:sz w:val="28"/>
          <w:szCs w:val="28"/>
        </w:rPr>
        <w:t> </w:t>
      </w:r>
      <w:r w:rsidRPr="003371A5">
        <w:rPr>
          <w:sz w:val="28"/>
          <w:szCs w:val="28"/>
        </w:rPr>
        <w:t>Ребята! А в наши дни можно жить по этим заповедям?</w:t>
      </w:r>
    </w:p>
    <w:p w:rsidR="00AB65F7" w:rsidRPr="003371A5" w:rsidRDefault="00AB65F7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1A5">
        <w:rPr>
          <w:bCs/>
          <w:sz w:val="28"/>
          <w:szCs w:val="28"/>
        </w:rPr>
        <w:t xml:space="preserve">Конечно </w:t>
      </w:r>
      <w:r w:rsidR="000E360B" w:rsidRPr="003371A5">
        <w:rPr>
          <w:bCs/>
          <w:sz w:val="28"/>
          <w:szCs w:val="28"/>
        </w:rPr>
        <w:t>же,</w:t>
      </w:r>
      <w:r w:rsidRPr="003371A5">
        <w:rPr>
          <w:sz w:val="28"/>
          <w:szCs w:val="28"/>
        </w:rPr>
        <w:t xml:space="preserve"> можно и нужно, ведь они учат любить родину, учат быть честными, трудолюбивыми, учат товариществу.</w:t>
      </w:r>
    </w:p>
    <w:p w:rsidR="00AD384B" w:rsidRPr="003371A5" w:rsidRDefault="00AD384B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03399" w:rsidRPr="003371A5" w:rsidRDefault="00B45F4D" w:rsidP="00AD38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1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Сегодня мы познакомились с малой</w:t>
      </w:r>
      <w:r w:rsidR="008F1ED2" w:rsidRPr="003371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часть</w:t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ю</w:t>
      </w:r>
      <w:r w:rsidR="008F1ED2" w:rsidRPr="003371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обычаев донских казаков</w:t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которые </w:t>
      </w:r>
      <w:r w:rsidR="008F1ED2" w:rsidRPr="003371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складывались в течение длительного времени. </w:t>
      </w:r>
    </w:p>
    <w:p w:rsidR="008307ED" w:rsidRPr="003371A5" w:rsidRDefault="008307ED" w:rsidP="00AD38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закончить словами Вадима </w:t>
      </w:r>
      <w:proofErr w:type="spell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Неподобы</w:t>
      </w:r>
      <w:proofErr w:type="spellEnd"/>
    </w:p>
    <w:p w:rsidR="008307ED" w:rsidRPr="003371A5" w:rsidRDefault="008307ED" w:rsidP="00AD38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У </w:t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каждого на свете есть, наверно,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Любимый уголок земли, такой,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Где листья по - особому на вербе</w:t>
      </w:r>
      <w:proofErr w:type="gramStart"/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клонились над задумчивой водой.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Где небо выше и просторы шире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proofErr w:type="gramEnd"/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привольно и легко дышать,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Где ко всему в прекрасном этом мире 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71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По-детски чисто тянется душа...</w:t>
      </w:r>
    </w:p>
    <w:p w:rsidR="000E360B" w:rsidRPr="003371A5" w:rsidRDefault="000E360B" w:rsidP="00AD38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ED" w:rsidRPr="003371A5" w:rsidRDefault="008307ED" w:rsidP="00AD38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Щедра наша Донская земля! Но щедрость свою она дарит тем людям, кто заботится о ней, кто лелеет ее, кто хранит яркие страницы истории наше</w:t>
      </w:r>
      <w:r w:rsidR="00B20980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гоДонского края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передает все </w:t>
      </w:r>
      <w:proofErr w:type="gramStart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поколение в поколение. Я надеюсь, что вы будете любить и беречь нашу прекрасную землю</w:t>
      </w:r>
      <w:r w:rsidR="00C2113B"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чтить её обычаи и традиции</w:t>
      </w:r>
      <w:r w:rsidRPr="003371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60B" w:rsidRPr="003371A5" w:rsidRDefault="000E360B" w:rsidP="00AD384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5F7" w:rsidRPr="003371A5" w:rsidRDefault="00AB65F7" w:rsidP="00AD384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371A5">
        <w:rPr>
          <w:rFonts w:ascii="Times New Roman" w:eastAsia="Calibri" w:hAnsi="Times New Roman" w:cs="Times New Roman"/>
          <w:b/>
          <w:sz w:val="28"/>
          <w:szCs w:val="28"/>
        </w:rPr>
        <w:t>Подведение итогов</w:t>
      </w:r>
    </w:p>
    <w:p w:rsidR="00AB65F7" w:rsidRPr="003371A5" w:rsidRDefault="00AB65F7" w:rsidP="00AD384B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371A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3371A5">
        <w:rPr>
          <w:rFonts w:ascii="Times New Roman" w:eastAsia="Calibri" w:hAnsi="Times New Roman" w:cs="Times New Roman"/>
          <w:sz w:val="28"/>
          <w:szCs w:val="28"/>
        </w:rPr>
        <w:t>И</w:t>
      </w:r>
      <w:r w:rsidR="000E360B" w:rsidRPr="003371A5">
        <w:rPr>
          <w:rFonts w:ascii="Times New Roman" w:eastAsia="Calibri" w:hAnsi="Times New Roman" w:cs="Times New Roman"/>
          <w:sz w:val="28"/>
          <w:szCs w:val="28"/>
        </w:rPr>
        <w:t>так р</w:t>
      </w:r>
      <w:r w:rsidRPr="003371A5">
        <w:rPr>
          <w:rFonts w:ascii="Times New Roman" w:eastAsia="Calibri" w:hAnsi="Times New Roman" w:cs="Times New Roman"/>
          <w:sz w:val="28"/>
          <w:szCs w:val="28"/>
        </w:rPr>
        <w:t>ебята, мы с Вами сегодня совершили удивительную прогулку по традициям  и обычаям Донских казаков, а теперь при</w:t>
      </w:r>
      <w:r w:rsidR="000E360B" w:rsidRPr="003371A5">
        <w:rPr>
          <w:rFonts w:ascii="Times New Roman" w:eastAsia="Calibri" w:hAnsi="Times New Roman" w:cs="Times New Roman"/>
          <w:sz w:val="28"/>
          <w:szCs w:val="28"/>
        </w:rPr>
        <w:t xml:space="preserve"> помощи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лучиков, которые лежат у Вас на столе давайте оценим насколько Вам понравилось занятие.  (дети </w:t>
      </w:r>
      <w:r w:rsidR="000E360B" w:rsidRPr="003371A5">
        <w:rPr>
          <w:rFonts w:ascii="Times New Roman" w:eastAsia="Calibri" w:hAnsi="Times New Roman" w:cs="Times New Roman"/>
          <w:sz w:val="28"/>
          <w:szCs w:val="28"/>
        </w:rPr>
        <w:t>по очереди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вешают лучи</w:t>
      </w:r>
      <w:r w:rsidR="000E360B" w:rsidRPr="003371A5">
        <w:rPr>
          <w:rFonts w:ascii="Times New Roman" w:eastAsia="Calibri" w:hAnsi="Times New Roman" w:cs="Times New Roman"/>
          <w:sz w:val="28"/>
          <w:szCs w:val="28"/>
        </w:rPr>
        <w:t>ки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вокруг солнышка</w:t>
      </w:r>
      <w:r w:rsidR="000E360B" w:rsidRPr="003371A5">
        <w:rPr>
          <w:rFonts w:ascii="Times New Roman" w:eastAsia="Calibri" w:hAnsi="Times New Roman" w:cs="Times New Roman"/>
          <w:sz w:val="28"/>
          <w:szCs w:val="28"/>
        </w:rPr>
        <w:t>,</w:t>
      </w:r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если им понравилось занятие, то они вешают желтый яркий треугольник, а если нет, то красный</w:t>
      </w:r>
      <w:r w:rsidR="00B45F4D" w:rsidRPr="003371A5">
        <w:rPr>
          <w:rFonts w:ascii="Times New Roman" w:eastAsia="Calibri" w:hAnsi="Times New Roman" w:cs="Times New Roman"/>
          <w:sz w:val="28"/>
          <w:szCs w:val="28"/>
        </w:rPr>
        <w:t>, если остались равнодушны, то оранжевый</w:t>
      </w:r>
      <w:r w:rsidRPr="003371A5">
        <w:rPr>
          <w:rFonts w:ascii="Times New Roman" w:eastAsia="Calibri" w:hAnsi="Times New Roman" w:cs="Times New Roman"/>
          <w:sz w:val="28"/>
          <w:szCs w:val="28"/>
        </w:rPr>
        <w:t>)</w:t>
      </w:r>
      <w:proofErr w:type="gramStart"/>
      <w:r w:rsidRPr="003371A5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CE0A28" w:rsidRPr="003371A5" w:rsidRDefault="00AB65F7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371A5">
        <w:rPr>
          <w:rFonts w:eastAsia="Calibri"/>
          <w:b/>
          <w:sz w:val="28"/>
          <w:szCs w:val="28"/>
        </w:rPr>
        <w:tab/>
      </w:r>
      <w:r w:rsidRPr="003371A5">
        <w:rPr>
          <w:rFonts w:eastAsia="Calibri"/>
          <w:sz w:val="28"/>
          <w:szCs w:val="28"/>
        </w:rPr>
        <w:t xml:space="preserve">Молодцы ребята, вот такое красивое у нас получилось яркое солнышко. Я </w:t>
      </w:r>
      <w:r w:rsidR="000E360B" w:rsidRPr="003371A5">
        <w:rPr>
          <w:rFonts w:eastAsia="Calibri"/>
          <w:sz w:val="28"/>
          <w:szCs w:val="28"/>
        </w:rPr>
        <w:t>вижу,</w:t>
      </w:r>
      <w:r w:rsidRPr="003371A5">
        <w:rPr>
          <w:rFonts w:eastAsia="Calibri"/>
          <w:sz w:val="28"/>
          <w:szCs w:val="28"/>
        </w:rPr>
        <w:t xml:space="preserve"> что Вам понравилось занятие, и теперь Вы много</w:t>
      </w:r>
      <w:r w:rsidR="000E360B" w:rsidRPr="003371A5">
        <w:rPr>
          <w:rFonts w:eastAsia="Calibri"/>
          <w:sz w:val="28"/>
          <w:szCs w:val="28"/>
        </w:rPr>
        <w:t>е</w:t>
      </w:r>
      <w:r w:rsidRPr="003371A5">
        <w:rPr>
          <w:rFonts w:eastAsia="Calibri"/>
          <w:sz w:val="28"/>
          <w:szCs w:val="28"/>
        </w:rPr>
        <w:t xml:space="preserve"> знаете </w:t>
      </w:r>
      <w:r w:rsidR="000E360B" w:rsidRPr="003371A5">
        <w:rPr>
          <w:rFonts w:eastAsia="Calibri"/>
          <w:sz w:val="28"/>
          <w:szCs w:val="28"/>
        </w:rPr>
        <w:t>о Донских казаках</w:t>
      </w:r>
      <w:r w:rsidRPr="003371A5">
        <w:rPr>
          <w:rFonts w:eastAsia="Calibri"/>
          <w:sz w:val="28"/>
          <w:szCs w:val="28"/>
        </w:rPr>
        <w:t xml:space="preserve">. </w:t>
      </w:r>
      <w:r w:rsidRPr="003371A5">
        <w:rPr>
          <w:rStyle w:val="apple-converted-space"/>
          <w:sz w:val="28"/>
          <w:szCs w:val="28"/>
        </w:rPr>
        <w:t> </w:t>
      </w:r>
      <w:r w:rsidRPr="003371A5">
        <w:rPr>
          <w:sz w:val="28"/>
          <w:szCs w:val="28"/>
        </w:rPr>
        <w:t xml:space="preserve">Мы сегодня говорили о казаках, </w:t>
      </w:r>
      <w:r w:rsidR="00FA5E72" w:rsidRPr="003371A5">
        <w:rPr>
          <w:rFonts w:eastAsia="Calibri"/>
          <w:sz w:val="28"/>
          <w:szCs w:val="28"/>
        </w:rPr>
        <w:t>об их традициях и обычаях</w:t>
      </w:r>
      <w:r w:rsidRPr="003371A5">
        <w:rPr>
          <w:sz w:val="28"/>
          <w:szCs w:val="28"/>
        </w:rPr>
        <w:t>. Надеюсь, что вы будете беречь казачьи традиции и обычаи</w:t>
      </w:r>
      <w:r w:rsidR="00FA5E72" w:rsidRPr="003371A5">
        <w:rPr>
          <w:sz w:val="28"/>
          <w:szCs w:val="28"/>
        </w:rPr>
        <w:t xml:space="preserve"> и</w:t>
      </w:r>
      <w:r w:rsidRPr="003371A5">
        <w:rPr>
          <w:sz w:val="28"/>
          <w:szCs w:val="28"/>
        </w:rPr>
        <w:t xml:space="preserve"> соблюдать казачьи заповеди.</w:t>
      </w:r>
    </w:p>
    <w:p w:rsidR="00AB65F7" w:rsidRPr="003371A5" w:rsidRDefault="00CE0A28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371A5">
        <w:rPr>
          <w:sz w:val="28"/>
          <w:szCs w:val="28"/>
          <w:shd w:val="clear" w:color="auto" w:fill="FFFFFF"/>
        </w:rPr>
        <w:t>Помни, брат, что у казаков:</w:t>
      </w:r>
      <w:r w:rsidRPr="003371A5">
        <w:rPr>
          <w:sz w:val="28"/>
          <w:szCs w:val="28"/>
        </w:rPr>
        <w:br/>
      </w:r>
      <w:r w:rsidRPr="003371A5">
        <w:rPr>
          <w:sz w:val="28"/>
          <w:szCs w:val="28"/>
          <w:shd w:val="clear" w:color="auto" w:fill="FFFFFF"/>
        </w:rPr>
        <w:t>Дружба - обычай;</w:t>
      </w:r>
      <w:r w:rsidRPr="003371A5">
        <w:rPr>
          <w:sz w:val="28"/>
          <w:szCs w:val="28"/>
        </w:rPr>
        <w:br/>
        <w:t>Товарищество</w:t>
      </w:r>
      <w:r w:rsidRPr="003371A5">
        <w:rPr>
          <w:rStyle w:val="apple-converted-space"/>
          <w:sz w:val="28"/>
          <w:szCs w:val="28"/>
          <w:shd w:val="clear" w:color="auto" w:fill="FFFFFF"/>
        </w:rPr>
        <w:t> </w:t>
      </w:r>
      <w:r w:rsidRPr="003371A5">
        <w:rPr>
          <w:sz w:val="28"/>
          <w:szCs w:val="28"/>
          <w:shd w:val="clear" w:color="auto" w:fill="FFFFFF"/>
        </w:rPr>
        <w:t>- традиции;</w:t>
      </w:r>
      <w:r w:rsidRPr="003371A5">
        <w:rPr>
          <w:sz w:val="28"/>
          <w:szCs w:val="28"/>
        </w:rPr>
        <w:br/>
      </w:r>
      <w:r w:rsidRPr="003371A5">
        <w:rPr>
          <w:sz w:val="28"/>
          <w:szCs w:val="28"/>
          <w:shd w:val="clear" w:color="auto" w:fill="FFFFFF"/>
        </w:rPr>
        <w:t>Гостеприимство – закон. </w:t>
      </w:r>
    </w:p>
    <w:p w:rsidR="004B4CF9" w:rsidRPr="003371A5" w:rsidRDefault="004B4CF9" w:rsidP="00AD38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03399" w:rsidRPr="003371A5" w:rsidRDefault="00AB65F7" w:rsidP="00AD384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371A5">
        <w:rPr>
          <w:rFonts w:ascii="Times New Roman" w:eastAsia="Calibri" w:hAnsi="Times New Roman" w:cs="Times New Roman"/>
          <w:b/>
          <w:sz w:val="28"/>
          <w:szCs w:val="28"/>
        </w:rPr>
        <w:tab/>
        <w:t>Спасибо за внимание!</w:t>
      </w:r>
    </w:p>
    <w:p w:rsidR="004B4CF9" w:rsidRPr="003371A5" w:rsidRDefault="004B4CF9" w:rsidP="00AD384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4B4CF9" w:rsidRPr="003371A5" w:rsidSect="003371A5">
      <w:pgSz w:w="11906" w:h="16838"/>
      <w:pgMar w:top="851" w:right="680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F1C18"/>
    <w:multiLevelType w:val="hybridMultilevel"/>
    <w:tmpl w:val="1A188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D53E6"/>
    <w:multiLevelType w:val="multilevel"/>
    <w:tmpl w:val="CD023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267C0F"/>
    <w:multiLevelType w:val="multilevel"/>
    <w:tmpl w:val="49246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1CFD"/>
    <w:rsid w:val="00041CFD"/>
    <w:rsid w:val="000E360B"/>
    <w:rsid w:val="002A0206"/>
    <w:rsid w:val="002A2549"/>
    <w:rsid w:val="002B0D9B"/>
    <w:rsid w:val="003371A5"/>
    <w:rsid w:val="003C2345"/>
    <w:rsid w:val="003C2529"/>
    <w:rsid w:val="00403E04"/>
    <w:rsid w:val="004B4CF9"/>
    <w:rsid w:val="0055097F"/>
    <w:rsid w:val="00691ABD"/>
    <w:rsid w:val="006B5369"/>
    <w:rsid w:val="00704B16"/>
    <w:rsid w:val="007B6D37"/>
    <w:rsid w:val="008307ED"/>
    <w:rsid w:val="008F1ED2"/>
    <w:rsid w:val="00921515"/>
    <w:rsid w:val="00981E90"/>
    <w:rsid w:val="00A55E44"/>
    <w:rsid w:val="00AB65F7"/>
    <w:rsid w:val="00AC315C"/>
    <w:rsid w:val="00AD384B"/>
    <w:rsid w:val="00B03399"/>
    <w:rsid w:val="00B20980"/>
    <w:rsid w:val="00B45F4D"/>
    <w:rsid w:val="00B53EDF"/>
    <w:rsid w:val="00BC7239"/>
    <w:rsid w:val="00C176EF"/>
    <w:rsid w:val="00C2113B"/>
    <w:rsid w:val="00C450B6"/>
    <w:rsid w:val="00C52977"/>
    <w:rsid w:val="00C84ECB"/>
    <w:rsid w:val="00CB15BC"/>
    <w:rsid w:val="00CB1E78"/>
    <w:rsid w:val="00CD185A"/>
    <w:rsid w:val="00CE0A28"/>
    <w:rsid w:val="00D847CF"/>
    <w:rsid w:val="00ED0CEB"/>
    <w:rsid w:val="00FA5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3399"/>
  </w:style>
  <w:style w:type="paragraph" w:styleId="a4">
    <w:name w:val="Balloon Text"/>
    <w:basedOn w:val="a"/>
    <w:link w:val="a5"/>
    <w:uiPriority w:val="99"/>
    <w:semiHidden/>
    <w:unhideWhenUsed/>
    <w:rsid w:val="008F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1E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A02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E360B"/>
    <w:pPr>
      <w:ind w:left="720"/>
      <w:contextualSpacing/>
    </w:pPr>
  </w:style>
  <w:style w:type="paragraph" w:styleId="a8">
    <w:name w:val="No Spacing"/>
    <w:link w:val="a9"/>
    <w:qFormat/>
    <w:rsid w:val="00C450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basedOn w:val="a0"/>
    <w:link w:val="a8"/>
    <w:locked/>
    <w:rsid w:val="00C450B6"/>
    <w:rPr>
      <w:rFonts w:ascii="Calibri" w:eastAsia="Times New Roman" w:hAnsi="Calibri" w:cs="Times New Roman"/>
      <w:lang w:eastAsia="ru-RU"/>
    </w:rPr>
  </w:style>
  <w:style w:type="character" w:styleId="aa">
    <w:name w:val="Hyperlink"/>
    <w:basedOn w:val="a0"/>
    <w:uiPriority w:val="99"/>
    <w:unhideWhenUsed/>
    <w:rsid w:val="003371A5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371A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3399"/>
  </w:style>
  <w:style w:type="paragraph" w:styleId="a4">
    <w:name w:val="Balloon Text"/>
    <w:basedOn w:val="a"/>
    <w:link w:val="a5"/>
    <w:uiPriority w:val="99"/>
    <w:semiHidden/>
    <w:unhideWhenUsed/>
    <w:rsid w:val="008F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1E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A02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E3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kuvz7stA5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1826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2-4</dc:creator>
  <cp:lastModifiedBy>I</cp:lastModifiedBy>
  <cp:revision>22</cp:revision>
  <dcterms:created xsi:type="dcterms:W3CDTF">2017-11-09T09:53:00Z</dcterms:created>
  <dcterms:modified xsi:type="dcterms:W3CDTF">2021-12-14T08:23:00Z</dcterms:modified>
</cp:coreProperties>
</file>