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ADB" w:rsidRPr="00CF6ADB" w:rsidRDefault="00CF6ADB" w:rsidP="00CF6ADB">
      <w:pPr>
        <w:pStyle w:val="30"/>
        <w:shd w:val="clear" w:color="auto" w:fill="auto"/>
        <w:spacing w:after="320" w:line="276" w:lineRule="auto"/>
        <w:ind w:left="100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CF6ADB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ru-RU" w:bidi="ru-RU"/>
        </w:rPr>
        <w:t>Государственное автономное профессиональное образовательное учреждение «</w:t>
      </w:r>
      <w:proofErr w:type="spellStart"/>
      <w:r w:rsidRPr="00CF6ADB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ru-RU" w:bidi="ru-RU"/>
        </w:rPr>
        <w:t>Бузулукский</w:t>
      </w:r>
      <w:proofErr w:type="spellEnd"/>
      <w:r w:rsidRPr="00CF6ADB">
        <w:rPr>
          <w:rFonts w:ascii="Times New Roman" w:hAnsi="Times New Roman" w:cs="Times New Roman"/>
          <w:b/>
          <w:i w:val="0"/>
          <w:color w:val="000000"/>
          <w:sz w:val="28"/>
          <w:szCs w:val="28"/>
          <w:lang w:eastAsia="ru-RU" w:bidi="ru-RU"/>
        </w:rPr>
        <w:t xml:space="preserve"> лесхоз-техникум»</w:t>
      </w:r>
    </w:p>
    <w:p w:rsidR="00CF6ADB" w:rsidRPr="00CF6ADB" w:rsidRDefault="00CF6ADB" w:rsidP="00CF6ADB">
      <w:pPr>
        <w:pStyle w:val="22"/>
        <w:shd w:val="clear" w:color="auto" w:fill="auto"/>
        <w:spacing w:line="276" w:lineRule="auto"/>
        <w:ind w:left="100"/>
        <w:jc w:val="center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F6ADB" w:rsidRPr="00CF6ADB" w:rsidRDefault="00CF6ADB" w:rsidP="00CF6ADB">
      <w:pPr>
        <w:pStyle w:val="22"/>
        <w:shd w:val="clear" w:color="auto" w:fill="auto"/>
        <w:spacing w:line="276" w:lineRule="auto"/>
        <w:ind w:left="100"/>
        <w:jc w:val="center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F6ADB" w:rsidRPr="00CF6ADB" w:rsidRDefault="00CF6ADB" w:rsidP="00CF6ADB">
      <w:pPr>
        <w:pStyle w:val="22"/>
        <w:shd w:val="clear" w:color="auto" w:fill="auto"/>
        <w:spacing w:line="276" w:lineRule="auto"/>
        <w:ind w:left="100"/>
        <w:jc w:val="center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F6ADB" w:rsidRPr="00CF6ADB" w:rsidRDefault="00CF6ADB" w:rsidP="00CF6ADB">
      <w:pPr>
        <w:pStyle w:val="22"/>
        <w:shd w:val="clear" w:color="auto" w:fill="auto"/>
        <w:spacing w:line="276" w:lineRule="auto"/>
        <w:ind w:left="100"/>
        <w:jc w:val="center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F6ADB" w:rsidRPr="00CF6ADB" w:rsidRDefault="00CF6ADB" w:rsidP="00AE2608">
      <w:pPr>
        <w:pStyle w:val="22"/>
        <w:shd w:val="clear" w:color="auto" w:fill="auto"/>
        <w:spacing w:line="276" w:lineRule="auto"/>
        <w:ind w:firstLine="0"/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F6ADB" w:rsidRPr="00CF6ADB" w:rsidRDefault="00CF6ADB" w:rsidP="00CF6ADB">
      <w:pPr>
        <w:pStyle w:val="22"/>
        <w:shd w:val="clear" w:color="auto" w:fill="auto"/>
        <w:spacing w:line="276" w:lineRule="auto"/>
        <w:ind w:left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608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en-US"/>
        </w:rPr>
        <w:t>III</w:t>
      </w:r>
      <w:r w:rsidRPr="00AE2608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Всероссийский педагогический конкурс</w:t>
      </w:r>
      <w:r w:rsidRPr="00CF6ADB"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«МОЯ ЛУЧШАЯ МЕТОДИЧЕСКАЯ РАЗРАБОТКА</w:t>
      </w:r>
      <w:r w:rsidRPr="00CF6ADB"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CF6ADB" w:rsidRPr="00CF6ADB" w:rsidRDefault="00CF6ADB" w:rsidP="00AE2608">
      <w:pPr>
        <w:pStyle w:val="22"/>
        <w:shd w:val="clear" w:color="auto" w:fill="auto"/>
        <w:spacing w:after="64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F6ADB" w:rsidRPr="00CF6ADB" w:rsidRDefault="00CF6ADB" w:rsidP="00CF6ADB">
      <w:pPr>
        <w:pStyle w:val="22"/>
        <w:shd w:val="clear" w:color="auto" w:fill="auto"/>
        <w:spacing w:after="640" w:line="276" w:lineRule="auto"/>
        <w:ind w:left="16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F6ADB" w:rsidRPr="00CF6ADB" w:rsidRDefault="00FD0F66" w:rsidP="00CF6ADB">
      <w:pPr>
        <w:pStyle w:val="22"/>
        <w:shd w:val="clear" w:color="auto" w:fill="auto"/>
        <w:spacing w:after="640" w:line="276" w:lineRule="auto"/>
        <w:ind w:left="16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Методическая разработка внеклассного мероприятия кружка</w:t>
      </w:r>
      <w:r w:rsidR="006D71B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«Живое слово»</w:t>
      </w:r>
      <w:r w:rsidR="00CF6ADB"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форме соревнования «Язык и культура</w:t>
      </w:r>
      <w:r w:rsidR="00CF6ADB"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».</w:t>
      </w:r>
    </w:p>
    <w:p w:rsidR="00CF6ADB" w:rsidRPr="00CF6ADB" w:rsidRDefault="00CF6ADB" w:rsidP="00AE2608">
      <w:pPr>
        <w:pStyle w:val="22"/>
        <w:shd w:val="clear" w:color="auto" w:fill="auto"/>
        <w:spacing w:after="640"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CF6ADB" w:rsidRPr="00CF6ADB" w:rsidRDefault="00CF6ADB" w:rsidP="00CF6ADB">
      <w:pPr>
        <w:pStyle w:val="22"/>
        <w:shd w:val="clear" w:color="auto" w:fill="auto"/>
        <w:spacing w:after="640" w:line="276" w:lineRule="auto"/>
        <w:ind w:left="4260"/>
        <w:rPr>
          <w:rFonts w:ascii="Times New Roman" w:hAnsi="Times New Roman" w:cs="Times New Roman"/>
          <w:sz w:val="28"/>
          <w:szCs w:val="28"/>
        </w:rPr>
      </w:pPr>
      <w:r w:rsidRPr="00244B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Автор:</w:t>
      </w:r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Щербакова Надежда Юрьевна</w:t>
      </w:r>
    </w:p>
    <w:p w:rsidR="00CF6ADB" w:rsidRPr="00CF6ADB" w:rsidRDefault="00CF6ADB" w:rsidP="00CF6ADB">
      <w:pPr>
        <w:pStyle w:val="22"/>
        <w:shd w:val="clear" w:color="auto" w:fill="auto"/>
        <w:spacing w:after="640" w:line="276" w:lineRule="auto"/>
        <w:ind w:left="4260"/>
        <w:rPr>
          <w:rFonts w:ascii="Times New Roman" w:hAnsi="Times New Roman" w:cs="Times New Roman"/>
          <w:sz w:val="28"/>
          <w:szCs w:val="28"/>
        </w:rPr>
      </w:pPr>
      <w:r w:rsidRPr="00244B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Должность автора:</w:t>
      </w:r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преподаватель русского языка и литературы</w:t>
      </w:r>
    </w:p>
    <w:p w:rsidR="00D70C71" w:rsidRDefault="00D70C71" w:rsidP="00AE2608">
      <w:pPr>
        <w:pStyle w:val="22"/>
        <w:shd w:val="clear" w:color="auto" w:fill="auto"/>
        <w:spacing w:after="2580" w:line="276" w:lineRule="auto"/>
        <w:ind w:left="42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F6ADB" w:rsidRPr="00244BF9" w:rsidRDefault="00AE2608" w:rsidP="00AE2608">
      <w:pPr>
        <w:pStyle w:val="22"/>
        <w:shd w:val="clear" w:color="auto" w:fill="auto"/>
        <w:spacing w:after="2580" w:line="276" w:lineRule="auto"/>
        <w:ind w:left="4260"/>
        <w:rPr>
          <w:rFonts w:ascii="Times New Roman" w:hAnsi="Times New Roman" w:cs="Times New Roman"/>
          <w:b/>
          <w:sz w:val="28"/>
          <w:szCs w:val="28"/>
        </w:rPr>
      </w:pPr>
      <w:r w:rsidRPr="00244BF9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Бузулук, 2021</w:t>
      </w:r>
    </w:p>
    <w:p w:rsidR="0026080A" w:rsidRDefault="00AE2608" w:rsidP="0026080A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Внеклассное мероприятие кружка</w:t>
      </w:r>
      <w:r w:rsidR="00126E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080A" w:rsidRDefault="00AE2608" w:rsidP="0026080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Группа: </w:t>
      </w:r>
      <w:r>
        <w:rPr>
          <w:rFonts w:ascii="Times New Roman" w:hAnsi="Times New Roman" w:cs="Times New Roman"/>
          <w:sz w:val="28"/>
          <w:szCs w:val="28"/>
        </w:rPr>
        <w:t xml:space="preserve">1 АГ, специальность </w:t>
      </w:r>
      <w:r w:rsidRPr="00FE0AF5">
        <w:rPr>
          <w:rFonts w:ascii="Times New Roman" w:eastAsiaTheme="minorEastAsia" w:hAnsi="Times New Roman" w:cs="Times New Roman"/>
          <w:sz w:val="28"/>
          <w:szCs w:val="28"/>
          <w:lang w:eastAsia="ru-RU"/>
        </w:rPr>
        <w:t>43.02.14 «Гостиничное дело»</w:t>
      </w:r>
      <w:r w:rsidR="007A628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:rsidR="0026080A" w:rsidRDefault="007A628E" w:rsidP="0026080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A628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Профиль: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социально-экономический.</w:t>
      </w:r>
    </w:p>
    <w:p w:rsidR="0026080A" w:rsidRPr="0026080A" w:rsidRDefault="00AE2608" w:rsidP="0026080A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887665">
        <w:rPr>
          <w:rFonts w:ascii="Times New Roman" w:hAnsi="Times New Roman" w:cs="Times New Roman"/>
          <w:b/>
          <w:sz w:val="28"/>
          <w:szCs w:val="28"/>
        </w:rPr>
        <w:t>Тема:</w:t>
      </w:r>
      <w:r w:rsidRPr="00887665">
        <w:rPr>
          <w:rFonts w:ascii="Times New Roman" w:hAnsi="Times New Roman" w:cs="Times New Roman"/>
          <w:sz w:val="28"/>
          <w:szCs w:val="28"/>
        </w:rPr>
        <w:t xml:space="preserve"> </w:t>
      </w:r>
      <w:r w:rsidRPr="00AE2608">
        <w:rPr>
          <w:rFonts w:ascii="Times New Roman" w:hAnsi="Times New Roman" w:cs="Times New Roman"/>
          <w:sz w:val="28"/>
          <w:szCs w:val="28"/>
        </w:rPr>
        <w:t>«Язык и культура»</w:t>
      </w:r>
      <w:r w:rsidRPr="00AE2608">
        <w:rPr>
          <w:rFonts w:ascii="Times New Roman" w:hAnsi="Times New Roman"/>
          <w:sz w:val="28"/>
          <w:szCs w:val="28"/>
        </w:rPr>
        <w:t>.</w:t>
      </w:r>
    </w:p>
    <w:p w:rsidR="00AE2608" w:rsidRDefault="007A628E" w:rsidP="002608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="00AE2608" w:rsidRPr="00FE1B3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соревнование</w:t>
      </w:r>
    </w:p>
    <w:p w:rsidR="003E3642" w:rsidRDefault="0026080A" w:rsidP="0026080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sz w:val="28"/>
          <w:szCs w:val="28"/>
        </w:rPr>
        <w:t>Ме</w:t>
      </w:r>
      <w:r w:rsidR="007A628E">
        <w:rPr>
          <w:b/>
          <w:sz w:val="28"/>
          <w:szCs w:val="28"/>
        </w:rPr>
        <w:t>тоды</w:t>
      </w:r>
      <w:r w:rsidR="007A628E" w:rsidRPr="006F728B">
        <w:rPr>
          <w:b/>
          <w:sz w:val="28"/>
          <w:szCs w:val="28"/>
        </w:rPr>
        <w:t>:</w:t>
      </w:r>
      <w:r w:rsidR="007A628E" w:rsidRPr="006F728B">
        <w:rPr>
          <w:sz w:val="28"/>
          <w:szCs w:val="28"/>
        </w:rPr>
        <w:t xml:space="preserve"> наблюдение над языком, создание проблемной ситуации, индивид</w:t>
      </w:r>
      <w:r w:rsidR="00244BF9">
        <w:rPr>
          <w:sz w:val="28"/>
          <w:szCs w:val="28"/>
        </w:rPr>
        <w:t>уальная, групповая.</w:t>
      </w:r>
    </w:p>
    <w:p w:rsidR="0026080A" w:rsidRDefault="007A628E" w:rsidP="0026080A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7A628E">
        <w:rPr>
          <w:b/>
          <w:sz w:val="28"/>
          <w:szCs w:val="28"/>
        </w:rPr>
        <w:t>Основные понятия:</w:t>
      </w:r>
      <w:r>
        <w:rPr>
          <w:b/>
          <w:sz w:val="28"/>
          <w:szCs w:val="28"/>
        </w:rPr>
        <w:t xml:space="preserve"> </w:t>
      </w:r>
      <w:r w:rsidRPr="00244BF9">
        <w:rPr>
          <w:sz w:val="28"/>
          <w:szCs w:val="28"/>
        </w:rPr>
        <w:t>сравнение, пословица,</w:t>
      </w:r>
      <w:r w:rsidR="00F7310F">
        <w:rPr>
          <w:sz w:val="28"/>
          <w:szCs w:val="28"/>
        </w:rPr>
        <w:t xml:space="preserve"> поговорка,</w:t>
      </w:r>
      <w:r w:rsidRPr="00244BF9">
        <w:rPr>
          <w:sz w:val="28"/>
          <w:szCs w:val="28"/>
        </w:rPr>
        <w:t xml:space="preserve"> </w:t>
      </w:r>
      <w:r w:rsidR="008B39E3">
        <w:rPr>
          <w:sz w:val="28"/>
          <w:szCs w:val="28"/>
        </w:rPr>
        <w:t xml:space="preserve">лексика, </w:t>
      </w:r>
      <w:r w:rsidR="00696910">
        <w:rPr>
          <w:sz w:val="28"/>
          <w:szCs w:val="28"/>
        </w:rPr>
        <w:t xml:space="preserve">фразеологизм, этимология, </w:t>
      </w:r>
      <w:r w:rsidR="00244BF9" w:rsidRPr="00244BF9">
        <w:rPr>
          <w:sz w:val="28"/>
          <w:szCs w:val="28"/>
        </w:rPr>
        <w:t xml:space="preserve">омофоны, </w:t>
      </w:r>
      <w:r w:rsidR="00126E52">
        <w:rPr>
          <w:sz w:val="28"/>
          <w:szCs w:val="28"/>
        </w:rPr>
        <w:t>неологизм, речевой этикет, речевая ситуация.</w:t>
      </w:r>
    </w:p>
    <w:p w:rsidR="003E3642" w:rsidRPr="003E3642" w:rsidRDefault="003E3642" w:rsidP="002608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Цель:</w:t>
      </w:r>
      <w:r w:rsidRPr="005B2678">
        <w:rPr>
          <w:rFonts w:ascii="Times New Roman" w:hAnsi="Times New Roman" w:cs="Times New Roman"/>
          <w:sz w:val="28"/>
          <w:szCs w:val="28"/>
        </w:rPr>
        <w:t xml:space="preserve"> прививать любовь к великому русскому языку, повышать общую языковую культуру, развивать интерес к русскому род</w:t>
      </w:r>
      <w:r>
        <w:rPr>
          <w:rFonts w:ascii="Times New Roman" w:hAnsi="Times New Roman" w:cs="Times New Roman"/>
          <w:sz w:val="28"/>
          <w:szCs w:val="28"/>
        </w:rPr>
        <w:t>ному языку</w:t>
      </w:r>
      <w:r w:rsidRPr="005B2678">
        <w:rPr>
          <w:rFonts w:ascii="Times New Roman" w:hAnsi="Times New Roman" w:cs="Times New Roman"/>
          <w:sz w:val="28"/>
          <w:szCs w:val="28"/>
        </w:rPr>
        <w:t>.</w:t>
      </w:r>
    </w:p>
    <w:p w:rsidR="003E3642" w:rsidRPr="00BD4663" w:rsidRDefault="003E3642" w:rsidP="0026080A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D4663">
        <w:rPr>
          <w:rFonts w:ascii="Times New Roman" w:hAnsi="Times New Roman" w:cs="Times New Roman"/>
          <w:b/>
          <w:sz w:val="28"/>
          <w:szCs w:val="28"/>
        </w:rPr>
        <w:t>Планируемый результат обучения, в том числе и формирование УУД:</w:t>
      </w:r>
    </w:p>
    <w:p w:rsidR="003E3642" w:rsidRPr="00F40EF8" w:rsidRDefault="003E3642" w:rsidP="0026080A">
      <w:pPr>
        <w:pStyle w:val="dt-p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F40EF8">
        <w:rPr>
          <w:b/>
          <w:sz w:val="28"/>
          <w:szCs w:val="28"/>
        </w:rPr>
        <w:t>Предметные:</w:t>
      </w:r>
      <w:r w:rsidRPr="00F40EF8">
        <w:rPr>
          <w:b/>
          <w:i/>
          <w:sz w:val="28"/>
          <w:szCs w:val="28"/>
        </w:rPr>
        <w:t xml:space="preserve"> </w:t>
      </w:r>
      <w:r w:rsidR="00F40EF8" w:rsidRPr="00F40EF8">
        <w:rPr>
          <w:sz w:val="28"/>
          <w:szCs w:val="28"/>
        </w:rPr>
        <w:t>закрепить и обобщить</w:t>
      </w:r>
      <w:r w:rsidRPr="00F40EF8">
        <w:rPr>
          <w:sz w:val="28"/>
          <w:szCs w:val="28"/>
        </w:rPr>
        <w:t xml:space="preserve"> </w:t>
      </w:r>
      <w:r w:rsidR="00E34C6B" w:rsidRPr="00F40EF8">
        <w:rPr>
          <w:sz w:val="28"/>
          <w:szCs w:val="28"/>
        </w:rPr>
        <w:t xml:space="preserve">основные понятия по </w:t>
      </w:r>
      <w:r w:rsidR="006C7380">
        <w:rPr>
          <w:sz w:val="28"/>
          <w:szCs w:val="28"/>
        </w:rPr>
        <w:t>теме «</w:t>
      </w:r>
      <w:bookmarkStart w:id="0" w:name="_GoBack"/>
      <w:bookmarkEnd w:id="0"/>
      <w:r w:rsidR="006C7380">
        <w:rPr>
          <w:sz w:val="28"/>
          <w:szCs w:val="28"/>
        </w:rPr>
        <w:t>Я</w:t>
      </w:r>
      <w:r w:rsidR="008B39E3" w:rsidRPr="00F40EF8">
        <w:rPr>
          <w:sz w:val="28"/>
          <w:szCs w:val="28"/>
        </w:rPr>
        <w:t>зык и культура</w:t>
      </w:r>
      <w:r w:rsidR="00E34C6B" w:rsidRPr="00F40EF8">
        <w:rPr>
          <w:sz w:val="28"/>
          <w:szCs w:val="28"/>
        </w:rPr>
        <w:t xml:space="preserve"> речи</w:t>
      </w:r>
      <w:r w:rsidR="006C7380">
        <w:rPr>
          <w:sz w:val="28"/>
          <w:szCs w:val="28"/>
        </w:rPr>
        <w:t>»</w:t>
      </w:r>
      <w:r w:rsidR="008B39E3" w:rsidRPr="00F40EF8">
        <w:rPr>
          <w:sz w:val="28"/>
          <w:szCs w:val="28"/>
        </w:rPr>
        <w:t xml:space="preserve">, совершенствовать умения: </w:t>
      </w:r>
      <w:r w:rsidRPr="00F40EF8">
        <w:rPr>
          <w:sz w:val="28"/>
          <w:szCs w:val="28"/>
        </w:rPr>
        <w:t>определять лексическое значение</w:t>
      </w:r>
      <w:r w:rsidR="008B39E3" w:rsidRPr="00F40EF8">
        <w:rPr>
          <w:sz w:val="28"/>
          <w:szCs w:val="28"/>
        </w:rPr>
        <w:t xml:space="preserve"> слова</w:t>
      </w:r>
      <w:r w:rsidRPr="00F40EF8">
        <w:rPr>
          <w:sz w:val="28"/>
          <w:szCs w:val="28"/>
        </w:rPr>
        <w:t>,</w:t>
      </w:r>
      <w:r w:rsidR="008B39E3" w:rsidRPr="00F40EF8">
        <w:rPr>
          <w:sz w:val="28"/>
          <w:szCs w:val="28"/>
        </w:rPr>
        <w:t xml:space="preserve"> </w:t>
      </w:r>
      <w:r w:rsidRPr="00F40EF8">
        <w:rPr>
          <w:sz w:val="28"/>
          <w:szCs w:val="28"/>
        </w:rPr>
        <w:t>использов</w:t>
      </w:r>
      <w:r w:rsidR="006D71BD" w:rsidRPr="00F40EF8">
        <w:rPr>
          <w:sz w:val="28"/>
          <w:szCs w:val="28"/>
        </w:rPr>
        <w:t xml:space="preserve">ать </w:t>
      </w:r>
      <w:r w:rsidR="00F40EF8">
        <w:rPr>
          <w:sz w:val="28"/>
          <w:szCs w:val="28"/>
        </w:rPr>
        <w:t>слова и речевые конструкции</w:t>
      </w:r>
      <w:r w:rsidR="00F40EF8" w:rsidRPr="00F40EF8">
        <w:rPr>
          <w:sz w:val="28"/>
          <w:szCs w:val="28"/>
        </w:rPr>
        <w:t xml:space="preserve"> </w:t>
      </w:r>
      <w:r w:rsidR="006D71BD" w:rsidRPr="00F40EF8">
        <w:rPr>
          <w:sz w:val="28"/>
          <w:szCs w:val="28"/>
        </w:rPr>
        <w:t xml:space="preserve">в речи, </w:t>
      </w:r>
      <w:r w:rsidR="00F40EF8" w:rsidRPr="00F40EF8">
        <w:rPr>
          <w:sz w:val="28"/>
          <w:szCs w:val="28"/>
        </w:rPr>
        <w:t xml:space="preserve">строить речевые высказывания, </w:t>
      </w:r>
      <w:r w:rsidR="006D71BD" w:rsidRPr="00F40EF8">
        <w:rPr>
          <w:sz w:val="28"/>
          <w:szCs w:val="28"/>
        </w:rPr>
        <w:t>соблюдая языковые</w:t>
      </w:r>
      <w:r w:rsidRPr="00F40EF8">
        <w:rPr>
          <w:sz w:val="28"/>
          <w:szCs w:val="28"/>
        </w:rPr>
        <w:t xml:space="preserve"> нормы</w:t>
      </w:r>
      <w:r w:rsidR="00F40EF8" w:rsidRPr="00F40EF8">
        <w:rPr>
          <w:sz w:val="28"/>
          <w:szCs w:val="28"/>
        </w:rPr>
        <w:t xml:space="preserve">, аргументировать ответ </w:t>
      </w:r>
      <w:r w:rsidR="008805D8">
        <w:rPr>
          <w:sz w:val="28"/>
          <w:szCs w:val="28"/>
        </w:rPr>
        <w:t xml:space="preserve">в соответствии </w:t>
      </w:r>
      <w:r w:rsidR="00F40EF8" w:rsidRPr="00F40EF8">
        <w:rPr>
          <w:sz w:val="28"/>
          <w:szCs w:val="28"/>
        </w:rPr>
        <w:t>с поставленной задачей.</w:t>
      </w:r>
    </w:p>
    <w:p w:rsidR="003E3642" w:rsidRPr="006F728B" w:rsidRDefault="003E3642" w:rsidP="002608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77FD9">
        <w:rPr>
          <w:rFonts w:ascii="Times New Roman" w:hAnsi="Times New Roman" w:cs="Times New Roman"/>
          <w:b/>
          <w:sz w:val="28"/>
          <w:szCs w:val="28"/>
        </w:rPr>
        <w:t>Личностные:</w:t>
      </w:r>
      <w:r w:rsidRPr="006F728B">
        <w:rPr>
          <w:rFonts w:ascii="Times New Roman" w:hAnsi="Times New Roman" w:cs="Times New Roman"/>
          <w:sz w:val="28"/>
          <w:szCs w:val="28"/>
        </w:rPr>
        <w:t xml:space="preserve"> понимать границы собственного знания и «незнания», осознают необходимость самосовершенствования, адекватно судят о причинах св</w:t>
      </w:r>
      <w:r w:rsidR="00577FD9">
        <w:rPr>
          <w:rFonts w:ascii="Times New Roman" w:hAnsi="Times New Roman" w:cs="Times New Roman"/>
          <w:sz w:val="28"/>
          <w:szCs w:val="28"/>
        </w:rPr>
        <w:t>оего успеха/ неуспеха в предложенном материале</w:t>
      </w:r>
      <w:r w:rsidRPr="006F728B">
        <w:rPr>
          <w:rFonts w:ascii="Times New Roman" w:hAnsi="Times New Roman" w:cs="Times New Roman"/>
          <w:sz w:val="28"/>
          <w:szCs w:val="28"/>
        </w:rPr>
        <w:t>, связывая успехи с усилиями, трудолюбием; проявляют положительное отношение к внеклассной деятельности, позн</w:t>
      </w:r>
      <w:r w:rsidR="00577FD9">
        <w:rPr>
          <w:rFonts w:ascii="Times New Roman" w:hAnsi="Times New Roman" w:cs="Times New Roman"/>
          <w:sz w:val="28"/>
          <w:szCs w:val="28"/>
        </w:rPr>
        <w:t xml:space="preserve">авательный интерес к </w:t>
      </w:r>
      <w:r w:rsidRPr="006F728B">
        <w:rPr>
          <w:rFonts w:ascii="Times New Roman" w:hAnsi="Times New Roman" w:cs="Times New Roman"/>
          <w:sz w:val="28"/>
          <w:szCs w:val="28"/>
        </w:rPr>
        <w:t>русскому языку.</w:t>
      </w:r>
    </w:p>
    <w:p w:rsidR="003E3642" w:rsidRPr="00577FD9" w:rsidRDefault="003E3642" w:rsidP="0026080A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7FD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577FD9">
        <w:rPr>
          <w:rFonts w:ascii="Times New Roman" w:hAnsi="Times New Roman" w:cs="Times New Roman"/>
          <w:b/>
          <w:sz w:val="28"/>
          <w:szCs w:val="28"/>
        </w:rPr>
        <w:t>:</w:t>
      </w:r>
    </w:p>
    <w:p w:rsidR="003E3642" w:rsidRPr="006F728B" w:rsidRDefault="003E3642" w:rsidP="002608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77FD9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  <w:r w:rsidRPr="006F728B">
        <w:rPr>
          <w:rFonts w:ascii="Times New Roman" w:hAnsi="Times New Roman" w:cs="Times New Roman"/>
          <w:sz w:val="28"/>
          <w:szCs w:val="28"/>
        </w:rPr>
        <w:t xml:space="preserve"> формулируют отв</w:t>
      </w:r>
      <w:r w:rsidR="00577FD9">
        <w:rPr>
          <w:rFonts w:ascii="Times New Roman" w:hAnsi="Times New Roman" w:cs="Times New Roman"/>
          <w:sz w:val="28"/>
          <w:szCs w:val="28"/>
        </w:rPr>
        <w:t>еты на вопросы</w:t>
      </w:r>
      <w:r w:rsidRPr="006F728B">
        <w:rPr>
          <w:rFonts w:ascii="Times New Roman" w:hAnsi="Times New Roman" w:cs="Times New Roman"/>
          <w:sz w:val="28"/>
          <w:szCs w:val="28"/>
        </w:rPr>
        <w:t>; внимательно слушают; строят речевые высказывания; учатся структурировать знания; совершенствуют мыслительные операции; анализируют речевые высказывания на лингвистическую тему на основании выработанных критериев;</w:t>
      </w:r>
    </w:p>
    <w:p w:rsidR="003E3642" w:rsidRPr="006F728B" w:rsidRDefault="003E3642" w:rsidP="002608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77FD9">
        <w:rPr>
          <w:rFonts w:ascii="Times New Roman" w:hAnsi="Times New Roman" w:cs="Times New Roman"/>
          <w:b/>
          <w:sz w:val="28"/>
          <w:szCs w:val="28"/>
        </w:rPr>
        <w:t>Регулятивные УУД:</w:t>
      </w:r>
      <w:r w:rsidR="00577FD9">
        <w:rPr>
          <w:rFonts w:ascii="Times New Roman" w:hAnsi="Times New Roman" w:cs="Times New Roman"/>
          <w:sz w:val="28"/>
          <w:szCs w:val="28"/>
        </w:rPr>
        <w:t xml:space="preserve"> </w:t>
      </w:r>
      <w:r w:rsidRPr="006F728B">
        <w:rPr>
          <w:rFonts w:ascii="Times New Roman" w:hAnsi="Times New Roman" w:cs="Times New Roman"/>
          <w:sz w:val="28"/>
          <w:szCs w:val="28"/>
        </w:rPr>
        <w:t>принимают и сохраняют данную задачу; планируют свое действие в соответствии с поставленной задачей; осуществляют взаимоконтроль, самоконтроль; адекватно оценивают свою деятельность и деятельность сверстников на занятии;</w:t>
      </w:r>
    </w:p>
    <w:p w:rsidR="003E3642" w:rsidRPr="006F728B" w:rsidRDefault="003E3642" w:rsidP="0026080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34C6B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  <w:r w:rsidRPr="006F728B">
        <w:rPr>
          <w:rFonts w:ascii="Times New Roman" w:hAnsi="Times New Roman" w:cs="Times New Roman"/>
          <w:sz w:val="28"/>
          <w:szCs w:val="28"/>
        </w:rPr>
        <w:t xml:space="preserve"> умеют конструктивно взаимо</w:t>
      </w:r>
      <w:r w:rsidR="00E34C6B">
        <w:rPr>
          <w:rFonts w:ascii="Times New Roman" w:hAnsi="Times New Roman" w:cs="Times New Roman"/>
          <w:sz w:val="28"/>
          <w:szCs w:val="28"/>
        </w:rPr>
        <w:t xml:space="preserve">действовать в групповой </w:t>
      </w:r>
      <w:r w:rsidRPr="006F728B">
        <w:rPr>
          <w:rFonts w:ascii="Times New Roman" w:hAnsi="Times New Roman" w:cs="Times New Roman"/>
          <w:sz w:val="28"/>
          <w:szCs w:val="28"/>
        </w:rPr>
        <w:t xml:space="preserve">работе; слушать друг друга; </w:t>
      </w:r>
    </w:p>
    <w:p w:rsidR="00AE2608" w:rsidRDefault="003E3642" w:rsidP="0026080A">
      <w:p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C6B">
        <w:rPr>
          <w:rFonts w:ascii="Times New Roman" w:hAnsi="Times New Roman" w:cs="Times New Roman"/>
          <w:b/>
          <w:sz w:val="28"/>
          <w:szCs w:val="28"/>
        </w:rPr>
        <w:t>Личностные УУД:</w:t>
      </w:r>
      <w:r w:rsidRPr="006F728B">
        <w:rPr>
          <w:rFonts w:ascii="Times New Roman" w:hAnsi="Times New Roman" w:cs="Times New Roman"/>
          <w:sz w:val="28"/>
          <w:szCs w:val="28"/>
        </w:rPr>
        <w:t xml:space="preserve"> </w:t>
      </w:r>
      <w:r w:rsidRPr="006F728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осваивают новые виды деятельности, участвуют в творческом, созидательном процессе; осознают себя как индивидуальность и одновременно как член общества.</w:t>
      </w:r>
    </w:p>
    <w:p w:rsidR="00E34C6B" w:rsidRPr="00E34C6B" w:rsidRDefault="00E34C6B" w:rsidP="002B1966">
      <w:p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950" w:rsidRPr="0026080A" w:rsidRDefault="00E34C6B" w:rsidP="00A02596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6080A">
        <w:rPr>
          <w:rFonts w:ascii="Times New Roman" w:hAnsi="Times New Roman" w:cs="Times New Roman"/>
          <w:i/>
          <w:sz w:val="28"/>
          <w:szCs w:val="28"/>
        </w:rPr>
        <w:lastRenderedPageBreak/>
        <w:t>Ход внеклассного мероприятия</w:t>
      </w:r>
      <w:r w:rsidR="008C79B7" w:rsidRPr="0026080A">
        <w:rPr>
          <w:rFonts w:ascii="Times New Roman" w:hAnsi="Times New Roman" w:cs="Times New Roman"/>
          <w:i/>
          <w:sz w:val="28"/>
          <w:szCs w:val="28"/>
        </w:rPr>
        <w:t>:</w:t>
      </w:r>
    </w:p>
    <w:p w:rsidR="00A02596" w:rsidRPr="005B2678" w:rsidRDefault="00A02596" w:rsidP="00A0259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79B7" w:rsidRPr="005B2678" w:rsidRDefault="004B123F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5524A" w:rsidRPr="005B2678">
        <w:rPr>
          <w:rFonts w:ascii="Times New Roman" w:hAnsi="Times New Roman" w:cs="Times New Roman"/>
          <w:b/>
          <w:sz w:val="28"/>
          <w:szCs w:val="28"/>
        </w:rPr>
        <w:t xml:space="preserve">. Организационная часть </w:t>
      </w:r>
    </w:p>
    <w:p w:rsidR="000A2991" w:rsidRPr="005B2678" w:rsidRDefault="00B5524A" w:rsidP="00A0259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1 ведущий</w:t>
      </w:r>
      <w:r w:rsidR="004700BD" w:rsidRPr="005B2678">
        <w:rPr>
          <w:rFonts w:ascii="Times New Roman" w:hAnsi="Times New Roman" w:cs="Times New Roman"/>
          <w:sz w:val="28"/>
          <w:szCs w:val="28"/>
        </w:rPr>
        <w:t xml:space="preserve"> С </w:t>
      </w:r>
      <w:r w:rsidR="000A2991" w:rsidRPr="005B2678">
        <w:rPr>
          <w:rFonts w:ascii="Times New Roman" w:hAnsi="Times New Roman" w:cs="Times New Roman"/>
          <w:sz w:val="28"/>
          <w:szCs w:val="28"/>
        </w:rPr>
        <w:t xml:space="preserve">самого </w:t>
      </w:r>
      <w:r w:rsidR="004700BD" w:rsidRPr="005B2678">
        <w:rPr>
          <w:rFonts w:ascii="Times New Roman" w:hAnsi="Times New Roman" w:cs="Times New Roman"/>
          <w:sz w:val="28"/>
          <w:szCs w:val="28"/>
        </w:rPr>
        <w:t xml:space="preserve">раннего детства и до глубокой старости вся жизнь человека </w:t>
      </w:r>
      <w:r w:rsidR="006A75AA" w:rsidRPr="005B2678">
        <w:rPr>
          <w:rFonts w:ascii="Times New Roman" w:hAnsi="Times New Roman" w:cs="Times New Roman"/>
          <w:sz w:val="28"/>
          <w:szCs w:val="28"/>
        </w:rPr>
        <w:t xml:space="preserve">неразрывно связана с языком. </w:t>
      </w:r>
      <w:r w:rsidR="000A2991" w:rsidRPr="005B2678">
        <w:rPr>
          <w:rFonts w:ascii="Times New Roman" w:hAnsi="Times New Roman" w:cs="Times New Roman"/>
          <w:sz w:val="28"/>
          <w:szCs w:val="28"/>
        </w:rPr>
        <w:t>Ребёнок ещё не научился как следует говорить, а его чистый слух уже ловит журчание бабушкиных сказок, материнской колыбельной песенки. Но ведь сказки и прибаутки — это язык.</w:t>
      </w:r>
    </w:p>
    <w:p w:rsidR="006A75AA" w:rsidRPr="005B2678" w:rsidRDefault="006A75AA" w:rsidP="00A02596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Мы вырастаем, идем учиться в школу, </w:t>
      </w:r>
      <w:r w:rsidR="000A2991" w:rsidRPr="005B2678">
        <w:rPr>
          <w:rFonts w:ascii="Times New Roman" w:hAnsi="Times New Roman" w:cs="Times New Roman"/>
          <w:sz w:val="28"/>
          <w:szCs w:val="28"/>
        </w:rPr>
        <w:t>в институт, университет</w:t>
      </w:r>
      <w:r w:rsidRPr="005B2678">
        <w:rPr>
          <w:rFonts w:ascii="Times New Roman" w:hAnsi="Times New Roman" w:cs="Times New Roman"/>
          <w:sz w:val="28"/>
          <w:szCs w:val="28"/>
        </w:rPr>
        <w:t xml:space="preserve"> – целое море слов, </w:t>
      </w:r>
      <w:r w:rsidR="00765E6E" w:rsidRPr="005B2678">
        <w:rPr>
          <w:rFonts w:ascii="Times New Roman" w:hAnsi="Times New Roman" w:cs="Times New Roman"/>
          <w:sz w:val="28"/>
          <w:szCs w:val="28"/>
        </w:rPr>
        <w:t xml:space="preserve">шумный океан речи подхватывает нас там, за широкими дверями. </w:t>
      </w:r>
      <w:r w:rsidRPr="005B2678">
        <w:rPr>
          <w:rFonts w:ascii="Times New Roman" w:hAnsi="Times New Roman" w:cs="Times New Roman"/>
          <w:sz w:val="28"/>
          <w:szCs w:val="28"/>
        </w:rPr>
        <w:t>Через слова мы впервые</w:t>
      </w:r>
      <w:r w:rsidR="00162486" w:rsidRPr="005B2678">
        <w:rPr>
          <w:rFonts w:ascii="Times New Roman" w:hAnsi="Times New Roman" w:cs="Times New Roman"/>
          <w:sz w:val="28"/>
          <w:szCs w:val="28"/>
        </w:rPr>
        <w:t xml:space="preserve"> узнаем о том, чего еще не видели. Слова раскрывают: какие мысли были у наших предков. У нас есть возможность обращаться к нашим правнукам, которые будут жить спустя века после нас. </w:t>
      </w:r>
      <w:r w:rsidR="008C2113" w:rsidRPr="005B2678">
        <w:rPr>
          <w:rFonts w:ascii="Times New Roman" w:hAnsi="Times New Roman" w:cs="Times New Roman"/>
          <w:sz w:val="28"/>
          <w:szCs w:val="28"/>
        </w:rPr>
        <w:t xml:space="preserve">И всё это только благодаря языку. </w:t>
      </w:r>
      <w:r w:rsidR="00162486" w:rsidRPr="005B2678">
        <w:rPr>
          <w:rFonts w:ascii="Times New Roman" w:hAnsi="Times New Roman" w:cs="Times New Roman"/>
          <w:sz w:val="28"/>
          <w:szCs w:val="28"/>
        </w:rPr>
        <w:t xml:space="preserve">Слова составляют язык. </w:t>
      </w:r>
    </w:p>
    <w:p w:rsidR="00162486" w:rsidRPr="005B2678" w:rsidRDefault="00162486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>- А как бы вы ответили на вопрос: что же такое слово?</w:t>
      </w:r>
    </w:p>
    <w:p w:rsidR="00162486" w:rsidRPr="005B2678" w:rsidRDefault="00162486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- </w:t>
      </w:r>
      <w:r w:rsidR="00AD0D26" w:rsidRPr="005B2678">
        <w:rPr>
          <w:rFonts w:ascii="Times New Roman" w:hAnsi="Times New Roman" w:cs="Times New Roman"/>
          <w:sz w:val="28"/>
          <w:szCs w:val="28"/>
        </w:rPr>
        <w:t xml:space="preserve">По определению В.И. Даля, удивительного человека, посвятившего всю жизнь составлению своего замечательного словаря, слово – «исключительная способность человека выражать гласно мысли и чувства свои: дар говорить, сообщаться разумно сочетательными звуками, словесная речь». И сегодня мы будем «разумно» общаться и познавать богатства русского языка. Для начала разделимся на две </w:t>
      </w:r>
      <w:r w:rsidR="009275E6" w:rsidRPr="005B2678">
        <w:rPr>
          <w:rFonts w:ascii="Times New Roman" w:hAnsi="Times New Roman" w:cs="Times New Roman"/>
          <w:sz w:val="28"/>
          <w:szCs w:val="28"/>
        </w:rPr>
        <w:t xml:space="preserve">команды, дадим нашим командам названия. </w:t>
      </w:r>
    </w:p>
    <w:p w:rsidR="009275E6" w:rsidRDefault="009275E6" w:rsidP="00A02596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2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5B2678">
        <w:rPr>
          <w:rFonts w:ascii="Times New Roman" w:hAnsi="Times New Roman" w:cs="Times New Roman"/>
          <w:sz w:val="28"/>
          <w:szCs w:val="28"/>
        </w:rPr>
        <w:t>Встречаем команды!</w:t>
      </w:r>
      <w:r w:rsidRPr="005B2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sz w:val="28"/>
          <w:szCs w:val="28"/>
        </w:rPr>
        <w:t>Наши конкурсанты будут носить названия «</w:t>
      </w:r>
      <w:r w:rsidR="008C2113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sz w:val="28"/>
          <w:szCs w:val="28"/>
        </w:rPr>
        <w:t>….</w:t>
      </w:r>
      <w:r w:rsidR="008C2113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sz w:val="28"/>
          <w:szCs w:val="28"/>
        </w:rPr>
        <w:t>». Сегодня участникам встречи предстоит пройти интересные, увлекательные задания</w:t>
      </w:r>
      <w:r w:rsidR="00FA634A" w:rsidRPr="005B2678">
        <w:rPr>
          <w:rFonts w:ascii="Times New Roman" w:hAnsi="Times New Roman" w:cs="Times New Roman"/>
          <w:sz w:val="28"/>
          <w:szCs w:val="28"/>
        </w:rPr>
        <w:t xml:space="preserve">. А судить, кто лучше справится с заданием, будет наше уважаемое жюри, в состав которого вошли… </w:t>
      </w:r>
      <w:r w:rsidR="00FA634A" w:rsidRPr="005B2678">
        <w:rPr>
          <w:rFonts w:ascii="Times New Roman" w:hAnsi="Times New Roman" w:cs="Times New Roman"/>
          <w:i/>
          <w:sz w:val="28"/>
          <w:szCs w:val="28"/>
        </w:rPr>
        <w:t xml:space="preserve">(ведущий представляет членов жюри). </w:t>
      </w:r>
    </w:p>
    <w:p w:rsidR="00A81258" w:rsidRPr="005B2678" w:rsidRDefault="00A81258" w:rsidP="00A02596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FA634A" w:rsidRPr="005B2678" w:rsidRDefault="004B123F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II</w:t>
      </w:r>
      <w:r w:rsidR="00FA634A" w:rsidRPr="005B2678">
        <w:rPr>
          <w:rFonts w:ascii="Times New Roman" w:hAnsi="Times New Roman" w:cs="Times New Roman"/>
          <w:b/>
          <w:sz w:val="28"/>
          <w:szCs w:val="28"/>
        </w:rPr>
        <w:t>. Основной этап. Конкурсная программа.</w:t>
      </w:r>
    </w:p>
    <w:p w:rsidR="00400610" w:rsidRPr="005B2678" w:rsidRDefault="00D01FC8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400610" w:rsidRPr="005B2678">
        <w:rPr>
          <w:rFonts w:ascii="Times New Roman" w:hAnsi="Times New Roman" w:cs="Times New Roman"/>
          <w:b/>
          <w:sz w:val="28"/>
          <w:szCs w:val="28"/>
        </w:rPr>
        <w:t>Разминка «Продолжи слово»</w:t>
      </w:r>
    </w:p>
    <w:p w:rsidR="00400610" w:rsidRPr="005B2678" w:rsidRDefault="00400610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 xml:space="preserve">1 ведущий </w:t>
      </w:r>
      <w:r w:rsidRPr="005B2678">
        <w:rPr>
          <w:rFonts w:ascii="Times New Roman" w:hAnsi="Times New Roman" w:cs="Times New Roman"/>
          <w:sz w:val="28"/>
          <w:szCs w:val="28"/>
        </w:rPr>
        <w:t>Предлагаю соревнование начать с разминки.</w:t>
      </w:r>
    </w:p>
    <w:p w:rsidR="00400610" w:rsidRPr="005B2678" w:rsidRDefault="00400610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В русском языке для характеристики человека использу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ются в переносном значении              названия птиц, животных. Какого человека в русском языке называют ослом, бара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ном, попугаем, змеёй, лисой, медведем, орлом, вороной, бегемотом?</w:t>
      </w:r>
    </w:p>
    <w:p w:rsidR="00400610" w:rsidRPr="005B2678" w:rsidRDefault="00400610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Задание: </w:t>
      </w:r>
    </w:p>
    <w:p w:rsidR="003E3642" w:rsidRDefault="004B123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="00400610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Продолжите сравнения: </w:t>
      </w:r>
    </w:p>
    <w:p w:rsidR="003E3642" w:rsidRDefault="003E3642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храбрый, как ...</w:t>
      </w:r>
      <w:r w:rsidR="00400610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3E3642" w:rsidRDefault="00400610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трусливый, как</w:t>
      </w:r>
      <w:r w:rsidR="003E364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...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3E3642" w:rsidRDefault="00400610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преданный, как</w:t>
      </w:r>
      <w:r w:rsidR="003E364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...</w:t>
      </w:r>
    </w:p>
    <w:p w:rsidR="003E3642" w:rsidRDefault="003E3642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мудрый, как ...</w:t>
      </w:r>
      <w:r w:rsidR="00400610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3E3642" w:rsidRDefault="00400610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глупый, как</w:t>
      </w:r>
      <w:r w:rsidR="003E364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...</w:t>
      </w:r>
    </w:p>
    <w:p w:rsidR="00400610" w:rsidRPr="005B2678" w:rsidRDefault="00400610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неуклюжий, как...</w:t>
      </w:r>
    </w:p>
    <w:p w:rsidR="00FA4FAF" w:rsidRPr="005B2678" w:rsidRDefault="00400610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 Какие сравнения употребляются в изучаемом вами иностран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ном языке?</w:t>
      </w:r>
    </w:p>
    <w:p w:rsidR="000A35DF" w:rsidRPr="005B2678" w:rsidRDefault="000A35DF" w:rsidP="00A02596">
      <w:pPr>
        <w:pStyle w:val="22"/>
        <w:shd w:val="clear" w:color="auto" w:fill="auto"/>
        <w:spacing w:after="0" w:line="276" w:lineRule="auto"/>
        <w:ind w:firstLine="44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46FBC" w:rsidRPr="005B2678" w:rsidRDefault="00D01FC8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i w:val="0"/>
          <w:sz w:val="28"/>
          <w:szCs w:val="28"/>
        </w:rPr>
      </w:pPr>
      <w:r w:rsidRPr="005B2678">
        <w:rPr>
          <w:rFonts w:ascii="Times New Roman" w:hAnsi="Times New Roman" w:cs="Times New Roman"/>
          <w:b/>
          <w:i w:val="0"/>
          <w:sz w:val="28"/>
          <w:szCs w:val="28"/>
          <w:lang w:eastAsia="ru-RU" w:bidi="ru-RU"/>
        </w:rPr>
        <w:t xml:space="preserve">2. </w:t>
      </w:r>
      <w:r w:rsidR="00FA4FAF" w:rsidRPr="005B2678">
        <w:rPr>
          <w:rFonts w:ascii="Times New Roman" w:hAnsi="Times New Roman" w:cs="Times New Roman"/>
          <w:b/>
          <w:i w:val="0"/>
          <w:sz w:val="28"/>
          <w:szCs w:val="28"/>
          <w:lang w:eastAsia="ru-RU" w:bidi="ru-RU"/>
        </w:rPr>
        <w:t>«Битва Мудрецов»</w:t>
      </w:r>
    </w:p>
    <w:p w:rsidR="004D28AC" w:rsidRPr="005B2678" w:rsidRDefault="00FA4FA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2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5B2678">
        <w:rPr>
          <w:rFonts w:ascii="Times New Roman" w:hAnsi="Times New Roman" w:cs="Times New Roman"/>
          <w:sz w:val="28"/>
          <w:szCs w:val="28"/>
        </w:rPr>
        <w:t>Итак, размялись, начнем конкурсную программу.</w:t>
      </w:r>
      <w:r w:rsidR="00BA1F69" w:rsidRPr="005B2678">
        <w:rPr>
          <w:rFonts w:ascii="Times New Roman" w:hAnsi="Times New Roman" w:cs="Times New Roman"/>
          <w:sz w:val="28"/>
          <w:szCs w:val="28"/>
        </w:rPr>
        <w:t xml:space="preserve"> А теперь посмотрим</w:t>
      </w:r>
      <w:r w:rsidR="00E157FC" w:rsidRPr="005B2678">
        <w:rPr>
          <w:rFonts w:ascii="Times New Roman" w:hAnsi="Times New Roman" w:cs="Times New Roman"/>
          <w:sz w:val="28"/>
          <w:szCs w:val="28"/>
        </w:rPr>
        <w:t xml:space="preserve">, насколько вы </w:t>
      </w:r>
      <w:r w:rsidR="00BA1F69" w:rsidRPr="005B2678">
        <w:rPr>
          <w:rFonts w:ascii="Times New Roman" w:hAnsi="Times New Roman" w:cs="Times New Roman"/>
          <w:sz w:val="28"/>
          <w:szCs w:val="28"/>
        </w:rPr>
        <w:t>хорошо знаете пословицы. «Ведь пословица недаром молвится», «Без пословицы не проживешь»</w:t>
      </w:r>
      <w:r w:rsidR="006227DA" w:rsidRPr="005B2678">
        <w:rPr>
          <w:rFonts w:ascii="Times New Roman" w:hAnsi="Times New Roman" w:cs="Times New Roman"/>
          <w:sz w:val="28"/>
          <w:szCs w:val="28"/>
        </w:rPr>
        <w:t xml:space="preserve">. Современный </w:t>
      </w:r>
      <w:r w:rsidR="00BA1F69" w:rsidRPr="005B2678">
        <w:rPr>
          <w:rFonts w:ascii="Times New Roman" w:hAnsi="Times New Roman" w:cs="Times New Roman"/>
          <w:sz w:val="28"/>
          <w:szCs w:val="28"/>
        </w:rPr>
        <w:t>человек вправе гордиться</w:t>
      </w:r>
      <w:r w:rsidR="006227DA" w:rsidRPr="005B2678">
        <w:rPr>
          <w:rFonts w:ascii="Times New Roman" w:hAnsi="Times New Roman" w:cs="Times New Roman"/>
          <w:sz w:val="28"/>
          <w:szCs w:val="28"/>
        </w:rPr>
        <w:t xml:space="preserve"> пословицами, которые создал</w:t>
      </w:r>
      <w:r w:rsidR="00BA1F69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="006227DA" w:rsidRPr="005B2678">
        <w:rPr>
          <w:rFonts w:ascii="Times New Roman" w:hAnsi="Times New Roman" w:cs="Times New Roman"/>
          <w:sz w:val="28"/>
          <w:szCs w:val="28"/>
        </w:rPr>
        <w:t>русский народ. Мы продолжаем употреблять их в своей речи.</w:t>
      </w:r>
      <w:r w:rsidR="00DE543A" w:rsidRPr="005B2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610" w:rsidRPr="005B2678" w:rsidRDefault="00DE543A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i/>
          <w:sz w:val="28"/>
          <w:szCs w:val="28"/>
        </w:rPr>
      </w:pPr>
      <w:r w:rsidRPr="005B2678">
        <w:rPr>
          <w:rFonts w:ascii="Times New Roman" w:hAnsi="Times New Roman" w:cs="Times New Roman"/>
          <w:i/>
          <w:sz w:val="28"/>
          <w:szCs w:val="28"/>
        </w:rPr>
        <w:t>В зависимости от уровня группы предлагается либо задание 1 или задание 2.</w:t>
      </w:r>
    </w:p>
    <w:p w:rsidR="004B123F" w:rsidRPr="005B2678" w:rsidRDefault="00746FBC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Задание</w:t>
      </w:r>
      <w:r w:rsidR="004B123F"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1</w:t>
      </w: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: </w:t>
      </w:r>
    </w:p>
    <w:p w:rsidR="00DE543A" w:rsidRPr="005B2678" w:rsidRDefault="004B123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- </w:t>
      </w:r>
      <w:r w:rsidR="00DE543A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Каждая из команд выбирает пословицу и доказывает, что эта пословица верна во всех случаях, вторая команда доказывает обратное. Сначала доказывает первая команда, вторая опровергает, затем наоборот.</w:t>
      </w:r>
    </w:p>
    <w:p w:rsidR="004B123F" w:rsidRPr="005B2678" w:rsidRDefault="00746FBC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З</w:t>
      </w:r>
      <w:r w:rsidR="004B123F"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адание 2</w:t>
      </w: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:</w:t>
      </w:r>
      <w:r w:rsidR="004B123F"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</w:p>
    <w:p w:rsidR="00746FBC" w:rsidRPr="005B2678" w:rsidRDefault="004B123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- </w:t>
      </w:r>
      <w:r w:rsidR="00746FBC" w:rsidRPr="005B2678">
        <w:rPr>
          <w:rFonts w:ascii="Times New Roman" w:hAnsi="Times New Roman" w:cs="Times New Roman"/>
          <w:sz w:val="28"/>
          <w:szCs w:val="28"/>
        </w:rPr>
        <w:t>К предложенным пословицам разных народов будем под</w:t>
      </w:r>
      <w:r w:rsidR="00746FBC" w:rsidRPr="005B2678">
        <w:rPr>
          <w:rFonts w:ascii="Times New Roman" w:hAnsi="Times New Roman" w:cs="Times New Roman"/>
          <w:sz w:val="28"/>
          <w:szCs w:val="28"/>
        </w:rPr>
        <w:softHyphen/>
        <w:t>бирать соответствующую по смыслу русские пословицы.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62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Дагестанская: Торопливым людям не хватит мудрости. </w:t>
      </w:r>
      <w:r w:rsidRPr="005B2678">
        <w:rPr>
          <w:rStyle w:val="23"/>
          <w:rFonts w:eastAsia="Bookman Old Style"/>
          <w:sz w:val="28"/>
          <w:szCs w:val="28"/>
        </w:rPr>
        <w:t>(Семь раз отмерь, один раз отрежь.)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62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Киргизская: Потихоньку далеко пойдешь, а </w:t>
      </w:r>
      <w:proofErr w:type="spellStart"/>
      <w:r w:rsidRPr="005B2678">
        <w:rPr>
          <w:rFonts w:ascii="Times New Roman" w:hAnsi="Times New Roman" w:cs="Times New Roman"/>
          <w:sz w:val="28"/>
          <w:szCs w:val="28"/>
        </w:rPr>
        <w:t>пляской-уста</w:t>
      </w:r>
      <w:proofErr w:type="spellEnd"/>
      <w:r w:rsidRPr="005B267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B2678">
        <w:rPr>
          <w:rFonts w:ascii="Times New Roman" w:hAnsi="Times New Roman" w:cs="Times New Roman"/>
          <w:sz w:val="28"/>
          <w:szCs w:val="28"/>
        </w:rPr>
        <w:t>нешь</w:t>
      </w:r>
      <w:proofErr w:type="spellEnd"/>
      <w:r w:rsidRPr="005B2678">
        <w:rPr>
          <w:rFonts w:ascii="Times New Roman" w:hAnsi="Times New Roman" w:cs="Times New Roman"/>
          <w:sz w:val="28"/>
          <w:szCs w:val="28"/>
        </w:rPr>
        <w:t xml:space="preserve">. </w:t>
      </w:r>
      <w:r w:rsidRPr="005B2678">
        <w:rPr>
          <w:rStyle w:val="23"/>
          <w:rFonts w:eastAsia="Bookman Old Style"/>
          <w:sz w:val="28"/>
          <w:szCs w:val="28"/>
        </w:rPr>
        <w:t>(Тише едешь — дальше будешь.)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72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Таджикская: Еще не знал никто и никогда роз без шипов, а удачу без труда. </w:t>
      </w:r>
      <w:r w:rsidRPr="005B2678">
        <w:rPr>
          <w:rStyle w:val="23"/>
          <w:rFonts w:eastAsia="Bookman Old Style"/>
          <w:sz w:val="28"/>
          <w:szCs w:val="28"/>
        </w:rPr>
        <w:t>(Без труда не вынешь рыбку из пруда.)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62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Каракалпакская: Если кривы дерева, то и тень от них крива. </w:t>
      </w:r>
      <w:r w:rsidRPr="005B2678">
        <w:rPr>
          <w:rStyle w:val="23"/>
          <w:rFonts w:eastAsia="Bookman Old Style"/>
          <w:sz w:val="28"/>
          <w:szCs w:val="28"/>
        </w:rPr>
        <w:t>(Яблоко от яблони недалеко падает.)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72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Украинская: И живи до старости, и учись до старости. </w:t>
      </w:r>
      <w:r w:rsidRPr="005B2678">
        <w:rPr>
          <w:rStyle w:val="23"/>
          <w:rFonts w:eastAsia="Bookman Old Style"/>
          <w:sz w:val="28"/>
          <w:szCs w:val="28"/>
        </w:rPr>
        <w:t>(Век живи - век учись.)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81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Малайская: Кончил шить - оборвал нить. </w:t>
      </w:r>
      <w:r w:rsidRPr="005B2678">
        <w:rPr>
          <w:rStyle w:val="23"/>
          <w:rFonts w:eastAsia="Bookman Old Style"/>
          <w:sz w:val="28"/>
          <w:szCs w:val="28"/>
        </w:rPr>
        <w:t>(Кончил дело - гуляй смело.)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72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Киргизская: Чем наполнена посуда, то и выльется оттуда. </w:t>
      </w:r>
      <w:r w:rsidRPr="005B2678">
        <w:rPr>
          <w:rStyle w:val="23"/>
          <w:rFonts w:eastAsia="Bookman Old Style"/>
          <w:sz w:val="28"/>
          <w:szCs w:val="28"/>
        </w:rPr>
        <w:t>(Каков человек, таковы и его дела.)</w:t>
      </w:r>
    </w:p>
    <w:p w:rsidR="00746FBC" w:rsidRPr="005B2678" w:rsidRDefault="00746FBC" w:rsidP="00A02596">
      <w:pPr>
        <w:pStyle w:val="22"/>
        <w:numPr>
          <w:ilvl w:val="0"/>
          <w:numId w:val="4"/>
        </w:numPr>
        <w:shd w:val="clear" w:color="auto" w:fill="auto"/>
        <w:tabs>
          <w:tab w:val="left" w:pos="681"/>
        </w:tabs>
        <w:spacing w:after="0" w:line="276" w:lineRule="auto"/>
        <w:ind w:firstLine="42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 xml:space="preserve">Удмуртская: Слово не стрела, а сердце пронзает. </w:t>
      </w:r>
      <w:r w:rsidRPr="005B2678">
        <w:rPr>
          <w:rStyle w:val="23"/>
          <w:rFonts w:eastAsia="Bookman Old Style"/>
          <w:sz w:val="28"/>
          <w:szCs w:val="28"/>
        </w:rPr>
        <w:t>(Слово не воробей, вылетит</w:t>
      </w:r>
      <w:r w:rsidRPr="005B2678">
        <w:rPr>
          <w:rFonts w:ascii="Times New Roman" w:hAnsi="Times New Roman" w:cs="Times New Roman"/>
          <w:sz w:val="28"/>
          <w:szCs w:val="28"/>
        </w:rPr>
        <w:t xml:space="preserve"> - </w:t>
      </w:r>
      <w:r w:rsidRPr="005B2678">
        <w:rPr>
          <w:rStyle w:val="23"/>
          <w:rFonts w:eastAsia="Bookman Old Style"/>
          <w:sz w:val="28"/>
          <w:szCs w:val="28"/>
        </w:rPr>
        <w:t>не поймаешь.)</w:t>
      </w:r>
    </w:p>
    <w:p w:rsidR="00746FBC" w:rsidRPr="005B2678" w:rsidRDefault="00746FBC" w:rsidP="00A02596">
      <w:pPr>
        <w:pStyle w:val="22"/>
        <w:shd w:val="clear" w:color="auto" w:fill="auto"/>
        <w:spacing w:after="0" w:line="276" w:lineRule="auto"/>
        <w:ind w:firstLine="0"/>
        <w:rPr>
          <w:rStyle w:val="23"/>
          <w:rFonts w:eastAsia="Bookman Old Style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 xml:space="preserve">1 ведущий </w:t>
      </w:r>
      <w:r w:rsidRPr="005B2678">
        <w:rPr>
          <w:rFonts w:ascii="Times New Roman" w:hAnsi="Times New Roman" w:cs="Times New Roman"/>
          <w:sz w:val="28"/>
          <w:szCs w:val="28"/>
        </w:rPr>
        <w:t xml:space="preserve">Попрошу наше уважаемое жюри объявить результаты команд за два конкурса </w:t>
      </w:r>
      <w:r w:rsidRPr="005B2678">
        <w:rPr>
          <w:rStyle w:val="23"/>
          <w:rFonts w:eastAsia="Bookman Old Style"/>
          <w:sz w:val="28"/>
          <w:szCs w:val="28"/>
        </w:rPr>
        <w:t>(жюри называет результаты).</w:t>
      </w:r>
      <w:r w:rsidR="000A35DF" w:rsidRPr="005B2678">
        <w:rPr>
          <w:rStyle w:val="23"/>
          <w:rFonts w:eastAsia="Bookman Old Style"/>
          <w:sz w:val="28"/>
          <w:szCs w:val="28"/>
        </w:rPr>
        <w:t xml:space="preserve"> </w:t>
      </w:r>
      <w:r w:rsidR="000A35DF" w:rsidRPr="005B2678">
        <w:rPr>
          <w:rStyle w:val="23"/>
          <w:rFonts w:eastAsia="Bookman Old Style"/>
          <w:i w:val="0"/>
          <w:sz w:val="28"/>
          <w:szCs w:val="28"/>
        </w:rPr>
        <w:t>Продолжаем соревноваться, следующий конкурс, внимание!</w:t>
      </w:r>
    </w:p>
    <w:p w:rsidR="0026080A" w:rsidRDefault="0026080A" w:rsidP="00A02596">
      <w:pPr>
        <w:pStyle w:val="22"/>
        <w:shd w:val="clear" w:color="auto" w:fill="auto"/>
        <w:spacing w:after="0" w:line="276" w:lineRule="auto"/>
        <w:ind w:firstLine="0"/>
        <w:rPr>
          <w:rStyle w:val="23"/>
          <w:rFonts w:eastAsia="Bookman Old Style"/>
          <w:b/>
          <w:i w:val="0"/>
          <w:color w:val="auto"/>
          <w:sz w:val="28"/>
          <w:szCs w:val="28"/>
        </w:rPr>
      </w:pPr>
    </w:p>
    <w:p w:rsidR="008F4AE3" w:rsidRPr="005B2678" w:rsidRDefault="00D01FC8" w:rsidP="00A02596">
      <w:pPr>
        <w:pStyle w:val="22"/>
        <w:shd w:val="clear" w:color="auto" w:fill="auto"/>
        <w:spacing w:after="0" w:line="276" w:lineRule="auto"/>
        <w:ind w:firstLine="0"/>
        <w:rPr>
          <w:rStyle w:val="23"/>
          <w:rFonts w:eastAsia="Bookman Old Style"/>
          <w:b/>
          <w:i w:val="0"/>
          <w:color w:val="auto"/>
          <w:sz w:val="28"/>
          <w:szCs w:val="28"/>
        </w:rPr>
      </w:pPr>
      <w:r w:rsidRPr="005B2678">
        <w:rPr>
          <w:rStyle w:val="23"/>
          <w:rFonts w:eastAsia="Bookman Old Style"/>
          <w:b/>
          <w:i w:val="0"/>
          <w:color w:val="auto"/>
          <w:sz w:val="28"/>
          <w:szCs w:val="28"/>
        </w:rPr>
        <w:t xml:space="preserve">3. </w:t>
      </w:r>
      <w:r w:rsidR="008F4AE3" w:rsidRPr="005B2678">
        <w:rPr>
          <w:rStyle w:val="23"/>
          <w:rFonts w:eastAsia="Bookman Old Style"/>
          <w:b/>
          <w:i w:val="0"/>
          <w:color w:val="auto"/>
          <w:sz w:val="28"/>
          <w:szCs w:val="28"/>
        </w:rPr>
        <w:t>«Раскрой значение»</w:t>
      </w:r>
    </w:p>
    <w:p w:rsidR="008F4AE3" w:rsidRPr="005B2678" w:rsidRDefault="008F4AE3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  <w:t>З</w:t>
      </w:r>
      <w:r w:rsidR="00984766" w:rsidRPr="005B26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  <w:t>адание</w:t>
      </w:r>
      <w:r w:rsidRPr="005B26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  <w:t>:</w:t>
      </w:r>
    </w:p>
    <w:p w:rsidR="008F4AE3" w:rsidRPr="005B2678" w:rsidRDefault="004B123F" w:rsidP="00A02596">
      <w:pPr>
        <w:pStyle w:val="30"/>
        <w:shd w:val="clear" w:color="auto" w:fill="auto"/>
        <w:spacing w:before="0" w:after="0" w:line="276" w:lineRule="auto"/>
        <w:ind w:firstLine="0"/>
        <w:rPr>
          <w:rStyle w:val="31"/>
          <w:rFonts w:ascii="Times New Roman" w:hAnsi="Times New Roman" w:cs="Times New Roman"/>
          <w:color w:val="000000" w:themeColor="text1"/>
          <w:sz w:val="28"/>
          <w:szCs w:val="28"/>
        </w:rPr>
      </w:pPr>
      <w:r w:rsidRPr="005B2678">
        <w:rPr>
          <w:rStyle w:val="31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="008F4AE3" w:rsidRPr="005B2678">
        <w:rPr>
          <w:rStyle w:val="31"/>
          <w:rFonts w:ascii="Times New Roman" w:hAnsi="Times New Roman" w:cs="Times New Roman"/>
          <w:color w:val="000000" w:themeColor="text1"/>
          <w:sz w:val="28"/>
          <w:szCs w:val="28"/>
        </w:rPr>
        <w:t xml:space="preserve">Продолжите фразу: </w:t>
      </w:r>
      <w:r w:rsidR="008F4AE3" w:rsidRPr="005B2678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«В английском языке слово </w:t>
      </w:r>
      <w:r w:rsidR="008F4AE3" w:rsidRPr="005B2678">
        <w:rPr>
          <w:rFonts w:ascii="Times New Roman" w:hAnsi="Times New Roman" w:cs="Times New Roman"/>
          <w:color w:val="000000" w:themeColor="text1"/>
          <w:sz w:val="28"/>
          <w:szCs w:val="28"/>
          <w:lang w:val="en-US" w:bidi="en-US"/>
        </w:rPr>
        <w:t>goose</w:t>
      </w:r>
      <w:r w:rsidR="008F4AE3" w:rsidRPr="005B2678">
        <w:rPr>
          <w:rFonts w:ascii="Times New Roman" w:hAnsi="Times New Roman" w:cs="Times New Roman"/>
          <w:color w:val="000000" w:themeColor="text1"/>
          <w:sz w:val="28"/>
          <w:szCs w:val="28"/>
          <w:lang w:bidi="en-US"/>
        </w:rPr>
        <w:t xml:space="preserve"> </w:t>
      </w:r>
      <w:r w:rsidR="008F4AE3" w:rsidRPr="005B2678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(гусь) ассоциируется с богатством, глупостью, а в русском вызы</w:t>
      </w:r>
      <w:r w:rsidR="008F4AE3" w:rsidRPr="005B2678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softHyphen/>
        <w:t>вает представления о...».</w:t>
      </w:r>
      <w:r w:rsidR="008F4AE3" w:rsidRPr="005B2678">
        <w:rPr>
          <w:rStyle w:val="3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96910" w:rsidRDefault="004B123F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</w:pPr>
      <w:r w:rsidRPr="005B2678">
        <w:rPr>
          <w:rStyle w:val="3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4AE3" w:rsidRPr="005B2678">
        <w:rPr>
          <w:rStyle w:val="31"/>
          <w:rFonts w:ascii="Times New Roman" w:hAnsi="Times New Roman" w:cs="Times New Roman"/>
          <w:color w:val="000000" w:themeColor="text1"/>
          <w:sz w:val="28"/>
          <w:szCs w:val="28"/>
        </w:rPr>
        <w:t>- Раскройте значение фразеоло</w:t>
      </w:r>
      <w:r w:rsidR="008F4AE3" w:rsidRPr="005B2678">
        <w:rPr>
          <w:rStyle w:val="31"/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гизма </w:t>
      </w:r>
      <w:r w:rsidR="008F4AE3" w:rsidRPr="005B2678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  <w:t>гусь лапчатый.</w:t>
      </w:r>
    </w:p>
    <w:p w:rsidR="007B475D" w:rsidRDefault="007B475D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 w:bidi="ru-RU"/>
        </w:rPr>
      </w:pPr>
    </w:p>
    <w:p w:rsidR="00696910" w:rsidRDefault="00696910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eastAsia="ru-RU" w:bidi="ru-RU"/>
        </w:rPr>
      </w:pPr>
      <w:r w:rsidRPr="00696910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eastAsia="ru-RU" w:bidi="ru-RU"/>
        </w:rPr>
        <w:t xml:space="preserve">4. </w:t>
      </w:r>
      <w:r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eastAsia="ru-RU" w:bidi="ru-RU"/>
        </w:rPr>
        <w:t>«</w:t>
      </w:r>
      <w:r w:rsidRPr="00696910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eastAsia="ru-RU" w:bidi="ru-RU"/>
        </w:rPr>
        <w:t>Лингвистические раскопки</w:t>
      </w:r>
      <w:r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eastAsia="ru-RU" w:bidi="ru-RU"/>
        </w:rPr>
        <w:t>»</w:t>
      </w:r>
    </w:p>
    <w:p w:rsidR="004F3187" w:rsidRDefault="00696910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i w:val="0"/>
          <w:sz w:val="28"/>
          <w:szCs w:val="28"/>
        </w:rPr>
      </w:pPr>
      <w:r w:rsidRPr="00696910">
        <w:rPr>
          <w:rFonts w:ascii="Times New Roman" w:hAnsi="Times New Roman" w:cs="Times New Roman"/>
          <w:b/>
          <w:i w:val="0"/>
          <w:sz w:val="28"/>
          <w:szCs w:val="28"/>
        </w:rPr>
        <w:t>2</w:t>
      </w:r>
      <w:r w:rsidRPr="0069691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696910">
        <w:rPr>
          <w:rFonts w:ascii="Times New Roman" w:hAnsi="Times New Roman" w:cs="Times New Roman"/>
          <w:b/>
          <w:i w:val="0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4F3187">
        <w:rPr>
          <w:rFonts w:ascii="Times New Roman" w:hAnsi="Times New Roman" w:cs="Times New Roman"/>
          <w:i w:val="0"/>
          <w:sz w:val="28"/>
          <w:szCs w:val="28"/>
        </w:rPr>
        <w:t xml:space="preserve">Задумывались ли вы когда-нибудь о том, почему сметана </w:t>
      </w:r>
      <w:r w:rsidR="004F3187" w:rsidRPr="004F3187">
        <w:rPr>
          <w:rFonts w:ascii="Times New Roman" w:hAnsi="Times New Roman" w:cs="Times New Roman"/>
          <w:i w:val="0"/>
          <w:sz w:val="28"/>
          <w:szCs w:val="28"/>
        </w:rPr>
        <w:t xml:space="preserve">называется сметаной, медведь </w:t>
      </w:r>
      <w:r w:rsidR="004F3187">
        <w:rPr>
          <w:rFonts w:ascii="Times New Roman" w:hAnsi="Times New Roman" w:cs="Times New Roman"/>
          <w:i w:val="0"/>
          <w:sz w:val="28"/>
          <w:szCs w:val="28"/>
        </w:rPr>
        <w:t>–</w:t>
      </w:r>
      <w:r w:rsidR="004F3187" w:rsidRPr="004F3187">
        <w:rPr>
          <w:rFonts w:ascii="Times New Roman" w:hAnsi="Times New Roman" w:cs="Times New Roman"/>
          <w:i w:val="0"/>
          <w:sz w:val="28"/>
          <w:szCs w:val="28"/>
        </w:rPr>
        <w:t xml:space="preserve"> медведем</w:t>
      </w:r>
      <w:r w:rsidR="004F3187">
        <w:rPr>
          <w:rFonts w:ascii="Times New Roman" w:hAnsi="Times New Roman" w:cs="Times New Roman"/>
          <w:i w:val="0"/>
          <w:sz w:val="28"/>
          <w:szCs w:val="28"/>
        </w:rPr>
        <w:t xml:space="preserve">? Знаете ли вы, какая связь между хамелеоном и львом, овацией и овцами, трагедией и козлом, касторкой и бобром? На эти вопросы отвечает этимология – увлекательная наука, которая изучает тайны происхождения слов. </w:t>
      </w:r>
    </w:p>
    <w:p w:rsidR="00696910" w:rsidRPr="004F3187" w:rsidRDefault="004F3187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F3187">
        <w:rPr>
          <w:rFonts w:ascii="Times New Roman" w:hAnsi="Times New Roman" w:cs="Times New Roman"/>
          <w:b/>
          <w:i w:val="0"/>
          <w:sz w:val="28"/>
          <w:szCs w:val="28"/>
        </w:rPr>
        <w:t>1 ведущий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4F3187">
        <w:rPr>
          <w:rFonts w:ascii="Times New Roman" w:hAnsi="Times New Roman" w:cs="Times New Roman"/>
          <w:i w:val="0"/>
          <w:sz w:val="28"/>
          <w:szCs w:val="28"/>
        </w:rPr>
        <w:t>Немало удивительных языковых тайн раскрывает этимология. Предлагаем вам побывать в роли исследователя-лингвиста, изучающего особенности образования исконно русских слов.</w:t>
      </w:r>
    </w:p>
    <w:p w:rsidR="004F3187" w:rsidRPr="005B2678" w:rsidRDefault="004F3187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AE3" w:rsidRDefault="004F3187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Попытайтесь объяснить этимологию следующих исконно русских слов:</w:t>
      </w:r>
    </w:p>
    <w:p w:rsidR="004F3187" w:rsidRDefault="007B475D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первой команды – ветчина, горчица, мешок, обаяние, сметана.</w:t>
      </w:r>
    </w:p>
    <w:p w:rsidR="007B475D" w:rsidRPr="004F3187" w:rsidRDefault="007B475D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второй команды – вотчина, ломоть, невеста, неделя, обед. </w:t>
      </w:r>
    </w:p>
    <w:p w:rsidR="007B475D" w:rsidRDefault="007B475D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46FBC" w:rsidRPr="005B2678" w:rsidRDefault="007B475D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D01FC8" w:rsidRPr="005B26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46FBC" w:rsidRPr="005B2678">
        <w:rPr>
          <w:rFonts w:ascii="Times New Roman" w:hAnsi="Times New Roman" w:cs="Times New Roman"/>
          <w:b/>
          <w:sz w:val="28"/>
          <w:szCs w:val="28"/>
        </w:rPr>
        <w:t>«</w:t>
      </w:r>
      <w:r w:rsidR="00854677" w:rsidRPr="005B2678">
        <w:rPr>
          <w:rFonts w:ascii="Times New Roman" w:hAnsi="Times New Roman" w:cs="Times New Roman"/>
          <w:b/>
          <w:sz w:val="28"/>
          <w:szCs w:val="28"/>
        </w:rPr>
        <w:t xml:space="preserve">В гостях у </w:t>
      </w:r>
      <w:r w:rsidR="00563F0D" w:rsidRPr="005B2678">
        <w:rPr>
          <w:rFonts w:ascii="Times New Roman" w:hAnsi="Times New Roman" w:cs="Times New Roman"/>
          <w:b/>
          <w:sz w:val="28"/>
          <w:szCs w:val="28"/>
        </w:rPr>
        <w:t>великих…</w:t>
      </w:r>
      <w:r w:rsidR="00746FBC" w:rsidRPr="005B2678">
        <w:rPr>
          <w:rFonts w:ascii="Times New Roman" w:hAnsi="Times New Roman" w:cs="Times New Roman"/>
          <w:b/>
          <w:sz w:val="28"/>
          <w:szCs w:val="28"/>
        </w:rPr>
        <w:t>»</w:t>
      </w:r>
    </w:p>
    <w:p w:rsidR="00F1085F" w:rsidRPr="005B2678" w:rsidRDefault="000A35D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2</w:t>
      </w:r>
      <w:r w:rsidR="00746FBC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="00746FBC" w:rsidRPr="005B267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746FBC" w:rsidRPr="005B2678">
        <w:rPr>
          <w:rFonts w:ascii="Times New Roman" w:hAnsi="Times New Roman" w:cs="Times New Roman"/>
          <w:sz w:val="28"/>
          <w:szCs w:val="28"/>
        </w:rPr>
        <w:t>А сейчас конкурсанты побывают в гостях у великих писателей. Командам предлагается задание.</w:t>
      </w:r>
    </w:p>
    <w:p w:rsidR="004B123F" w:rsidRPr="005B2678" w:rsidRDefault="00746FBC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Задание:</w:t>
      </w:r>
      <w:r w:rsidR="00F1085F" w:rsidRPr="005B2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6FBC" w:rsidRPr="005B2678" w:rsidRDefault="00F1085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>М. Горький рассказывал, как однажды Л.Н. Толстой пришел из парка и заявил: «Сейчас садовник говорит</w:t>
      </w:r>
      <w:r w:rsidR="00106E85" w:rsidRPr="005B2678">
        <w:rPr>
          <w:rFonts w:ascii="Times New Roman" w:hAnsi="Times New Roman" w:cs="Times New Roman"/>
          <w:sz w:val="28"/>
          <w:szCs w:val="28"/>
        </w:rPr>
        <w:t xml:space="preserve">: «Насилу столковался» Не правда ли -  странно? Куются </w:t>
      </w:r>
      <w:r w:rsidR="00854677" w:rsidRPr="005B2678">
        <w:rPr>
          <w:rFonts w:ascii="Times New Roman" w:hAnsi="Times New Roman" w:cs="Times New Roman"/>
          <w:sz w:val="28"/>
          <w:szCs w:val="28"/>
        </w:rPr>
        <w:t>якоря,</w:t>
      </w:r>
      <w:r w:rsidR="00106E85" w:rsidRPr="005B2678">
        <w:rPr>
          <w:rFonts w:ascii="Times New Roman" w:hAnsi="Times New Roman" w:cs="Times New Roman"/>
          <w:sz w:val="28"/>
          <w:szCs w:val="28"/>
        </w:rPr>
        <w:t xml:space="preserve"> а не столы…»</w:t>
      </w:r>
    </w:p>
    <w:p w:rsidR="00106E85" w:rsidRPr="005B2678" w:rsidRDefault="00106E85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>- Объясните, в чем загадочность фразы садовника и поч</w:t>
      </w:r>
      <w:r w:rsidR="00563F0D" w:rsidRPr="005B2678">
        <w:rPr>
          <w:rFonts w:ascii="Times New Roman" w:hAnsi="Times New Roman" w:cs="Times New Roman"/>
          <w:sz w:val="28"/>
          <w:szCs w:val="28"/>
        </w:rPr>
        <w:t>ему она неправильно была понята.</w:t>
      </w:r>
    </w:p>
    <w:p w:rsidR="00563F0D" w:rsidRPr="005B2678" w:rsidRDefault="00563F0D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>- О каком языковом явлении идет речь в тексте? (омофоны)</w:t>
      </w:r>
    </w:p>
    <w:p w:rsidR="00854677" w:rsidRPr="005B2678" w:rsidRDefault="00854677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54677" w:rsidRPr="005B2678" w:rsidRDefault="007B475D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D01FC8" w:rsidRPr="005B26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54677" w:rsidRPr="005B2678">
        <w:rPr>
          <w:rFonts w:ascii="Times New Roman" w:hAnsi="Times New Roman" w:cs="Times New Roman"/>
          <w:b/>
          <w:sz w:val="28"/>
          <w:szCs w:val="28"/>
        </w:rPr>
        <w:t>«Мастерская поэта»</w:t>
      </w:r>
    </w:p>
    <w:p w:rsidR="000A35DF" w:rsidRPr="005B2678" w:rsidRDefault="000A35DF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 xml:space="preserve">1 ведущий </w:t>
      </w:r>
      <w:r w:rsidRPr="005B2678">
        <w:rPr>
          <w:rFonts w:ascii="Times New Roman" w:hAnsi="Times New Roman" w:cs="Times New Roman"/>
          <w:sz w:val="28"/>
          <w:szCs w:val="28"/>
        </w:rPr>
        <w:t>– Вы когда-нибудь были в мастерской поэта? Давайте заглянем.</w:t>
      </w:r>
      <w:r w:rsidRPr="005B26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123F" w:rsidRPr="005B2678" w:rsidRDefault="00106E85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Задание:</w:t>
      </w:r>
      <w:r w:rsidR="00563F0D" w:rsidRPr="005B26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3F0D" w:rsidRPr="005B2678" w:rsidRDefault="00563F0D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>Определите, каким способом словопроизводства созданы приведенные ниже неологизмы В. Маяковского.</w:t>
      </w:r>
    </w:p>
    <w:p w:rsidR="00980B42" w:rsidRPr="00CF6ADB" w:rsidRDefault="00980B42" w:rsidP="00A02596">
      <w:pPr>
        <w:pStyle w:val="30"/>
        <w:shd w:val="clear" w:color="auto" w:fill="auto"/>
        <w:spacing w:before="0" w:after="0" w:line="276" w:lineRule="auto"/>
        <w:ind w:firstLine="440"/>
        <w:rPr>
          <w:rFonts w:ascii="Times New Roman" w:hAnsi="Times New Roman" w:cs="Times New Roman"/>
          <w:sz w:val="28"/>
          <w:szCs w:val="28"/>
        </w:rPr>
      </w:pP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Пошляпно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щен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бегня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бредь,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калекши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косоного,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провитязь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раздождиться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нянь,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щекопузье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юбилеить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боксёровидный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вкрес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 ленный, гора-вулкан,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жизнестроение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заграничник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зыч</w:t>
      </w:r>
      <w:proofErr w:type="spellEnd"/>
      <w:r w:rsidRPr="00CF6ADB">
        <w:rPr>
          <w:rStyle w:val="3105pt"/>
          <w:rFonts w:eastAsia="Bookman Old Style"/>
          <w:i/>
          <w:iCs/>
          <w:sz w:val="28"/>
          <w:szCs w:val="28"/>
        </w:rPr>
        <w:t xml:space="preserve"> «сильный крик»,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легендарь</w:t>
      </w:r>
      <w:proofErr w:type="spellEnd"/>
      <w:r w:rsidRPr="00CF6ADB">
        <w:rPr>
          <w:rStyle w:val="3105pt"/>
          <w:rFonts w:eastAsia="Bookman Old Style"/>
          <w:i/>
          <w:iCs/>
          <w:sz w:val="28"/>
          <w:szCs w:val="28"/>
        </w:rPr>
        <w:t xml:space="preserve"> «всё легендарное» (собир.), </w:t>
      </w:r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</w:t>
      </w:r>
      <w:r w:rsidRPr="00CF6ADB">
        <w:rPr>
          <w:rStyle w:val="3105pt"/>
          <w:rFonts w:eastAsia="Bookman Old Style"/>
          <w:i/>
          <w:iCs/>
          <w:sz w:val="28"/>
          <w:szCs w:val="28"/>
        </w:rPr>
        <w:t xml:space="preserve"> «крик», </w:t>
      </w:r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плоско-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крыший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работца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рай-страна,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словопады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стихозы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стрезветь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фырком, </w:t>
      </w:r>
      <w:proofErr w:type="spellStart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экспрессионер</w:t>
      </w:r>
      <w:proofErr w:type="spellEnd"/>
      <w:r w:rsidRPr="00CF6A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A02596" w:rsidRDefault="00A02596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80B42" w:rsidRPr="005B2678" w:rsidRDefault="00980B42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Ответы</w:t>
      </w:r>
    </w:p>
    <w:p w:rsidR="00DE543A" w:rsidRPr="0026080A" w:rsidRDefault="00980B42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Приведённые неологизмы В. Маяковского образованы в полном соответствии с действующими в русском языке прави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лами словопроизводства: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пошляпно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 —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помощью </w:t>
      </w:r>
      <w:proofErr w:type="spellStart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циркумфикса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5B2678">
        <w:rPr>
          <w:rStyle w:val="24"/>
          <w:rFonts w:eastAsia="Bookman Old Style"/>
          <w:sz w:val="28"/>
          <w:szCs w:val="28"/>
        </w:rPr>
        <w:t xml:space="preserve">по — о 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(ср. </w:t>
      </w:r>
      <w:r w:rsidR="005B2678">
        <w:rPr>
          <w:rStyle w:val="210pt"/>
          <w:rFonts w:eastAsiaTheme="minorHAnsi"/>
          <w:sz w:val="28"/>
          <w:szCs w:val="28"/>
        </w:rPr>
        <w:t>повзводно)</w:t>
      </w:r>
      <w:r w:rsidRPr="005B2678">
        <w:rPr>
          <w:rStyle w:val="210pt"/>
          <w:rFonts w:eastAsiaTheme="minorHAnsi"/>
          <w:sz w:val="28"/>
          <w:szCs w:val="28"/>
        </w:rPr>
        <w:t>, щен, нянь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с помощью </w:t>
      </w:r>
      <w:proofErr w:type="spellStart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редеривации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</w:t>
      </w:r>
      <w:r w:rsidR="005B2678">
        <w:rPr>
          <w:rStyle w:val="210pt"/>
          <w:rFonts w:eastAsiaTheme="minorHAnsi"/>
          <w:sz w:val="28"/>
          <w:szCs w:val="28"/>
        </w:rPr>
        <w:t>щенок, няня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бегня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посредством суффикса </w:t>
      </w:r>
      <w:r w:rsidRPr="005B2678">
        <w:rPr>
          <w:rStyle w:val="210pt"/>
          <w:rFonts w:eastAsiaTheme="minorHAnsi"/>
          <w:sz w:val="28"/>
          <w:szCs w:val="28"/>
        </w:rPr>
        <w:t>-н(я)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(ср. </w:t>
      </w:r>
      <w:r w:rsidR="005B2678">
        <w:rPr>
          <w:rStyle w:val="210pt"/>
          <w:rFonts w:eastAsiaTheme="minorHAnsi"/>
          <w:sz w:val="28"/>
          <w:szCs w:val="28"/>
        </w:rPr>
        <w:t>стряп</w:t>
      </w:r>
      <w:r w:rsidR="005B2678">
        <w:rPr>
          <w:rStyle w:val="210pt"/>
          <w:rFonts w:eastAsiaTheme="minorHAnsi"/>
          <w:sz w:val="28"/>
          <w:szCs w:val="28"/>
        </w:rPr>
        <w:softHyphen/>
        <w:t>ня)</w:t>
      </w:r>
      <w:r w:rsidRPr="005B2678">
        <w:rPr>
          <w:rStyle w:val="210pt"/>
          <w:rFonts w:eastAsiaTheme="minorHAnsi"/>
          <w:sz w:val="28"/>
          <w:szCs w:val="28"/>
        </w:rPr>
        <w:t>, бредь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</w:t>
      </w:r>
      <w:proofErr w:type="spellStart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безаффиксным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способом словообразования (ср. есенинское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стыдь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);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калекши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 —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посредством суффикса </w:t>
      </w:r>
      <w:r w:rsidRPr="005B2678">
        <w:rPr>
          <w:rStyle w:val="210pt"/>
          <w:rFonts w:eastAsiaTheme="minorHAnsi"/>
          <w:sz w:val="28"/>
          <w:szCs w:val="28"/>
        </w:rPr>
        <w:t>-ш-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 известным нарушением литературной нормы, поскольку сло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во </w:t>
      </w:r>
      <w:r w:rsidRPr="005B2678">
        <w:rPr>
          <w:rStyle w:val="210pt"/>
          <w:rFonts w:eastAsiaTheme="minorHAnsi"/>
          <w:sz w:val="28"/>
          <w:szCs w:val="28"/>
        </w:rPr>
        <w:t>калека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является существительным общего рода (ср. </w:t>
      </w:r>
      <w:r w:rsidRPr="005B2678">
        <w:rPr>
          <w:rStyle w:val="210pt"/>
          <w:rFonts w:eastAsiaTheme="minorHAnsi"/>
          <w:sz w:val="28"/>
          <w:szCs w:val="28"/>
        </w:rPr>
        <w:t>гене</w:t>
      </w:r>
      <w:r w:rsidRPr="005B2678">
        <w:rPr>
          <w:rStyle w:val="210pt"/>
          <w:rFonts w:eastAsiaTheme="minorHAnsi"/>
          <w:sz w:val="28"/>
          <w:szCs w:val="28"/>
        </w:rPr>
        <w:softHyphen/>
        <w:t>рал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</w:t>
      </w:r>
      <w:r w:rsidR="005B2678">
        <w:rPr>
          <w:rStyle w:val="210pt"/>
          <w:rFonts w:eastAsiaTheme="minorHAnsi"/>
          <w:sz w:val="28"/>
          <w:szCs w:val="28"/>
        </w:rPr>
        <w:t>генеральша, лифтёр — лифтёрша)</w:t>
      </w:r>
      <w:r w:rsidRPr="005B2678">
        <w:rPr>
          <w:rStyle w:val="210pt"/>
          <w:rFonts w:eastAsiaTheme="minorHAnsi"/>
          <w:sz w:val="28"/>
          <w:szCs w:val="28"/>
        </w:rPr>
        <w:t>, косоного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посредством суффикса </w:t>
      </w:r>
      <w:r w:rsidRPr="005B2678">
        <w:rPr>
          <w:rStyle w:val="210pt"/>
          <w:rFonts w:eastAsiaTheme="minorHAnsi"/>
          <w:sz w:val="28"/>
          <w:szCs w:val="28"/>
        </w:rPr>
        <w:t>-о-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</w:t>
      </w:r>
      <w:r w:rsidR="005B2678">
        <w:rPr>
          <w:rStyle w:val="210pt"/>
          <w:rFonts w:eastAsiaTheme="minorHAnsi"/>
          <w:sz w:val="28"/>
          <w:szCs w:val="28"/>
        </w:rPr>
        <w:t>косоногий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провитязь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 —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помощью приставки </w:t>
      </w:r>
      <w:r w:rsidRPr="005B2678">
        <w:rPr>
          <w:rStyle w:val="210pt"/>
          <w:rFonts w:eastAsiaTheme="minorHAnsi"/>
          <w:sz w:val="28"/>
          <w:szCs w:val="28"/>
        </w:rPr>
        <w:t xml:space="preserve">про-;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раздождиться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 -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посредством </w:t>
      </w:r>
      <w:proofErr w:type="spellStart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циркумфикса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5B2678">
        <w:rPr>
          <w:rStyle w:val="210pt"/>
          <w:rFonts w:eastAsiaTheme="minorHAnsi"/>
          <w:sz w:val="28"/>
          <w:szCs w:val="28"/>
        </w:rPr>
        <w:t>раз - и(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ть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)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ся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 —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</w:t>
      </w:r>
      <w:r w:rsidRPr="005B2678">
        <w:rPr>
          <w:rStyle w:val="210pt"/>
          <w:rFonts w:eastAsiaTheme="minorHAnsi"/>
          <w:sz w:val="28"/>
          <w:szCs w:val="28"/>
        </w:rPr>
        <w:t>дождь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(ср. </w:t>
      </w:r>
      <w:r w:rsidR="005B2678">
        <w:rPr>
          <w:rStyle w:val="210pt"/>
          <w:rFonts w:eastAsiaTheme="minorHAnsi"/>
          <w:sz w:val="28"/>
          <w:szCs w:val="28"/>
        </w:rPr>
        <w:t>разведриться)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щекопузье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сложением пол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ных основ с одновре</w:t>
      </w:r>
      <w:r w:rsid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менной суффиксацией (суффикс -</w:t>
      </w:r>
      <w:r w:rsidR="005B2678" w:rsidRPr="005B2678">
        <w:rPr>
          <w:rFonts w:ascii="Times New Roman" w:hAnsi="Times New Roman" w:cs="Times New Roman"/>
          <w:i/>
          <w:color w:val="000000"/>
          <w:sz w:val="28"/>
          <w:szCs w:val="28"/>
          <w:lang w:val="en-US" w:eastAsia="ru-RU" w:bidi="ru-RU"/>
        </w:rPr>
        <w:t>j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-);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юби</w:t>
      </w:r>
      <w:r w:rsidRPr="005B2678">
        <w:rPr>
          <w:rStyle w:val="210pt"/>
          <w:rFonts w:eastAsiaTheme="minorHAnsi"/>
          <w:sz w:val="28"/>
          <w:szCs w:val="28"/>
        </w:rPr>
        <w:softHyphen/>
        <w:t>леить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>—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посредством суффикса </w:t>
      </w:r>
      <w:r w:rsidRPr="005B2678">
        <w:rPr>
          <w:rStyle w:val="210pt"/>
          <w:rFonts w:eastAsiaTheme="minorHAnsi"/>
          <w:sz w:val="28"/>
          <w:szCs w:val="28"/>
        </w:rPr>
        <w:t>-и(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ть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);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боксёровидный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с по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мощью </w:t>
      </w:r>
      <w:proofErr w:type="spellStart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суффиксоида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5B2678">
        <w:rPr>
          <w:rStyle w:val="210pt"/>
          <w:rFonts w:eastAsiaTheme="minorHAnsi"/>
          <w:sz w:val="28"/>
          <w:szCs w:val="28"/>
        </w:rPr>
        <w:t>-видный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(ср. </w:t>
      </w:r>
      <w:r w:rsidR="005B2678">
        <w:rPr>
          <w:rStyle w:val="210pt"/>
          <w:rFonts w:eastAsiaTheme="minorHAnsi"/>
          <w:sz w:val="28"/>
          <w:szCs w:val="28"/>
        </w:rPr>
        <w:t>яйцевидный)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вкресленный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с помощью суффикса </w:t>
      </w:r>
      <w:r w:rsidRPr="005B2678">
        <w:rPr>
          <w:rStyle w:val="210pt"/>
          <w:rFonts w:eastAsiaTheme="minorHAnsi"/>
          <w:sz w:val="28"/>
          <w:szCs w:val="28"/>
        </w:rPr>
        <w:t>-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енн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>(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ый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>)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</w:t>
      </w:r>
      <w:proofErr w:type="spellStart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циркумфиксного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вкреслитъ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производного от </w:t>
      </w:r>
      <w:r w:rsidR="005B2678">
        <w:rPr>
          <w:rStyle w:val="210pt"/>
          <w:rFonts w:eastAsiaTheme="minorHAnsi"/>
          <w:sz w:val="28"/>
          <w:szCs w:val="28"/>
        </w:rPr>
        <w:t>кресло</w:t>
      </w:r>
      <w:r w:rsidRPr="005B2678">
        <w:rPr>
          <w:rStyle w:val="210pt"/>
          <w:rFonts w:eastAsiaTheme="minorHAnsi"/>
          <w:sz w:val="28"/>
          <w:szCs w:val="28"/>
        </w:rPr>
        <w:t>, гора-вулкан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путём словосложения близких по значению слов (ср. </w:t>
      </w:r>
      <w:r w:rsidR="005B2678">
        <w:rPr>
          <w:rStyle w:val="210pt"/>
          <w:rFonts w:eastAsiaTheme="minorHAnsi"/>
          <w:sz w:val="28"/>
          <w:szCs w:val="28"/>
        </w:rPr>
        <w:t>грусть-тоска)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жизнестрое</w:t>
      </w:r>
      <w:r w:rsidRPr="005B2678">
        <w:rPr>
          <w:rStyle w:val="210pt"/>
          <w:rFonts w:eastAsiaTheme="minorHAnsi"/>
          <w:sz w:val="28"/>
          <w:szCs w:val="28"/>
        </w:rPr>
        <w:softHyphen/>
        <w:t>ние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>—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путём сложения полных основ (ср. </w:t>
      </w:r>
      <w:r w:rsidR="005B2678">
        <w:rPr>
          <w:rStyle w:val="210pt"/>
          <w:rFonts w:eastAsiaTheme="minorHAnsi"/>
          <w:sz w:val="28"/>
          <w:szCs w:val="28"/>
        </w:rPr>
        <w:t>паровозостроение)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заграничник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5B2678">
        <w:rPr>
          <w:rFonts w:ascii="Times New Roman" w:hAnsi="Times New Roman" w:cs="Times New Roman"/>
          <w:sz w:val="28"/>
          <w:szCs w:val="28"/>
        </w:rPr>
        <w:t xml:space="preserve">— 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 помощью суффикса </w:t>
      </w:r>
      <w:r w:rsidRPr="005B2678">
        <w:rPr>
          <w:rStyle w:val="210pt"/>
          <w:rFonts w:eastAsiaTheme="minorHAnsi"/>
          <w:sz w:val="28"/>
          <w:szCs w:val="28"/>
        </w:rPr>
        <w:t>-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ик\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зыч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, ор,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легендарь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</w:t>
      </w:r>
      <w:proofErr w:type="spellStart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безаффиксным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способом от </w:t>
      </w:r>
      <w:r w:rsidR="005B2678">
        <w:rPr>
          <w:rStyle w:val="210pt"/>
          <w:rFonts w:eastAsiaTheme="minorHAnsi"/>
          <w:sz w:val="28"/>
          <w:szCs w:val="28"/>
        </w:rPr>
        <w:t>зычный, орать, легендарное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пло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-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скокрыший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сложением полных основ с суффиксом-флексией </w:t>
      </w:r>
      <w:r w:rsidRPr="005B2678">
        <w:rPr>
          <w:rStyle w:val="24"/>
          <w:rFonts w:eastAsia="Bookman Old Style"/>
          <w:sz w:val="28"/>
          <w:szCs w:val="28"/>
        </w:rPr>
        <w:t>-</w:t>
      </w:r>
      <w:proofErr w:type="spellStart"/>
      <w:r w:rsidRPr="005B2678">
        <w:rPr>
          <w:rStyle w:val="24"/>
          <w:rFonts w:eastAsia="Bookman Old Style"/>
          <w:sz w:val="28"/>
          <w:szCs w:val="28"/>
        </w:rPr>
        <w:t>ий</w:t>
      </w:r>
      <w:proofErr w:type="spellEnd"/>
      <w:r w:rsidRPr="005B2678">
        <w:rPr>
          <w:rStyle w:val="24"/>
          <w:rFonts w:eastAsia="Bookman Old Style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(ср. </w:t>
      </w:r>
      <w:r w:rsidR="005B2678">
        <w:rPr>
          <w:rStyle w:val="210pt"/>
          <w:rFonts w:eastAsiaTheme="minorHAnsi"/>
          <w:sz w:val="28"/>
          <w:szCs w:val="28"/>
        </w:rPr>
        <w:t>длиннорукий)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работца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посредством суффикса </w:t>
      </w:r>
      <w:r w:rsidRPr="005B2678">
        <w:rPr>
          <w:rStyle w:val="210pt"/>
          <w:rFonts w:eastAsiaTheme="minorHAnsi"/>
          <w:sz w:val="28"/>
          <w:szCs w:val="28"/>
        </w:rPr>
        <w:t>-ц-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(ср. </w:t>
      </w:r>
      <w:r w:rsidRPr="005B2678">
        <w:rPr>
          <w:rStyle w:val="210pt"/>
          <w:rFonts w:eastAsiaTheme="minorHAnsi"/>
          <w:sz w:val="28"/>
          <w:szCs w:val="28"/>
        </w:rPr>
        <w:t>дверца), рай-страна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— путём словосложения типа </w:t>
      </w:r>
      <w:r w:rsidRPr="005B2678">
        <w:rPr>
          <w:rStyle w:val="210pt"/>
          <w:rFonts w:eastAsiaTheme="minorHAnsi"/>
          <w:sz w:val="28"/>
          <w:szCs w:val="28"/>
        </w:rPr>
        <w:t xml:space="preserve">жар-птица, бой-баба;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словопады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сложением полных основ (ср. </w:t>
      </w:r>
      <w:r w:rsidRPr="005B2678">
        <w:rPr>
          <w:rStyle w:val="210pt"/>
          <w:rFonts w:eastAsiaTheme="minorHAnsi"/>
          <w:sz w:val="28"/>
          <w:szCs w:val="28"/>
        </w:rPr>
        <w:t xml:space="preserve">водопады, снегопады);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стихозы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путём суффиксации (суффикс </w:t>
      </w:r>
      <w:r w:rsidRPr="005B2678">
        <w:rPr>
          <w:rStyle w:val="210pt"/>
          <w:rFonts w:eastAsiaTheme="minorHAnsi"/>
          <w:sz w:val="28"/>
          <w:szCs w:val="28"/>
        </w:rPr>
        <w:t>-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оз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>-),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(ср. </w:t>
      </w:r>
      <w:proofErr w:type="spellStart"/>
      <w:r w:rsidR="005B2678">
        <w:rPr>
          <w:rStyle w:val="210pt"/>
          <w:rFonts w:eastAsiaTheme="minorHAnsi"/>
          <w:sz w:val="28"/>
          <w:szCs w:val="28"/>
        </w:rPr>
        <w:t>стервозы</w:t>
      </w:r>
      <w:proofErr w:type="spellEnd"/>
      <w:r w:rsidR="005B2678">
        <w:rPr>
          <w:rStyle w:val="210pt"/>
          <w:rFonts w:eastAsiaTheme="minorHAnsi"/>
          <w:sz w:val="28"/>
          <w:szCs w:val="28"/>
        </w:rPr>
        <w:t>)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стрезветь</w:t>
      </w:r>
      <w:proofErr w:type="spellEnd"/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с помощью приставки с-; </w:t>
      </w:r>
      <w:r w:rsidRPr="005B2678">
        <w:rPr>
          <w:rStyle w:val="210pt"/>
          <w:rFonts w:eastAsiaTheme="minorHAnsi"/>
          <w:sz w:val="28"/>
          <w:szCs w:val="28"/>
        </w:rPr>
        <w:t>фырком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по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средством суффикса </w:t>
      </w:r>
      <w:r w:rsidRPr="005B2678">
        <w:rPr>
          <w:rStyle w:val="210pt"/>
          <w:rFonts w:eastAsiaTheme="minorHAnsi"/>
          <w:sz w:val="28"/>
          <w:szCs w:val="28"/>
        </w:rPr>
        <w:t>-ом-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(по модели </w:t>
      </w:r>
      <w:r w:rsidR="005B2678">
        <w:rPr>
          <w:rStyle w:val="210pt"/>
          <w:rFonts w:eastAsiaTheme="minorHAnsi"/>
          <w:sz w:val="28"/>
          <w:szCs w:val="28"/>
        </w:rPr>
        <w:t>бегом, верхом)</w:t>
      </w:r>
      <w:r w:rsidRPr="005B2678">
        <w:rPr>
          <w:rStyle w:val="210pt"/>
          <w:rFonts w:eastAsiaTheme="minorHAnsi"/>
          <w:sz w:val="28"/>
          <w:szCs w:val="28"/>
        </w:rPr>
        <w:t xml:space="preserve">, </w:t>
      </w:r>
      <w:proofErr w:type="spellStart"/>
      <w:r w:rsidRPr="005B2678">
        <w:rPr>
          <w:rStyle w:val="210pt"/>
          <w:rFonts w:eastAsiaTheme="minorHAnsi"/>
          <w:sz w:val="28"/>
          <w:szCs w:val="28"/>
        </w:rPr>
        <w:t>экспрес</w:t>
      </w:r>
      <w:r w:rsidRPr="005B2678">
        <w:rPr>
          <w:rStyle w:val="210pt"/>
          <w:rFonts w:eastAsiaTheme="minorHAnsi"/>
          <w:sz w:val="28"/>
          <w:szCs w:val="28"/>
        </w:rPr>
        <w:softHyphen/>
        <w:t>сионер</w:t>
      </w:r>
      <w:proofErr w:type="spellEnd"/>
      <w:r w:rsidRPr="005B2678">
        <w:rPr>
          <w:rStyle w:val="210pt"/>
          <w:rFonts w:eastAsiaTheme="minorHAnsi"/>
          <w:sz w:val="28"/>
          <w:szCs w:val="28"/>
        </w:rPr>
        <w:t xml:space="preserve"> —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помощью суффикса </w:t>
      </w:r>
      <w:r w:rsidRPr="005B2678">
        <w:rPr>
          <w:rStyle w:val="210pt"/>
          <w:rFonts w:eastAsiaTheme="minorHAnsi"/>
          <w:sz w:val="28"/>
          <w:szCs w:val="28"/>
        </w:rPr>
        <w:t>-онер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(ср. </w:t>
      </w:r>
      <w:r w:rsidRPr="005B2678">
        <w:rPr>
          <w:rStyle w:val="210pt"/>
          <w:rFonts w:eastAsiaTheme="minorHAnsi"/>
          <w:sz w:val="28"/>
          <w:szCs w:val="28"/>
        </w:rPr>
        <w:t>коллекционер).</w:t>
      </w:r>
    </w:p>
    <w:p w:rsidR="006E410F" w:rsidRPr="005B2678" w:rsidRDefault="00FD2C91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2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E410F" w:rsidRPr="005B26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2C91" w:rsidRPr="00581238" w:rsidRDefault="006E410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1238">
        <w:rPr>
          <w:rFonts w:ascii="Times New Roman" w:hAnsi="Times New Roman" w:cs="Times New Roman"/>
          <w:sz w:val="28"/>
          <w:szCs w:val="28"/>
        </w:rPr>
        <w:t>- Давайте вспомним имя известного</w:t>
      </w:r>
      <w:r w:rsidRPr="005812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0EF8">
        <w:rPr>
          <w:rFonts w:ascii="Times New Roman" w:hAnsi="Times New Roman" w:cs="Times New Roman"/>
          <w:sz w:val="28"/>
          <w:szCs w:val="28"/>
          <w:shd w:val="clear" w:color="auto" w:fill="FFFFFF"/>
        </w:rPr>
        <w:t>французского</w:t>
      </w:r>
      <w:r w:rsidRPr="005812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философ</w:t>
      </w:r>
      <w:r w:rsidR="00F40EF8">
        <w:rPr>
          <w:rFonts w:ascii="Times New Roman" w:hAnsi="Times New Roman" w:cs="Times New Roman"/>
          <w:sz w:val="28"/>
          <w:szCs w:val="28"/>
          <w:shd w:val="clear" w:color="auto" w:fill="FFFFFF"/>
        </w:rPr>
        <w:t>а-просветителя</w:t>
      </w:r>
      <w:r w:rsidRPr="005812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XVIII века</w:t>
      </w:r>
      <w:r w:rsidR="00C171AF" w:rsidRPr="00581238">
        <w:rPr>
          <w:rFonts w:ascii="Times New Roman" w:hAnsi="Times New Roman" w:cs="Times New Roman"/>
          <w:sz w:val="28"/>
          <w:szCs w:val="28"/>
          <w:shd w:val="clear" w:color="auto" w:fill="FFFFFF"/>
        </w:rPr>
        <w:t>? (Вольтер) Следующий конкурс «Поразмышляем». И как вы понимаете: размышлять мы будем над словами известного мыслителя Вольтера.</w:t>
      </w:r>
    </w:p>
    <w:p w:rsidR="00C171AF" w:rsidRPr="00581238" w:rsidRDefault="00C171A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D2C91" w:rsidRPr="005B2678" w:rsidRDefault="007B475D" w:rsidP="00A02596">
      <w:pPr>
        <w:spacing w:after="0" w:line="276" w:lineRule="auto"/>
        <w:rPr>
          <w:rStyle w:val="31"/>
          <w:rFonts w:ascii="Times New Roman" w:eastAsiaTheme="minorHAnsi" w:hAnsi="Times New Roman" w:cs="Times New Roman"/>
          <w:b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D01FC8" w:rsidRPr="005B26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E543A" w:rsidRPr="005B2678">
        <w:rPr>
          <w:rFonts w:ascii="Times New Roman" w:hAnsi="Times New Roman" w:cs="Times New Roman"/>
          <w:b/>
          <w:sz w:val="28"/>
          <w:szCs w:val="28"/>
        </w:rPr>
        <w:t>«</w:t>
      </w:r>
      <w:r w:rsidR="000A35DF" w:rsidRPr="005B2678">
        <w:rPr>
          <w:rFonts w:ascii="Times New Roman" w:hAnsi="Times New Roman" w:cs="Times New Roman"/>
          <w:b/>
          <w:sz w:val="28"/>
          <w:szCs w:val="28"/>
        </w:rPr>
        <w:t>Поразмышляем</w:t>
      </w:r>
      <w:r w:rsidR="00DE543A" w:rsidRPr="005B2678">
        <w:rPr>
          <w:rFonts w:ascii="Times New Roman" w:hAnsi="Times New Roman" w:cs="Times New Roman"/>
          <w:b/>
          <w:sz w:val="28"/>
          <w:szCs w:val="28"/>
        </w:rPr>
        <w:t>»</w:t>
      </w:r>
      <w:r w:rsidR="00A02596">
        <w:rPr>
          <w:rFonts w:ascii="Times New Roman" w:hAnsi="Times New Roman" w:cs="Times New Roman"/>
          <w:b/>
          <w:sz w:val="28"/>
          <w:szCs w:val="28"/>
        </w:rPr>
        <w:t xml:space="preserve"> (домашнее задание)</w:t>
      </w:r>
    </w:p>
    <w:p w:rsidR="004B123F" w:rsidRPr="005B2678" w:rsidRDefault="00984766" w:rsidP="00A02596">
      <w:pPr>
        <w:pStyle w:val="30"/>
        <w:shd w:val="clear" w:color="auto" w:fill="auto"/>
        <w:spacing w:before="0" w:after="0" w:line="276" w:lineRule="auto"/>
        <w:ind w:firstLine="0"/>
        <w:rPr>
          <w:rStyle w:val="31"/>
          <w:rFonts w:ascii="Times New Roman" w:hAnsi="Times New Roman" w:cs="Times New Roman"/>
          <w:sz w:val="28"/>
          <w:szCs w:val="28"/>
        </w:rPr>
      </w:pPr>
      <w:r w:rsidRPr="005B2678">
        <w:rPr>
          <w:rStyle w:val="31"/>
          <w:rFonts w:ascii="Times New Roman" w:hAnsi="Times New Roman" w:cs="Times New Roman"/>
          <w:b/>
          <w:sz w:val="28"/>
          <w:szCs w:val="28"/>
        </w:rPr>
        <w:t>Задание:</w:t>
      </w:r>
      <w:r w:rsidRPr="005B2678">
        <w:rPr>
          <w:rStyle w:val="31"/>
          <w:rFonts w:ascii="Times New Roman" w:hAnsi="Times New Roman" w:cs="Times New Roman"/>
          <w:sz w:val="28"/>
          <w:szCs w:val="28"/>
        </w:rPr>
        <w:t xml:space="preserve"> </w:t>
      </w:r>
    </w:p>
    <w:p w:rsidR="00FD2C91" w:rsidRPr="005B2678" w:rsidRDefault="004B123F" w:rsidP="00A02596">
      <w:pPr>
        <w:pStyle w:val="30"/>
        <w:shd w:val="clear" w:color="auto" w:fill="auto"/>
        <w:spacing w:before="0"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2678">
        <w:rPr>
          <w:rStyle w:val="31"/>
          <w:rFonts w:ascii="Times New Roman" w:hAnsi="Times New Roman" w:cs="Times New Roman"/>
          <w:sz w:val="28"/>
          <w:szCs w:val="28"/>
        </w:rPr>
        <w:t xml:space="preserve">- </w:t>
      </w:r>
      <w:r w:rsidR="00FD2C91" w:rsidRPr="005B2678">
        <w:rPr>
          <w:rStyle w:val="31"/>
          <w:rFonts w:ascii="Times New Roman" w:hAnsi="Times New Roman" w:cs="Times New Roman"/>
          <w:sz w:val="28"/>
          <w:szCs w:val="28"/>
        </w:rPr>
        <w:t xml:space="preserve">Согласны ли вы с французским философом Вольтером в том, что </w:t>
      </w:r>
      <w:r w:rsidR="00FD2C91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«люди имеют один нос, два глаза и один рот, однако сочетание черт, считающееся красивым во Франции, не бу</w:t>
      </w:r>
      <w:r w:rsidR="00FD2C91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дет иметь успеха в Турции, так же как </w:t>
      </w:r>
      <w:r w:rsidR="00FD2C91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турецкая красота не будет признана в Китае, а то, что больше всего нравится в Азии и Европе,</w:t>
      </w:r>
      <w:r w:rsidR="000F135D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покажется чудовищным в Гвинее»</w:t>
      </w:r>
      <w:r w:rsidR="00FD2C91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FD2C91" w:rsidRPr="005B2678" w:rsidRDefault="00C171A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="00FD2C91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Свой ответ аргументируйте.</w:t>
      </w:r>
    </w:p>
    <w:p w:rsidR="00FD2C91" w:rsidRPr="005B2678" w:rsidRDefault="00C171A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="00FD2C91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вы понимаете, что такое красота? Каковы, на ваш взгляд, секреты обаяния? Напишите об этом в своём сочине</w:t>
      </w:r>
      <w:r w:rsidR="00FD2C91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нии-рассуждении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A81258" w:rsidRDefault="00A81258" w:rsidP="00A8125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60443" w:rsidRPr="00A81258" w:rsidRDefault="00A81258" w:rsidP="00A8125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5B2678">
        <w:rPr>
          <w:rFonts w:ascii="Times New Roman" w:hAnsi="Times New Roman" w:cs="Times New Roman"/>
          <w:b/>
          <w:sz w:val="28"/>
          <w:szCs w:val="28"/>
        </w:rPr>
        <w:t>. «Это интересно»</w:t>
      </w:r>
    </w:p>
    <w:p w:rsidR="00B60443" w:rsidRPr="00A81258" w:rsidRDefault="00FD2C91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1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0443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Очень непростой речевой ситуацией является отрицание того, о чём говорит собеседник, или отказ ему в какой-ли</w:t>
      </w:r>
      <w:r w:rsidR="00B60443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бо просьбе. У разных народов существуют особые этикет</w:t>
      </w:r>
      <w:r w:rsidR="00B60443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ные средства, с помощью которых смягчается негативная информация</w:t>
      </w:r>
      <w:r w:rsidR="00A8125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 Восьмой</w:t>
      </w:r>
      <w:r w:rsidR="00B60443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этап – «Это интересно».</w:t>
      </w:r>
    </w:p>
    <w:p w:rsidR="00B60443" w:rsidRPr="005B2678" w:rsidRDefault="00B60443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Задание: </w:t>
      </w:r>
    </w:p>
    <w:p w:rsidR="00B60443" w:rsidRPr="007B475D" w:rsidRDefault="00B60443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Прочитайте тексты, расскажите, как в подобной си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туации ведут себя японцы и англичане.</w:t>
      </w:r>
    </w:p>
    <w:p w:rsidR="00B60443" w:rsidRPr="005B2678" w:rsidRDefault="00B60443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1) В разговорах люди всячески избегают слов «нет», «не могу», «не знаю», словно это какие-то ругательства, нечто такое, что никак нельзя высказать прямо, а только иносказательно, оби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няком. Даже отказываясь от второй чашки чая, гость вместо «нет, спасибо» употребляет выражение, дословно означающее «мне уже и так прекрасно».</w:t>
      </w:r>
    </w:p>
    <w:p w:rsidR="00B60443" w:rsidRPr="005B2678" w:rsidRDefault="00B60443" w:rsidP="00A02596">
      <w:pPr>
        <w:pStyle w:val="22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Если токийский знакомый говорит: «Прежде чем ответить на ваше предложение, я должен посоветоваться с женой», то не нужно думать, что перед вами поборник женского равнопра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вия. Это лишь один из множества способов не произносить слова «нет».</w:t>
      </w:r>
    </w:p>
    <w:p w:rsidR="00B60443" w:rsidRPr="005B2678" w:rsidRDefault="00B60443" w:rsidP="00A02596">
      <w:pPr>
        <w:pStyle w:val="22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 примеру, вы звоните японцу и говорите, что хотели бы встретиться с ним в шесть вечера в пресс-клубе. Если он в ответ начнёт переспрашивать: «Ах, в шесть? Ах, в пресс-клубе?» — и произносит какие-то ничего не значащие звуки, вы должны тут же сказать: «Впрочем, если вам это неудобно, можно побеседо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вать и в другое время в другом месте».</w:t>
      </w:r>
    </w:p>
    <w:p w:rsidR="00B60443" w:rsidRPr="005B2678" w:rsidRDefault="00B60443" w:rsidP="00A02596">
      <w:pPr>
        <w:pStyle w:val="22"/>
        <w:shd w:val="clear" w:color="auto" w:fill="auto"/>
        <w:spacing w:after="0" w:line="276" w:lineRule="auto"/>
        <w:ind w:firstLine="34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 вот тут собеседник вместо «нет» с превеликой радостью скажет «да» и ухватится за первое же предложение, которое ему подходит. (В. Овчинников)</w:t>
      </w:r>
    </w:p>
    <w:p w:rsidR="00B60443" w:rsidRPr="005B2678" w:rsidRDefault="00B60443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60443" w:rsidRPr="005B2678" w:rsidRDefault="00B60443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2) Невозможность выполнить просьбу своего собеседника вы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зывает обычно чувство неловкости, поэтому сам отказ должен сочетать в себе вежливость и убедительность. Однако даже в том случае, когда причина отказа не приводится, англичанину совершенно не свойственно выпытывать её у собеседника. (Ср.: Почему? А что такое?). В ситуациях отказа, как, впрочем, и при положительной реакции на просьбу, английский этикет не при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знаёт категоричных форм, и нередко бывает сложно передать средствами английского языка, например, такие негативные вос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клицания: Это абсолютно 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исключено! Хоть убей не могу! Нет и ещё раз нет! Наотрез отказываюсь! Ни за какие деньги! И не по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думаю! и т.п. Однако среди английских фамильярных реплик мож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но найти эквивалент и к ним. (В. Гольдин)</w:t>
      </w:r>
    </w:p>
    <w:p w:rsidR="00F7310F" w:rsidRDefault="00F7310F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7310F" w:rsidRPr="00F7310F" w:rsidRDefault="00A81258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F7310F" w:rsidRPr="00F7310F">
        <w:rPr>
          <w:rFonts w:ascii="Times New Roman" w:hAnsi="Times New Roman" w:cs="Times New Roman"/>
          <w:b/>
          <w:sz w:val="28"/>
          <w:szCs w:val="28"/>
        </w:rPr>
        <w:t>. «Истоки русского этикета»</w:t>
      </w:r>
    </w:p>
    <w:p w:rsidR="00F7310F" w:rsidRPr="00F7310F" w:rsidRDefault="00F7310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Pr="005B2678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310F">
        <w:rPr>
          <w:rFonts w:ascii="Times New Roman" w:hAnsi="Times New Roman" w:cs="Times New Roman"/>
          <w:sz w:val="28"/>
          <w:szCs w:val="28"/>
        </w:rPr>
        <w:t>Национальная специфика русского этикета нашла отражение в пословицах и поговорках. Познакомьтесь с некоторыми из них.</w:t>
      </w:r>
    </w:p>
    <w:p w:rsidR="00F7310F" w:rsidRPr="005B2678" w:rsidRDefault="00F7310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310F" w:rsidRDefault="00F7310F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Сформулируйте правила общения, рекомендуемые пословицами и поговорками:</w:t>
      </w:r>
    </w:p>
    <w:p w:rsidR="00F7310F" w:rsidRDefault="00F7310F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Ласковое слово пуще дубины.</w:t>
      </w:r>
    </w:p>
    <w:p w:rsidR="00F7310F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Недоброе слово, что огонь жжет.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Гордым быть – глупым слыть.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Знай более, а говори менее.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поставят, то и кушай, а хозяина дома слушай.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чужой монастырь со своим уставом не ходи.</w:t>
      </w:r>
    </w:p>
    <w:p w:rsidR="00FE3371" w:rsidRDefault="00FE3371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Чин чина почитай, а меньшой садись на край.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Доброе молчание лучше пустого болтания.</w:t>
      </w:r>
    </w:p>
    <w:p w:rsidR="00FE3371" w:rsidRDefault="00FE3371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Красно поле пшеном, а речь слушанием.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ласковое слово не сдавайся, на противное не обижайся.</w:t>
      </w:r>
    </w:p>
    <w:p w:rsidR="00FE3371" w:rsidRDefault="00FE3371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языке медок, а в сердце ледок.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очи льстив, а за очи лжив.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Хорошее слово – половина дела.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Без рассуждения не твори осуждения.</w:t>
      </w:r>
    </w:p>
    <w:p w:rsidR="00A54614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Спорить спорь, а браниться грех.</w:t>
      </w:r>
    </w:p>
    <w:p w:rsidR="00B60443" w:rsidRDefault="00A54614" w:rsidP="00A02596">
      <w:pPr>
        <w:spacing w:after="0"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Своего спасибо не жалей, а чужого не жди.</w:t>
      </w:r>
    </w:p>
    <w:p w:rsidR="00A02596" w:rsidRPr="00A54614" w:rsidRDefault="00A02596" w:rsidP="00A02596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B15094" w:rsidRPr="005B2678" w:rsidRDefault="00F7310F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01FC8" w:rsidRPr="005B26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A35DF" w:rsidRPr="005B2678">
        <w:rPr>
          <w:rFonts w:ascii="Times New Roman" w:hAnsi="Times New Roman" w:cs="Times New Roman"/>
          <w:b/>
          <w:sz w:val="28"/>
          <w:szCs w:val="28"/>
        </w:rPr>
        <w:t>«</w:t>
      </w:r>
      <w:r w:rsidR="0053219E" w:rsidRPr="005B2678">
        <w:rPr>
          <w:rFonts w:ascii="Times New Roman" w:hAnsi="Times New Roman" w:cs="Times New Roman"/>
          <w:b/>
          <w:sz w:val="28"/>
          <w:szCs w:val="28"/>
        </w:rPr>
        <w:t>Речевая ситуация</w:t>
      </w:r>
      <w:r w:rsidR="000A35DF" w:rsidRPr="005B2678">
        <w:rPr>
          <w:rFonts w:ascii="Times New Roman" w:hAnsi="Times New Roman" w:cs="Times New Roman"/>
          <w:b/>
          <w:sz w:val="28"/>
          <w:szCs w:val="28"/>
        </w:rPr>
        <w:t>»</w:t>
      </w:r>
      <w:r w:rsidR="00D01FC8" w:rsidRPr="005B26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4766" w:rsidRPr="005B2678" w:rsidRDefault="00F7310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84766" w:rsidRPr="005B2678"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="00984766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="00B60443" w:rsidRPr="005B2678">
        <w:rPr>
          <w:rFonts w:ascii="Times New Roman" w:hAnsi="Times New Roman" w:cs="Times New Roman"/>
          <w:sz w:val="28"/>
          <w:szCs w:val="28"/>
        </w:rPr>
        <w:t xml:space="preserve">Последнее задание конкурса. </w:t>
      </w:r>
      <w:r w:rsidR="00984766" w:rsidRPr="005B2678">
        <w:rPr>
          <w:rFonts w:ascii="Times New Roman" w:hAnsi="Times New Roman" w:cs="Times New Roman"/>
          <w:sz w:val="28"/>
          <w:szCs w:val="28"/>
        </w:rPr>
        <w:t xml:space="preserve">В русском речевом этикете есть специальные выражения, с помощью которых смягчается отказ, отрицание. </w:t>
      </w:r>
    </w:p>
    <w:p w:rsidR="004B123F" w:rsidRPr="005B2678" w:rsidRDefault="00984766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B2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67D" w:rsidRDefault="004B123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B2678">
        <w:rPr>
          <w:rFonts w:ascii="Times New Roman" w:hAnsi="Times New Roman" w:cs="Times New Roman"/>
          <w:sz w:val="28"/>
          <w:szCs w:val="28"/>
        </w:rPr>
        <w:t>- У</w:t>
      </w:r>
      <w:r w:rsidR="00984766" w:rsidRPr="005B2678">
        <w:rPr>
          <w:rFonts w:ascii="Times New Roman" w:hAnsi="Times New Roman" w:cs="Times New Roman"/>
          <w:sz w:val="28"/>
          <w:szCs w:val="28"/>
        </w:rPr>
        <w:t>потребите такие выражения в придуманных вами речевых ситуациях</w:t>
      </w:r>
      <w:r w:rsidR="00F82D1B" w:rsidRPr="005B2678">
        <w:rPr>
          <w:rFonts w:ascii="Times New Roman" w:hAnsi="Times New Roman" w:cs="Times New Roman"/>
          <w:sz w:val="28"/>
          <w:szCs w:val="28"/>
        </w:rPr>
        <w:t>.</w:t>
      </w:r>
    </w:p>
    <w:p w:rsidR="00F7310F" w:rsidRPr="00F7310F" w:rsidRDefault="00F7310F" w:rsidP="00A0259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6467D" w:rsidRPr="005B2678" w:rsidRDefault="004B123F" w:rsidP="00A0259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B267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B2678">
        <w:rPr>
          <w:rFonts w:ascii="Times New Roman" w:hAnsi="Times New Roman" w:cs="Times New Roman"/>
          <w:b/>
          <w:sz w:val="28"/>
          <w:szCs w:val="28"/>
        </w:rPr>
        <w:t xml:space="preserve"> Подведение итогов.</w:t>
      </w:r>
    </w:p>
    <w:p w:rsidR="00C6467D" w:rsidRPr="005B2678" w:rsidRDefault="00F7310F" w:rsidP="00A02596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6467D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="00C6467D" w:rsidRPr="005B267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C6467D" w:rsidRPr="005B2678">
        <w:rPr>
          <w:rFonts w:ascii="Times New Roman" w:hAnsi="Times New Roman" w:cs="Times New Roman"/>
          <w:sz w:val="28"/>
          <w:szCs w:val="28"/>
        </w:rPr>
        <w:t xml:space="preserve">Конкурсная программа подошла к концу. Прошу жюри огласить результаты, общий итог встречи. </w:t>
      </w:r>
      <w:r w:rsidR="00C6467D" w:rsidRPr="005B2678">
        <w:rPr>
          <w:rFonts w:ascii="Times New Roman" w:hAnsi="Times New Roman" w:cs="Times New Roman"/>
          <w:i/>
          <w:sz w:val="28"/>
          <w:szCs w:val="28"/>
        </w:rPr>
        <w:t>(Жюри подводит итоги и награждает победителей)</w:t>
      </w:r>
    </w:p>
    <w:p w:rsidR="00390654" w:rsidRPr="005B2678" w:rsidRDefault="00F7310F" w:rsidP="00A02596">
      <w:pPr>
        <w:pStyle w:val="22"/>
        <w:shd w:val="clear" w:color="auto" w:fill="auto"/>
        <w:tabs>
          <w:tab w:val="left" w:pos="670"/>
        </w:tabs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6467D" w:rsidRPr="005B2678"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="00390654" w:rsidRPr="005B2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Подводя итоги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хочется ещё раз отметить зна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чимость русского языка в нашей жиз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ни. Прислушайтесь 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 тому, о чём говорил академик, 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публицист Д. С. Лихачёв:</w:t>
      </w:r>
    </w:p>
    <w:p w:rsidR="00390654" w:rsidRPr="005B2678" w:rsidRDefault="00390654" w:rsidP="00A02596">
      <w:pPr>
        <w:pStyle w:val="22"/>
        <w:shd w:val="clear" w:color="auto" w:fill="auto"/>
        <w:spacing w:after="0" w:line="276" w:lineRule="auto"/>
        <w:ind w:firstLine="38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5B2678">
        <w:rPr>
          <w:rStyle w:val="23"/>
          <w:rFonts w:eastAsia="Bookman Old Style"/>
          <w:sz w:val="28"/>
          <w:szCs w:val="28"/>
        </w:rPr>
        <w:t>«Язык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самое выразительное, чем человек обладает. За сво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им языком - устным и письменным - надо следить постоянно.</w:t>
      </w:r>
    </w:p>
    <w:p w:rsidR="00390654" w:rsidRPr="005B2678" w:rsidRDefault="00F7310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2540B8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="002540B8" w:rsidRPr="005B267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540B8" w:rsidRPr="005B2678">
        <w:rPr>
          <w:rFonts w:ascii="Times New Roman" w:hAnsi="Times New Roman" w:cs="Times New Roman"/>
          <w:sz w:val="28"/>
          <w:szCs w:val="28"/>
        </w:rPr>
        <w:t xml:space="preserve"> 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Самая большая ценность народа - его </w:t>
      </w:r>
      <w:r w:rsidR="00390654" w:rsidRPr="005B2678">
        <w:rPr>
          <w:rStyle w:val="23"/>
          <w:rFonts w:eastAsia="Bookman Old Style"/>
          <w:sz w:val="28"/>
          <w:szCs w:val="28"/>
        </w:rPr>
        <w:t>язык,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котором он 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пишет, говорит, думает. И это надо понять 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 всей многозначи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тельности. Ведь 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вся созна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тельная жизнь человека проходит 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через родной 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язык. Эмо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ции, ощущения только окрашивают т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о, о чём мы думаем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но мысли наши все фор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мируются языком.</w:t>
      </w:r>
    </w:p>
    <w:p w:rsidR="002540B8" w:rsidRPr="005B2678" w:rsidRDefault="00F7310F" w:rsidP="00A02596">
      <w:pPr>
        <w:pStyle w:val="22"/>
        <w:shd w:val="clear" w:color="auto" w:fill="auto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2540B8" w:rsidRPr="005B2678"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="002540B8" w:rsidRPr="005B2678">
        <w:rPr>
          <w:rStyle w:val="23"/>
          <w:rFonts w:eastAsia="Bookman Old Style"/>
          <w:sz w:val="28"/>
          <w:szCs w:val="28"/>
        </w:rPr>
        <w:t xml:space="preserve"> </w:t>
      </w:r>
      <w:r w:rsidR="00390654" w:rsidRPr="005B2678">
        <w:rPr>
          <w:rStyle w:val="23"/>
          <w:rFonts w:eastAsia="Bookman Old Style"/>
          <w:sz w:val="28"/>
          <w:szCs w:val="28"/>
        </w:rPr>
        <w:t>Русский язык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один из совершеннейших языков мира, </w:t>
      </w:r>
      <w:r w:rsidR="00390654" w:rsidRPr="005B2678">
        <w:rPr>
          <w:rStyle w:val="23"/>
          <w:rFonts w:eastAsia="Bookman Old Style"/>
          <w:sz w:val="28"/>
          <w:szCs w:val="28"/>
        </w:rPr>
        <w:t xml:space="preserve">язык, </w:t>
      </w:r>
      <w:r w:rsidR="00390654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развивавшийся в течение более тысячелетия, давший в XIX век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 лучшую в мире литературу и поэзию. Тургенев писал о рус</w:t>
      </w:r>
      <w:r w:rsidR="002540B8"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ском языке: «Нельзя верить, чтобы такой язык не был великому народу!».</w:t>
      </w:r>
    </w:p>
    <w:p w:rsidR="002540B8" w:rsidRPr="005B2678" w:rsidRDefault="002540B8" w:rsidP="00A02596">
      <w:pPr>
        <w:pStyle w:val="22"/>
        <w:shd w:val="clear" w:color="auto" w:fill="auto"/>
        <w:spacing w:after="0" w:line="276" w:lineRule="auto"/>
        <w:ind w:firstLine="400"/>
        <w:rPr>
          <w:rStyle w:val="2105pt"/>
          <w:rFonts w:eastAsia="Bookman Old Style"/>
          <w:b w:val="0"/>
          <w:sz w:val="28"/>
          <w:szCs w:val="28"/>
        </w:rPr>
      </w:pP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Вернейший способ узнать человека, его умственное разви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тие, его моральный облик, его характер – это </w:t>
      </w:r>
      <w:r w:rsidRPr="005B2678">
        <w:rPr>
          <w:rStyle w:val="2105pt"/>
          <w:rFonts w:eastAsia="Bookman Old Style"/>
          <w:b w:val="0"/>
          <w:sz w:val="28"/>
          <w:szCs w:val="28"/>
        </w:rPr>
        <w:t xml:space="preserve">прислушаться </w:t>
      </w:r>
      <w:r w:rsidRPr="005B267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 тому,</w:t>
      </w:r>
      <w:r w:rsidRPr="005B2678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Pr="005B2678">
        <w:rPr>
          <w:rStyle w:val="2105pt"/>
          <w:rFonts w:eastAsia="Bookman Old Style"/>
          <w:b w:val="0"/>
          <w:sz w:val="28"/>
          <w:szCs w:val="28"/>
        </w:rPr>
        <w:t>как он говорит.</w:t>
      </w:r>
    </w:p>
    <w:p w:rsidR="00841404" w:rsidRPr="005B2678" w:rsidRDefault="00841404" w:rsidP="00A02596">
      <w:pPr>
        <w:pStyle w:val="22"/>
        <w:shd w:val="clear" w:color="auto" w:fill="auto"/>
        <w:spacing w:after="0" w:line="276" w:lineRule="auto"/>
        <w:ind w:firstLine="400"/>
        <w:rPr>
          <w:rStyle w:val="2105pt"/>
          <w:rFonts w:eastAsia="Bookman Old Style"/>
          <w:b w:val="0"/>
          <w:sz w:val="28"/>
          <w:szCs w:val="28"/>
        </w:rPr>
      </w:pPr>
    </w:p>
    <w:p w:rsidR="00841404" w:rsidRPr="005B2678" w:rsidRDefault="00841404" w:rsidP="002B1966">
      <w:pPr>
        <w:pStyle w:val="22"/>
        <w:shd w:val="clear" w:color="auto" w:fill="auto"/>
        <w:spacing w:after="0" w:line="276" w:lineRule="auto"/>
        <w:ind w:firstLine="400"/>
        <w:rPr>
          <w:rStyle w:val="2105pt"/>
          <w:rFonts w:eastAsia="Bookman Old Style"/>
          <w:sz w:val="28"/>
          <w:szCs w:val="28"/>
        </w:rPr>
      </w:pPr>
      <w:r w:rsidRPr="005B2678">
        <w:rPr>
          <w:rStyle w:val="2105pt"/>
          <w:rFonts w:eastAsia="Bookman Old Style"/>
          <w:sz w:val="28"/>
          <w:szCs w:val="28"/>
        </w:rPr>
        <w:t>Список использованной литературы:</w:t>
      </w:r>
    </w:p>
    <w:p w:rsidR="00705870" w:rsidRDefault="00705870" w:rsidP="00705870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right="4"/>
        <w:rPr>
          <w:rFonts w:ascii="Times New Roman" w:hAnsi="Times New Roman" w:cs="Times New Roman"/>
          <w:sz w:val="28"/>
          <w:szCs w:val="28"/>
        </w:rPr>
      </w:pPr>
      <w:r w:rsidRPr="006F728B">
        <w:rPr>
          <w:rFonts w:ascii="Times New Roman" w:hAnsi="Times New Roman" w:cs="Times New Roman"/>
          <w:sz w:val="28"/>
          <w:szCs w:val="28"/>
        </w:rPr>
        <w:t>Введенская Л.А. Русский язык и культура речи: Учебное пособие / Л.А. Введенская, М.Н. Черкасова. – Изд. 6-е. – Ростов н/Д: Феникс, 2007. – 382 с. – (СПО)</w:t>
      </w:r>
    </w:p>
    <w:p w:rsidR="00705870" w:rsidRPr="006F728B" w:rsidRDefault="00705870" w:rsidP="00705870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right="4"/>
        <w:rPr>
          <w:rStyle w:val="a7"/>
          <w:rFonts w:ascii="Times New Roman" w:hAnsi="Times New Roman" w:cs="Times New Roman"/>
          <w:sz w:val="28"/>
          <w:szCs w:val="28"/>
        </w:rPr>
      </w:pPr>
      <w:r w:rsidRPr="006F728B">
        <w:rPr>
          <w:rFonts w:ascii="Times New Roman" w:hAnsi="Times New Roman" w:cs="Times New Roman"/>
          <w:sz w:val="28"/>
          <w:szCs w:val="28"/>
        </w:rPr>
        <w:t xml:space="preserve">Кузнецова Н.В. Русский язык и культура речи: учебник / Н.В. Кузнецова. – 3-е изд.- Москва: ИНФРА-М. 2020. - 368 с. – (СПО) </w:t>
      </w:r>
      <w:hyperlink r:id="rId5" w:history="1">
        <w:r w:rsidRPr="006F728B">
          <w:rPr>
            <w:rStyle w:val="a7"/>
            <w:rFonts w:ascii="Times New Roman" w:hAnsi="Times New Roman" w:cs="Times New Roman"/>
            <w:sz w:val="28"/>
            <w:szCs w:val="28"/>
          </w:rPr>
          <w:t>https://znanium.com/read?id=359373</w:t>
        </w:r>
      </w:hyperlink>
    </w:p>
    <w:p w:rsidR="00705870" w:rsidRDefault="00705870" w:rsidP="00705870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right="4"/>
        <w:rPr>
          <w:rFonts w:ascii="Times New Roman" w:hAnsi="Times New Roman" w:cs="Times New Roman"/>
          <w:sz w:val="28"/>
          <w:szCs w:val="28"/>
        </w:rPr>
      </w:pPr>
      <w:proofErr w:type="spellStart"/>
      <w:r w:rsidRPr="006F728B">
        <w:rPr>
          <w:rFonts w:ascii="Times New Roman" w:hAnsi="Times New Roman" w:cs="Times New Roman"/>
          <w:sz w:val="28"/>
          <w:szCs w:val="28"/>
        </w:rPr>
        <w:t>Литневская</w:t>
      </w:r>
      <w:proofErr w:type="spellEnd"/>
      <w:r w:rsidRPr="006F728B">
        <w:rPr>
          <w:rFonts w:ascii="Times New Roman" w:hAnsi="Times New Roman" w:cs="Times New Roman"/>
          <w:sz w:val="28"/>
          <w:szCs w:val="28"/>
        </w:rPr>
        <w:t xml:space="preserve"> Е.И., </w:t>
      </w:r>
      <w:proofErr w:type="spellStart"/>
      <w:r w:rsidRPr="006F728B">
        <w:rPr>
          <w:rFonts w:ascii="Times New Roman" w:hAnsi="Times New Roman" w:cs="Times New Roman"/>
          <w:sz w:val="28"/>
          <w:szCs w:val="28"/>
        </w:rPr>
        <w:t>Багрянцева</w:t>
      </w:r>
      <w:proofErr w:type="spellEnd"/>
      <w:r w:rsidRPr="006F728B">
        <w:rPr>
          <w:rFonts w:ascii="Times New Roman" w:hAnsi="Times New Roman" w:cs="Times New Roman"/>
          <w:sz w:val="28"/>
          <w:szCs w:val="28"/>
        </w:rPr>
        <w:t xml:space="preserve"> В.А. Методика преподавания русского языка в средней школе: Учебное пособие – М.: Академический проект, 2006. – 590 с.</w:t>
      </w:r>
    </w:p>
    <w:p w:rsidR="00E808FD" w:rsidRPr="00E808FD" w:rsidRDefault="00E808FD" w:rsidP="00E808FD">
      <w:pPr>
        <w:pStyle w:val="22"/>
        <w:numPr>
          <w:ilvl w:val="0"/>
          <w:numId w:val="6"/>
        </w:numPr>
        <w:shd w:val="clear" w:color="auto" w:fill="auto"/>
        <w:spacing w:after="0"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Львова С.И.</w:t>
      </w:r>
      <w:r w:rsidRPr="00E808FD">
        <w:rPr>
          <w:rStyle w:val="2105pt"/>
          <w:rFonts w:eastAsia="Bookman Old Style"/>
          <w:b w:val="0"/>
          <w:sz w:val="28"/>
          <w:szCs w:val="28"/>
        </w:rPr>
        <w:t xml:space="preserve"> </w:t>
      </w:r>
      <w:r w:rsidRPr="005B2678">
        <w:rPr>
          <w:rStyle w:val="2105pt"/>
          <w:rFonts w:eastAsia="Bookman Old Style"/>
          <w:b w:val="0"/>
          <w:sz w:val="28"/>
          <w:szCs w:val="28"/>
        </w:rPr>
        <w:t>Русский язык (5-11 классы): Лингвистические игры</w:t>
      </w:r>
      <w:r>
        <w:rPr>
          <w:rStyle w:val="2105pt"/>
          <w:rFonts w:eastAsia="Bookman Old Style"/>
          <w:b w:val="0"/>
          <w:sz w:val="28"/>
          <w:szCs w:val="28"/>
        </w:rPr>
        <w:t xml:space="preserve"> </w:t>
      </w:r>
      <w:r w:rsidRPr="005B2678">
        <w:rPr>
          <w:rStyle w:val="2105pt"/>
          <w:rFonts w:eastAsia="Bookman Old Style"/>
          <w:b w:val="0"/>
          <w:sz w:val="28"/>
          <w:szCs w:val="28"/>
        </w:rPr>
        <w:t xml:space="preserve">– М.: </w:t>
      </w:r>
      <w:proofErr w:type="spellStart"/>
      <w:r w:rsidRPr="005B2678">
        <w:rPr>
          <w:rStyle w:val="2105pt"/>
          <w:rFonts w:eastAsia="Bookman Old Style"/>
          <w:b w:val="0"/>
          <w:sz w:val="28"/>
          <w:szCs w:val="28"/>
        </w:rPr>
        <w:t>Эксмо</w:t>
      </w:r>
      <w:proofErr w:type="spellEnd"/>
      <w:r w:rsidRPr="005B2678">
        <w:rPr>
          <w:rStyle w:val="2105pt"/>
          <w:rFonts w:eastAsia="Bookman Old Style"/>
          <w:b w:val="0"/>
          <w:sz w:val="28"/>
          <w:szCs w:val="28"/>
        </w:rPr>
        <w:t>, 2008</w:t>
      </w:r>
      <w:r>
        <w:rPr>
          <w:rStyle w:val="2105pt"/>
          <w:rFonts w:eastAsia="Bookman Old Style"/>
          <w:b w:val="0"/>
          <w:sz w:val="28"/>
          <w:szCs w:val="28"/>
        </w:rPr>
        <w:t>. – 304 с.</w:t>
      </w:r>
    </w:p>
    <w:p w:rsidR="00705870" w:rsidRPr="006F728B" w:rsidRDefault="00705870" w:rsidP="00705870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F728B">
        <w:rPr>
          <w:rFonts w:ascii="Times New Roman" w:hAnsi="Times New Roman" w:cs="Times New Roman"/>
          <w:sz w:val="28"/>
          <w:szCs w:val="28"/>
        </w:rPr>
        <w:t xml:space="preserve">Павлова Т.И., Белоусова Т.В. </w:t>
      </w:r>
      <w:proofErr w:type="spellStart"/>
      <w:r w:rsidRPr="006F728B">
        <w:rPr>
          <w:rFonts w:ascii="Times New Roman" w:hAnsi="Times New Roman" w:cs="Times New Roman"/>
          <w:sz w:val="28"/>
          <w:szCs w:val="28"/>
        </w:rPr>
        <w:t>Компетентностные</w:t>
      </w:r>
      <w:proofErr w:type="spellEnd"/>
      <w:r w:rsidRPr="006F728B">
        <w:rPr>
          <w:rFonts w:ascii="Times New Roman" w:hAnsi="Times New Roman" w:cs="Times New Roman"/>
          <w:sz w:val="28"/>
          <w:szCs w:val="28"/>
        </w:rPr>
        <w:t xml:space="preserve"> задания по русскому языку. Методический конструктор: учебно-методическое пособие – Ростов н/Д: Легион, 2012. – 64 с. </w:t>
      </w:r>
    </w:p>
    <w:p w:rsidR="00841404" w:rsidRPr="00E808FD" w:rsidRDefault="00841404" w:rsidP="00E808FD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right="4"/>
        <w:rPr>
          <w:rStyle w:val="2105pt"/>
          <w:rFonts w:eastAsiaTheme="minorHAnsi"/>
          <w:b w:val="0"/>
          <w:b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E808FD">
        <w:rPr>
          <w:rStyle w:val="2105pt"/>
          <w:rFonts w:eastAsia="Bookman Old Style"/>
          <w:b w:val="0"/>
          <w:sz w:val="28"/>
          <w:szCs w:val="28"/>
        </w:rPr>
        <w:t xml:space="preserve">Русский язык. 5-9 классы. Интеллектуальный марафон (познавательные игры, турниры, викторины, уроки знаний) / авт. Сост. Т.А. </w:t>
      </w:r>
      <w:proofErr w:type="spellStart"/>
      <w:r w:rsidRPr="00E808FD">
        <w:rPr>
          <w:rStyle w:val="2105pt"/>
          <w:rFonts w:eastAsia="Bookman Old Style"/>
          <w:b w:val="0"/>
          <w:sz w:val="28"/>
          <w:szCs w:val="28"/>
        </w:rPr>
        <w:t>Курушина</w:t>
      </w:r>
      <w:proofErr w:type="spellEnd"/>
      <w:r w:rsidRPr="00E808FD">
        <w:rPr>
          <w:rStyle w:val="2105pt"/>
          <w:rFonts w:eastAsia="Bookman Old Style"/>
          <w:b w:val="0"/>
          <w:sz w:val="28"/>
          <w:szCs w:val="28"/>
        </w:rPr>
        <w:t xml:space="preserve">, В.А. Басистая, Л.В. </w:t>
      </w:r>
      <w:proofErr w:type="spellStart"/>
      <w:r w:rsidRPr="00E808FD">
        <w:rPr>
          <w:rStyle w:val="2105pt"/>
          <w:rFonts w:eastAsia="Bookman Old Style"/>
          <w:b w:val="0"/>
          <w:sz w:val="28"/>
          <w:szCs w:val="28"/>
        </w:rPr>
        <w:t>Авдощенко</w:t>
      </w:r>
      <w:proofErr w:type="spellEnd"/>
      <w:r w:rsidRPr="00E808FD">
        <w:rPr>
          <w:rStyle w:val="2105pt"/>
          <w:rFonts w:eastAsia="Bookman Old Style"/>
          <w:b w:val="0"/>
          <w:sz w:val="28"/>
          <w:szCs w:val="28"/>
        </w:rPr>
        <w:t xml:space="preserve">, Н.Ю. </w:t>
      </w:r>
      <w:proofErr w:type="spellStart"/>
      <w:r w:rsidRPr="00E808FD">
        <w:rPr>
          <w:rStyle w:val="2105pt"/>
          <w:rFonts w:eastAsia="Bookman Old Style"/>
          <w:b w:val="0"/>
          <w:sz w:val="28"/>
          <w:szCs w:val="28"/>
        </w:rPr>
        <w:t>Кадашникова</w:t>
      </w:r>
      <w:proofErr w:type="spellEnd"/>
      <w:r w:rsidRPr="00E808FD">
        <w:rPr>
          <w:rStyle w:val="2105pt"/>
          <w:rFonts w:eastAsia="Bookman Old Style"/>
          <w:b w:val="0"/>
          <w:sz w:val="28"/>
          <w:szCs w:val="28"/>
        </w:rPr>
        <w:t xml:space="preserve">, А.И. Жданова, Т.А. </w:t>
      </w:r>
      <w:proofErr w:type="spellStart"/>
      <w:r w:rsidRPr="00E808FD">
        <w:rPr>
          <w:rStyle w:val="2105pt"/>
          <w:rFonts w:eastAsia="Bookman Old Style"/>
          <w:b w:val="0"/>
          <w:sz w:val="28"/>
          <w:szCs w:val="28"/>
        </w:rPr>
        <w:t>Батракова</w:t>
      </w:r>
      <w:proofErr w:type="spellEnd"/>
      <w:r w:rsidRPr="00E808FD">
        <w:rPr>
          <w:rStyle w:val="2105pt"/>
          <w:rFonts w:eastAsia="Bookman Old Style"/>
          <w:b w:val="0"/>
          <w:sz w:val="28"/>
          <w:szCs w:val="28"/>
        </w:rPr>
        <w:t>. – Волгоград: Учитель, 2009</w:t>
      </w:r>
      <w:r w:rsidR="00E808FD">
        <w:rPr>
          <w:rStyle w:val="2105pt"/>
          <w:rFonts w:eastAsia="Bookman Old Style"/>
          <w:b w:val="0"/>
          <w:sz w:val="28"/>
          <w:szCs w:val="28"/>
        </w:rPr>
        <w:t xml:space="preserve">. </w:t>
      </w:r>
      <w:r w:rsidR="00E808FD" w:rsidRPr="006F728B">
        <w:rPr>
          <w:rFonts w:ascii="Times New Roman" w:hAnsi="Times New Roman" w:cs="Times New Roman"/>
          <w:sz w:val="28"/>
          <w:szCs w:val="28"/>
        </w:rPr>
        <w:t>–</w:t>
      </w:r>
      <w:r w:rsidR="00E808FD">
        <w:rPr>
          <w:rStyle w:val="2105pt"/>
          <w:rFonts w:eastAsia="Bookman Old Style"/>
          <w:b w:val="0"/>
          <w:sz w:val="28"/>
          <w:szCs w:val="28"/>
        </w:rPr>
        <w:t>253 с.</w:t>
      </w:r>
    </w:p>
    <w:p w:rsidR="00E808FD" w:rsidRPr="006F728B" w:rsidRDefault="00E808FD" w:rsidP="00E808FD">
      <w:pPr>
        <w:pStyle w:val="a4"/>
        <w:shd w:val="clear" w:color="auto" w:fill="FFFFFF"/>
        <w:spacing w:after="0" w:line="360" w:lineRule="auto"/>
        <w:ind w:right="4"/>
        <w:rPr>
          <w:rFonts w:ascii="Times New Roman" w:hAnsi="Times New Roman" w:cs="Times New Roman"/>
          <w:b/>
          <w:sz w:val="28"/>
          <w:szCs w:val="28"/>
        </w:rPr>
      </w:pPr>
      <w:r w:rsidRPr="006F728B">
        <w:rPr>
          <w:rFonts w:ascii="Times New Roman" w:hAnsi="Times New Roman" w:cs="Times New Roman"/>
          <w:b/>
          <w:sz w:val="28"/>
          <w:szCs w:val="28"/>
        </w:rPr>
        <w:lastRenderedPageBreak/>
        <w:t>Интернет- ресурсы</w:t>
      </w:r>
    </w:p>
    <w:p w:rsidR="00285771" w:rsidRPr="00285771" w:rsidRDefault="00285771" w:rsidP="002D3CC1">
      <w:pPr>
        <w:pStyle w:val="a4"/>
        <w:numPr>
          <w:ilvl w:val="0"/>
          <w:numId w:val="10"/>
        </w:numPr>
        <w:spacing w:after="0" w:line="360" w:lineRule="auto"/>
        <w:ind w:right="2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08FD" w:rsidRPr="00285771">
        <w:rPr>
          <w:rFonts w:ascii="Times New Roman" w:hAnsi="Times New Roman" w:cs="Times New Roman"/>
          <w:sz w:val="28"/>
          <w:szCs w:val="28"/>
        </w:rPr>
        <w:t>Личные материалы Щербаковой Н.Ю. с сайта «</w:t>
      </w:r>
      <w:proofErr w:type="spellStart"/>
      <w:r w:rsidR="00E808FD" w:rsidRPr="00285771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="00E808FD" w:rsidRPr="00285771">
        <w:rPr>
          <w:rFonts w:ascii="Times New Roman" w:hAnsi="Times New Roman" w:cs="Times New Roman"/>
          <w:sz w:val="28"/>
          <w:szCs w:val="28"/>
        </w:rPr>
        <w:t xml:space="preserve">». </w:t>
      </w:r>
      <w:r w:rsidR="00E808FD" w:rsidRPr="00285771">
        <w:rPr>
          <w:rFonts w:ascii="Times New Roman" w:hAnsi="Times New Roman" w:cs="Times New Roman"/>
          <w:sz w:val="28"/>
          <w:szCs w:val="28"/>
          <w:lang w:val="en-US" w:bidi="en-US"/>
        </w:rPr>
        <w:t>URL</w:t>
      </w:r>
      <w:r w:rsidR="00E808FD" w:rsidRPr="00285771">
        <w:rPr>
          <w:rFonts w:ascii="Times New Roman" w:hAnsi="Times New Roman" w:cs="Times New Roman"/>
          <w:sz w:val="28"/>
          <w:szCs w:val="28"/>
          <w:lang w:bidi="en-US"/>
        </w:rPr>
        <w:t>:</w:t>
      </w:r>
      <w:r w:rsidR="00E808FD" w:rsidRPr="002857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771" w:rsidRPr="00285771" w:rsidRDefault="00910FC9" w:rsidP="00285771">
      <w:pPr>
        <w:pStyle w:val="a4"/>
        <w:spacing w:after="0" w:line="360" w:lineRule="auto"/>
        <w:ind w:right="282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285771" w:rsidRPr="000D5495">
          <w:rPr>
            <w:rStyle w:val="a7"/>
            <w:rFonts w:ascii="Times New Roman" w:hAnsi="Times New Roman" w:cs="Times New Roman"/>
            <w:sz w:val="28"/>
            <w:szCs w:val="28"/>
          </w:rPr>
          <w:t>https://infourok.ru/urok-sorevnovanie-po-rodnomu-yazyku-na-temu-yazyk-i-kultura-10-11-kl-4448414.html</w:t>
        </w:r>
      </w:hyperlink>
    </w:p>
    <w:p w:rsidR="00285771" w:rsidRDefault="00126E52" w:rsidP="00285771">
      <w:pPr>
        <w:pStyle w:val="a4"/>
        <w:spacing w:after="0" w:line="360" w:lineRule="auto"/>
        <w:ind w:right="2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Материалы </w:t>
      </w:r>
      <w:r w:rsidR="00285771">
        <w:rPr>
          <w:rFonts w:ascii="Times New Roman" w:hAnsi="Times New Roman" w:cs="Times New Roman"/>
          <w:sz w:val="28"/>
          <w:szCs w:val="28"/>
        </w:rPr>
        <w:t>курсов «Реализация ФГОС СОО в предметной области «Русский язык и литература»</w:t>
      </w:r>
    </w:p>
    <w:p w:rsidR="00285771" w:rsidRPr="00285771" w:rsidRDefault="00910FC9" w:rsidP="00285771">
      <w:pPr>
        <w:pStyle w:val="a4"/>
        <w:spacing w:after="0" w:line="360" w:lineRule="auto"/>
        <w:ind w:right="2820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85771" w:rsidRPr="000D5495">
          <w:rPr>
            <w:rStyle w:val="a7"/>
            <w:rFonts w:ascii="Times New Roman" w:hAnsi="Times New Roman" w:cs="Times New Roman"/>
            <w:sz w:val="28"/>
            <w:szCs w:val="28"/>
          </w:rPr>
          <w:t>http://eoino.ospu.ru/course/index.php?categoryid=37</w:t>
        </w:r>
      </w:hyperlink>
    </w:p>
    <w:p w:rsidR="00E808FD" w:rsidRPr="00285771" w:rsidRDefault="00910FC9" w:rsidP="002D3CC1">
      <w:pPr>
        <w:pStyle w:val="a4"/>
        <w:numPr>
          <w:ilvl w:val="0"/>
          <w:numId w:val="10"/>
        </w:numPr>
        <w:spacing w:after="0" w:line="360" w:lineRule="auto"/>
        <w:ind w:right="2820"/>
        <w:rPr>
          <w:rFonts w:ascii="Times New Roman" w:hAnsi="Times New Roman" w:cs="Times New Roman"/>
          <w:sz w:val="28"/>
          <w:szCs w:val="28"/>
        </w:rPr>
      </w:pPr>
      <w:hyperlink r:id="rId8" w:history="1">
        <w:r w:rsidR="00E808FD" w:rsidRPr="00285771">
          <w:rPr>
            <w:rFonts w:ascii="Times New Roman" w:hAnsi="Times New Roman" w:cs="Times New Roman"/>
            <w:sz w:val="28"/>
            <w:szCs w:val="28"/>
          </w:rPr>
          <w:t>Портал «Русские словари».</w:t>
        </w:r>
      </w:hyperlink>
      <w:r w:rsidR="00E808FD" w:rsidRPr="00285771">
        <w:rPr>
          <w:rFonts w:ascii="Times New Roman" w:hAnsi="Times New Roman" w:cs="Times New Roman"/>
          <w:sz w:val="28"/>
          <w:szCs w:val="28"/>
        </w:rPr>
        <w:t xml:space="preserve"> </w:t>
      </w:r>
      <w:r w:rsidR="00E808FD" w:rsidRPr="00285771">
        <w:rPr>
          <w:rFonts w:ascii="Times New Roman" w:hAnsi="Times New Roman" w:cs="Times New Roman"/>
          <w:sz w:val="28"/>
          <w:szCs w:val="28"/>
          <w:lang w:val="en-US" w:bidi="en-US"/>
        </w:rPr>
        <w:t>URL</w:t>
      </w:r>
      <w:r w:rsidR="00E808FD" w:rsidRPr="00285771">
        <w:rPr>
          <w:rFonts w:ascii="Times New Roman" w:hAnsi="Times New Roman" w:cs="Times New Roman"/>
          <w:sz w:val="28"/>
          <w:szCs w:val="28"/>
          <w:lang w:bidi="en-US"/>
        </w:rPr>
        <w:t xml:space="preserve">: </w:t>
      </w:r>
      <w:hyperlink r:id="rId9" w:history="1">
        <w:r w:rsidR="00E808FD" w:rsidRPr="00285771">
          <w:rPr>
            <w:rFonts w:ascii="Times New Roman" w:hAnsi="Times New Roman" w:cs="Times New Roman"/>
            <w:sz w:val="28"/>
            <w:szCs w:val="28"/>
            <w:lang w:val="en-US" w:bidi="en-US"/>
          </w:rPr>
          <w:t>http</w:t>
        </w:r>
        <w:r w:rsidR="00E808FD" w:rsidRPr="00285771">
          <w:rPr>
            <w:rFonts w:ascii="Times New Roman" w:hAnsi="Times New Roman" w:cs="Times New Roman"/>
            <w:sz w:val="28"/>
            <w:szCs w:val="28"/>
            <w:lang w:bidi="en-US"/>
          </w:rPr>
          <w:t>://</w:t>
        </w:r>
        <w:proofErr w:type="spellStart"/>
        <w:r w:rsidR="00E808FD" w:rsidRPr="00285771">
          <w:rPr>
            <w:rFonts w:ascii="Times New Roman" w:hAnsi="Times New Roman" w:cs="Times New Roman"/>
            <w:sz w:val="28"/>
            <w:szCs w:val="28"/>
            <w:lang w:val="en-US" w:bidi="en-US"/>
          </w:rPr>
          <w:t>slovari</w:t>
        </w:r>
        <w:proofErr w:type="spellEnd"/>
        <w:r w:rsidR="00E808FD" w:rsidRPr="00285771">
          <w:rPr>
            <w:rFonts w:ascii="Times New Roman" w:hAnsi="Times New Roman" w:cs="Times New Roman"/>
            <w:sz w:val="28"/>
            <w:szCs w:val="28"/>
            <w:lang w:bidi="en-US"/>
          </w:rPr>
          <w:t>.</w:t>
        </w:r>
        <w:proofErr w:type="spellStart"/>
        <w:r w:rsidR="00E808FD" w:rsidRPr="00285771">
          <w:rPr>
            <w:rFonts w:ascii="Times New Roman" w:hAnsi="Times New Roman" w:cs="Times New Roman"/>
            <w:sz w:val="28"/>
            <w:szCs w:val="28"/>
            <w:lang w:val="en-US" w:bidi="en-US"/>
          </w:rPr>
          <w:t>ru</w:t>
        </w:r>
        <w:proofErr w:type="spellEnd"/>
      </w:hyperlink>
    </w:p>
    <w:p w:rsidR="00E808FD" w:rsidRPr="006F728B" w:rsidRDefault="00910FC9" w:rsidP="00E808FD">
      <w:pPr>
        <w:pStyle w:val="a4"/>
        <w:numPr>
          <w:ilvl w:val="0"/>
          <w:numId w:val="10"/>
        </w:numPr>
        <w:shd w:val="clear" w:color="auto" w:fill="FFFFFF"/>
        <w:spacing w:after="0" w:line="360" w:lineRule="auto"/>
        <w:ind w:right="4"/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 w:rsidR="00E808FD" w:rsidRPr="006F728B">
          <w:rPr>
            <w:rFonts w:ascii="Times New Roman" w:hAnsi="Times New Roman" w:cs="Times New Roman"/>
            <w:sz w:val="28"/>
            <w:szCs w:val="28"/>
          </w:rPr>
          <w:t xml:space="preserve">Словари и энциклопедии </w:t>
        </w:r>
      </w:hyperlink>
      <w:r w:rsidR="00E808FD" w:rsidRPr="006F728B">
        <w:rPr>
          <w:rFonts w:ascii="Times New Roman" w:hAnsi="Times New Roman" w:cs="Times New Roman"/>
          <w:sz w:val="28"/>
          <w:szCs w:val="28"/>
          <w:lang w:val="en-US" w:bidi="en-US"/>
        </w:rPr>
        <w:t>GUFO</w:t>
      </w:r>
      <w:r w:rsidR="00E808FD" w:rsidRPr="006F728B">
        <w:rPr>
          <w:rFonts w:ascii="Times New Roman" w:hAnsi="Times New Roman" w:cs="Times New Roman"/>
          <w:sz w:val="28"/>
          <w:szCs w:val="28"/>
          <w:lang w:bidi="en-US"/>
        </w:rPr>
        <w:t>.</w:t>
      </w:r>
      <w:r w:rsidR="00E808FD" w:rsidRPr="006F728B">
        <w:rPr>
          <w:rFonts w:ascii="Times New Roman" w:hAnsi="Times New Roman" w:cs="Times New Roman"/>
          <w:sz w:val="28"/>
          <w:szCs w:val="28"/>
          <w:lang w:val="en-US" w:bidi="en-US"/>
        </w:rPr>
        <w:t>ME</w:t>
      </w:r>
      <w:r w:rsidR="00E808FD" w:rsidRPr="006F728B">
        <w:rPr>
          <w:rFonts w:ascii="Times New Roman" w:hAnsi="Times New Roman" w:cs="Times New Roman"/>
          <w:sz w:val="28"/>
          <w:szCs w:val="28"/>
          <w:lang w:bidi="en-US"/>
        </w:rPr>
        <w:t xml:space="preserve">. </w:t>
      </w:r>
      <w:r w:rsidR="00E808FD" w:rsidRPr="006F728B">
        <w:rPr>
          <w:rFonts w:ascii="Times New Roman" w:hAnsi="Times New Roman" w:cs="Times New Roman"/>
          <w:sz w:val="28"/>
          <w:szCs w:val="28"/>
          <w:lang w:val="en-US" w:bidi="en-US"/>
        </w:rPr>
        <w:t>URL</w:t>
      </w:r>
      <w:r w:rsidR="00E808FD" w:rsidRPr="006F728B">
        <w:rPr>
          <w:rFonts w:ascii="Times New Roman" w:hAnsi="Times New Roman" w:cs="Times New Roman"/>
          <w:sz w:val="28"/>
          <w:szCs w:val="28"/>
          <w:lang w:bidi="en-US"/>
        </w:rPr>
        <w:t xml:space="preserve">: </w:t>
      </w:r>
      <w:hyperlink r:id="rId11" w:history="1">
        <w:r w:rsidR="00E808FD" w:rsidRPr="006F728B">
          <w:rPr>
            <w:rFonts w:ascii="Times New Roman" w:hAnsi="Times New Roman" w:cs="Times New Roman"/>
            <w:sz w:val="28"/>
            <w:szCs w:val="28"/>
            <w:lang w:val="en-US" w:bidi="en-US"/>
          </w:rPr>
          <w:t>https</w:t>
        </w:r>
        <w:r w:rsidR="00E808FD" w:rsidRPr="006F728B">
          <w:rPr>
            <w:rFonts w:ascii="Times New Roman" w:hAnsi="Times New Roman" w:cs="Times New Roman"/>
            <w:sz w:val="28"/>
            <w:szCs w:val="28"/>
            <w:lang w:bidi="en-US"/>
          </w:rPr>
          <w:t>://</w:t>
        </w:r>
        <w:proofErr w:type="spellStart"/>
        <w:r w:rsidR="00E808FD" w:rsidRPr="006F728B">
          <w:rPr>
            <w:rFonts w:ascii="Times New Roman" w:hAnsi="Times New Roman" w:cs="Times New Roman"/>
            <w:sz w:val="28"/>
            <w:szCs w:val="28"/>
            <w:lang w:val="en-US" w:bidi="en-US"/>
          </w:rPr>
          <w:t>gufo</w:t>
        </w:r>
        <w:proofErr w:type="spellEnd"/>
        <w:r w:rsidR="00E808FD" w:rsidRPr="006F728B">
          <w:rPr>
            <w:rFonts w:ascii="Times New Roman" w:hAnsi="Times New Roman" w:cs="Times New Roman"/>
            <w:sz w:val="28"/>
            <w:szCs w:val="28"/>
            <w:lang w:bidi="en-US"/>
          </w:rPr>
          <w:t>.</w:t>
        </w:r>
        <w:r w:rsidR="00E808FD" w:rsidRPr="006F728B">
          <w:rPr>
            <w:rFonts w:ascii="Times New Roman" w:hAnsi="Times New Roman" w:cs="Times New Roman"/>
            <w:sz w:val="28"/>
            <w:szCs w:val="28"/>
            <w:lang w:val="en-US" w:bidi="en-US"/>
          </w:rPr>
          <w:t>me</w:t>
        </w:r>
      </w:hyperlink>
    </w:p>
    <w:p w:rsidR="00E808FD" w:rsidRPr="00C1336C" w:rsidRDefault="00E808FD" w:rsidP="00E808FD">
      <w:pPr>
        <w:shd w:val="clear" w:color="auto" w:fill="FFFFFF"/>
        <w:spacing w:after="0" w:line="360" w:lineRule="auto"/>
        <w:ind w:left="360" w:right="4"/>
        <w:rPr>
          <w:rFonts w:ascii="Times New Roman" w:hAnsi="Times New Roman" w:cs="Times New Roman"/>
          <w:b/>
          <w:sz w:val="28"/>
          <w:szCs w:val="28"/>
        </w:rPr>
      </w:pPr>
    </w:p>
    <w:p w:rsidR="004B123F" w:rsidRPr="005B2678" w:rsidRDefault="004B123F" w:rsidP="002B19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3219E" w:rsidRPr="005B2678" w:rsidRDefault="0053219E" w:rsidP="002B19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31AF1" w:rsidRPr="006A75AA" w:rsidRDefault="00231AF1" w:rsidP="002B196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37654" w:rsidRDefault="00A37654" w:rsidP="002B1966">
      <w:pPr>
        <w:spacing w:line="276" w:lineRule="auto"/>
        <w:rPr>
          <w:rFonts w:ascii="Times New Roman" w:hAnsi="Times New Roman" w:cs="Times New Roman"/>
          <w:sz w:val="24"/>
        </w:rPr>
      </w:pPr>
    </w:p>
    <w:p w:rsidR="00BA11AD" w:rsidRPr="00BA11AD" w:rsidRDefault="00BA11AD" w:rsidP="002B1966">
      <w:pPr>
        <w:spacing w:line="276" w:lineRule="auto"/>
        <w:rPr>
          <w:rFonts w:ascii="Times New Roman" w:hAnsi="Times New Roman" w:cs="Times New Roman"/>
          <w:sz w:val="24"/>
        </w:rPr>
      </w:pPr>
    </w:p>
    <w:sectPr w:rsidR="00BA11AD" w:rsidRPr="00BA11AD" w:rsidSect="00910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552B7"/>
    <w:multiLevelType w:val="hybridMultilevel"/>
    <w:tmpl w:val="17B287D2"/>
    <w:lvl w:ilvl="0" w:tplc="FEACA7F6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5550BC3"/>
    <w:multiLevelType w:val="hybridMultilevel"/>
    <w:tmpl w:val="FC18E502"/>
    <w:lvl w:ilvl="0" w:tplc="A8A4373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D5B74"/>
    <w:multiLevelType w:val="hybridMultilevel"/>
    <w:tmpl w:val="1E1E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7340C"/>
    <w:multiLevelType w:val="hybridMultilevel"/>
    <w:tmpl w:val="BF407198"/>
    <w:lvl w:ilvl="0" w:tplc="6C906F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C1C68"/>
    <w:multiLevelType w:val="hybridMultilevel"/>
    <w:tmpl w:val="59E04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3315A"/>
    <w:multiLevelType w:val="multilevel"/>
    <w:tmpl w:val="C7FC96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61313"/>
        <w:spacing w:val="0"/>
        <w:w w:val="100"/>
        <w:position w:val="0"/>
        <w:sz w:val="28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7E5A4B"/>
    <w:multiLevelType w:val="multilevel"/>
    <w:tmpl w:val="95F0BA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6202638"/>
    <w:multiLevelType w:val="hybridMultilevel"/>
    <w:tmpl w:val="C0C61DBA"/>
    <w:lvl w:ilvl="0" w:tplc="B76060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461E85"/>
    <w:multiLevelType w:val="multilevel"/>
    <w:tmpl w:val="490262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61313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C3F57AE"/>
    <w:multiLevelType w:val="hybridMultilevel"/>
    <w:tmpl w:val="1F764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1495"/>
    <w:rsid w:val="000723A6"/>
    <w:rsid w:val="00095834"/>
    <w:rsid w:val="00097EC7"/>
    <w:rsid w:val="000A2991"/>
    <w:rsid w:val="000A35DF"/>
    <w:rsid w:val="000F135D"/>
    <w:rsid w:val="00106E85"/>
    <w:rsid w:val="00126E52"/>
    <w:rsid w:val="00162486"/>
    <w:rsid w:val="0019173E"/>
    <w:rsid w:val="00231AF1"/>
    <w:rsid w:val="00244BF9"/>
    <w:rsid w:val="002540B8"/>
    <w:rsid w:val="0026080A"/>
    <w:rsid w:val="00285771"/>
    <w:rsid w:val="002B1966"/>
    <w:rsid w:val="00390654"/>
    <w:rsid w:val="003E3642"/>
    <w:rsid w:val="00400610"/>
    <w:rsid w:val="004700BD"/>
    <w:rsid w:val="004B123F"/>
    <w:rsid w:val="004D28AC"/>
    <w:rsid w:val="004F109B"/>
    <w:rsid w:val="004F3187"/>
    <w:rsid w:val="0053219E"/>
    <w:rsid w:val="00563F0D"/>
    <w:rsid w:val="00577FD9"/>
    <w:rsid w:val="00581238"/>
    <w:rsid w:val="005B2678"/>
    <w:rsid w:val="006227DA"/>
    <w:rsid w:val="00696910"/>
    <w:rsid w:val="006A75AA"/>
    <w:rsid w:val="006C7380"/>
    <w:rsid w:val="006D71BD"/>
    <w:rsid w:val="006E410F"/>
    <w:rsid w:val="00705870"/>
    <w:rsid w:val="00721495"/>
    <w:rsid w:val="00746FBC"/>
    <w:rsid w:val="00765E6E"/>
    <w:rsid w:val="007A628E"/>
    <w:rsid w:val="007B475D"/>
    <w:rsid w:val="00815F22"/>
    <w:rsid w:val="00841404"/>
    <w:rsid w:val="00854677"/>
    <w:rsid w:val="008805D8"/>
    <w:rsid w:val="008B39E3"/>
    <w:rsid w:val="008C2113"/>
    <w:rsid w:val="008C79B7"/>
    <w:rsid w:val="008F4AE3"/>
    <w:rsid w:val="00910FC9"/>
    <w:rsid w:val="009275E6"/>
    <w:rsid w:val="00980B42"/>
    <w:rsid w:val="00984766"/>
    <w:rsid w:val="00A02596"/>
    <w:rsid w:val="00A37654"/>
    <w:rsid w:val="00A54614"/>
    <w:rsid w:val="00A652AC"/>
    <w:rsid w:val="00A81258"/>
    <w:rsid w:val="00AD0D26"/>
    <w:rsid w:val="00AE2608"/>
    <w:rsid w:val="00B15094"/>
    <w:rsid w:val="00B5524A"/>
    <w:rsid w:val="00B60443"/>
    <w:rsid w:val="00BA11AD"/>
    <w:rsid w:val="00BA1F69"/>
    <w:rsid w:val="00BC5950"/>
    <w:rsid w:val="00C171AF"/>
    <w:rsid w:val="00C6467D"/>
    <w:rsid w:val="00CF6ADB"/>
    <w:rsid w:val="00D01FC8"/>
    <w:rsid w:val="00D66C06"/>
    <w:rsid w:val="00D70C71"/>
    <w:rsid w:val="00D73820"/>
    <w:rsid w:val="00DB5ABA"/>
    <w:rsid w:val="00DE543A"/>
    <w:rsid w:val="00E157FC"/>
    <w:rsid w:val="00E34C6B"/>
    <w:rsid w:val="00E808FD"/>
    <w:rsid w:val="00EE5CD9"/>
    <w:rsid w:val="00EF1E9E"/>
    <w:rsid w:val="00F04C21"/>
    <w:rsid w:val="00F1085F"/>
    <w:rsid w:val="00F40EF8"/>
    <w:rsid w:val="00F7310F"/>
    <w:rsid w:val="00F82D1B"/>
    <w:rsid w:val="00FA4FAF"/>
    <w:rsid w:val="00FA634A"/>
    <w:rsid w:val="00FD0F66"/>
    <w:rsid w:val="00FD2C91"/>
    <w:rsid w:val="00FE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FC9"/>
  </w:style>
  <w:style w:type="paragraph" w:styleId="2">
    <w:name w:val="heading 2"/>
    <w:basedOn w:val="a"/>
    <w:link w:val="20"/>
    <w:uiPriority w:val="9"/>
    <w:qFormat/>
    <w:rsid w:val="000958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58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095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79B7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400610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00610"/>
    <w:pPr>
      <w:widowControl w:val="0"/>
      <w:shd w:val="clear" w:color="auto" w:fill="FFFFFF"/>
      <w:spacing w:after="60" w:line="235" w:lineRule="exact"/>
      <w:ind w:hanging="580"/>
      <w:jc w:val="both"/>
    </w:pPr>
    <w:rPr>
      <w:rFonts w:ascii="Bookman Old Style" w:eastAsia="Bookman Old Style" w:hAnsi="Bookman Old Style" w:cs="Bookman Old Style"/>
      <w:sz w:val="17"/>
      <w:szCs w:val="17"/>
    </w:rPr>
  </w:style>
  <w:style w:type="character" w:customStyle="1" w:styleId="3">
    <w:name w:val="Основной текст (3)_"/>
    <w:basedOn w:val="a0"/>
    <w:link w:val="30"/>
    <w:rsid w:val="00400610"/>
    <w:rPr>
      <w:rFonts w:ascii="Bookman Old Style" w:eastAsia="Bookman Old Style" w:hAnsi="Bookman Old Style" w:cs="Bookman Old Style"/>
      <w:i/>
      <w:iCs/>
      <w:sz w:val="17"/>
      <w:szCs w:val="17"/>
      <w:shd w:val="clear" w:color="auto" w:fill="FFFFFF"/>
    </w:rPr>
  </w:style>
  <w:style w:type="character" w:customStyle="1" w:styleId="31">
    <w:name w:val="Основной текст (3) + Не курсив"/>
    <w:basedOn w:val="3"/>
    <w:rsid w:val="00400610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00610"/>
    <w:pPr>
      <w:widowControl w:val="0"/>
      <w:shd w:val="clear" w:color="auto" w:fill="FFFFFF"/>
      <w:spacing w:before="240" w:after="240" w:line="235" w:lineRule="exact"/>
      <w:ind w:hanging="540"/>
      <w:jc w:val="both"/>
    </w:pPr>
    <w:rPr>
      <w:rFonts w:ascii="Bookman Old Style" w:eastAsia="Bookman Old Style" w:hAnsi="Bookman Old Style" w:cs="Bookman Old Style"/>
      <w:i/>
      <w:iCs/>
      <w:sz w:val="17"/>
      <w:szCs w:val="17"/>
    </w:rPr>
  </w:style>
  <w:style w:type="character" w:customStyle="1" w:styleId="4">
    <w:name w:val="Основной текст (4)_"/>
    <w:basedOn w:val="a0"/>
    <w:link w:val="40"/>
    <w:rsid w:val="00746FBC"/>
    <w:rPr>
      <w:rFonts w:ascii="Times New Roman" w:eastAsia="Times New Roman" w:hAnsi="Times New Roman" w:cs="Times New Roman"/>
      <w:spacing w:val="30"/>
      <w:shd w:val="clear" w:color="auto" w:fill="FFFFFF"/>
    </w:rPr>
  </w:style>
  <w:style w:type="character" w:customStyle="1" w:styleId="23">
    <w:name w:val="Основной текст (2) + Курсив"/>
    <w:basedOn w:val="21"/>
    <w:rsid w:val="00746F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746FBC"/>
    <w:pPr>
      <w:widowControl w:val="0"/>
      <w:shd w:val="clear" w:color="auto" w:fill="FFFFFF"/>
      <w:spacing w:before="100" w:after="100" w:line="244" w:lineRule="exact"/>
      <w:jc w:val="center"/>
    </w:pPr>
    <w:rPr>
      <w:rFonts w:ascii="Times New Roman" w:eastAsia="Times New Roman" w:hAnsi="Times New Roman" w:cs="Times New Roman"/>
      <w:spacing w:val="30"/>
    </w:rPr>
  </w:style>
  <w:style w:type="character" w:customStyle="1" w:styleId="22pt">
    <w:name w:val="Основной текст (2) + Интервал 2 pt"/>
    <w:basedOn w:val="21"/>
    <w:rsid w:val="00746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313"/>
      <w:spacing w:val="4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Курсив"/>
    <w:basedOn w:val="21"/>
    <w:rsid w:val="00980B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980B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105pt">
    <w:name w:val="Основной текст (3) + 10;5 pt;Не курсив"/>
    <w:basedOn w:val="3"/>
    <w:rsid w:val="00980B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;Полужирный"/>
    <w:basedOn w:val="21"/>
    <w:rsid w:val="002540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097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7EC7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F6ADB"/>
    <w:rPr>
      <w:color w:val="0000FF"/>
      <w:u w:val="single"/>
    </w:rPr>
  </w:style>
  <w:style w:type="character" w:styleId="a8">
    <w:name w:val="Strong"/>
    <w:basedOn w:val="a0"/>
    <w:uiPriority w:val="22"/>
    <w:qFormat/>
    <w:rsid w:val="00CF6ADB"/>
    <w:rPr>
      <w:b/>
      <w:bCs/>
    </w:rPr>
  </w:style>
  <w:style w:type="paragraph" w:customStyle="1" w:styleId="dt-p">
    <w:name w:val="dt-p"/>
    <w:basedOn w:val="a"/>
    <w:rsid w:val="003E3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4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1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ari.ru/default.aspx?s=0&amp;p=2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oino.ospu.ru/course/index.php?categoryid=3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rok-sorevnovanie-po-rodnomu-yazyku-na-temu-yazyk-i-kultura-10-11-kl-4448414.html" TargetMode="External"/><Relationship Id="rId11" Type="http://schemas.openxmlformats.org/officeDocument/2006/relationships/hyperlink" Target="https://gufo.me" TargetMode="External"/><Relationship Id="rId5" Type="http://schemas.openxmlformats.org/officeDocument/2006/relationships/hyperlink" Target="https://znanium.com/read?id=359373" TargetMode="External"/><Relationship Id="rId10" Type="http://schemas.openxmlformats.org/officeDocument/2006/relationships/hyperlink" Target="http://gufo.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lovar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10</Pages>
  <Words>2503</Words>
  <Characters>14272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37</cp:revision>
  <cp:lastPrinted>2021-05-27T16:12:00Z</cp:lastPrinted>
  <dcterms:created xsi:type="dcterms:W3CDTF">2020-09-19T08:20:00Z</dcterms:created>
  <dcterms:modified xsi:type="dcterms:W3CDTF">2021-12-14T18:12:00Z</dcterms:modified>
</cp:coreProperties>
</file>