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1E5" w:rsidRPr="00793641" w:rsidRDefault="00A771E5" w:rsidP="0079364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93641">
        <w:rPr>
          <w:rFonts w:ascii="Times New Roman" w:hAnsi="Times New Roman" w:cs="Times New Roman"/>
          <w:b/>
          <w:bCs/>
          <w:sz w:val="36"/>
          <w:szCs w:val="36"/>
        </w:rPr>
        <w:t xml:space="preserve">МБОУ « СШ №2 – многопрофильная имени Е. </w:t>
      </w:r>
      <w:r w:rsidR="00FD19F9" w:rsidRPr="00793641">
        <w:rPr>
          <w:rFonts w:ascii="Times New Roman" w:hAnsi="Times New Roman" w:cs="Times New Roman"/>
          <w:b/>
          <w:bCs/>
          <w:sz w:val="36"/>
          <w:szCs w:val="36"/>
        </w:rPr>
        <w:t>И. Куропаткина»</w:t>
      </w:r>
    </w:p>
    <w:p w:rsidR="00FD19F9" w:rsidRDefault="00FD19F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D19F9" w:rsidRDefault="00FD19F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D19F9" w:rsidRDefault="00FD19F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F7FFB" w:rsidRDefault="00FF7FFB" w:rsidP="006D46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FF7FFB" w:rsidRDefault="00FF7FFB" w:rsidP="006D46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FF7FFB" w:rsidRDefault="00FF7FFB" w:rsidP="006D46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A771E5" w:rsidRPr="00793641" w:rsidRDefault="006D46C6" w:rsidP="006D46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793641">
        <w:rPr>
          <w:rFonts w:ascii="Times New Roman" w:hAnsi="Times New Roman" w:cs="Times New Roman"/>
          <w:b/>
          <w:bCs/>
          <w:i/>
          <w:sz w:val="36"/>
          <w:szCs w:val="36"/>
        </w:rPr>
        <w:t>Статья</w:t>
      </w:r>
    </w:p>
    <w:p w:rsidR="00A771E5" w:rsidRPr="006D46C6" w:rsidRDefault="006D46C6" w:rsidP="006D46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52"/>
          <w:szCs w:val="52"/>
        </w:rPr>
      </w:pPr>
      <w:r w:rsidRPr="006D46C6">
        <w:rPr>
          <w:rFonts w:ascii="Times New Roman" w:hAnsi="Times New Roman" w:cs="Times New Roman"/>
          <w:b/>
          <w:bCs/>
          <w:i/>
          <w:sz w:val="52"/>
          <w:szCs w:val="52"/>
        </w:rPr>
        <w:t>Диалог об образовании</w:t>
      </w:r>
    </w:p>
    <w:p w:rsidR="006F769D" w:rsidRDefault="006F769D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6F769D" w:rsidRDefault="006F769D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6F769D" w:rsidRDefault="006F769D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6F769D" w:rsidRDefault="006F769D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6F769D" w:rsidRPr="006F769D" w:rsidRDefault="006F769D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36"/>
          <w:szCs w:val="36"/>
        </w:rPr>
      </w:pPr>
    </w:p>
    <w:p w:rsidR="00A771E5" w:rsidRPr="006F769D" w:rsidRDefault="00793641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6F769D">
        <w:rPr>
          <w:rFonts w:ascii="Times New Roman" w:hAnsi="Times New Roman" w:cs="Times New Roman"/>
          <w:b/>
          <w:bCs/>
          <w:sz w:val="36"/>
          <w:szCs w:val="36"/>
        </w:rPr>
        <w:t>Учитель английского языка</w:t>
      </w:r>
    </w:p>
    <w:p w:rsidR="00793641" w:rsidRPr="00793641" w:rsidRDefault="00793641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793641">
        <w:rPr>
          <w:rFonts w:ascii="Times New Roman" w:hAnsi="Times New Roman" w:cs="Times New Roman"/>
          <w:b/>
          <w:bCs/>
          <w:i/>
          <w:sz w:val="36"/>
          <w:szCs w:val="36"/>
        </w:rPr>
        <w:t>Князева Т. А.</w:t>
      </w:r>
    </w:p>
    <w:p w:rsidR="00A771E5" w:rsidRPr="00793641" w:rsidRDefault="00A771E5" w:rsidP="0079364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771E5" w:rsidRPr="006F769D" w:rsidRDefault="006F769D" w:rsidP="006F769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6F769D">
        <w:rPr>
          <w:rFonts w:ascii="Times New Roman" w:hAnsi="Times New Roman" w:cs="Times New Roman"/>
          <w:b/>
          <w:bCs/>
          <w:i/>
          <w:sz w:val="36"/>
          <w:szCs w:val="36"/>
        </w:rPr>
        <w:t>Нижневартовск, 2020г.</w:t>
      </w:r>
    </w:p>
    <w:p w:rsidR="00A771E5" w:rsidRDefault="00A771E5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305E9" w:rsidRPr="005713BD" w:rsidRDefault="008305E9" w:rsidP="009B1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13BD">
        <w:rPr>
          <w:rFonts w:ascii="Times New Roman" w:hAnsi="Times New Roman" w:cs="Times New Roman"/>
          <w:b/>
          <w:bCs/>
          <w:i/>
          <w:sz w:val="28"/>
          <w:szCs w:val="28"/>
        </w:rPr>
        <w:t>Диалог об образовании.</w:t>
      </w:r>
    </w:p>
    <w:p w:rsidR="008305E9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F4C">
        <w:rPr>
          <w:rFonts w:ascii="Times New Roman" w:hAnsi="Times New Roman" w:cs="Times New Roman"/>
          <w:sz w:val="28"/>
          <w:szCs w:val="28"/>
        </w:rPr>
        <w:t xml:space="preserve">Мы являемся потомками исследователей, первооткрывателей и новаторов, которые использовали свои знания для преодоления далеких горизонтов. </w:t>
      </w:r>
      <w:r>
        <w:rPr>
          <w:rFonts w:ascii="Times New Roman" w:hAnsi="Times New Roman" w:cs="Times New Roman"/>
          <w:sz w:val="28"/>
          <w:szCs w:val="28"/>
        </w:rPr>
        <w:t xml:space="preserve">Поэтому и сегодня в обучении </w:t>
      </w:r>
      <w:r w:rsidRPr="00433F4C">
        <w:rPr>
          <w:rFonts w:ascii="Times New Roman" w:hAnsi="Times New Roman" w:cs="Times New Roman"/>
          <w:sz w:val="28"/>
          <w:szCs w:val="28"/>
        </w:rPr>
        <w:t xml:space="preserve">мы прогрессируем и достигаем </w:t>
      </w:r>
      <w:proofErr w:type="gramStart"/>
      <w:r w:rsidRPr="00433F4C">
        <w:rPr>
          <w:rFonts w:ascii="Times New Roman" w:hAnsi="Times New Roman" w:cs="Times New Roman"/>
          <w:sz w:val="28"/>
          <w:szCs w:val="28"/>
        </w:rPr>
        <w:t>успехов</w:t>
      </w:r>
      <w:proofErr w:type="gramEnd"/>
      <w:r w:rsidRPr="00433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расширить границы знаний для наших детей.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>Сегодня технологии очень сильно изменяют нашу жизнь, они влияют на то, как мы живем, работаем, играем, думаем и учимся. И это происходит быстрее и масштабнее, чем в любой момент развития человечества.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>И современное образование должно вооружить сегодняшних молодых людей навыками процветания в завтрашнем мире.</w:t>
      </w:r>
      <w:r>
        <w:rPr>
          <w:rFonts w:ascii="Times New Roman" w:hAnsi="Times New Roman" w:cs="Times New Roman"/>
          <w:sz w:val="28"/>
          <w:szCs w:val="28"/>
        </w:rPr>
        <w:t xml:space="preserve"> Сегодня о</w:t>
      </w:r>
      <w:r w:rsidRPr="00AC77A9">
        <w:rPr>
          <w:rFonts w:ascii="Times New Roman" w:hAnsi="Times New Roman" w:cs="Times New Roman"/>
          <w:sz w:val="28"/>
          <w:szCs w:val="28"/>
        </w:rPr>
        <w:t xml:space="preserve">бразование </w:t>
      </w:r>
      <w:r>
        <w:rPr>
          <w:rFonts w:ascii="Times New Roman" w:hAnsi="Times New Roman" w:cs="Times New Roman"/>
          <w:sz w:val="28"/>
          <w:szCs w:val="28"/>
        </w:rPr>
        <w:t>должно внушать мысль</w:t>
      </w:r>
      <w:r w:rsidRPr="00AC77A9">
        <w:rPr>
          <w:rFonts w:ascii="Times New Roman" w:hAnsi="Times New Roman" w:cs="Times New Roman"/>
          <w:sz w:val="28"/>
          <w:szCs w:val="28"/>
        </w:rPr>
        <w:t>, что все, что невозможно сейчас, будет возможно в будущем.</w:t>
      </w:r>
    </w:p>
    <w:p w:rsidR="008305E9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 xml:space="preserve">Имея буквально в своем кармане целый мир знаний, легко поддающихся поиску, нам больше не нужно запоминать факты. Действительно, может показаться, что многие вещи, которые традиционно изучались в школах, </w:t>
      </w:r>
      <w:r>
        <w:rPr>
          <w:rFonts w:ascii="Times New Roman" w:hAnsi="Times New Roman" w:cs="Times New Roman"/>
          <w:sz w:val="28"/>
          <w:szCs w:val="28"/>
        </w:rPr>
        <w:t xml:space="preserve">могут казаться </w:t>
      </w:r>
      <w:r w:rsidRPr="004B3C1F">
        <w:rPr>
          <w:rFonts w:ascii="Times New Roman" w:hAnsi="Times New Roman" w:cs="Times New Roman"/>
          <w:sz w:val="28"/>
          <w:szCs w:val="28"/>
        </w:rPr>
        <w:t>немного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C1F">
        <w:rPr>
          <w:rFonts w:ascii="Times New Roman" w:hAnsi="Times New Roman" w:cs="Times New Roman"/>
          <w:sz w:val="28"/>
          <w:szCs w:val="28"/>
        </w:rPr>
        <w:t xml:space="preserve">бессмысленными в цифровую эпоху: красивый почерк, правила </w:t>
      </w:r>
      <w:r>
        <w:rPr>
          <w:rFonts w:ascii="Times New Roman" w:hAnsi="Times New Roman" w:cs="Times New Roman"/>
          <w:sz w:val="28"/>
          <w:szCs w:val="28"/>
        </w:rPr>
        <w:t>правописания</w:t>
      </w:r>
      <w:r w:rsidRPr="004B3C1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знание одного иностранного</w:t>
      </w:r>
      <w:r w:rsidRPr="004B3C1F">
        <w:rPr>
          <w:rFonts w:ascii="Times New Roman" w:hAnsi="Times New Roman" w:cs="Times New Roman"/>
          <w:sz w:val="28"/>
          <w:szCs w:val="28"/>
        </w:rPr>
        <w:t xml:space="preserve"> яз</w:t>
      </w:r>
      <w:r>
        <w:rPr>
          <w:rFonts w:ascii="Times New Roman" w:hAnsi="Times New Roman" w:cs="Times New Roman"/>
          <w:sz w:val="28"/>
          <w:szCs w:val="28"/>
        </w:rPr>
        <w:t>ыка</w:t>
      </w:r>
      <w:r w:rsidRPr="004B3C1F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>Однако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B3C1F">
        <w:rPr>
          <w:rFonts w:ascii="Times New Roman" w:hAnsi="Times New Roman" w:cs="Times New Roman"/>
          <w:sz w:val="28"/>
          <w:szCs w:val="28"/>
        </w:rPr>
        <w:t xml:space="preserve"> отсутствие навыков, необходимых для работы с таким грозным оружием, как «информация», может привести к тяжелым последствиям, как для детей, так и для учителей.  Сегодня мы все должны уметь не только искать информацию, но и интерпретировать результаты поиска. Критически оценивать качество и достоверность найденной информации, а также осознавать степень ответственности за ее распространение. И нам нужно творчески мыслить, чтобы находить решения все более сложных глобальных проблем.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>В будущем работа будет строиться вокруг проектов, а не процессов. Это тоже важная тенденция в образовании.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lastRenderedPageBreak/>
        <w:t>«Активное» или «проблемное» обучение направлено на то, чтобы задействовать естественное любопытство учащихся, а не просто предоставлять им информацию. Вместо того</w:t>
      </w:r>
      <w:proofErr w:type="gramStart"/>
      <w:r w:rsidRPr="004B3C1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B3C1F">
        <w:rPr>
          <w:rFonts w:ascii="Times New Roman" w:hAnsi="Times New Roman" w:cs="Times New Roman"/>
          <w:sz w:val="28"/>
          <w:szCs w:val="28"/>
        </w:rPr>
        <w:t xml:space="preserve"> чтобы просто сказать «вот что нужно запомнить», учитель говорит: «Вот проблема, которую нужно решить», и ученики вовлекаются в решение этой проблемы.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>Это означает размывание границ традиционной учебной программы. Вместо того</w:t>
      </w:r>
      <w:proofErr w:type="gramStart"/>
      <w:r w:rsidRPr="004B3C1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B3C1F">
        <w:rPr>
          <w:rFonts w:ascii="Times New Roman" w:hAnsi="Times New Roman" w:cs="Times New Roman"/>
          <w:sz w:val="28"/>
          <w:szCs w:val="28"/>
        </w:rPr>
        <w:t xml:space="preserve"> чтобы разбивать обучение по различным предметам, темы преподаются более целостно, поэтому урок о </w:t>
      </w:r>
      <w:r>
        <w:rPr>
          <w:rFonts w:ascii="Times New Roman" w:hAnsi="Times New Roman" w:cs="Times New Roman"/>
          <w:sz w:val="28"/>
          <w:szCs w:val="28"/>
        </w:rPr>
        <w:t>русских богатырях</w:t>
      </w:r>
      <w:r w:rsidRPr="004B3C1F">
        <w:rPr>
          <w:rFonts w:ascii="Times New Roman" w:hAnsi="Times New Roman" w:cs="Times New Roman"/>
          <w:sz w:val="28"/>
          <w:szCs w:val="28"/>
        </w:rPr>
        <w:t xml:space="preserve"> может включать в себя изучение истории или географии, написание рассказов или работу в группе, чтобы спроектировать и </w:t>
      </w:r>
      <w:r>
        <w:rPr>
          <w:rFonts w:ascii="Times New Roman" w:hAnsi="Times New Roman" w:cs="Times New Roman"/>
          <w:sz w:val="28"/>
          <w:szCs w:val="28"/>
        </w:rPr>
        <w:t>воссоздать богатырскую амуницию</w:t>
      </w:r>
      <w:r w:rsidRPr="004B3C1F">
        <w:rPr>
          <w:rFonts w:ascii="Times New Roman" w:hAnsi="Times New Roman" w:cs="Times New Roman"/>
          <w:sz w:val="28"/>
          <w:szCs w:val="28"/>
        </w:rPr>
        <w:t>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 xml:space="preserve">Это «обучение на основе феноменов». В нем подчеркиваются такие навыки, как общение, </w:t>
      </w:r>
      <w:proofErr w:type="spellStart"/>
      <w:r w:rsidRPr="004B3C1F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4B3C1F">
        <w:rPr>
          <w:rFonts w:ascii="Times New Roman" w:hAnsi="Times New Roman" w:cs="Times New Roman"/>
          <w:sz w:val="28"/>
          <w:szCs w:val="28"/>
        </w:rPr>
        <w:t xml:space="preserve"> и критическое мышление, а также лучшая подготовка учащихся к применению своих знаний на рабочем месте 21-го века.</w:t>
      </w:r>
    </w:p>
    <w:p w:rsidR="008305E9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1F">
        <w:rPr>
          <w:rFonts w:ascii="Times New Roman" w:hAnsi="Times New Roman" w:cs="Times New Roman"/>
          <w:sz w:val="28"/>
          <w:szCs w:val="28"/>
        </w:rPr>
        <w:t xml:space="preserve">В этом новом мире учитель играет совсем другую роль. Сегодняшние студенты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B3C1F">
        <w:rPr>
          <w:rFonts w:ascii="Times New Roman" w:hAnsi="Times New Roman" w:cs="Times New Roman"/>
          <w:sz w:val="28"/>
          <w:szCs w:val="28"/>
        </w:rPr>
        <w:t xml:space="preserve"> это первое поколение, выросшее с интернетом, и первое, которое им обучается. И для студентов, и для преподавателей это новое учебное путешествие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B3C1F">
        <w:rPr>
          <w:rFonts w:ascii="Times New Roman" w:hAnsi="Times New Roman" w:cs="Times New Roman"/>
          <w:sz w:val="28"/>
          <w:szCs w:val="28"/>
        </w:rPr>
        <w:t xml:space="preserve"> неизведанная территория.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</w:t>
      </w:r>
      <w:r w:rsidRPr="004B3C1F">
        <w:rPr>
          <w:rFonts w:ascii="Times New Roman" w:hAnsi="Times New Roman" w:cs="Times New Roman"/>
          <w:sz w:val="28"/>
          <w:szCs w:val="28"/>
        </w:rPr>
        <w:t xml:space="preserve">, когда информация </w:t>
      </w:r>
      <w:proofErr w:type="gramStart"/>
      <w:r w:rsidRPr="004B3C1F">
        <w:rPr>
          <w:rFonts w:ascii="Times New Roman" w:hAnsi="Times New Roman" w:cs="Times New Roman"/>
          <w:sz w:val="28"/>
          <w:szCs w:val="28"/>
        </w:rPr>
        <w:t>широко доступна</w:t>
      </w:r>
      <w:proofErr w:type="gramEnd"/>
      <w:r w:rsidRPr="004B3C1F">
        <w:rPr>
          <w:rFonts w:ascii="Times New Roman" w:hAnsi="Times New Roman" w:cs="Times New Roman"/>
          <w:sz w:val="28"/>
          <w:szCs w:val="28"/>
        </w:rPr>
        <w:t>, мы видим, что уч</w:t>
      </w:r>
      <w:r>
        <w:rPr>
          <w:rFonts w:ascii="Times New Roman" w:hAnsi="Times New Roman" w:cs="Times New Roman"/>
          <w:sz w:val="28"/>
          <w:szCs w:val="28"/>
        </w:rPr>
        <w:t>еник</w:t>
      </w:r>
      <w:r w:rsidRPr="004B3C1F">
        <w:rPr>
          <w:rFonts w:ascii="Times New Roman" w:hAnsi="Times New Roman" w:cs="Times New Roman"/>
          <w:sz w:val="28"/>
          <w:szCs w:val="28"/>
        </w:rPr>
        <w:t xml:space="preserve"> приобретает все большую причастность и руководит собств</w:t>
      </w:r>
      <w:r>
        <w:rPr>
          <w:rFonts w:ascii="Times New Roman" w:hAnsi="Times New Roman" w:cs="Times New Roman"/>
          <w:sz w:val="28"/>
          <w:szCs w:val="28"/>
        </w:rPr>
        <w:t>енным обучением, а учитель</w:t>
      </w:r>
      <w:r w:rsidRPr="004B3C1F">
        <w:rPr>
          <w:rFonts w:ascii="Times New Roman" w:hAnsi="Times New Roman" w:cs="Times New Roman"/>
          <w:sz w:val="28"/>
          <w:szCs w:val="28"/>
        </w:rPr>
        <w:t xml:space="preserve"> обеспечивает наставничество и </w:t>
      </w:r>
      <w:r>
        <w:rPr>
          <w:rFonts w:ascii="Times New Roman" w:hAnsi="Times New Roman" w:cs="Times New Roman"/>
          <w:sz w:val="28"/>
          <w:szCs w:val="28"/>
        </w:rPr>
        <w:t>поддержку на этом пути.</w:t>
      </w:r>
    </w:p>
    <w:p w:rsidR="008305E9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3C1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B3C1F">
        <w:rPr>
          <w:rFonts w:ascii="Times New Roman" w:hAnsi="Times New Roman" w:cs="Times New Roman"/>
          <w:sz w:val="28"/>
          <w:szCs w:val="28"/>
        </w:rPr>
        <w:t xml:space="preserve"> кроме того, школы и университеты будут нуждаться в гораздо более широком разнообразии мест для обучения — от пространств, где большие группы </w:t>
      </w:r>
      <w:r>
        <w:rPr>
          <w:rFonts w:ascii="Times New Roman" w:hAnsi="Times New Roman" w:cs="Times New Roman"/>
          <w:sz w:val="28"/>
          <w:szCs w:val="28"/>
        </w:rPr>
        <w:t xml:space="preserve">Вузов </w:t>
      </w:r>
      <w:r w:rsidRPr="004B3C1F">
        <w:rPr>
          <w:rFonts w:ascii="Times New Roman" w:hAnsi="Times New Roman" w:cs="Times New Roman"/>
          <w:sz w:val="28"/>
          <w:szCs w:val="28"/>
        </w:rPr>
        <w:t>могут работать вместе до уединенных уголков</w:t>
      </w:r>
      <w:r>
        <w:rPr>
          <w:rFonts w:ascii="Times New Roman" w:hAnsi="Times New Roman" w:cs="Times New Roman"/>
          <w:sz w:val="28"/>
          <w:szCs w:val="28"/>
        </w:rPr>
        <w:t xml:space="preserve"> нашей страны, на примере нашего Ханты - Мансийского округа</w:t>
      </w:r>
      <w:r w:rsidRPr="004B3C1F">
        <w:rPr>
          <w:rFonts w:ascii="Times New Roman" w:hAnsi="Times New Roman" w:cs="Times New Roman"/>
          <w:sz w:val="28"/>
          <w:szCs w:val="28"/>
        </w:rPr>
        <w:t>.</w:t>
      </w:r>
    </w:p>
    <w:p w:rsidR="008305E9" w:rsidRPr="004B3C1F" w:rsidRDefault="008305E9" w:rsidP="0083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</w:t>
      </w:r>
      <w:r w:rsidRPr="00AC77A9">
        <w:rPr>
          <w:rFonts w:ascii="Times New Roman" w:hAnsi="Times New Roman" w:cs="Times New Roman"/>
          <w:sz w:val="28"/>
          <w:szCs w:val="28"/>
        </w:rPr>
        <w:t>чень важно, чтобы учителя были оснащены необходимыми ресурсами, чтобы помочь сегодняшним школьникам подготовиться к миру завтрашнего дня. И еще более важным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C77A9">
        <w:rPr>
          <w:rFonts w:ascii="Times New Roman" w:hAnsi="Times New Roman" w:cs="Times New Roman"/>
          <w:sz w:val="28"/>
          <w:szCs w:val="28"/>
        </w:rPr>
        <w:t xml:space="preserve"> является необходимость начать </w:t>
      </w:r>
      <w:r>
        <w:rPr>
          <w:rFonts w:ascii="Times New Roman" w:hAnsi="Times New Roman" w:cs="Times New Roman"/>
          <w:sz w:val="28"/>
          <w:szCs w:val="28"/>
        </w:rPr>
        <w:t>использовать</w:t>
      </w:r>
      <w:r w:rsidRPr="00AC77A9">
        <w:rPr>
          <w:rFonts w:ascii="Times New Roman" w:hAnsi="Times New Roman" w:cs="Times New Roman"/>
          <w:sz w:val="28"/>
          <w:szCs w:val="28"/>
        </w:rPr>
        <w:t xml:space="preserve"> эти ресурсы в наши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C77A9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ах уже</w:t>
      </w:r>
      <w:r w:rsidRPr="00AC77A9">
        <w:rPr>
          <w:rFonts w:ascii="Times New Roman" w:hAnsi="Times New Roman" w:cs="Times New Roman"/>
          <w:sz w:val="28"/>
          <w:szCs w:val="28"/>
        </w:rPr>
        <w:t xml:space="preserve"> сейчас.</w:t>
      </w:r>
      <w:bookmarkStart w:id="0" w:name="_GoBack"/>
      <w:bookmarkEnd w:id="0"/>
    </w:p>
    <w:p w:rsidR="006C085F" w:rsidRDefault="006C085F"/>
    <w:sectPr w:rsidR="006C085F" w:rsidSect="00634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305E9"/>
    <w:rsid w:val="0008687A"/>
    <w:rsid w:val="006C085F"/>
    <w:rsid w:val="006D46C6"/>
    <w:rsid w:val="006F769D"/>
    <w:rsid w:val="00793641"/>
    <w:rsid w:val="008305E9"/>
    <w:rsid w:val="009B1EC2"/>
    <w:rsid w:val="00A771E5"/>
    <w:rsid w:val="00FD19F9"/>
    <w:rsid w:val="00FF7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2021-12-07T05:15:00Z</dcterms:created>
  <dcterms:modified xsi:type="dcterms:W3CDTF">2021-12-07T05:22:00Z</dcterms:modified>
</cp:coreProperties>
</file>