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/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К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лассн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ый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час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4"/>
          <w:szCs w:val="24"/>
        </w:rPr>
        <w:t>Класс:</w:t>
      </w:r>
      <w:r>
        <w:rPr>
          <w:rFonts w:ascii="Times New Roman" w:hAnsi="Times New Roman"/>
          <w:sz w:val="24"/>
          <w:szCs w:val="24"/>
        </w:rPr>
        <w:t xml:space="preserve"> 3 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«Мы в ответе за тех, кого приручили!»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формирование у учащихся понимания ответственности за жизнь и содержание домашних питомцев</w:t>
      </w:r>
      <w:r>
        <w:rPr>
          <w:rFonts w:ascii="Times New Roman" w:hAnsi="Times New Roman"/>
          <w:b/>
          <w:i w:val="false"/>
          <w:caps w:val="false"/>
          <w:smallCaps w:val="false"/>
          <w:color w:val="282828"/>
          <w:spacing w:val="0"/>
          <w:sz w:val="24"/>
          <w:szCs w:val="24"/>
          <w:shd w:fill="FFFFFF" w:val="clear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Воспитывать эмоционально-положительное, ответственное отношение к животным.</w:t>
      </w:r>
      <w:r>
        <w:rPr>
          <w:rFonts w:cs="Times New Roman" w:ascii="Times New Roman" w:hAnsi="Times New Roman"/>
          <w:b/>
          <w:color w:val="282828"/>
          <w:sz w:val="24"/>
          <w:szCs w:val="24"/>
          <w:shd w:fill="FFFFFF" w:val="clear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Р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ru-RU"/>
        </w:rPr>
        <w:t>азвивать милосердие и сострадание по отношению к братьям нашим меньшим;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color w:val="282828"/>
          <w:sz w:val="24"/>
          <w:szCs w:val="24"/>
          <w:lang w:eastAsia="ru-RU"/>
        </w:rPr>
        <w:t xml:space="preserve">3.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Воспитывать умение критически относиться к своим поступкам, анализировать их.</w:t>
      </w:r>
      <w:r>
        <w:rPr>
          <w:rFonts w:cs="Times New Roman" w:ascii="Times New Roman" w:hAnsi="Times New Roman"/>
          <w:color w:val="282828"/>
          <w:sz w:val="24"/>
          <w:szCs w:val="24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  <w:lang w:eastAsia="ru-RU"/>
        </w:rPr>
      </w:pPr>
      <w:r>
        <w:rPr>
          <w:rFonts w:cs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Личностные: 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помощью учителя формулирует собственную точку зрения на предлагаемый материал или ситуацию.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метапредметные УУД:</w:t>
      </w:r>
    </w:p>
    <w:p>
      <w:pPr>
        <w:pStyle w:val="Normal"/>
        <w:spacing w:lineRule="auto" w:line="240" w:before="0" w:after="0"/>
        <w:ind w:left="72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регулятивные: 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амостоятельно определяет отклонения и отличия от эталона в своей работе; самостоятельно вносят необходимые дополнения и коррективы в план и способ действия в случае расхождения эталона, реального действия и его продукта; </w:t>
      </w:r>
    </w:p>
    <w:p>
      <w:pPr>
        <w:pStyle w:val="Normal"/>
        <w:spacing w:lineRule="auto" w:line="240" w:before="0" w:after="0"/>
        <w:ind w:left="72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познавательные: 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амостоятельно применяет методы информационного поиска; самостоятельно или с помощью учителя контролирует и оценивает процесс своей деятельности и его результата;</w:t>
      </w:r>
    </w:p>
    <w:p>
      <w:pPr>
        <w:pStyle w:val="Normal"/>
        <w:spacing w:lineRule="auto" w:line="240" w:before="0" w:after="0"/>
        <w:ind w:left="72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коммуникативные: умеют слушать, слышать, договариваться и понимать партнёра и учителя.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Предметные: углубляют и расширяют правила уходи за питомцами.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FFFFFF" w:val="clear"/>
        </w:rPr>
        <w:t>Корзун С.В</w:t>
      </w:r>
    </w:p>
    <w:p>
      <w:pPr>
        <w:pStyle w:val="Normal"/>
        <w:rPr/>
      </w:pPr>
      <w:r>
        <w:rPr>
          <w:rStyle w:val="Style12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  <w:u w:val="none"/>
        </w:rPr>
        <w:t xml:space="preserve">Классный час "Мы в ответе за тех, кого приручили" </w:t>
      </w:r>
    </w:p>
    <w:p>
      <w:pPr>
        <w:pStyle w:val="Normal"/>
        <w:rPr/>
      </w:pPr>
      <w:r>
        <w:rPr>
          <w:rStyle w:val="Style12"/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https://nsportal.ru/nachalnaya-shkola/vospitatelnaya-rabota/2013/04/25/klassnyy-chas-my-v-otvete-za-tekh-kogo-priruchili</w:t>
      </w:r>
    </w:p>
    <w:p>
      <w:pPr>
        <w:pStyle w:val="Normal"/>
        <w:spacing w:lineRule="auto" w:line="240" w:before="0" w:after="0"/>
        <w:rPr>
          <w:rStyle w:val="Style12"/>
          <w:rFonts w:ascii="Times New Roman" w:hAnsi="Times New Roman"/>
          <w:color w:val="auto"/>
          <w:sz w:val="24"/>
          <w:szCs w:val="24"/>
          <w:highlight w:val="white"/>
        </w:rPr>
      </w:pPr>
      <w:r>
        <w:rPr>
          <w:rFonts w:ascii="Times New Roman" w:hAnsi="Times New Roman"/>
          <w:color w:val="auto"/>
          <w:sz w:val="24"/>
          <w:szCs w:val="24"/>
          <w:highlight w:val="white"/>
        </w:rPr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4"/>
          <w:szCs w:val="24"/>
        </w:rPr>
        <w:t>Оборудование: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конверты с пазлами,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карточки с ситуациями, </w:t>
      </w:r>
      <w:r>
        <w:rPr>
          <w:rFonts w:ascii="Times New Roman" w:hAnsi="Times New Roman"/>
          <w:sz w:val="24"/>
          <w:szCs w:val="24"/>
        </w:rPr>
        <w:t>презентация, видео, жетоны, конфеты, мячик.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5593" w:type="dxa"/>
        <w:jc w:val="lef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417"/>
        <w:gridCol w:w="1417"/>
        <w:gridCol w:w="1418"/>
        <w:gridCol w:w="1133"/>
        <w:gridCol w:w="4678"/>
        <w:gridCol w:w="3120"/>
        <w:gridCol w:w="2409"/>
      </w:tblGrid>
      <w:tr>
        <w:trPr/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классного часа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этапов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12" w:right="-103" w:hanging="0"/>
              <w:jc w:val="center"/>
              <w:rPr/>
            </w:pPr>
            <w:r>
              <w:rPr>
                <w:rFonts w:ascii="Times New Roman" w:hAnsi="Times New Roman"/>
                <w:b/>
                <w:szCs w:val="24"/>
              </w:rPr>
              <w:t>Методы, приемы взаимодействия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12" w:right="-103" w:hanging="0"/>
              <w:jc w:val="center"/>
              <w:rPr/>
            </w:pPr>
            <w:r>
              <w:rPr>
                <w:rFonts w:ascii="Times New Roman" w:hAnsi="Times New Roman"/>
                <w:b/>
                <w:szCs w:val="24"/>
              </w:rPr>
              <w:t>Формы взаимодействия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>
        <w:trPr>
          <w:trHeight w:val="1080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Орг.момент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Настроить на работу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-Здравствуйте!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Сегодня на классном часе вы будете работать в командах и зарабатывать жетоны.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- Чья команда наберет наибольшее количество жетонов — побеждает.</w:t>
            </w:r>
          </w:p>
          <w:p>
            <w:pPr>
              <w:pStyle w:val="Style17"/>
              <w:spacing w:lineRule="auto" w:line="24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-Но для начала, вместе с вами вспомним правила работы в группах.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СЛАЙД </w:t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-За нарушение этих правил я буду забирать у вас жетоны.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- Давайте разделимся по партам.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Работайте активно и старательно, желаю вам удачи!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Приветствуют </w:t>
            </w:r>
            <w:r>
              <w:rPr>
                <w:rFonts w:ascii="Times New Roman" w:hAnsi="Times New Roman"/>
                <w:sz w:val="24"/>
                <w:szCs w:val="24"/>
              </w:rPr>
              <w:t>учителя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Настраиваются на урок.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652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На столах у вас лежат конверты. Откройте их. Ваша задача: собрать пазл.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Выполнив это задание мы узнаем, о чём будем с вами беседовать.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Кто соберет пазл 1 всех получит 2 жетона. (За выполнение задания — всем жетон)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Итак, что получилось у 1 команды?</w:t>
            </w:r>
          </w:p>
          <w:p>
            <w:pPr>
              <w:pStyle w:val="Style17"/>
              <w:spacing w:lineRule="auto" w:line="24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-Может вы знаете породу этой кошки? Это бенгальская кошка. </w:t>
            </w:r>
          </w:p>
          <w:p>
            <w:pPr>
              <w:pStyle w:val="Style17"/>
              <w:spacing w:lineRule="auto" w:line="240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Жетон - за угадывание.</w:t>
            </w:r>
          </w:p>
          <w:p>
            <w:pPr>
              <w:pStyle w:val="Style17"/>
              <w:spacing w:lineRule="auto" w:line="24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группа? Кто знает породу? (корги)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Жетон - за угадывание </w:t>
            </w:r>
            <w:bookmarkStart w:id="0" w:name="__DdeLink__438_695548945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породы</w:t>
            </w:r>
            <w:bookmarkEnd w:id="0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группа?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группа?</w:t>
            </w:r>
          </w:p>
          <w:p>
            <w:pPr>
              <w:pStyle w:val="Style17"/>
              <w:spacing w:lineRule="auto" w:line="24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группа? Попугай рода ара.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Жетон - за угадывание породы.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группа?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их можно назвать? 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почему их называют домашними питомцами?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По-другому можно сказать, что их приручили люди.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-А как вы понимаете смысл слова приручить?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СЛАЙД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-В словаре С.И.Ожегова: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Приручить – сделать ручным, послушным. Приручиться – стать ручным, привыкнуть к человеку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rPr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-И тема нашего классного часа звучит так: «Мы в ответе за тех, кого приручили»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rPr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У кого из вас есть домашние животные? Какие?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Хорошо ли им у вас? А как вы это поняли? Как животное показало вам это?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Кем являются ваши домашние животные для вас?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оставляют пазлы в группах.</w:t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-Кошка 1Ж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собака 2Ж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хомяк 3Ж</w:t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аквариумные рыбки 1К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попугай 2К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кролик. 3К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- Домашние питомцы</w:t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- Потому что они живут дома, в квартире, т.е. они отделены от своей естественной среды обитания.</w:t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-Сделать так, чтобы тебя полюбили, не могли без тебя жить, всегда слушались тебя.</w:t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  <w:t>Отвечают на вопрос.</w:t>
            </w:r>
          </w:p>
          <w:p>
            <w:pPr>
              <w:pStyle w:val="Style17"/>
              <w:spacing w:lineRule="auto" w:line="240" w:before="0" w:after="0"/>
              <w:rPr>
                <w:b w:val="false"/>
                <w:b w:val="false"/>
              </w:rPr>
            </w:pPr>
            <w:r>
              <w:rPr>
                <w:b w:val="false"/>
              </w:rPr>
              <w:t>-</w:t>
            </w:r>
            <w:r>
              <w:rPr>
                <w:rFonts w:ascii="Times New Roman" w:hAnsi="Times New Roman"/>
                <w:b w:val="false"/>
                <w:sz w:val="24"/>
                <w:szCs w:val="24"/>
              </w:rPr>
              <w:t>Мурлычет, радуется, виляет хвостом...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Другом, игрушкой, обузой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 учащимися связи между целью учебной деятельности и её мотивом</w:t>
            </w:r>
          </w:p>
        </w:tc>
      </w:tr>
      <w:tr>
        <w:trPr/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color w:val="000000"/>
                <w:sz w:val="24"/>
                <w:szCs w:val="27"/>
              </w:rPr>
              <w:t>Сформировать конкретные представления по теме и содержанию; установить осознанность восприятия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составление памятки,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росмотр видеоролика.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Работа в группах, фронтальная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Что нужно, чтобы животным у вас было хорошо?</w:t>
            </w:r>
          </w:p>
          <w:p>
            <w:pPr>
              <w:pStyle w:val="Style17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Для того, чтобы вашим питомцам было у вас хорошо нужно правильно ухаживать за ними.</w:t>
            </w:r>
          </w:p>
          <w:p>
            <w:pPr>
              <w:pStyle w:val="Style17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- Я раздам вам карточки с заданиями. Ваша задача: обсудить в группе, записать ответ на другой стороне карточки и выбрать выступающего от своей группы. </w:t>
            </w:r>
          </w:p>
          <w:p>
            <w:pPr>
              <w:pStyle w:val="Style17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 работу вам 5 мин.</w:t>
            </w:r>
          </w:p>
          <w:p>
            <w:pPr>
              <w:pStyle w:val="Style17"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В одной из песен говорится: «Собака бывает кусачей только от жизни собачей». Объясните смысл этих слов. </w:t>
            </w: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Если с собакой обращаться плохо — она будет злой</w:t>
            </w: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</w:p>
          <w:p>
            <w:pPr>
              <w:pStyle w:val="Style17"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Бывают ли у собак профессии? Какие? </w:t>
            </w:r>
          </w:p>
          <w:p>
            <w:pPr>
              <w:pStyle w:val="Style17"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Старшие ребята заставляют мальчика убить котёнка, если хочет быть принятым их компанией. Как поступить мальчику?</w:t>
            </w:r>
          </w:p>
          <w:p>
            <w:pPr>
              <w:pStyle w:val="Style17"/>
              <w:numPr>
                <w:ilvl w:val="0"/>
                <w:numId w:val="0"/>
              </w:numPr>
              <w:spacing w:lineRule="auto" w:line="240" w:before="0" w:after="0"/>
              <w:ind w:left="720" w:hanging="0"/>
              <w:jc w:val="left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Сообщить взрослым</w:t>
            </w:r>
          </w:p>
          <w:p>
            <w:pPr>
              <w:pStyle w:val="Style17"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«Где они? Почему сгрузили большие коробки в машину, сели в нее и уехали? А как же я? Меня забыли! – бежал за машиной щенок и жалобно лаял». Как следовало поступить хозяевам щенка? </w:t>
            </w: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нужно оставлять своего питомца, он погибнет без них. Если же нет возможности взять с собой — отдать в хорошие руки.</w:t>
            </w:r>
          </w:p>
          <w:p>
            <w:pPr>
              <w:pStyle w:val="Style17"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У Вани заболел кот. Он чихал и сопливил. Ваня решил выбросить кота, объяснив тем, что он тоже может заразиться. Как бы вы поступили на месте Вани?</w:t>
            </w:r>
          </w:p>
          <w:p>
            <w:pPr>
              <w:pStyle w:val="Style17"/>
              <w:numPr>
                <w:ilvl w:val="0"/>
                <w:numId w:val="0"/>
              </w:numPr>
              <w:spacing w:lineRule="auto" w:line="240" w:before="0" w:after="0"/>
              <w:ind w:left="720" w:hanging="0"/>
              <w:jc w:val="left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Отвести кота к ветеринару</w:t>
            </w:r>
          </w:p>
          <w:p>
            <w:pPr>
              <w:pStyle w:val="Style17"/>
              <w:numPr>
                <w:ilvl w:val="0"/>
                <w:numId w:val="4"/>
              </w:numPr>
              <w:spacing w:lineRule="auto" w:line="240" w:before="0" w:after="0"/>
              <w:jc w:val="left"/>
              <w:rPr/>
            </w:pPr>
            <w:bookmarkStart w:id="1" w:name="__DdeLink__487_2891435962"/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Что бы вы сделали, узнав о том, что ваши соседи каждый день избивают свою собаку палкой?</w:t>
            </w:r>
            <w:bookmarkStart w:id="2" w:name="__DdeLink__518_3281590273"/>
            <w:bookmarkEnd w:id="1"/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bookmarkEnd w:id="2"/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Сообщить взрослым, они могут п</w:t>
            </w: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1E2229"/>
                <w:spacing w:val="0"/>
                <w:sz w:val="24"/>
                <w:szCs w:val="24"/>
              </w:rPr>
              <w:t>одать заявление в полицию и нарушители понесут наказание.</w:t>
            </w:r>
          </w:p>
          <w:p>
            <w:pPr>
              <w:pStyle w:val="Style17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Жетоны за ответы. </w:t>
            </w:r>
          </w:p>
          <w:p>
            <w:pPr>
              <w:pStyle w:val="Style17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trike w:val="false"/>
                <w:dstrike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sz w:val="24"/>
                <w:szCs w:val="24"/>
              </w:rPr>
              <w:t>-А вы можете назвать случаи, когда ваш питомец помогал вам или поднимал вам настроение?</w:t>
            </w:r>
          </w:p>
          <w:p>
            <w:pPr>
              <w:pStyle w:val="Style17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strike w:val="false"/>
                <w:dstrike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sz w:val="24"/>
                <w:szCs w:val="24"/>
              </w:rPr>
            </w:r>
          </w:p>
          <w:p>
            <w:pPr>
              <w:pStyle w:val="Style17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sz w:val="24"/>
                <w:szCs w:val="24"/>
              </w:rPr>
              <w:t>-Есть очень много героических собак. В честь которых люди воздвигнули памятники. Например:</w:t>
            </w:r>
          </w:p>
          <w:p>
            <w:pPr>
              <w:pStyle w:val="Style17"/>
              <w:numPr>
                <w:ilvl w:val="0"/>
                <w:numId w:val="5"/>
              </w:numPr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/>
                <w:bCs/>
                <w:strike w:val="false"/>
                <w:dstrike w:val="false"/>
                <w:sz w:val="24"/>
                <w:szCs w:val="24"/>
              </w:rPr>
              <w:t xml:space="preserve">Балто. </w:t>
            </w:r>
          </w:p>
          <w:p>
            <w:pPr>
              <w:pStyle w:val="Style17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sz w:val="24"/>
                <w:szCs w:val="24"/>
              </w:rPr>
              <w:t>Наверно, вы смотрели такой мультик? Он посвящен Псу Балто, который во время снежной бури перевозил медикаменты в одно из отдаленных поселений, где разгорелась эпидемия дифтерии.</w:t>
            </w:r>
          </w:p>
          <w:p>
            <w:pPr>
              <w:pStyle w:val="Style17"/>
              <w:numPr>
                <w:ilvl w:val="0"/>
                <w:numId w:val="5"/>
              </w:numPr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/>
                <w:bCs/>
                <w:strike w:val="false"/>
                <w:dstrike w:val="false"/>
                <w:sz w:val="24"/>
                <w:szCs w:val="24"/>
              </w:rPr>
              <w:t>Хатико</w:t>
            </w:r>
          </w:p>
          <w:p>
            <w:pPr>
              <w:pStyle w:val="Style17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sz w:val="24"/>
                <w:szCs w:val="24"/>
              </w:rPr>
              <w:t>Этот пес стал символом верности и преданности. Есть так же очень грустный фильм, посвященный Хатико. До самой смерти пес каждый день приходил на станцию, где раньше встречал и провожал своего хозяина, который умер от инфаркта.</w:t>
            </w:r>
          </w:p>
          <w:p>
            <w:pPr>
              <w:pStyle w:val="Style17"/>
              <w:numPr>
                <w:ilvl w:val="0"/>
                <w:numId w:val="5"/>
              </w:numPr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/>
                <w:bCs/>
                <w:strike w:val="false"/>
                <w:dstrike w:val="false"/>
                <w:sz w:val="24"/>
                <w:szCs w:val="24"/>
              </w:rPr>
              <w:t>Барри</w:t>
            </w:r>
          </w:p>
          <w:p>
            <w:pPr>
              <w:pStyle w:val="Style17"/>
              <w:spacing w:lineRule="auto" w:line="240"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sz w:val="24"/>
                <w:szCs w:val="24"/>
              </w:rPr>
              <w:t>Памятник знаменитому псу, который работал спасателем при монастыре, расположенном недалеко от опасного горного перевала, где часто бывали снежные бури. По легенде, Барри спас 40 человек и был убит 41-м спасенным, принявшим его за волка.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spacing w:lineRule="auto" w:line="24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Какие же собаки замечательные, они так помогают людям.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думаете, почему некоторые животные оказываются на улице?</w:t>
            </w:r>
          </w:p>
          <w:p>
            <w:pPr>
              <w:pStyle w:val="Style17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Послушайте стих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отворение </w:t>
            </w:r>
            <w:r>
              <w:rPr>
                <w:rFonts w:ascii="Times New Roman" w:hAnsi="Times New Roman"/>
                <w:b w:val="false"/>
                <w:i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Г.Мельниковой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и подумайте, о чем оно.</w:t>
            </w:r>
          </w:p>
          <w:p>
            <w:pPr>
              <w:pStyle w:val="Style17"/>
              <w:spacing w:lineRule="auto" w:line="240" w:before="0" w:after="0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СЛАЙД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bookmarkStart w:id="3" w:name="__DdeLink__3647_658144356"/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Забытый котенок.</w:t>
            </w:r>
            <w:bookmarkEnd w:id="3"/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Все мяукал котенок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Во дворе под кустом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Как хотелось котенку,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Чтоб позвал кто-то в дом.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Вдруг с куста одинокий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Прошуршал желтый лист.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Показалось котенку,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Что позвали: «Кис-кис!»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Замирая от счастья,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Он помчался на зов...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Только дверь оказалась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Заперта на засов…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О чем это стихотворение? </w:t>
            </w:r>
          </w:p>
          <w:p>
            <w:pPr>
              <w:pStyle w:val="Style17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Что случилось с котенком? </w:t>
            </w:r>
          </w:p>
          <w:p>
            <w:pPr>
              <w:pStyle w:val="Style17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Какие чувства испытывал котенок? </w:t>
            </w:r>
          </w:p>
          <w:p>
            <w:pPr>
              <w:pStyle w:val="Style17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Какие чувства возникли у вас по отношению к котенку? </w:t>
            </w:r>
          </w:p>
          <w:p>
            <w:pPr>
              <w:pStyle w:val="Style17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А по отношению к бывшим хозяевам котенка?</w:t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Жетоны за ответы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-Многие кошки и собаки оказываются на улице только потому, что их хозяевам наскучила прежняя игрушка. Доброе отношение к животным не известно таким хозяевам. 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В результате, нередко животные, которые оказались на улице, погибают.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-Очень больно такое видеть, вы согласны? 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А чем все-таки можно помочь таким животным?</w:t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Жетоны за ответы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Я согласна с вами, но, главное, не пополнить армию бродячих животных, быть ответственными, не выбрасывать их на улицу, объяснять своим друзьям, знакомым, что не надо заводить животное, если вам лень или некогда о нем заботиться.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Вернёмся к теме нашей беседы.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Давайте посмотрим небольшой видеоролик. Это отрывок из сказки А.Экзюпери «Маленький принц». Встреча Лиса с Маленьким принцем, который прилетел на Землю с другой планеты.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firstLine="568"/>
              <w:jc w:val="left"/>
              <w:rPr>
                <w:rFonts w:ascii="Times New Roman" w:hAnsi="Times New Roman"/>
                <w:b/>
                <w:b/>
                <w:i/>
                <w:i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Просмотр видеоролика(4мин 20сек)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-Что значат слова Лиса: «Зорко одно лишь сердце, самого главного глазами не увидишь»?</w:t>
            </w:r>
          </w:p>
          <w:p>
            <w:pPr>
              <w:pStyle w:val="Style17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Мы в ответе за тех, кого приручили.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кормить, ухаживать за животными, заботиться о них.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BlankSlideLTTitel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Собаки-спасатели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(спасают тонущих, из-под завалов и лавин)  </w:t>
            </w:r>
          </w:p>
          <w:p>
            <w:pPr>
              <w:pStyle w:val="BlankSlideLTTitel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служебные собаки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(помогают раскрыть преступления, поймать преступников)</w:t>
            </w:r>
          </w:p>
          <w:p>
            <w:pPr>
              <w:pStyle w:val="BlankSlideLTTitel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псы, ходящие в упряжке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(на севере, где нет дорог и сплошные льды, собачьи упряжки очень помогают людям поставлять грузы)</w:t>
            </w:r>
          </w:p>
          <w:p>
            <w:pPr>
              <w:pStyle w:val="BlankSlideLTTitel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собаки ищейки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( при мощи своего нюха помогают искать людей и другие предметы)</w:t>
            </w:r>
          </w:p>
          <w:p>
            <w:pPr>
              <w:pStyle w:val="BlankSlideLTTitel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поводыри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— помогают слепым передвигаться</w:t>
            </w:r>
          </w:p>
          <w:p>
            <w:pPr>
              <w:pStyle w:val="BlankSlideLTTitel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собаки-пастухи</w:t>
            </w:r>
          </w:p>
          <w:p>
            <w:pPr>
              <w:pStyle w:val="BlankSlideLTTitel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охотничьи собаки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Каждая группа читают свои ответы.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Отвечают на вопрос.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-Хозяевам они больше не нужны.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О забытом котенке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-Он оказался на улице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-Надежду, грусть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-Жалко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-Они не хорошие</w:t>
            </w:r>
          </w:p>
          <w:p>
            <w:pPr>
              <w:pStyle w:val="Style17"/>
              <w:widowControl/>
              <w:spacing w:lineRule="auto" w:line="271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71" w:before="0" w:after="0"/>
              <w:ind w:left="0" w:right="0" w:firstLine="568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Подкармливать, поставить теплую будку, попытаться найти им хозяина, обратиться в приют для бездомных животных, рассказать о них в газете, может, кто-то сможет их взять и т.п.)</w:t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sz w:val="24"/>
                <w:szCs w:val="24"/>
              </w:rPr>
            </w:r>
          </w:p>
          <w:p>
            <w:pPr>
              <w:pStyle w:val="Style17"/>
              <w:widowControl/>
              <w:spacing w:lineRule="auto" w:line="240" w:before="0" w:after="0"/>
              <w:ind w:right="0" w:hanging="0"/>
              <w:jc w:val="lef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Важно не только накормить, ухаживать за животными, заботиться о них, но и, конечно, животные должны чувствовать вашу любовь, ласку, знать, что вы их никогда не обидите, не предадите, защитите.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постановка учебной задачи на основе соотнесения того, что уже известно и усвоение учащимися, и того, что ещё неизвестно; выделение и осознание учащимися того, что уже усвоено и что ещё подлежит усвоению, осознание качества и уровня усвоения.</w:t>
            </w:r>
          </w:p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осознавать познавательную задачу; читать и слушать, извлекая нужную информацию.</w:t>
            </w:r>
          </w:p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умение слушать, слышать и понимать партнёра, уметь договариваться, умение слушать учителя.</w:t>
            </w:r>
          </w:p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углубляют и расширяют знания о животных.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999" w:hRule="atLeast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Заключит.часть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Беседа, награждение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40" w:beforeAutospacing="0" w:before="0" w:afterAutospacing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Давайте поиграем. Я буду кидать вам мячик, а тот, кто поймает его, выскажет свое мнение, какие мысли остались у вас после сегодняшнего классного часа?</w:t>
            </w:r>
          </w:p>
          <w:p>
            <w:pPr>
              <w:pStyle w:val="NormalWeb"/>
              <w:spacing w:lineRule="auto" w:line="240" w:beforeAutospacing="0" w:before="0" w:afterAutospacing="0" w:after="0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NormalWeb"/>
              <w:spacing w:lineRule="auto" w:line="240" w:beforeAutospacing="0" w:before="0" w:afterAutospacing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 Давайте подведем итог.</w:t>
            </w:r>
          </w:p>
          <w:p>
            <w:pPr>
              <w:pStyle w:val="NormalWeb"/>
              <w:spacing w:lineRule="auto" w:line="240" w:beforeAutospacing="0" w:before="0" w:afterAutospacing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1 команда, сколько жетонов у вас получилось? 2, 3, 4, 5, 6?</w:t>
            </w:r>
          </w:p>
          <w:p>
            <w:pPr>
              <w:pStyle w:val="NormalWeb"/>
              <w:spacing w:lineRule="auto" w:line="240" w:beforeAutospacing="0" w:before="0" w:afterAutospacing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-Победителями нашего классного часа становится … команда! Давайте поаплодируем им! </w:t>
            </w:r>
          </w:p>
          <w:p>
            <w:pPr>
              <w:pStyle w:val="NormalWeb"/>
              <w:spacing w:lineRule="auto" w:line="240" w:beforeAutospacing="0" w:before="0" w:afterAutospacing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Вручение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грамот и сертификатов всем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участникам.</w:t>
            </w:r>
          </w:p>
          <w:p>
            <w:pPr>
              <w:pStyle w:val="NormalWeb"/>
              <w:spacing w:lineRule="auto" w:line="240" w:beforeAutospacing="0" w:before="0" w:afterAutospacing="0" w:after="0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/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Высказывают свое мнение.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умение слушать, слышать и понимать партнёра, уметь договариваться, умение слушать учителя.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ectPr>
          <w:type w:val="nextPage"/>
          <w:pgSz w:orient="landscape" w:w="16838" w:h="11906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Style17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В одной из песен говорится: «Собака бывает кусачей только от жизни собачей». Объясните смысл этих слов.</w:t>
      </w:r>
    </w:p>
    <w:p>
      <w:pPr>
        <w:pStyle w:val="Style17"/>
        <w:numPr>
          <w:ilvl w:val="0"/>
          <w:numId w:val="4"/>
        </w:numPr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В одной из песен говорится: «Собака бывает кусачей только от жизни собачей». Объясните смысл этих слов.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Если с собакой обращаться плохо — она будет злой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</w:p>
    <w:p>
      <w:pPr>
        <w:pStyle w:val="Style17"/>
        <w:numPr>
          <w:ilvl w:val="0"/>
          <w:numId w:val="4"/>
        </w:numPr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Бывают ли у собак профессии? Какие? </w:t>
      </w:r>
    </w:p>
    <w:p>
      <w:pPr>
        <w:pStyle w:val="Style17"/>
        <w:numPr>
          <w:ilvl w:val="0"/>
          <w:numId w:val="4"/>
        </w:numPr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Старшие ребята заставляют мальчика убить котёнка, если хочет быть принятым их компанией. Как поступить мальчику?</w:t>
      </w:r>
    </w:p>
    <w:p>
      <w:pPr>
        <w:pStyle w:val="Style17"/>
        <w:numPr>
          <w:ilvl w:val="0"/>
          <w:numId w:val="0"/>
        </w:numPr>
        <w:spacing w:lineRule="auto" w:line="240" w:before="0" w:after="0"/>
        <w:ind w:left="720" w:hanging="0"/>
        <w:jc w:val="left"/>
        <w:rPr/>
      </w:pPr>
      <w:r>
        <w:rPr>
          <w:rFonts w:ascii="Times New Roman" w:hAnsi="Times New Roman"/>
          <w:b/>
          <w:bCs/>
          <w:sz w:val="24"/>
          <w:szCs w:val="24"/>
        </w:rPr>
        <w:t>Сообщить взрослым</w:t>
      </w:r>
    </w:p>
    <w:p>
      <w:pPr>
        <w:pStyle w:val="Style17"/>
        <w:numPr>
          <w:ilvl w:val="0"/>
          <w:numId w:val="4"/>
        </w:numPr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«Где они? Почему сгрузили большие коробки в машину, сели в нее и уехали? А как же я? Меня забыли! – бежал за машиной щенок и жалобно лаял». Как следовало поступить хозяевам щенка?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Не нужно оставлять своего питомца, он погибнет без них. Если же нет возможности взять с собой — отдать в хорошие руки.</w:t>
      </w:r>
    </w:p>
    <w:p>
      <w:pPr>
        <w:pStyle w:val="Style17"/>
        <w:numPr>
          <w:ilvl w:val="0"/>
          <w:numId w:val="4"/>
        </w:numPr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 Вани заболел кот. Он чихал и сопливил. Ваня решил выбросить кота, объяснив тем, что он тоже может заразиться. Как бы вы поступили на месте Вани?</w:t>
      </w:r>
    </w:p>
    <w:p>
      <w:pPr>
        <w:pStyle w:val="Style17"/>
        <w:numPr>
          <w:ilvl w:val="0"/>
          <w:numId w:val="0"/>
        </w:numPr>
        <w:spacing w:lineRule="auto" w:line="240" w:before="0" w:after="0"/>
        <w:ind w:left="720" w:hanging="0"/>
        <w:jc w:val="left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Отвести кота к ветеринару</w:t>
      </w:r>
    </w:p>
    <w:p>
      <w:pPr>
        <w:pStyle w:val="Style17"/>
        <w:numPr>
          <w:ilvl w:val="0"/>
          <w:numId w:val="4"/>
        </w:numPr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Что бы вы сделали, узнав о том, что ваши соседи каждый день избивают свою собаку палкой?</w:t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2. Бывают ли у собак профессии? Какие? </w:t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3. Старшие ребята заставляют мальчика убить котёнка, если хочет быть принятым их компанией. Как поступить мальчику?</w:t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4.«Где они? Почему сгрузили большие коробки в машину, сели в нее и уехали? А как же я? Меня забыли! – бежал за машиной щенок и жалобно лаял». Как следовало поступить хозяевам щенка? </w:t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5.У Вани заболел кот. Он чихал и сопливил. Ваня решил выбросить кота, объяснив тем, что он тоже может заразиться. Как бы вы поступили на месте Вани?</w:t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7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6.Что бы вы сделали, узнав о том, что ваши соседи каждый день избивают свою собаку палкой?</w:t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Noto Sans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b w:val="false"/>
        <w:bCs w:val="false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false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false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false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false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false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false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false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false"/>
        <w:bCs w:val="false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false"/>
        <w:bCs w:val="fals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false"/>
        <w:bCs w:val="fals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false"/>
        <w:bCs w:val="fals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false"/>
        <w:bCs w:val="fals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false"/>
        <w:bCs w:val="fals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false"/>
        <w:bCs w:val="fals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false"/>
        <w:bCs w:val="fals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false"/>
        <w:bCs w:val="fals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7f20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6"/>
    <w:next w:val="Style17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Heading 2"/>
    <w:basedOn w:val="Normal"/>
    <w:link w:val="20"/>
    <w:uiPriority w:val="99"/>
    <w:qFormat/>
    <w:locked/>
    <w:rsid w:val="001c5c60"/>
    <w:pPr>
      <w:spacing w:lineRule="auto" w:line="240" w:beforeAutospacing="1" w:afterAutospacing="1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16775c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eastAsia="en-US"/>
    </w:rPr>
  </w:style>
  <w:style w:type="character" w:styleId="C0" w:customStyle="1">
    <w:name w:val="c0"/>
    <w:basedOn w:val="DefaultParagraphFont"/>
    <w:uiPriority w:val="99"/>
    <w:qFormat/>
    <w:rsid w:val="00eb7f20"/>
    <w:rPr>
      <w:rFonts w:cs="Times New Roman"/>
    </w:rPr>
  </w:style>
  <w:style w:type="character" w:styleId="Appleconvertedspace" w:customStyle="1">
    <w:name w:val="apple-converted-space"/>
    <w:basedOn w:val="DefaultParagraphFont"/>
    <w:uiPriority w:val="99"/>
    <w:qFormat/>
    <w:rsid w:val="001c5c60"/>
    <w:rPr>
      <w:rFonts w:cs="Times New Roman"/>
    </w:rPr>
  </w:style>
  <w:style w:type="character" w:styleId="Style12">
    <w:name w:val="Интернет-ссылка"/>
    <w:basedOn w:val="DefaultParagraphFont"/>
    <w:uiPriority w:val="99"/>
    <w:semiHidden/>
    <w:unhideWhenUsed/>
    <w:rsid w:val="0023107c"/>
    <w:rPr>
      <w:color w:val="0000FF"/>
      <w:u w:val="single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ascii="Times New Roman" w:hAnsi="Times New Roman"/>
      <w:color w:val="auto"/>
      <w:sz w:val="24"/>
    </w:rPr>
  </w:style>
  <w:style w:type="character" w:styleId="ListLabel34">
    <w:name w:val="ListLabel 34"/>
    <w:qFormat/>
    <w:rPr>
      <w:color w:val="auto"/>
    </w:rPr>
  </w:style>
  <w:style w:type="character" w:styleId="ListLabel35">
    <w:name w:val="ListLabel 35"/>
    <w:qFormat/>
    <w:rPr>
      <w:rFonts w:ascii="Times New Roman" w:hAnsi="Times New Roman" w:cs="Symbol"/>
      <w:sz w:val="24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cs="Symbol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ascii="Times New Roman" w:hAnsi="Times New Roman"/>
      <w:color w:val="auto"/>
      <w:sz w:val="24"/>
    </w:rPr>
  </w:style>
  <w:style w:type="character" w:styleId="ListLabel45">
    <w:name w:val="ListLabel 45"/>
    <w:qFormat/>
    <w:rPr>
      <w:color w:val="auto"/>
    </w:rPr>
  </w:style>
  <w:style w:type="character" w:styleId="ListLabel46">
    <w:name w:val="ListLabel 46"/>
    <w:qFormat/>
    <w:rPr>
      <w:rFonts w:ascii="Times New Roman" w:hAnsi="Times New Roman" w:cs="Symbol"/>
      <w:sz w:val="24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Style13">
    <w:name w:val="Символ нумерации"/>
    <w:qFormat/>
    <w:rPr>
      <w:b w:val="false"/>
      <w:bCs w:val="fals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 жирным"/>
    <w:qFormat/>
    <w:rPr>
      <w:b/>
      <w:bCs/>
    </w:rPr>
  </w:style>
  <w:style w:type="character" w:styleId="ListLabel55">
    <w:name w:val="ListLabel 55"/>
    <w:qFormat/>
    <w:rPr>
      <w:rFonts w:ascii="Times New Roman" w:hAnsi="Times New Roman" w:cs="Symbol"/>
      <w:sz w:val="24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ascii="Times New Roman" w:hAnsi="Times New Roman" w:cs="OpenSymbol"/>
      <w:sz w:val="24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7">
    <w:name w:val="ListLabel 67"/>
    <w:qFormat/>
    <w:rPr>
      <w:rFonts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ascii="Times New Roman" w:hAnsi="Times New Roman" w:cs="OpenSymbol"/>
      <w:b w:val="false"/>
      <w:sz w:val="24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7">
    <w:name w:val="ListLabel 77"/>
    <w:qFormat/>
    <w:rPr>
      <w:rFonts w:cs="OpenSymbol"/>
    </w:rPr>
  </w:style>
  <w:style w:type="character" w:styleId="ListLabel78">
    <w:name w:val="ListLabel 78"/>
    <w:qFormat/>
    <w:rPr>
      <w:rFonts w:cs="OpenSymbol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ascii="Times New Roman" w:hAnsi="Times New Roman"/>
      <w:b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u w:val="none"/>
      <w:effect w:val="none"/>
    </w:rPr>
  </w:style>
  <w:style w:type="character" w:styleId="ListLabel83">
    <w:name w:val="ListLabel 83"/>
    <w:qFormat/>
    <w:rPr>
      <w:rFonts w:ascii="Times New Roman" w:hAnsi="Times New Roman"/>
      <w:b/>
      <w:i w:val="false"/>
      <w:caps w:val="false"/>
      <w:smallCaps w:val="false"/>
      <w:color w:val="000000"/>
      <w:spacing w:val="0"/>
      <w:sz w:val="24"/>
      <w:szCs w:val="24"/>
      <w:u w:val="none"/>
    </w:rPr>
  </w:style>
  <w:style w:type="character" w:styleId="ListLabel84">
    <w:name w:val="ListLabel 84"/>
    <w:qFormat/>
    <w:rPr>
      <w:rFonts w:ascii="Times New Roman" w:hAnsi="Times New Roman" w:cs="Symbol"/>
      <w:sz w:val="24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cs="Symbol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ascii="Times New Roman" w:hAnsi="Times New Roman" w:cs="OpenSymbol"/>
      <w:sz w:val="24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ascii="Times New Roman" w:hAnsi="Times New Roman" w:cs="OpenSymbol"/>
      <w:b w:val="false"/>
      <w:sz w:val="24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OpenSymbol"/>
    </w:rPr>
  </w:style>
  <w:style w:type="character" w:styleId="ListLabel110">
    <w:name w:val="ListLabel 110"/>
    <w:qFormat/>
    <w:rPr>
      <w:rFonts w:cs="OpenSymbol"/>
    </w:rPr>
  </w:style>
  <w:style w:type="character" w:styleId="ListLabel111">
    <w:name w:val="ListLabel 111"/>
    <w:qFormat/>
    <w:rPr>
      <w:rFonts w:ascii="Times New Roman" w:hAnsi="Times New Roman" w:cs="OpenSymbol"/>
      <w:b w:val="false"/>
      <w:sz w:val="24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ascii="Times New Roman" w:hAnsi="Times New Roman"/>
      <w:b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u w:val="none"/>
      <w:effect w:val="none"/>
    </w:rPr>
  </w:style>
  <w:style w:type="character" w:styleId="ListLabel121">
    <w:name w:val="ListLabel 121"/>
    <w:qFormat/>
    <w:rPr>
      <w:rFonts w:ascii="Times New Roman" w:hAnsi="Times New Roman"/>
      <w:b/>
      <w:i w:val="false"/>
      <w:caps w:val="false"/>
      <w:smallCaps w:val="false"/>
      <w:color w:val="000000"/>
      <w:spacing w:val="0"/>
      <w:sz w:val="24"/>
      <w:szCs w:val="24"/>
      <w:u w:val="none"/>
    </w:rPr>
  </w:style>
  <w:style w:type="character" w:styleId="ListLabel122">
    <w:name w:val="ListLabel 122"/>
    <w:qFormat/>
    <w:rPr>
      <w:rFonts w:ascii="Times New Roman" w:hAnsi="Times New Roman" w:cs="Symbol"/>
      <w:sz w:val="24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cs="Courier New"/>
    </w:rPr>
  </w:style>
  <w:style w:type="character" w:styleId="ListLabel127">
    <w:name w:val="ListLabel 127"/>
    <w:qFormat/>
    <w:rPr>
      <w:rFonts w:cs="Wingdings"/>
    </w:rPr>
  </w:style>
  <w:style w:type="character" w:styleId="ListLabel128">
    <w:name w:val="ListLabel 128"/>
    <w:qFormat/>
    <w:rPr>
      <w:rFonts w:cs="Symbol"/>
    </w:rPr>
  </w:style>
  <w:style w:type="character" w:styleId="ListLabel129">
    <w:name w:val="ListLabel 129"/>
    <w:qFormat/>
    <w:rPr>
      <w:rFonts w:cs="Courier New"/>
    </w:rPr>
  </w:style>
  <w:style w:type="character" w:styleId="ListLabel130">
    <w:name w:val="ListLabel 130"/>
    <w:qFormat/>
    <w:rPr>
      <w:rFonts w:cs="Wingdings"/>
    </w:rPr>
  </w:style>
  <w:style w:type="character" w:styleId="ListLabel131">
    <w:name w:val="ListLabel 131"/>
    <w:qFormat/>
    <w:rPr>
      <w:rFonts w:ascii="Times New Roman" w:hAnsi="Times New Roman" w:cs="OpenSymbol"/>
      <w:sz w:val="24"/>
    </w:rPr>
  </w:style>
  <w:style w:type="character" w:styleId="ListLabel132">
    <w:name w:val="ListLabel 132"/>
    <w:qFormat/>
    <w:rPr>
      <w:rFonts w:cs="OpenSymbol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cs="OpenSymbol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ascii="Times New Roman" w:hAnsi="Times New Roman" w:cs="OpenSymbol"/>
      <w:b w:val="false"/>
      <w:sz w:val="24"/>
    </w:rPr>
  </w:style>
  <w:style w:type="character" w:styleId="ListLabel141">
    <w:name w:val="ListLabel 141"/>
    <w:qFormat/>
    <w:rPr>
      <w:rFonts w:cs="OpenSymbol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ascii="Times New Roman" w:hAnsi="Times New Roman" w:cs="OpenSymbol"/>
      <w:b w:val="false"/>
      <w:sz w:val="24"/>
    </w:rPr>
  </w:style>
  <w:style w:type="character" w:styleId="ListLabel150">
    <w:name w:val="ListLabel 150"/>
    <w:qFormat/>
    <w:rPr>
      <w:rFonts w:cs="OpenSymbol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rFonts w:cs="OpenSymbol"/>
    </w:rPr>
  </w:style>
  <w:style w:type="character" w:styleId="ListLabel153">
    <w:name w:val="ListLabel 153"/>
    <w:qFormat/>
    <w:rPr>
      <w:rFonts w:cs="OpenSymbol"/>
    </w:rPr>
  </w:style>
  <w:style w:type="character" w:styleId="ListLabel154">
    <w:name w:val="ListLabel 154"/>
    <w:qFormat/>
    <w:rPr>
      <w:rFonts w:cs="OpenSymbol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ascii="Times New Roman" w:hAnsi="Times New Roman"/>
      <w:b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u w:val="none"/>
      <w:effect w:val="none"/>
    </w:rPr>
  </w:style>
  <w:style w:type="character" w:styleId="ListLabel159">
    <w:name w:val="ListLabel 159"/>
    <w:qFormat/>
    <w:rPr>
      <w:rFonts w:ascii="Times New Roman" w:hAnsi="Times New Roman"/>
      <w:b/>
      <w:i w:val="false"/>
      <w:caps w:val="false"/>
      <w:smallCaps w:val="false"/>
      <w:color w:val="000000"/>
      <w:spacing w:val="0"/>
      <w:sz w:val="24"/>
      <w:szCs w:val="24"/>
      <w:u w:val="none"/>
    </w:rPr>
  </w:style>
  <w:style w:type="character" w:styleId="ListLabel160">
    <w:name w:val="ListLabel 160"/>
    <w:qFormat/>
    <w:rPr>
      <w:rFonts w:ascii="Times New Roman" w:hAnsi="Times New Roman" w:cs="Symbol"/>
      <w:sz w:val="24"/>
    </w:rPr>
  </w:style>
  <w:style w:type="character" w:styleId="ListLabel161">
    <w:name w:val="ListLabel 161"/>
    <w:qFormat/>
    <w:rPr>
      <w:rFonts w:cs="Courier New"/>
    </w:rPr>
  </w:style>
  <w:style w:type="character" w:styleId="ListLabel162">
    <w:name w:val="ListLabel 162"/>
    <w:qFormat/>
    <w:rPr>
      <w:rFonts w:cs="Wingdings"/>
    </w:rPr>
  </w:style>
  <w:style w:type="character" w:styleId="ListLabel163">
    <w:name w:val="ListLabel 163"/>
    <w:qFormat/>
    <w:rPr>
      <w:rFonts w:cs="Symbol"/>
    </w:rPr>
  </w:style>
  <w:style w:type="character" w:styleId="ListLabel164">
    <w:name w:val="ListLabel 164"/>
    <w:qFormat/>
    <w:rPr>
      <w:rFonts w:cs="Courier New"/>
    </w:rPr>
  </w:style>
  <w:style w:type="character" w:styleId="ListLabel165">
    <w:name w:val="ListLabel 165"/>
    <w:qFormat/>
    <w:rPr>
      <w:rFonts w:cs="Wingdings"/>
    </w:rPr>
  </w:style>
  <w:style w:type="character" w:styleId="ListLabel166">
    <w:name w:val="ListLabel 166"/>
    <w:qFormat/>
    <w:rPr>
      <w:rFonts w:cs="Symbol"/>
    </w:rPr>
  </w:style>
  <w:style w:type="character" w:styleId="ListLabel167">
    <w:name w:val="ListLabel 167"/>
    <w:qFormat/>
    <w:rPr>
      <w:rFonts w:cs="Courier New"/>
    </w:rPr>
  </w:style>
  <w:style w:type="character" w:styleId="ListLabel168">
    <w:name w:val="ListLabel 168"/>
    <w:qFormat/>
    <w:rPr>
      <w:rFonts w:cs="Wingdings"/>
    </w:rPr>
  </w:style>
  <w:style w:type="character" w:styleId="ListLabel169">
    <w:name w:val="ListLabel 169"/>
    <w:qFormat/>
    <w:rPr>
      <w:rFonts w:ascii="Times New Roman" w:hAnsi="Times New Roman" w:cs="OpenSymbol"/>
      <w:sz w:val="24"/>
    </w:rPr>
  </w:style>
  <w:style w:type="character" w:styleId="ListLabel170">
    <w:name w:val="ListLabel 170"/>
    <w:qFormat/>
    <w:rPr>
      <w:rFonts w:cs="OpenSymbol"/>
    </w:rPr>
  </w:style>
  <w:style w:type="character" w:styleId="ListLabel171">
    <w:name w:val="ListLabel 171"/>
    <w:qFormat/>
    <w:rPr>
      <w:rFonts w:cs="OpenSymbol"/>
    </w:rPr>
  </w:style>
  <w:style w:type="character" w:styleId="ListLabel172">
    <w:name w:val="ListLabel 172"/>
    <w:qFormat/>
    <w:rPr>
      <w:rFonts w:cs="OpenSymbol"/>
    </w:rPr>
  </w:style>
  <w:style w:type="character" w:styleId="ListLabel173">
    <w:name w:val="ListLabel 173"/>
    <w:qFormat/>
    <w:rPr>
      <w:rFonts w:cs="OpenSymbol"/>
    </w:rPr>
  </w:style>
  <w:style w:type="character" w:styleId="ListLabel174">
    <w:name w:val="ListLabel 174"/>
    <w:qFormat/>
    <w:rPr>
      <w:rFonts w:cs="OpenSymbol"/>
    </w:rPr>
  </w:style>
  <w:style w:type="character" w:styleId="ListLabel175">
    <w:name w:val="ListLabel 175"/>
    <w:qFormat/>
    <w:rPr>
      <w:rFonts w:cs="OpenSymbol"/>
    </w:rPr>
  </w:style>
  <w:style w:type="character" w:styleId="ListLabel176">
    <w:name w:val="ListLabel 176"/>
    <w:qFormat/>
    <w:rPr>
      <w:rFonts w:cs="OpenSymbol"/>
    </w:rPr>
  </w:style>
  <w:style w:type="character" w:styleId="ListLabel177">
    <w:name w:val="ListLabel 177"/>
    <w:qFormat/>
    <w:rPr>
      <w:rFonts w:cs="OpenSymbol"/>
    </w:rPr>
  </w:style>
  <w:style w:type="character" w:styleId="ListLabel178">
    <w:name w:val="ListLabel 178"/>
    <w:qFormat/>
    <w:rPr>
      <w:rFonts w:ascii="Times New Roman" w:hAnsi="Times New Roman" w:cs="OpenSymbol"/>
      <w:b w:val="false"/>
      <w:sz w:val="24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rFonts w:cs="OpenSymbol"/>
    </w:rPr>
  </w:style>
  <w:style w:type="character" w:styleId="ListLabel186">
    <w:name w:val="ListLabel 186"/>
    <w:qFormat/>
    <w:rPr>
      <w:rFonts w:cs="OpenSymbol"/>
    </w:rPr>
  </w:style>
  <w:style w:type="character" w:styleId="ListLabel187">
    <w:name w:val="ListLabel 187"/>
    <w:qFormat/>
    <w:rPr>
      <w:rFonts w:ascii="Times New Roman" w:hAnsi="Times New Roman" w:cs="OpenSymbol"/>
      <w:b w:val="false"/>
      <w:sz w:val="24"/>
    </w:rPr>
  </w:style>
  <w:style w:type="character" w:styleId="ListLabel188">
    <w:name w:val="ListLabel 188"/>
    <w:qFormat/>
    <w:rPr>
      <w:rFonts w:cs="OpenSymbol"/>
    </w:rPr>
  </w:style>
  <w:style w:type="character" w:styleId="ListLabel189">
    <w:name w:val="ListLabel 189"/>
    <w:qFormat/>
    <w:rPr>
      <w:rFonts w:cs="OpenSymbol"/>
    </w:rPr>
  </w:style>
  <w:style w:type="character" w:styleId="ListLabel190">
    <w:name w:val="ListLabel 190"/>
    <w:qFormat/>
    <w:rPr>
      <w:rFonts w:cs="OpenSymbol"/>
    </w:rPr>
  </w:style>
  <w:style w:type="character" w:styleId="ListLabel191">
    <w:name w:val="ListLabel 191"/>
    <w:qFormat/>
    <w:rPr>
      <w:rFonts w:cs="OpenSymbol"/>
    </w:rPr>
  </w:style>
  <w:style w:type="character" w:styleId="ListLabel192">
    <w:name w:val="ListLabel 192"/>
    <w:qFormat/>
    <w:rPr>
      <w:rFonts w:cs="OpenSymbol"/>
    </w:rPr>
  </w:style>
  <w:style w:type="character" w:styleId="ListLabel193">
    <w:name w:val="ListLabel 193"/>
    <w:qFormat/>
    <w:rPr>
      <w:rFonts w:cs="OpenSymbol"/>
    </w:rPr>
  </w:style>
  <w:style w:type="character" w:styleId="ListLabel194">
    <w:name w:val="ListLabel 194"/>
    <w:qFormat/>
    <w:rPr>
      <w:rFonts w:cs="OpenSymbol"/>
    </w:rPr>
  </w:style>
  <w:style w:type="character" w:styleId="ListLabel195">
    <w:name w:val="ListLabel 195"/>
    <w:qFormat/>
    <w:rPr>
      <w:rFonts w:cs="OpenSymbol"/>
    </w:rPr>
  </w:style>
  <w:style w:type="character" w:styleId="ListLabel196">
    <w:name w:val="ListLabel 196"/>
    <w:qFormat/>
    <w:rPr>
      <w:rFonts w:ascii="Times New Roman" w:hAnsi="Times New Roman"/>
      <w:b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u w:val="none"/>
      <w:effect w:val="none"/>
    </w:rPr>
  </w:style>
  <w:style w:type="character" w:styleId="ListLabel197">
    <w:name w:val="ListLabel 197"/>
    <w:qFormat/>
    <w:rPr>
      <w:rFonts w:ascii="Times New Roman" w:hAnsi="Times New Roman"/>
      <w:b/>
      <w:i w:val="false"/>
      <w:caps w:val="false"/>
      <w:smallCaps w:val="false"/>
      <w:color w:val="000000"/>
      <w:spacing w:val="0"/>
      <w:sz w:val="24"/>
      <w:szCs w:val="24"/>
      <w:u w:val="none"/>
    </w:rPr>
  </w:style>
  <w:style w:type="character" w:styleId="ListLabel198">
    <w:name w:val="ListLabel 198"/>
    <w:qFormat/>
    <w:rPr>
      <w:rFonts w:ascii="Times New Roman" w:hAnsi="Times New Roman" w:cs="Symbol"/>
      <w:sz w:val="24"/>
    </w:rPr>
  </w:style>
  <w:style w:type="character" w:styleId="ListLabel199">
    <w:name w:val="ListLabel 199"/>
    <w:qFormat/>
    <w:rPr>
      <w:rFonts w:cs="Courier New"/>
    </w:rPr>
  </w:style>
  <w:style w:type="character" w:styleId="ListLabel200">
    <w:name w:val="ListLabel 200"/>
    <w:qFormat/>
    <w:rPr>
      <w:rFonts w:cs="Wingdings"/>
    </w:rPr>
  </w:style>
  <w:style w:type="character" w:styleId="ListLabel201">
    <w:name w:val="ListLabel 201"/>
    <w:qFormat/>
    <w:rPr>
      <w:rFonts w:cs="Symbol"/>
    </w:rPr>
  </w:style>
  <w:style w:type="character" w:styleId="ListLabel202">
    <w:name w:val="ListLabel 202"/>
    <w:qFormat/>
    <w:rPr>
      <w:rFonts w:cs="Courier New"/>
    </w:rPr>
  </w:style>
  <w:style w:type="character" w:styleId="ListLabel203">
    <w:name w:val="ListLabel 203"/>
    <w:qFormat/>
    <w:rPr>
      <w:rFonts w:cs="Wingdings"/>
    </w:rPr>
  </w:style>
  <w:style w:type="character" w:styleId="ListLabel204">
    <w:name w:val="ListLabel 204"/>
    <w:qFormat/>
    <w:rPr>
      <w:rFonts w:cs="Symbol"/>
    </w:rPr>
  </w:style>
  <w:style w:type="character" w:styleId="ListLabel205">
    <w:name w:val="ListLabel 205"/>
    <w:qFormat/>
    <w:rPr>
      <w:rFonts w:cs="Courier New"/>
    </w:rPr>
  </w:style>
  <w:style w:type="character" w:styleId="ListLabel206">
    <w:name w:val="ListLabel 206"/>
    <w:qFormat/>
    <w:rPr>
      <w:rFonts w:cs="Wingdings"/>
    </w:rPr>
  </w:style>
  <w:style w:type="character" w:styleId="ListLabel207">
    <w:name w:val="ListLabel 207"/>
    <w:qFormat/>
    <w:rPr>
      <w:rFonts w:ascii="Times New Roman" w:hAnsi="Times New Roman" w:cs="OpenSymbol"/>
      <w:sz w:val="24"/>
    </w:rPr>
  </w:style>
  <w:style w:type="character" w:styleId="ListLabel208">
    <w:name w:val="ListLabel 208"/>
    <w:qFormat/>
    <w:rPr>
      <w:rFonts w:cs="OpenSymbol"/>
    </w:rPr>
  </w:style>
  <w:style w:type="character" w:styleId="ListLabel209">
    <w:name w:val="ListLabel 209"/>
    <w:qFormat/>
    <w:rPr>
      <w:rFonts w:cs="OpenSymbol"/>
    </w:rPr>
  </w:style>
  <w:style w:type="character" w:styleId="ListLabel210">
    <w:name w:val="ListLabel 210"/>
    <w:qFormat/>
    <w:rPr>
      <w:rFonts w:cs="OpenSymbol"/>
    </w:rPr>
  </w:style>
  <w:style w:type="character" w:styleId="ListLabel211">
    <w:name w:val="ListLabel 211"/>
    <w:qFormat/>
    <w:rPr>
      <w:rFonts w:cs="OpenSymbol"/>
    </w:rPr>
  </w:style>
  <w:style w:type="character" w:styleId="ListLabel212">
    <w:name w:val="ListLabel 212"/>
    <w:qFormat/>
    <w:rPr>
      <w:rFonts w:cs="OpenSymbol"/>
    </w:rPr>
  </w:style>
  <w:style w:type="character" w:styleId="ListLabel213">
    <w:name w:val="ListLabel 213"/>
    <w:qFormat/>
    <w:rPr>
      <w:rFonts w:cs="OpenSymbol"/>
    </w:rPr>
  </w:style>
  <w:style w:type="character" w:styleId="ListLabel214">
    <w:name w:val="ListLabel 214"/>
    <w:qFormat/>
    <w:rPr>
      <w:rFonts w:cs="OpenSymbol"/>
    </w:rPr>
  </w:style>
  <w:style w:type="character" w:styleId="ListLabel215">
    <w:name w:val="ListLabel 215"/>
    <w:qFormat/>
    <w:rPr>
      <w:rFonts w:cs="OpenSymbol"/>
    </w:rPr>
  </w:style>
  <w:style w:type="character" w:styleId="ListLabel216">
    <w:name w:val="ListLabel 216"/>
    <w:qFormat/>
    <w:rPr>
      <w:rFonts w:ascii="Times New Roman" w:hAnsi="Times New Roman" w:cs="OpenSymbol"/>
      <w:b w:val="false"/>
      <w:sz w:val="24"/>
    </w:rPr>
  </w:style>
  <w:style w:type="character" w:styleId="ListLabel217">
    <w:name w:val="ListLabel 217"/>
    <w:qFormat/>
    <w:rPr>
      <w:rFonts w:cs="OpenSymbol"/>
    </w:rPr>
  </w:style>
  <w:style w:type="character" w:styleId="ListLabel218">
    <w:name w:val="ListLabel 218"/>
    <w:qFormat/>
    <w:rPr>
      <w:rFonts w:cs="OpenSymbol"/>
    </w:rPr>
  </w:style>
  <w:style w:type="character" w:styleId="ListLabel219">
    <w:name w:val="ListLabel 219"/>
    <w:qFormat/>
    <w:rPr>
      <w:rFonts w:cs="OpenSymbol"/>
    </w:rPr>
  </w:style>
  <w:style w:type="character" w:styleId="ListLabel220">
    <w:name w:val="ListLabel 220"/>
    <w:qFormat/>
    <w:rPr>
      <w:rFonts w:cs="OpenSymbol"/>
    </w:rPr>
  </w:style>
  <w:style w:type="character" w:styleId="ListLabel221">
    <w:name w:val="ListLabel 221"/>
    <w:qFormat/>
    <w:rPr>
      <w:rFonts w:cs="OpenSymbol"/>
    </w:rPr>
  </w:style>
  <w:style w:type="character" w:styleId="ListLabel222">
    <w:name w:val="ListLabel 222"/>
    <w:qFormat/>
    <w:rPr>
      <w:rFonts w:cs="OpenSymbol"/>
    </w:rPr>
  </w:style>
  <w:style w:type="character" w:styleId="ListLabel223">
    <w:name w:val="ListLabel 223"/>
    <w:qFormat/>
    <w:rPr>
      <w:rFonts w:cs="OpenSymbol"/>
    </w:rPr>
  </w:style>
  <w:style w:type="character" w:styleId="ListLabel224">
    <w:name w:val="ListLabel 224"/>
    <w:qFormat/>
    <w:rPr>
      <w:rFonts w:cs="OpenSymbol"/>
    </w:rPr>
  </w:style>
  <w:style w:type="character" w:styleId="ListLabel225">
    <w:name w:val="ListLabel 225"/>
    <w:qFormat/>
    <w:rPr>
      <w:rFonts w:cs="OpenSymbol"/>
      <w:b w:val="false"/>
      <w:sz w:val="24"/>
    </w:rPr>
  </w:style>
  <w:style w:type="character" w:styleId="ListLabel226">
    <w:name w:val="ListLabel 226"/>
    <w:qFormat/>
    <w:rPr>
      <w:rFonts w:cs="OpenSymbol"/>
    </w:rPr>
  </w:style>
  <w:style w:type="character" w:styleId="ListLabel227">
    <w:name w:val="ListLabel 227"/>
    <w:qFormat/>
    <w:rPr>
      <w:rFonts w:cs="OpenSymbol"/>
    </w:rPr>
  </w:style>
  <w:style w:type="character" w:styleId="ListLabel228">
    <w:name w:val="ListLabel 228"/>
    <w:qFormat/>
    <w:rPr>
      <w:rFonts w:cs="OpenSymbol"/>
    </w:rPr>
  </w:style>
  <w:style w:type="character" w:styleId="ListLabel229">
    <w:name w:val="ListLabel 229"/>
    <w:qFormat/>
    <w:rPr>
      <w:rFonts w:cs="OpenSymbol"/>
    </w:rPr>
  </w:style>
  <w:style w:type="character" w:styleId="ListLabel230">
    <w:name w:val="ListLabel 230"/>
    <w:qFormat/>
    <w:rPr>
      <w:rFonts w:cs="OpenSymbol"/>
    </w:rPr>
  </w:style>
  <w:style w:type="character" w:styleId="ListLabel231">
    <w:name w:val="ListLabel 231"/>
    <w:qFormat/>
    <w:rPr>
      <w:rFonts w:cs="OpenSymbol"/>
    </w:rPr>
  </w:style>
  <w:style w:type="character" w:styleId="ListLabel232">
    <w:name w:val="ListLabel 232"/>
    <w:qFormat/>
    <w:rPr>
      <w:rFonts w:cs="OpenSymbol"/>
    </w:rPr>
  </w:style>
  <w:style w:type="character" w:styleId="ListLabel233">
    <w:name w:val="ListLabel 233"/>
    <w:qFormat/>
    <w:rPr>
      <w:rFonts w:cs="OpenSymbol"/>
    </w:rPr>
  </w:style>
  <w:style w:type="character" w:styleId="ListLabel234">
    <w:name w:val="ListLabel 234"/>
    <w:qFormat/>
    <w:rPr>
      <w:rFonts w:ascii="Times New Roman" w:hAnsi="Times New Roman"/>
      <w:b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u w:val="none"/>
      <w:effect w:val="none"/>
    </w:rPr>
  </w:style>
  <w:style w:type="character" w:styleId="ListLabel235">
    <w:name w:val="ListLabel 235"/>
    <w:qFormat/>
    <w:rPr>
      <w:rFonts w:ascii="Times New Roman" w:hAnsi="Times New Roman"/>
      <w:b/>
      <w:i w:val="false"/>
      <w:caps w:val="false"/>
      <w:smallCaps w:val="false"/>
      <w:color w:val="000000"/>
      <w:spacing w:val="0"/>
      <w:sz w:val="24"/>
      <w:szCs w:val="24"/>
      <w:u w:val="none"/>
    </w:rPr>
  </w:style>
  <w:style w:type="character" w:styleId="ListLabel236">
    <w:name w:val="ListLabel 236"/>
    <w:qFormat/>
    <w:rPr>
      <w:rFonts w:ascii="Times New Roman" w:hAnsi="Times New Roman" w:cs="Symbol"/>
      <w:sz w:val="24"/>
    </w:rPr>
  </w:style>
  <w:style w:type="character" w:styleId="ListLabel237">
    <w:name w:val="ListLabel 237"/>
    <w:qFormat/>
    <w:rPr>
      <w:rFonts w:cs="Courier New"/>
    </w:rPr>
  </w:style>
  <w:style w:type="character" w:styleId="ListLabel238">
    <w:name w:val="ListLabel 238"/>
    <w:qFormat/>
    <w:rPr>
      <w:rFonts w:cs="Wingdings"/>
    </w:rPr>
  </w:style>
  <w:style w:type="character" w:styleId="ListLabel239">
    <w:name w:val="ListLabel 239"/>
    <w:qFormat/>
    <w:rPr>
      <w:rFonts w:cs="Symbol"/>
    </w:rPr>
  </w:style>
  <w:style w:type="character" w:styleId="ListLabel240">
    <w:name w:val="ListLabel 240"/>
    <w:qFormat/>
    <w:rPr>
      <w:rFonts w:cs="Courier New"/>
    </w:rPr>
  </w:style>
  <w:style w:type="character" w:styleId="ListLabel241">
    <w:name w:val="ListLabel 241"/>
    <w:qFormat/>
    <w:rPr>
      <w:rFonts w:cs="Wingdings"/>
    </w:rPr>
  </w:style>
  <w:style w:type="character" w:styleId="ListLabel242">
    <w:name w:val="ListLabel 242"/>
    <w:qFormat/>
    <w:rPr>
      <w:rFonts w:cs="Symbol"/>
    </w:rPr>
  </w:style>
  <w:style w:type="character" w:styleId="ListLabel243">
    <w:name w:val="ListLabel 243"/>
    <w:qFormat/>
    <w:rPr>
      <w:rFonts w:cs="Courier New"/>
    </w:rPr>
  </w:style>
  <w:style w:type="character" w:styleId="ListLabel244">
    <w:name w:val="ListLabel 244"/>
    <w:qFormat/>
    <w:rPr>
      <w:rFonts w:cs="Wingdings"/>
    </w:rPr>
  </w:style>
  <w:style w:type="character" w:styleId="ListLabel245">
    <w:name w:val="ListLabel 245"/>
    <w:qFormat/>
    <w:rPr>
      <w:rFonts w:ascii="Times New Roman" w:hAnsi="Times New Roman" w:cs="OpenSymbol"/>
      <w:sz w:val="24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ascii="Times New Roman" w:hAnsi="Times New Roman" w:cs="OpenSymbol"/>
      <w:b w:val="false"/>
      <w:sz w:val="24"/>
    </w:rPr>
  </w:style>
  <w:style w:type="character" w:styleId="ListLabel255">
    <w:name w:val="ListLabel 255"/>
    <w:qFormat/>
    <w:rPr>
      <w:rFonts w:cs="OpenSymbol"/>
    </w:rPr>
  </w:style>
  <w:style w:type="character" w:styleId="ListLabel256">
    <w:name w:val="ListLabel 256"/>
    <w:qFormat/>
    <w:rPr>
      <w:rFonts w:cs="OpenSymbol"/>
    </w:rPr>
  </w:style>
  <w:style w:type="character" w:styleId="ListLabel257">
    <w:name w:val="ListLabel 257"/>
    <w:qFormat/>
    <w:rPr>
      <w:rFonts w:cs="OpenSymbol"/>
    </w:rPr>
  </w:style>
  <w:style w:type="character" w:styleId="ListLabel258">
    <w:name w:val="ListLabel 258"/>
    <w:qFormat/>
    <w:rPr>
      <w:rFonts w:cs="OpenSymbol"/>
    </w:rPr>
  </w:style>
  <w:style w:type="character" w:styleId="ListLabel259">
    <w:name w:val="ListLabel 259"/>
    <w:qFormat/>
    <w:rPr>
      <w:rFonts w:cs="OpenSymbol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cs="OpenSymbol"/>
    </w:rPr>
  </w:style>
  <w:style w:type="character" w:styleId="ListLabel262">
    <w:name w:val="ListLabel 262"/>
    <w:qFormat/>
    <w:rPr>
      <w:rFonts w:cs="OpenSymbol"/>
    </w:rPr>
  </w:style>
  <w:style w:type="character" w:styleId="ListLabel263">
    <w:name w:val="ListLabel 263"/>
    <w:qFormat/>
    <w:rPr>
      <w:rFonts w:cs="OpenSymbol"/>
      <w:b w:val="false"/>
      <w:sz w:val="24"/>
    </w:rPr>
  </w:style>
  <w:style w:type="character" w:styleId="ListLabel264">
    <w:name w:val="ListLabel 264"/>
    <w:qFormat/>
    <w:rPr>
      <w:rFonts w:cs="OpenSymbol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cs="OpenSymbol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ascii="Times New Roman" w:hAnsi="Times New Roman"/>
      <w:b/>
      <w:i w:val="false"/>
      <w:caps w:val="false"/>
      <w:smallCaps w:val="false"/>
      <w:strike w:val="false"/>
      <w:dstrike w:val="false"/>
      <w:color w:val="000000"/>
      <w:spacing w:val="0"/>
      <w:sz w:val="24"/>
      <w:szCs w:val="24"/>
      <w:u w:val="none"/>
      <w:effect w:val="none"/>
    </w:rPr>
  </w:style>
  <w:style w:type="character" w:styleId="ListLabel273">
    <w:name w:val="ListLabel 273"/>
    <w:qFormat/>
    <w:rPr>
      <w:rFonts w:ascii="Times New Roman" w:hAnsi="Times New Roman"/>
      <w:b/>
      <w:i w:val="false"/>
      <w:caps w:val="false"/>
      <w:smallCaps w:val="false"/>
      <w:color w:val="000000"/>
      <w:spacing w:val="0"/>
      <w:sz w:val="24"/>
      <w:szCs w:val="24"/>
      <w:u w:val="none"/>
    </w:rPr>
  </w:style>
  <w:style w:type="character" w:styleId="ListLabel274">
    <w:name w:val="ListLabel 274"/>
    <w:qFormat/>
    <w:rPr>
      <w:rFonts w:ascii="Times New Roman" w:hAnsi="Times New Roman" w:cs="Symbol"/>
      <w:sz w:val="24"/>
    </w:rPr>
  </w:style>
  <w:style w:type="character" w:styleId="ListLabel275">
    <w:name w:val="ListLabel 275"/>
    <w:qFormat/>
    <w:rPr>
      <w:rFonts w:cs="Courier New"/>
    </w:rPr>
  </w:style>
  <w:style w:type="character" w:styleId="ListLabel276">
    <w:name w:val="ListLabel 276"/>
    <w:qFormat/>
    <w:rPr>
      <w:rFonts w:cs="Wingdings"/>
    </w:rPr>
  </w:style>
  <w:style w:type="character" w:styleId="ListLabel277">
    <w:name w:val="ListLabel 277"/>
    <w:qFormat/>
    <w:rPr>
      <w:rFonts w:cs="Symbol"/>
    </w:rPr>
  </w:style>
  <w:style w:type="character" w:styleId="ListLabel278">
    <w:name w:val="ListLabel 278"/>
    <w:qFormat/>
    <w:rPr>
      <w:rFonts w:cs="Courier New"/>
    </w:rPr>
  </w:style>
  <w:style w:type="character" w:styleId="ListLabel279">
    <w:name w:val="ListLabel 279"/>
    <w:qFormat/>
    <w:rPr>
      <w:rFonts w:cs="Wingdings"/>
    </w:rPr>
  </w:style>
  <w:style w:type="character" w:styleId="ListLabel280">
    <w:name w:val="ListLabel 280"/>
    <w:qFormat/>
    <w:rPr>
      <w:rFonts w:cs="Symbol"/>
    </w:rPr>
  </w:style>
  <w:style w:type="character" w:styleId="ListLabel281">
    <w:name w:val="ListLabel 281"/>
    <w:qFormat/>
    <w:rPr>
      <w:rFonts w:cs="Courier New"/>
    </w:rPr>
  </w:style>
  <w:style w:type="character" w:styleId="ListLabel282">
    <w:name w:val="ListLabel 282"/>
    <w:qFormat/>
    <w:rPr>
      <w:rFonts w:cs="Wingdings"/>
    </w:rPr>
  </w:style>
  <w:style w:type="character" w:styleId="ListLabel283">
    <w:name w:val="ListLabel 283"/>
    <w:qFormat/>
    <w:rPr>
      <w:rFonts w:ascii="Times New Roman" w:hAnsi="Times New Roman"/>
      <w:b w:val="false"/>
      <w:bCs w:val="false"/>
      <w:sz w:val="24"/>
    </w:rPr>
  </w:style>
  <w:style w:type="character" w:styleId="ListLabel284">
    <w:name w:val="ListLabel 284"/>
    <w:qFormat/>
    <w:rPr>
      <w:b w:val="false"/>
      <w:bCs w:val="false"/>
    </w:rPr>
  </w:style>
  <w:style w:type="character" w:styleId="ListLabel285">
    <w:name w:val="ListLabel 285"/>
    <w:qFormat/>
    <w:rPr>
      <w:b w:val="false"/>
      <w:bCs w:val="false"/>
    </w:rPr>
  </w:style>
  <w:style w:type="character" w:styleId="ListLabel286">
    <w:name w:val="ListLabel 286"/>
    <w:qFormat/>
    <w:rPr>
      <w:b w:val="false"/>
      <w:bCs w:val="false"/>
    </w:rPr>
  </w:style>
  <w:style w:type="character" w:styleId="ListLabel287">
    <w:name w:val="ListLabel 287"/>
    <w:qFormat/>
    <w:rPr>
      <w:b w:val="false"/>
      <w:bCs w:val="false"/>
    </w:rPr>
  </w:style>
  <w:style w:type="character" w:styleId="ListLabel288">
    <w:name w:val="ListLabel 288"/>
    <w:qFormat/>
    <w:rPr>
      <w:b w:val="false"/>
      <w:bCs w:val="false"/>
    </w:rPr>
  </w:style>
  <w:style w:type="character" w:styleId="ListLabel289">
    <w:name w:val="ListLabel 289"/>
    <w:qFormat/>
    <w:rPr>
      <w:b w:val="false"/>
      <w:bCs w:val="false"/>
    </w:rPr>
  </w:style>
  <w:style w:type="character" w:styleId="ListLabel290">
    <w:name w:val="ListLabel 290"/>
    <w:qFormat/>
    <w:rPr>
      <w:b w:val="false"/>
      <w:bCs w:val="false"/>
    </w:rPr>
  </w:style>
  <w:style w:type="character" w:styleId="ListLabel291">
    <w:name w:val="ListLabel 291"/>
    <w:qFormat/>
    <w:rPr>
      <w:b w:val="false"/>
      <w:bCs w:val="false"/>
    </w:rPr>
  </w:style>
  <w:style w:type="character" w:styleId="ListLabel292">
    <w:name w:val="ListLabel 292"/>
    <w:qFormat/>
    <w:rPr>
      <w:rFonts w:ascii="Times New Roman" w:hAnsi="Times New Roman" w:cs="Symbol"/>
      <w:sz w:val="24"/>
    </w:rPr>
  </w:style>
  <w:style w:type="character" w:styleId="ListLabel293">
    <w:name w:val="ListLabel 293"/>
    <w:qFormat/>
    <w:rPr>
      <w:rFonts w:cs="Courier New"/>
    </w:rPr>
  </w:style>
  <w:style w:type="character" w:styleId="ListLabel294">
    <w:name w:val="ListLabel 294"/>
    <w:qFormat/>
    <w:rPr>
      <w:rFonts w:cs="Wingdings"/>
    </w:rPr>
  </w:style>
  <w:style w:type="character" w:styleId="ListLabel295">
    <w:name w:val="ListLabel 295"/>
    <w:qFormat/>
    <w:rPr>
      <w:rFonts w:cs="Symbol"/>
    </w:rPr>
  </w:style>
  <w:style w:type="character" w:styleId="ListLabel296">
    <w:name w:val="ListLabel 296"/>
    <w:qFormat/>
    <w:rPr>
      <w:rFonts w:cs="Courier New"/>
    </w:rPr>
  </w:style>
  <w:style w:type="character" w:styleId="ListLabel297">
    <w:name w:val="ListLabel 297"/>
    <w:qFormat/>
    <w:rPr>
      <w:rFonts w:cs="Wingdings"/>
    </w:rPr>
  </w:style>
  <w:style w:type="character" w:styleId="ListLabel298">
    <w:name w:val="ListLabel 298"/>
    <w:qFormat/>
    <w:rPr>
      <w:rFonts w:cs="Symbol"/>
    </w:rPr>
  </w:style>
  <w:style w:type="character" w:styleId="ListLabel299">
    <w:name w:val="ListLabel 299"/>
    <w:qFormat/>
    <w:rPr>
      <w:rFonts w:cs="Courier New"/>
    </w:rPr>
  </w:style>
  <w:style w:type="character" w:styleId="ListLabel300">
    <w:name w:val="ListLabel 300"/>
    <w:qFormat/>
    <w:rPr>
      <w:rFonts w:cs="Wingdings"/>
    </w:rPr>
  </w:style>
  <w:style w:type="character" w:styleId="ListLabel301">
    <w:name w:val="ListLabel 301"/>
    <w:qFormat/>
    <w:rPr>
      <w:rFonts w:ascii="Times New Roman" w:hAnsi="Times New Roman"/>
      <w:b w:val="false"/>
      <w:bCs w:val="false"/>
      <w:sz w:val="24"/>
    </w:rPr>
  </w:style>
  <w:style w:type="character" w:styleId="ListLabel302">
    <w:name w:val="ListLabel 302"/>
    <w:qFormat/>
    <w:rPr>
      <w:b w:val="false"/>
      <w:bCs w:val="false"/>
    </w:rPr>
  </w:style>
  <w:style w:type="character" w:styleId="ListLabel303">
    <w:name w:val="ListLabel 303"/>
    <w:qFormat/>
    <w:rPr>
      <w:b w:val="false"/>
      <w:bCs w:val="false"/>
    </w:rPr>
  </w:style>
  <w:style w:type="character" w:styleId="ListLabel304">
    <w:name w:val="ListLabel 304"/>
    <w:qFormat/>
    <w:rPr>
      <w:b w:val="false"/>
      <w:bCs w:val="false"/>
    </w:rPr>
  </w:style>
  <w:style w:type="character" w:styleId="ListLabel305">
    <w:name w:val="ListLabel 305"/>
    <w:qFormat/>
    <w:rPr>
      <w:b w:val="false"/>
      <w:bCs w:val="false"/>
    </w:rPr>
  </w:style>
  <w:style w:type="character" w:styleId="ListLabel306">
    <w:name w:val="ListLabel 306"/>
    <w:qFormat/>
    <w:rPr>
      <w:b w:val="false"/>
      <w:bCs w:val="false"/>
    </w:rPr>
  </w:style>
  <w:style w:type="character" w:styleId="ListLabel307">
    <w:name w:val="ListLabel 307"/>
    <w:qFormat/>
    <w:rPr>
      <w:b w:val="false"/>
      <w:bCs w:val="false"/>
    </w:rPr>
  </w:style>
  <w:style w:type="character" w:styleId="ListLabel308">
    <w:name w:val="ListLabel 308"/>
    <w:qFormat/>
    <w:rPr>
      <w:b w:val="false"/>
      <w:bCs w:val="false"/>
    </w:rPr>
  </w:style>
  <w:style w:type="character" w:styleId="ListLabel309">
    <w:name w:val="ListLabel 309"/>
    <w:qFormat/>
    <w:rPr>
      <w:b w:val="false"/>
      <w:bCs w:val="false"/>
    </w:rPr>
  </w:style>
  <w:style w:type="character" w:styleId="ListLabel310">
    <w:name w:val="ListLabel 310"/>
    <w:qFormat/>
    <w:rPr>
      <w:b w:val="false"/>
      <w:bCs w:val="false"/>
    </w:rPr>
  </w:style>
  <w:style w:type="character" w:styleId="ListLabel311">
    <w:name w:val="ListLabel 311"/>
    <w:qFormat/>
    <w:rPr>
      <w:b w:val="false"/>
      <w:bCs w:val="false"/>
    </w:rPr>
  </w:style>
  <w:style w:type="character" w:styleId="ListLabel312">
    <w:name w:val="ListLabel 312"/>
    <w:qFormat/>
    <w:rPr>
      <w:b w:val="false"/>
      <w:bCs w:val="false"/>
    </w:rPr>
  </w:style>
  <w:style w:type="character" w:styleId="ListLabel313">
    <w:name w:val="ListLabel 313"/>
    <w:qFormat/>
    <w:rPr>
      <w:b w:val="false"/>
      <w:bCs w:val="false"/>
    </w:rPr>
  </w:style>
  <w:style w:type="character" w:styleId="ListLabel314">
    <w:name w:val="ListLabel 314"/>
    <w:qFormat/>
    <w:rPr>
      <w:b w:val="false"/>
      <w:bCs w:val="false"/>
    </w:rPr>
  </w:style>
  <w:style w:type="character" w:styleId="ListLabel315">
    <w:name w:val="ListLabel 315"/>
    <w:qFormat/>
    <w:rPr>
      <w:b w:val="false"/>
      <w:bCs w:val="false"/>
    </w:rPr>
  </w:style>
  <w:style w:type="character" w:styleId="ListLabel316">
    <w:name w:val="ListLabel 316"/>
    <w:qFormat/>
    <w:rPr>
      <w:b w:val="false"/>
      <w:bCs w:val="false"/>
    </w:rPr>
  </w:style>
  <w:style w:type="character" w:styleId="ListLabel317">
    <w:name w:val="ListLabel 317"/>
    <w:qFormat/>
    <w:rPr>
      <w:b w:val="false"/>
      <w:bCs w:val="false"/>
    </w:rPr>
  </w:style>
  <w:style w:type="character" w:styleId="ListLabel318">
    <w:name w:val="ListLabel 318"/>
    <w:qFormat/>
    <w:rPr>
      <w:b w:val="false"/>
      <w:bCs w:val="false"/>
    </w:rPr>
  </w:style>
  <w:style w:type="character" w:styleId="ListLabel319">
    <w:name w:val="ListLabel 319"/>
    <w:qFormat/>
    <w:rPr>
      <w:b w:val="false"/>
      <w:bCs w:val="false"/>
    </w:rPr>
  </w:style>
  <w:style w:type="character" w:styleId="ListLabel320">
    <w:name w:val="ListLabel 320"/>
    <w:qFormat/>
    <w:rPr>
      <w:b w:val="false"/>
      <w:bCs w:val="false"/>
    </w:rPr>
  </w:style>
  <w:style w:type="character" w:styleId="ListLabel321">
    <w:name w:val="ListLabel 321"/>
    <w:qFormat/>
    <w:rPr>
      <w:b w:val="false"/>
      <w:bCs w:val="false"/>
    </w:rPr>
  </w:style>
  <w:style w:type="character" w:styleId="ListLabel322">
    <w:name w:val="ListLabel 322"/>
    <w:qFormat/>
    <w:rPr>
      <w:b w:val="false"/>
      <w:bCs w:val="false"/>
    </w:rPr>
  </w:style>
  <w:style w:type="character" w:styleId="ListLabel323">
    <w:name w:val="ListLabel 323"/>
    <w:qFormat/>
    <w:rPr>
      <w:b w:val="false"/>
      <w:bCs w:val="false"/>
    </w:rPr>
  </w:style>
  <w:style w:type="character" w:styleId="ListLabel324">
    <w:name w:val="ListLabel 324"/>
    <w:qFormat/>
    <w:rPr>
      <w:b w:val="false"/>
      <w:bCs w:val="false"/>
    </w:rPr>
  </w:style>
  <w:style w:type="character" w:styleId="ListLabel325">
    <w:name w:val="ListLabel 325"/>
    <w:qFormat/>
    <w:rPr>
      <w:b w:val="false"/>
      <w:bCs w:val="false"/>
    </w:rPr>
  </w:style>
  <w:style w:type="character" w:styleId="ListLabel326">
    <w:name w:val="ListLabel 326"/>
    <w:qFormat/>
    <w:rPr>
      <w:b w:val="false"/>
      <w:bCs w:val="false"/>
    </w:rPr>
  </w:style>
  <w:style w:type="character" w:styleId="ListLabel327">
    <w:name w:val="ListLabel 327"/>
    <w:qFormat/>
    <w:rPr>
      <w:b w:val="false"/>
      <w:bCs w:val="false"/>
    </w:rPr>
  </w:style>
  <w:style w:type="character" w:styleId="ListLabel328">
    <w:name w:val="ListLabel 328"/>
    <w:qFormat/>
    <w:rPr>
      <w:b w:val="false"/>
      <w:bCs w:val="false"/>
    </w:rPr>
  </w:style>
  <w:style w:type="character" w:styleId="ListLabel329">
    <w:name w:val="ListLabel 329"/>
    <w:qFormat/>
    <w:rPr>
      <w:b w:val="false"/>
      <w:bCs w:val="false"/>
    </w:rPr>
  </w:style>
  <w:style w:type="character" w:styleId="ListLabel330">
    <w:name w:val="ListLabel 330"/>
    <w:qFormat/>
    <w:rPr>
      <w:b w:val="false"/>
      <w:bCs w:val="false"/>
    </w:rPr>
  </w:style>
  <w:style w:type="character" w:styleId="ListLabel331">
    <w:name w:val="ListLabel 331"/>
    <w:qFormat/>
    <w:rPr>
      <w:b w:val="false"/>
      <w:bCs w:val="false"/>
    </w:rPr>
  </w:style>
  <w:style w:type="character" w:styleId="ListLabel332">
    <w:name w:val="ListLabel 332"/>
    <w:qFormat/>
    <w:rPr>
      <w:b w:val="false"/>
      <w:bCs w:val="false"/>
    </w:rPr>
  </w:style>
  <w:style w:type="character" w:styleId="ListLabel333">
    <w:name w:val="ListLabel 333"/>
    <w:qFormat/>
    <w:rPr>
      <w:b w:val="false"/>
      <w:bCs w:val="false"/>
    </w:rPr>
  </w:style>
  <w:style w:type="character" w:styleId="ListLabel334">
    <w:name w:val="ListLabel 334"/>
    <w:qFormat/>
    <w:rPr>
      <w:b w:val="false"/>
      <w:bCs w:val="false"/>
    </w:rPr>
  </w:style>
  <w:style w:type="character" w:styleId="ListLabel335">
    <w:name w:val="ListLabel 335"/>
    <w:qFormat/>
    <w:rPr>
      <w:b w:val="false"/>
      <w:bCs w:val="false"/>
    </w:rPr>
  </w:style>
  <w:style w:type="character" w:styleId="ListLabel336">
    <w:name w:val="ListLabel 336"/>
    <w:qFormat/>
    <w:rPr>
      <w:b w:val="false"/>
      <w:bCs w:val="false"/>
    </w:rPr>
  </w:style>
  <w:style w:type="character" w:styleId="ListLabel337">
    <w:name w:val="ListLabel 337"/>
    <w:qFormat/>
    <w:rPr>
      <w:rFonts w:ascii="Times New Roman" w:hAnsi="Times New Roman" w:cs="Symbol"/>
      <w:sz w:val="24"/>
    </w:rPr>
  </w:style>
  <w:style w:type="character" w:styleId="ListLabel338">
    <w:name w:val="ListLabel 338"/>
    <w:qFormat/>
    <w:rPr>
      <w:rFonts w:cs="Courier New"/>
    </w:rPr>
  </w:style>
  <w:style w:type="character" w:styleId="ListLabel339">
    <w:name w:val="ListLabel 339"/>
    <w:qFormat/>
    <w:rPr>
      <w:rFonts w:cs="Wingdings"/>
    </w:rPr>
  </w:style>
  <w:style w:type="character" w:styleId="ListLabel340">
    <w:name w:val="ListLabel 340"/>
    <w:qFormat/>
    <w:rPr>
      <w:rFonts w:cs="Symbol"/>
    </w:rPr>
  </w:style>
  <w:style w:type="character" w:styleId="ListLabel341">
    <w:name w:val="ListLabel 341"/>
    <w:qFormat/>
    <w:rPr>
      <w:rFonts w:cs="Courier New"/>
    </w:rPr>
  </w:style>
  <w:style w:type="character" w:styleId="ListLabel342">
    <w:name w:val="ListLabel 342"/>
    <w:qFormat/>
    <w:rPr>
      <w:rFonts w:cs="Wingdings"/>
    </w:rPr>
  </w:style>
  <w:style w:type="character" w:styleId="ListLabel343">
    <w:name w:val="ListLabel 343"/>
    <w:qFormat/>
    <w:rPr>
      <w:rFonts w:cs="Symbol"/>
    </w:rPr>
  </w:style>
  <w:style w:type="character" w:styleId="ListLabel344">
    <w:name w:val="ListLabel 344"/>
    <w:qFormat/>
    <w:rPr>
      <w:rFonts w:cs="Courier New"/>
    </w:rPr>
  </w:style>
  <w:style w:type="character" w:styleId="ListLabel345">
    <w:name w:val="ListLabel 345"/>
    <w:qFormat/>
    <w:rPr>
      <w:rFonts w:cs="Wingdings"/>
    </w:rPr>
  </w:style>
  <w:style w:type="character" w:styleId="ListLabel346">
    <w:name w:val="ListLabel 346"/>
    <w:qFormat/>
    <w:rPr>
      <w:rFonts w:ascii="Times New Roman" w:hAnsi="Times New Roman"/>
      <w:b w:val="false"/>
      <w:bCs w:val="false"/>
      <w:sz w:val="24"/>
    </w:rPr>
  </w:style>
  <w:style w:type="character" w:styleId="ListLabel347">
    <w:name w:val="ListLabel 347"/>
    <w:qFormat/>
    <w:rPr>
      <w:b w:val="false"/>
      <w:bCs w:val="false"/>
    </w:rPr>
  </w:style>
  <w:style w:type="character" w:styleId="ListLabel348">
    <w:name w:val="ListLabel 348"/>
    <w:qFormat/>
    <w:rPr>
      <w:b w:val="false"/>
      <w:bCs w:val="false"/>
    </w:rPr>
  </w:style>
  <w:style w:type="character" w:styleId="ListLabel349">
    <w:name w:val="ListLabel 349"/>
    <w:qFormat/>
    <w:rPr>
      <w:b w:val="false"/>
      <w:bCs w:val="false"/>
    </w:rPr>
  </w:style>
  <w:style w:type="character" w:styleId="ListLabel350">
    <w:name w:val="ListLabel 350"/>
    <w:qFormat/>
    <w:rPr>
      <w:b w:val="false"/>
      <w:bCs w:val="false"/>
    </w:rPr>
  </w:style>
  <w:style w:type="character" w:styleId="ListLabel351">
    <w:name w:val="ListLabel 351"/>
    <w:qFormat/>
    <w:rPr>
      <w:b w:val="false"/>
      <w:bCs w:val="false"/>
    </w:rPr>
  </w:style>
  <w:style w:type="character" w:styleId="ListLabel352">
    <w:name w:val="ListLabel 352"/>
    <w:qFormat/>
    <w:rPr>
      <w:b w:val="false"/>
      <w:bCs w:val="false"/>
    </w:rPr>
  </w:style>
  <w:style w:type="character" w:styleId="ListLabel353">
    <w:name w:val="ListLabel 353"/>
    <w:qFormat/>
    <w:rPr>
      <w:b w:val="false"/>
      <w:bCs w:val="false"/>
    </w:rPr>
  </w:style>
  <w:style w:type="character" w:styleId="ListLabel354">
    <w:name w:val="ListLabel 354"/>
    <w:qFormat/>
    <w:rPr>
      <w:b w:val="false"/>
      <w:bCs w:val="false"/>
    </w:rPr>
  </w:style>
  <w:style w:type="character" w:styleId="ListLabel355">
    <w:name w:val="ListLabel 355"/>
    <w:qFormat/>
    <w:rPr>
      <w:b w:val="false"/>
      <w:bCs w:val="false"/>
    </w:rPr>
  </w:style>
  <w:style w:type="character" w:styleId="ListLabel356">
    <w:name w:val="ListLabel 356"/>
    <w:qFormat/>
    <w:rPr>
      <w:b w:val="false"/>
      <w:bCs w:val="false"/>
    </w:rPr>
  </w:style>
  <w:style w:type="character" w:styleId="ListLabel357">
    <w:name w:val="ListLabel 357"/>
    <w:qFormat/>
    <w:rPr>
      <w:b w:val="false"/>
      <w:bCs w:val="false"/>
    </w:rPr>
  </w:style>
  <w:style w:type="character" w:styleId="ListLabel358">
    <w:name w:val="ListLabel 358"/>
    <w:qFormat/>
    <w:rPr>
      <w:b w:val="false"/>
      <w:bCs w:val="false"/>
    </w:rPr>
  </w:style>
  <w:style w:type="character" w:styleId="ListLabel359">
    <w:name w:val="ListLabel 359"/>
    <w:qFormat/>
    <w:rPr>
      <w:b w:val="false"/>
      <w:bCs w:val="false"/>
    </w:rPr>
  </w:style>
  <w:style w:type="character" w:styleId="ListLabel360">
    <w:name w:val="ListLabel 360"/>
    <w:qFormat/>
    <w:rPr>
      <w:b w:val="false"/>
      <w:bCs w:val="false"/>
    </w:rPr>
  </w:style>
  <w:style w:type="character" w:styleId="ListLabel361">
    <w:name w:val="ListLabel 361"/>
    <w:qFormat/>
    <w:rPr>
      <w:b w:val="false"/>
      <w:bCs w:val="false"/>
    </w:rPr>
  </w:style>
  <w:style w:type="character" w:styleId="ListLabel362">
    <w:name w:val="ListLabel 362"/>
    <w:qFormat/>
    <w:rPr>
      <w:b w:val="false"/>
      <w:bCs w:val="false"/>
    </w:rPr>
  </w:style>
  <w:style w:type="character" w:styleId="ListLabel363">
    <w:name w:val="ListLabel 363"/>
    <w:qFormat/>
    <w:rPr>
      <w:b w:val="false"/>
      <w:bCs w:val="false"/>
    </w:rPr>
  </w:style>
  <w:style w:type="character" w:styleId="ListLabel364">
    <w:name w:val="ListLabel 364"/>
    <w:qFormat/>
    <w:rPr>
      <w:b w:val="false"/>
      <w:bCs w:val="false"/>
    </w:rPr>
  </w:style>
  <w:style w:type="character" w:styleId="ListLabel365">
    <w:name w:val="ListLabel 365"/>
    <w:qFormat/>
    <w:rPr>
      <w:b w:val="false"/>
      <w:bCs w:val="false"/>
    </w:rPr>
  </w:style>
  <w:style w:type="character" w:styleId="ListLabel366">
    <w:name w:val="ListLabel 366"/>
    <w:qFormat/>
    <w:rPr>
      <w:b w:val="false"/>
      <w:bCs w:val="false"/>
    </w:rPr>
  </w:style>
  <w:style w:type="character" w:styleId="ListLabel367">
    <w:name w:val="ListLabel 367"/>
    <w:qFormat/>
    <w:rPr>
      <w:b w:val="false"/>
      <w:bCs w:val="false"/>
    </w:rPr>
  </w:style>
  <w:style w:type="character" w:styleId="ListLabel368">
    <w:name w:val="ListLabel 368"/>
    <w:qFormat/>
    <w:rPr>
      <w:b w:val="false"/>
      <w:bCs w:val="false"/>
    </w:rPr>
  </w:style>
  <w:style w:type="character" w:styleId="ListLabel369">
    <w:name w:val="ListLabel 369"/>
    <w:qFormat/>
    <w:rPr>
      <w:b w:val="false"/>
      <w:bCs w:val="false"/>
    </w:rPr>
  </w:style>
  <w:style w:type="character" w:styleId="ListLabel370">
    <w:name w:val="ListLabel 370"/>
    <w:qFormat/>
    <w:rPr>
      <w:b w:val="false"/>
      <w:bCs w:val="false"/>
    </w:rPr>
  </w:style>
  <w:style w:type="character" w:styleId="ListLabel371">
    <w:name w:val="ListLabel 371"/>
    <w:qFormat/>
    <w:rPr>
      <w:b w:val="false"/>
      <w:bCs w:val="false"/>
    </w:rPr>
  </w:style>
  <w:style w:type="character" w:styleId="ListLabel372">
    <w:name w:val="ListLabel 372"/>
    <w:qFormat/>
    <w:rPr>
      <w:b w:val="false"/>
      <w:bCs w:val="false"/>
    </w:rPr>
  </w:style>
  <w:style w:type="character" w:styleId="ListLabel373">
    <w:name w:val="ListLabel 373"/>
    <w:qFormat/>
    <w:rPr>
      <w:b w:val="false"/>
      <w:bCs w:val="false"/>
    </w:rPr>
  </w:style>
  <w:style w:type="character" w:styleId="ListLabel374">
    <w:name w:val="ListLabel 374"/>
    <w:qFormat/>
    <w:rPr>
      <w:b w:val="false"/>
      <w:bCs w:val="false"/>
    </w:rPr>
  </w:style>
  <w:style w:type="character" w:styleId="ListLabel375">
    <w:name w:val="ListLabel 375"/>
    <w:qFormat/>
    <w:rPr>
      <w:b w:val="false"/>
      <w:bCs w:val="false"/>
    </w:rPr>
  </w:style>
  <w:style w:type="character" w:styleId="ListLabel376">
    <w:name w:val="ListLabel 376"/>
    <w:qFormat/>
    <w:rPr>
      <w:b w:val="false"/>
      <w:bCs w:val="false"/>
    </w:rPr>
  </w:style>
  <w:style w:type="character" w:styleId="ListLabel377">
    <w:name w:val="ListLabel 377"/>
    <w:qFormat/>
    <w:rPr>
      <w:b w:val="false"/>
      <w:bCs w:val="false"/>
    </w:rPr>
  </w:style>
  <w:style w:type="character" w:styleId="ListLabel378">
    <w:name w:val="ListLabel 378"/>
    <w:qFormat/>
    <w:rPr>
      <w:b w:val="false"/>
      <w:bCs w:val="false"/>
    </w:rPr>
  </w:style>
  <w:style w:type="character" w:styleId="ListLabel379">
    <w:name w:val="ListLabel 379"/>
    <w:qFormat/>
    <w:rPr>
      <w:b w:val="false"/>
      <w:bCs w:val="false"/>
    </w:rPr>
  </w:style>
  <w:style w:type="character" w:styleId="ListLabel380">
    <w:name w:val="ListLabel 380"/>
    <w:qFormat/>
    <w:rPr>
      <w:b w:val="false"/>
      <w:bCs w:val="false"/>
    </w:rPr>
  </w:style>
  <w:style w:type="character" w:styleId="ListLabel381">
    <w:name w:val="ListLabel 381"/>
    <w:qFormat/>
    <w:rPr>
      <w:b w:val="false"/>
      <w:bCs w:val="false"/>
    </w:rPr>
  </w:style>
  <w:style w:type="character" w:styleId="ListLabel382">
    <w:name w:val="ListLabel 382"/>
    <w:qFormat/>
    <w:rPr>
      <w:rFonts w:ascii="Times New Roman" w:hAnsi="Times New Roman" w:cs="Symbol"/>
      <w:sz w:val="24"/>
    </w:rPr>
  </w:style>
  <w:style w:type="character" w:styleId="ListLabel383">
    <w:name w:val="ListLabel 383"/>
    <w:qFormat/>
    <w:rPr>
      <w:rFonts w:cs="Courier New"/>
    </w:rPr>
  </w:style>
  <w:style w:type="character" w:styleId="ListLabel384">
    <w:name w:val="ListLabel 384"/>
    <w:qFormat/>
    <w:rPr>
      <w:rFonts w:cs="Wingdings"/>
    </w:rPr>
  </w:style>
  <w:style w:type="character" w:styleId="ListLabel385">
    <w:name w:val="ListLabel 385"/>
    <w:qFormat/>
    <w:rPr>
      <w:rFonts w:cs="Symbol"/>
    </w:rPr>
  </w:style>
  <w:style w:type="character" w:styleId="ListLabel386">
    <w:name w:val="ListLabel 386"/>
    <w:qFormat/>
    <w:rPr>
      <w:rFonts w:cs="Courier New"/>
    </w:rPr>
  </w:style>
  <w:style w:type="character" w:styleId="ListLabel387">
    <w:name w:val="ListLabel 387"/>
    <w:qFormat/>
    <w:rPr>
      <w:rFonts w:cs="Wingdings"/>
    </w:rPr>
  </w:style>
  <w:style w:type="character" w:styleId="ListLabel388">
    <w:name w:val="ListLabel 388"/>
    <w:qFormat/>
    <w:rPr>
      <w:rFonts w:cs="Symbol"/>
    </w:rPr>
  </w:style>
  <w:style w:type="character" w:styleId="ListLabel389">
    <w:name w:val="ListLabel 389"/>
    <w:qFormat/>
    <w:rPr>
      <w:rFonts w:cs="Courier New"/>
    </w:rPr>
  </w:style>
  <w:style w:type="character" w:styleId="ListLabel390">
    <w:name w:val="ListLabel 390"/>
    <w:qFormat/>
    <w:rPr>
      <w:rFonts w:cs="Wingdings"/>
    </w:rPr>
  </w:style>
  <w:style w:type="character" w:styleId="ListLabel391">
    <w:name w:val="ListLabel 391"/>
    <w:qFormat/>
    <w:rPr>
      <w:rFonts w:ascii="Times New Roman" w:hAnsi="Times New Roman"/>
      <w:b w:val="false"/>
      <w:bCs w:val="false"/>
      <w:sz w:val="24"/>
    </w:rPr>
  </w:style>
  <w:style w:type="character" w:styleId="ListLabel392">
    <w:name w:val="ListLabel 392"/>
    <w:qFormat/>
    <w:rPr>
      <w:b w:val="false"/>
      <w:bCs w:val="false"/>
    </w:rPr>
  </w:style>
  <w:style w:type="character" w:styleId="ListLabel393">
    <w:name w:val="ListLabel 393"/>
    <w:qFormat/>
    <w:rPr>
      <w:b w:val="false"/>
      <w:bCs w:val="false"/>
    </w:rPr>
  </w:style>
  <w:style w:type="character" w:styleId="ListLabel394">
    <w:name w:val="ListLabel 394"/>
    <w:qFormat/>
    <w:rPr>
      <w:b w:val="false"/>
      <w:bCs w:val="false"/>
    </w:rPr>
  </w:style>
  <w:style w:type="character" w:styleId="ListLabel395">
    <w:name w:val="ListLabel 395"/>
    <w:qFormat/>
    <w:rPr>
      <w:b w:val="false"/>
      <w:bCs w:val="false"/>
    </w:rPr>
  </w:style>
  <w:style w:type="character" w:styleId="ListLabel396">
    <w:name w:val="ListLabel 396"/>
    <w:qFormat/>
    <w:rPr>
      <w:b w:val="false"/>
      <w:bCs w:val="false"/>
    </w:rPr>
  </w:style>
  <w:style w:type="character" w:styleId="ListLabel397">
    <w:name w:val="ListLabel 397"/>
    <w:qFormat/>
    <w:rPr>
      <w:b w:val="false"/>
      <w:bCs w:val="false"/>
    </w:rPr>
  </w:style>
  <w:style w:type="character" w:styleId="ListLabel398">
    <w:name w:val="ListLabel 398"/>
    <w:qFormat/>
    <w:rPr>
      <w:b w:val="false"/>
      <w:bCs w:val="false"/>
    </w:rPr>
  </w:style>
  <w:style w:type="character" w:styleId="ListLabel399">
    <w:name w:val="ListLabel 399"/>
    <w:qFormat/>
    <w:rPr>
      <w:b w:val="false"/>
      <w:bCs w:val="false"/>
    </w:rPr>
  </w:style>
  <w:style w:type="character" w:styleId="ListLabel400">
    <w:name w:val="ListLabel 400"/>
    <w:qFormat/>
    <w:rPr>
      <w:b w:val="false"/>
      <w:bCs w:val="false"/>
    </w:rPr>
  </w:style>
  <w:style w:type="character" w:styleId="ListLabel401">
    <w:name w:val="ListLabel 401"/>
    <w:qFormat/>
    <w:rPr>
      <w:b w:val="false"/>
      <w:bCs w:val="false"/>
    </w:rPr>
  </w:style>
  <w:style w:type="character" w:styleId="ListLabel402">
    <w:name w:val="ListLabel 402"/>
    <w:qFormat/>
    <w:rPr>
      <w:b w:val="false"/>
      <w:bCs w:val="false"/>
    </w:rPr>
  </w:style>
  <w:style w:type="character" w:styleId="ListLabel403">
    <w:name w:val="ListLabel 403"/>
    <w:qFormat/>
    <w:rPr>
      <w:b w:val="false"/>
      <w:bCs w:val="false"/>
    </w:rPr>
  </w:style>
  <w:style w:type="character" w:styleId="ListLabel404">
    <w:name w:val="ListLabel 404"/>
    <w:qFormat/>
    <w:rPr>
      <w:b w:val="false"/>
      <w:bCs w:val="false"/>
    </w:rPr>
  </w:style>
  <w:style w:type="character" w:styleId="ListLabel405">
    <w:name w:val="ListLabel 405"/>
    <w:qFormat/>
    <w:rPr>
      <w:b w:val="false"/>
      <w:bCs w:val="false"/>
    </w:rPr>
  </w:style>
  <w:style w:type="character" w:styleId="ListLabel406">
    <w:name w:val="ListLabel 406"/>
    <w:qFormat/>
    <w:rPr>
      <w:b w:val="false"/>
      <w:bCs w:val="false"/>
    </w:rPr>
  </w:style>
  <w:style w:type="character" w:styleId="ListLabel407">
    <w:name w:val="ListLabel 407"/>
    <w:qFormat/>
    <w:rPr>
      <w:b w:val="false"/>
      <w:bCs w:val="false"/>
    </w:rPr>
  </w:style>
  <w:style w:type="character" w:styleId="ListLabel408">
    <w:name w:val="ListLabel 408"/>
    <w:qFormat/>
    <w:rPr>
      <w:b w:val="false"/>
      <w:bCs w:val="fals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bb22c1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e83fc6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4">
    <w:name w:val="Обычный"/>
    <w:qFormat/>
    <w:pPr>
      <w:widowControl/>
      <w:bidi w:val="0"/>
      <w:spacing w:lineRule="atLeast" w:line="200" w:before="0" w:after="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36"/>
      <w:szCs w:val="24"/>
      <w:u w:val="none"/>
      <w:em w:val="none"/>
      <w:lang w:val="ru-RU" w:eastAsia="ru-RU" w:bidi="ar-SA"/>
    </w:rPr>
  </w:style>
  <w:style w:type="paragraph" w:styleId="Style25">
    <w:name w:val="Объект без заливки"/>
    <w:basedOn w:val="Style24"/>
    <w:qFormat/>
    <w:pPr>
      <w:spacing w:lineRule="atLeast" w:line="200" w:before="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26">
    <w:name w:val="Объект без заливки и линий"/>
    <w:basedOn w:val="Style24"/>
    <w:qFormat/>
    <w:pPr>
      <w:spacing w:lineRule="atLeast" w:line="200" w:before="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27">
    <w:name w:val="Размерная линия"/>
    <w:basedOn w:val="Style24"/>
    <w:qFormat/>
    <w:pPr>
      <w:spacing w:lineRule="atLeast" w:line="200" w:before="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Filled">
    <w:name w:val="Filled"/>
    <w:qFormat/>
    <w:pPr>
      <w:widowControl/>
      <w:bidi w:val="0"/>
      <w:jc w:val="left"/>
    </w:pPr>
    <w:rPr>
      <w:rFonts w:ascii="Noto Sans" w:hAnsi="Noto Sans" w:eastAsia="Tahoma" w:cs="Liberation Sans"/>
      <w:b/>
      <w:color w:val="auto"/>
      <w:kern w:val="0"/>
      <w:sz w:val="28"/>
      <w:szCs w:val="24"/>
      <w:lang w:val="ru-RU" w:eastAsia="ru-RU" w:bidi="ar-SA"/>
    </w:rPr>
  </w:style>
  <w:style w:type="paragraph" w:styleId="FilledBlue">
    <w:name w:val="Filled Blue"/>
    <w:basedOn w:val="Filled"/>
    <w:qFormat/>
    <w:pPr/>
    <w:rPr>
      <w:rFonts w:ascii="Noto Sans" w:hAnsi="Noto Sans"/>
      <w:b/>
      <w:color w:val="FFFFFF"/>
      <w:sz w:val="28"/>
    </w:rPr>
  </w:style>
  <w:style w:type="paragraph" w:styleId="FilledGreen">
    <w:name w:val="Filled Green"/>
    <w:basedOn w:val="Filled"/>
    <w:qFormat/>
    <w:pPr/>
    <w:rPr>
      <w:rFonts w:ascii="Noto Sans" w:hAnsi="Noto Sans"/>
      <w:b/>
      <w:color w:val="FFFFFF"/>
      <w:sz w:val="28"/>
    </w:rPr>
  </w:style>
  <w:style w:type="paragraph" w:styleId="FilledRed">
    <w:name w:val="Filled Red"/>
    <w:basedOn w:val="Filled"/>
    <w:qFormat/>
    <w:pPr/>
    <w:rPr>
      <w:rFonts w:ascii="Noto Sans" w:hAnsi="Noto Sans"/>
      <w:b/>
      <w:color w:val="FFFFFF"/>
      <w:sz w:val="28"/>
    </w:rPr>
  </w:style>
  <w:style w:type="paragraph" w:styleId="FilledYellow">
    <w:name w:val="Filled Yellow"/>
    <w:basedOn w:val="Filled"/>
    <w:qFormat/>
    <w:pPr/>
    <w:rPr>
      <w:rFonts w:ascii="Noto Sans" w:hAnsi="Noto Sans"/>
      <w:b/>
      <w:color w:val="FFFFFF"/>
      <w:sz w:val="28"/>
    </w:rPr>
  </w:style>
  <w:style w:type="paragraph" w:styleId="Outlined">
    <w:name w:val="Outlined"/>
    <w:qFormat/>
    <w:pPr>
      <w:widowControl/>
      <w:bidi w:val="0"/>
      <w:jc w:val="left"/>
    </w:pPr>
    <w:rPr>
      <w:rFonts w:ascii="Noto Sans" w:hAnsi="Noto Sans" w:eastAsia="Tahoma" w:cs="Liberation Sans"/>
      <w:b/>
      <w:color w:val="auto"/>
      <w:kern w:val="0"/>
      <w:sz w:val="28"/>
      <w:szCs w:val="24"/>
      <w:lang w:val="ru-RU" w:eastAsia="ru-RU" w:bidi="ar-SA"/>
    </w:rPr>
  </w:style>
  <w:style w:type="paragraph" w:styleId="OutlinedBlue">
    <w:name w:val="Outlined Blue"/>
    <w:basedOn w:val="Outlined"/>
    <w:qFormat/>
    <w:pPr/>
    <w:rPr>
      <w:rFonts w:ascii="Noto Sans" w:hAnsi="Noto Sans"/>
      <w:b/>
      <w:color w:val="355269"/>
      <w:sz w:val="28"/>
    </w:rPr>
  </w:style>
  <w:style w:type="paragraph" w:styleId="OutlinedGreen">
    <w:name w:val="Outlined Green"/>
    <w:basedOn w:val="Outlined"/>
    <w:qFormat/>
    <w:pPr/>
    <w:rPr>
      <w:rFonts w:ascii="Noto Sans" w:hAnsi="Noto Sans"/>
      <w:b/>
      <w:color w:val="127622"/>
      <w:sz w:val="28"/>
    </w:rPr>
  </w:style>
  <w:style w:type="paragraph" w:styleId="OutlinedRed">
    <w:name w:val="Outlined Red"/>
    <w:basedOn w:val="Outlined"/>
    <w:qFormat/>
    <w:pPr/>
    <w:rPr>
      <w:rFonts w:ascii="Noto Sans" w:hAnsi="Noto Sans"/>
      <w:b/>
      <w:color w:val="C9211E"/>
      <w:sz w:val="28"/>
    </w:rPr>
  </w:style>
  <w:style w:type="paragraph" w:styleId="OutlinedYellow">
    <w:name w:val="Outlined Yellow"/>
    <w:basedOn w:val="Outlined"/>
    <w:qFormat/>
    <w:pPr/>
    <w:rPr>
      <w:rFonts w:ascii="Noto Sans" w:hAnsi="Noto Sans"/>
      <w:b/>
      <w:color w:val="B47804"/>
      <w:sz w:val="28"/>
    </w:rPr>
  </w:style>
  <w:style w:type="paragraph" w:styleId="BlankSlideLTGliederung1">
    <w:name w:val="Blank Slide~LT~Gliederung 1"/>
    <w:qFormat/>
    <w:pPr>
      <w:widowControl/>
      <w:bidi w:val="0"/>
      <w:spacing w:before="283" w:after="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ru-RU" w:bidi="ar-SA"/>
    </w:rPr>
  </w:style>
  <w:style w:type="paragraph" w:styleId="BlankSlideLTGliederung2">
    <w:name w:val="Blank Slide~LT~Gliederung 2"/>
    <w:basedOn w:val="BlankSlideLTGliederung1"/>
    <w:qFormat/>
    <w:pPr>
      <w:spacing w:before="22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BlankSlideLTGliederung3">
    <w:name w:val="Blank Slide~LT~Gliederung 3"/>
    <w:basedOn w:val="BlankSlideLTGliederung2"/>
    <w:qFormat/>
    <w:pPr>
      <w:spacing w:before="17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BlankSlideLTGliederung4">
    <w:name w:val="Blank Slide~LT~Gliederung 4"/>
    <w:basedOn w:val="BlankSlideLTGliederung3"/>
    <w:qFormat/>
    <w:pPr>
      <w:spacing w:before="113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5">
    <w:name w:val="Blank Slide~LT~Gliederung 5"/>
    <w:basedOn w:val="BlankSlideLTGliederung4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6">
    <w:name w:val="Blank Slide~LT~Gliederung 6"/>
    <w:basedOn w:val="BlankSlideLTGliederung5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7">
    <w:name w:val="Blank Slide~LT~Gliederung 7"/>
    <w:basedOn w:val="BlankSlideLTGliederung6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8">
    <w:name w:val="Blank Slide~LT~Gliederung 8"/>
    <w:basedOn w:val="BlankSlideLTGliederung7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Gliederung9">
    <w:name w:val="Blank Slide~LT~Gliederung 9"/>
    <w:basedOn w:val="BlankSlideLTGliederung8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BlankSlideLTTitel">
    <w:name w:val="Blank Slide~LT~Titel"/>
    <w:qFormat/>
    <w:pPr>
      <w:widowControl/>
      <w:bidi w:val="0"/>
      <w:jc w:val="center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ru-RU" w:bidi="ar-SA"/>
    </w:rPr>
  </w:style>
  <w:style w:type="paragraph" w:styleId="BlankSlideLTUntertitel">
    <w:name w:val="Blank Slide~LT~Untertitel"/>
    <w:qFormat/>
    <w:pPr>
      <w:widowControl/>
      <w:bidi w:val="0"/>
      <w:jc w:val="center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BlankSlideLTNotizen">
    <w:name w:val="Blank Slide~LT~Notizen"/>
    <w:qFormat/>
    <w:pPr>
      <w:widowControl/>
      <w:bidi w:val="0"/>
      <w:ind w:left="340" w:hanging="34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BlankSlideLTHintergrundobjekte">
    <w:name w:val="Blank Slide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paragraph" w:styleId="BlankSlideLTHintergrund">
    <w:name w:val="Blank Slide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paragraph" w:styleId="Default">
    <w:name w:val="default"/>
    <w:qFormat/>
    <w:pPr>
      <w:widowControl/>
      <w:bidi w:val="0"/>
      <w:spacing w:lineRule="atLeast" w:line="200" w:before="0" w:after="0"/>
      <w:jc w:val="left"/>
    </w:pPr>
    <w:rPr>
      <w:rFonts w:ascii="Arial" w:hAnsi="Arial" w:eastAsia="Tahoma" w:cs="Liberation Sans"/>
      <w:color w:val="auto"/>
      <w:kern w:val="2"/>
      <w:sz w:val="36"/>
      <w:szCs w:val="24"/>
      <w:lang w:val="ru-RU" w:eastAsia="ru-RU" w:bidi="ar-SA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tyle28">
    <w:name w:val="Объекты фона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paragraph" w:styleId="Style29">
    <w:name w:val="Фон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paragraph" w:styleId="Style30">
    <w:name w:val="Примечания"/>
    <w:qFormat/>
    <w:pPr>
      <w:widowControl/>
      <w:bidi w:val="0"/>
      <w:ind w:left="340" w:hanging="34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11">
    <w:name w:val="Структура 1"/>
    <w:qFormat/>
    <w:pPr>
      <w:widowControl/>
      <w:bidi w:val="0"/>
      <w:spacing w:before="283" w:after="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ru-RU" w:bidi="ar-SA"/>
    </w:rPr>
  </w:style>
  <w:style w:type="paragraph" w:styleId="22">
    <w:name w:val="Структура 2"/>
    <w:basedOn w:val="11"/>
    <w:qFormat/>
    <w:pPr>
      <w:spacing w:before="22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3">
    <w:name w:val="Структура 3"/>
    <w:basedOn w:val="22"/>
    <w:qFormat/>
    <w:pPr>
      <w:spacing w:before="17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4">
    <w:name w:val="Структура 4"/>
    <w:basedOn w:val="3"/>
    <w:qFormat/>
    <w:pPr>
      <w:spacing w:before="113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5">
    <w:name w:val="Структура 5"/>
    <w:basedOn w:val="4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1">
    <w:name w:val="Обычный~LT~Gliederung 1"/>
    <w:qFormat/>
    <w:pPr>
      <w:widowControl/>
      <w:bidi w:val="0"/>
      <w:spacing w:before="283" w:after="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ru-RU" w:bidi="ar-SA"/>
    </w:rPr>
  </w:style>
  <w:style w:type="paragraph" w:styleId="LTGliederung2">
    <w:name w:val="Обычный~LT~Gliederung 2"/>
    <w:basedOn w:val="LTGliederung1"/>
    <w:qFormat/>
    <w:pPr>
      <w:spacing w:before="22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LTGliederung3">
    <w:name w:val="Обычный~LT~Gliederung 3"/>
    <w:basedOn w:val="LTGliederung2"/>
    <w:qFormat/>
    <w:pPr>
      <w:spacing w:before="17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LTGliederung4">
    <w:name w:val="Обычный~LT~Gliederung 4"/>
    <w:basedOn w:val="LTGliederung3"/>
    <w:qFormat/>
    <w:pPr>
      <w:spacing w:before="113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5">
    <w:name w:val="Обычный~LT~Gliederung 5"/>
    <w:basedOn w:val="LTGliederung4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6">
    <w:name w:val="Обычный~LT~Gliederung 6"/>
    <w:basedOn w:val="LTGliederung5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7">
    <w:name w:val="Обычный~LT~Gliederung 7"/>
    <w:basedOn w:val="LTGliederung6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8">
    <w:name w:val="Обычный~LT~Gliederung 8"/>
    <w:basedOn w:val="LTGliederung7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Gliederung9">
    <w:name w:val="Обычный~LT~Gliederung 9"/>
    <w:basedOn w:val="LTGliederung8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LTTitel">
    <w:name w:val="Обычный~LT~Titel"/>
    <w:qFormat/>
    <w:pPr>
      <w:widowControl/>
      <w:bidi w:val="0"/>
      <w:jc w:val="center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ru-RU" w:bidi="ar-SA"/>
    </w:rPr>
  </w:style>
  <w:style w:type="paragraph" w:styleId="LTUntertitel">
    <w:name w:val="Обычный~LT~Untertitel"/>
    <w:qFormat/>
    <w:pPr>
      <w:widowControl/>
      <w:bidi w:val="0"/>
      <w:jc w:val="center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">
    <w:name w:val="Обычный~LT~Notizen"/>
    <w:qFormat/>
    <w:pPr>
      <w:widowControl/>
      <w:bidi w:val="0"/>
      <w:ind w:left="340" w:hanging="34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">
    <w:name w:val="Обычный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paragraph" w:styleId="LTHintergrund">
    <w:name w:val="Обычный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paragraph" w:styleId="TitleContentLTGliederung1">
    <w:name w:val="Title, Content~LT~Gliederung 1"/>
    <w:qFormat/>
    <w:pPr>
      <w:widowControl/>
      <w:bidi w:val="0"/>
      <w:spacing w:before="283" w:after="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63"/>
      <w:szCs w:val="24"/>
      <w:u w:val="none"/>
      <w:em w:val="none"/>
      <w:lang w:val="ru-RU" w:eastAsia="ru-RU" w:bidi="ar-SA"/>
    </w:rPr>
  </w:style>
  <w:style w:type="paragraph" w:styleId="TitleContentLTGliederung2">
    <w:name w:val="Title, Content~LT~Gliederung 2"/>
    <w:basedOn w:val="TitleContentLTGliederung1"/>
    <w:qFormat/>
    <w:pPr>
      <w:spacing w:before="22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56"/>
      <w:u w:val="none"/>
      <w:em w:val="none"/>
    </w:rPr>
  </w:style>
  <w:style w:type="paragraph" w:styleId="TitleContentLTGliederung3">
    <w:name w:val="Title, Content~LT~Gliederung 3"/>
    <w:basedOn w:val="TitleContentLTGliederung2"/>
    <w:qFormat/>
    <w:pPr>
      <w:spacing w:before="170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8"/>
      <w:u w:val="none"/>
      <w:em w:val="none"/>
    </w:rPr>
  </w:style>
  <w:style w:type="paragraph" w:styleId="TitleContentLTGliederung4">
    <w:name w:val="Title, Content~LT~Gliederung 4"/>
    <w:basedOn w:val="TitleContentLTGliederung3"/>
    <w:qFormat/>
    <w:pPr>
      <w:spacing w:before="113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5">
    <w:name w:val="Title, Content~LT~Gliederung 5"/>
    <w:basedOn w:val="TitleContentLTGliederung4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6">
    <w:name w:val="Title, Content~LT~Gliederung 6"/>
    <w:basedOn w:val="TitleContentLTGliederung5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7">
    <w:name w:val="Title, Content~LT~Gliederung 7"/>
    <w:basedOn w:val="TitleContentLTGliederung6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8">
    <w:name w:val="Title, Content~LT~Gliederung 8"/>
    <w:basedOn w:val="TitleContentLTGliederung7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Gliederung9">
    <w:name w:val="Title, Content~LT~Gliederung 9"/>
    <w:basedOn w:val="TitleContentLTGliederung8"/>
    <w:qFormat/>
    <w:pPr>
      <w:spacing w:before="57" w:after="0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40"/>
      <w:u w:val="none"/>
      <w:em w:val="none"/>
    </w:rPr>
  </w:style>
  <w:style w:type="paragraph" w:styleId="TitleContentLTTitel">
    <w:name w:val="Title, Content~LT~Titel"/>
    <w:qFormat/>
    <w:pPr>
      <w:widowControl/>
      <w:bidi w:val="0"/>
      <w:jc w:val="center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spacing w:val="0"/>
      <w:kern w:val="2"/>
      <w:sz w:val="88"/>
      <w:szCs w:val="24"/>
      <w:u w:val="none"/>
      <w:em w:val="none"/>
      <w:lang w:val="ru-RU" w:eastAsia="ru-RU" w:bidi="ar-SA"/>
    </w:rPr>
  </w:style>
  <w:style w:type="paragraph" w:styleId="TitleContentLTUntertitel">
    <w:name w:val="Title, Content~LT~Untertitel"/>
    <w:qFormat/>
    <w:pPr>
      <w:widowControl/>
      <w:bidi w:val="0"/>
      <w:jc w:val="center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TitleContentLTNotizen">
    <w:name w:val="Title, Content~LT~Notizen"/>
    <w:qFormat/>
    <w:pPr>
      <w:widowControl/>
      <w:bidi w:val="0"/>
      <w:ind w:left="340" w:hanging="340"/>
      <w:jc w:val="left"/>
    </w:pPr>
    <w:rPr>
      <w:rFonts w:ascii="Arial" w:hAnsi="Ari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TitleContentLTHintergrundobjekte">
    <w:name w:val="Title, Content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paragraph" w:styleId="TitleContentLTHintergrund">
    <w:name w:val="Title, Content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eb7f20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eb7f20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LibreOffice/6.1.3.2$Windows_X86_64 LibreOffice_project/86daf60bf00efa86ad547e59e09d6bb77c699acb</Application>
  <Pages>8</Pages>
  <Words>1656</Words>
  <Characters>9408</Characters>
  <CharactersWithSpaces>10900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2021-03-28T09:30:00Z</dcterms:created>
  <dc:creator>79048</dc:creator>
  <dc:description/>
  <dc:language>ru-RU</dc:language>
  <cp:lastModifiedBy/>
  <cp:lastPrinted>2021-04-02T09:51:45Z</cp:lastPrinted>
  <dcterms:modified xsi:type="dcterms:W3CDTF">2021-12-11T18:52:34Z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