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C6" w:rsidRP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>
        <w:rPr>
          <w:rFonts w:eastAsia="+mn-ea"/>
          <w:b/>
          <w:color w:val="000000"/>
          <w:kern w:val="24"/>
          <w:sz w:val="32"/>
          <w:szCs w:val="32"/>
        </w:rPr>
        <w:t>№1 «Укладываем паркет»</w:t>
      </w: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32"/>
          <w:szCs w:val="32"/>
        </w:rPr>
      </w:pPr>
      <w:proofErr w:type="gramStart"/>
      <w:r w:rsidRPr="00046BC6">
        <w:rPr>
          <w:rFonts w:eastAsia="+mn-ea"/>
          <w:color w:val="000000"/>
          <w:kern w:val="24"/>
          <w:sz w:val="32"/>
          <w:szCs w:val="32"/>
        </w:rPr>
        <w:t>Пол комнаты</w:t>
      </w:r>
      <w:proofErr w:type="gramEnd"/>
      <w:r w:rsidRPr="00046BC6">
        <w:rPr>
          <w:rFonts w:eastAsia="+mn-ea"/>
          <w:color w:val="000000"/>
          <w:kern w:val="24"/>
          <w:sz w:val="32"/>
          <w:szCs w:val="32"/>
        </w:rPr>
        <w:t xml:space="preserve">, имеющий форму прямоугольника со сторонами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5,5 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 и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6 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, нужно покрыть паркетом прямоугольной формы. Длина каждой дощечки паркета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30 см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, а ширина –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5 см</w:t>
      </w:r>
      <w:r w:rsidRPr="00046BC6">
        <w:rPr>
          <w:rFonts w:eastAsia="+mn-ea"/>
          <w:color w:val="000000"/>
          <w:kern w:val="24"/>
          <w:sz w:val="32"/>
          <w:szCs w:val="32"/>
        </w:rPr>
        <w:t>. Паркет продаётся пачками. В каждой пачке 12 дощечек паркета. Сколько потребуется таких пачек для покрытия пола?</w:t>
      </w: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32"/>
          <w:szCs w:val="32"/>
        </w:rPr>
      </w:pP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>
        <w:rPr>
          <w:rFonts w:eastAsia="+mn-ea"/>
          <w:b/>
          <w:color w:val="000000"/>
          <w:kern w:val="24"/>
          <w:sz w:val="32"/>
          <w:szCs w:val="32"/>
        </w:rPr>
        <w:t>№2 «Клеим обои»</w:t>
      </w:r>
    </w:p>
    <w:p w:rsidR="00046BC6" w:rsidRP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 w:rsidRPr="00046BC6">
        <w:rPr>
          <w:sz w:val="32"/>
          <w:szCs w:val="32"/>
        </w:rPr>
        <w:t xml:space="preserve">Сколько рулонов обоев потребуется, чтобы оклеить стены комнаты размером </w:t>
      </w:r>
      <w:r w:rsidRPr="00046BC6">
        <w:rPr>
          <w:i/>
          <w:iCs/>
          <w:sz w:val="32"/>
          <w:szCs w:val="32"/>
        </w:rPr>
        <w:t xml:space="preserve">3м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 xml:space="preserve">3м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>5м</w:t>
      </w:r>
      <w:r w:rsidRPr="00046BC6">
        <w:rPr>
          <w:sz w:val="32"/>
          <w:szCs w:val="32"/>
        </w:rPr>
        <w:t xml:space="preserve">, если площадь окна и двери </w:t>
      </w:r>
      <w:r w:rsidRPr="00046BC6">
        <w:rPr>
          <w:i/>
          <w:iCs/>
          <w:sz w:val="32"/>
          <w:szCs w:val="32"/>
        </w:rPr>
        <w:t>6м²</w:t>
      </w:r>
      <w:r w:rsidRPr="00046BC6">
        <w:rPr>
          <w:sz w:val="32"/>
          <w:szCs w:val="32"/>
        </w:rPr>
        <w:t xml:space="preserve">, а размер рулона обоев </w:t>
      </w:r>
      <w:r w:rsidRPr="00046BC6">
        <w:rPr>
          <w:i/>
          <w:iCs/>
          <w:sz w:val="32"/>
          <w:szCs w:val="32"/>
        </w:rPr>
        <w:t xml:space="preserve">10м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>0,5м</w:t>
      </w:r>
      <w:r w:rsidRPr="00046BC6">
        <w:rPr>
          <w:sz w:val="32"/>
          <w:szCs w:val="32"/>
        </w:rPr>
        <w:t>?</w:t>
      </w:r>
    </w:p>
    <w:p w:rsidR="00046BC6" w:rsidRP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32"/>
          <w:szCs w:val="32"/>
        </w:rPr>
      </w:pP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</w:p>
    <w:p w:rsidR="00046BC6" w:rsidRP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>
        <w:rPr>
          <w:rFonts w:eastAsia="+mn-ea"/>
          <w:b/>
          <w:color w:val="000000"/>
          <w:kern w:val="24"/>
          <w:sz w:val="32"/>
          <w:szCs w:val="32"/>
        </w:rPr>
        <w:t>№1 «Укладываем паркет»</w:t>
      </w: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32"/>
          <w:szCs w:val="32"/>
        </w:rPr>
      </w:pPr>
      <w:proofErr w:type="gramStart"/>
      <w:r w:rsidRPr="00046BC6">
        <w:rPr>
          <w:rFonts w:eastAsia="+mn-ea"/>
          <w:color w:val="000000"/>
          <w:kern w:val="24"/>
          <w:sz w:val="32"/>
          <w:szCs w:val="32"/>
        </w:rPr>
        <w:t>Пол комнаты</w:t>
      </w:r>
      <w:proofErr w:type="gramEnd"/>
      <w:r w:rsidRPr="00046BC6">
        <w:rPr>
          <w:rFonts w:eastAsia="+mn-ea"/>
          <w:color w:val="000000"/>
          <w:kern w:val="24"/>
          <w:sz w:val="32"/>
          <w:szCs w:val="32"/>
        </w:rPr>
        <w:t xml:space="preserve">, имеющий форму прямоугольника со сторонами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5,5 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 и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6 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, нужно покрыть паркетом прямоугольной формы. Длина каждой дощечки паркета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30 см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, а ширина –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5 см</w:t>
      </w:r>
      <w:r w:rsidRPr="00046BC6">
        <w:rPr>
          <w:rFonts w:eastAsia="+mn-ea"/>
          <w:color w:val="000000"/>
          <w:kern w:val="24"/>
          <w:sz w:val="32"/>
          <w:szCs w:val="32"/>
        </w:rPr>
        <w:t>. Паркет продаётся пачками. В каждой пачке 12 дощечек паркета. Сколько потребуется таких пачек для покрытия пола?</w:t>
      </w: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32"/>
          <w:szCs w:val="32"/>
        </w:rPr>
      </w:pP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>
        <w:rPr>
          <w:rFonts w:eastAsia="+mn-ea"/>
          <w:b/>
          <w:color w:val="000000"/>
          <w:kern w:val="24"/>
          <w:sz w:val="32"/>
          <w:szCs w:val="32"/>
        </w:rPr>
        <w:t>№2 «Клеим обои»</w:t>
      </w:r>
    </w:p>
    <w:p w:rsidR="00046BC6" w:rsidRP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 w:rsidRPr="00046BC6">
        <w:rPr>
          <w:sz w:val="32"/>
          <w:szCs w:val="32"/>
        </w:rPr>
        <w:t xml:space="preserve">Сколько рулонов обоев потребуется, чтобы оклеить стены комнаты размером </w:t>
      </w:r>
      <w:r w:rsidRPr="00046BC6">
        <w:rPr>
          <w:i/>
          <w:iCs/>
          <w:sz w:val="32"/>
          <w:szCs w:val="32"/>
        </w:rPr>
        <w:t xml:space="preserve">3м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 xml:space="preserve">3м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>5м</w:t>
      </w:r>
      <w:r w:rsidRPr="00046BC6">
        <w:rPr>
          <w:sz w:val="32"/>
          <w:szCs w:val="32"/>
        </w:rPr>
        <w:t xml:space="preserve">, если площадь окна и двери </w:t>
      </w:r>
      <w:r w:rsidRPr="00046BC6">
        <w:rPr>
          <w:i/>
          <w:iCs/>
          <w:sz w:val="32"/>
          <w:szCs w:val="32"/>
        </w:rPr>
        <w:t>6м²</w:t>
      </w:r>
      <w:r w:rsidRPr="00046BC6">
        <w:rPr>
          <w:sz w:val="32"/>
          <w:szCs w:val="32"/>
        </w:rPr>
        <w:t xml:space="preserve">, а размер рулона обоев </w:t>
      </w:r>
      <w:r w:rsidRPr="00046BC6">
        <w:rPr>
          <w:i/>
          <w:iCs/>
          <w:sz w:val="32"/>
          <w:szCs w:val="32"/>
        </w:rPr>
        <w:t xml:space="preserve">10м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>0,5м</w:t>
      </w:r>
      <w:r w:rsidRPr="00046BC6">
        <w:rPr>
          <w:sz w:val="32"/>
          <w:szCs w:val="32"/>
        </w:rPr>
        <w:t>?</w:t>
      </w:r>
    </w:p>
    <w:p w:rsidR="00B43436" w:rsidRDefault="00B43436">
      <w:pPr>
        <w:rPr>
          <w:rFonts w:ascii="Times New Roman" w:hAnsi="Times New Roman" w:cs="Times New Roman"/>
          <w:sz w:val="40"/>
          <w:szCs w:val="40"/>
        </w:rPr>
      </w:pP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</w:p>
    <w:p w:rsidR="00046BC6" w:rsidRP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bookmarkStart w:id="0" w:name="_GoBack"/>
      <w:bookmarkEnd w:id="0"/>
      <w:r>
        <w:rPr>
          <w:rFonts w:eastAsia="+mn-ea"/>
          <w:b/>
          <w:color w:val="000000"/>
          <w:kern w:val="24"/>
          <w:sz w:val="32"/>
          <w:szCs w:val="32"/>
        </w:rPr>
        <w:t>№1 «Укладываем паркет»</w:t>
      </w: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32"/>
          <w:szCs w:val="32"/>
        </w:rPr>
      </w:pPr>
      <w:proofErr w:type="gramStart"/>
      <w:r w:rsidRPr="00046BC6">
        <w:rPr>
          <w:rFonts w:eastAsia="+mn-ea"/>
          <w:color w:val="000000"/>
          <w:kern w:val="24"/>
          <w:sz w:val="32"/>
          <w:szCs w:val="32"/>
        </w:rPr>
        <w:t>Пол комнаты</w:t>
      </w:r>
      <w:proofErr w:type="gramEnd"/>
      <w:r w:rsidRPr="00046BC6">
        <w:rPr>
          <w:rFonts w:eastAsia="+mn-ea"/>
          <w:color w:val="000000"/>
          <w:kern w:val="24"/>
          <w:sz w:val="32"/>
          <w:szCs w:val="32"/>
        </w:rPr>
        <w:t xml:space="preserve">, имеющий форму прямоугольника со сторонами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5,5 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 и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6 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, нужно покрыть паркетом прямоугольной формы. Длина каждой дощечки паркета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30 см</w:t>
      </w:r>
      <w:r w:rsidRPr="00046BC6">
        <w:rPr>
          <w:rFonts w:eastAsia="+mn-ea"/>
          <w:color w:val="000000"/>
          <w:kern w:val="24"/>
          <w:sz w:val="32"/>
          <w:szCs w:val="32"/>
        </w:rPr>
        <w:t xml:space="preserve">, а ширина – </w:t>
      </w:r>
      <w:r w:rsidRPr="00046BC6">
        <w:rPr>
          <w:rFonts w:eastAsia="+mn-ea"/>
          <w:i/>
          <w:iCs/>
          <w:color w:val="000000"/>
          <w:kern w:val="24"/>
          <w:sz w:val="32"/>
          <w:szCs w:val="32"/>
        </w:rPr>
        <w:t>5 см</w:t>
      </w:r>
      <w:r w:rsidRPr="00046BC6">
        <w:rPr>
          <w:rFonts w:eastAsia="+mn-ea"/>
          <w:color w:val="000000"/>
          <w:kern w:val="24"/>
          <w:sz w:val="32"/>
          <w:szCs w:val="32"/>
        </w:rPr>
        <w:t>. Паркет продаётся пачками. В каждой пачке 12 дощечек паркета. Сколько потребуется таких пачек для покрытия пола?</w:t>
      </w: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32"/>
          <w:szCs w:val="32"/>
        </w:rPr>
      </w:pPr>
    </w:p>
    <w:p w:rsid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>
        <w:rPr>
          <w:rFonts w:eastAsia="+mn-ea"/>
          <w:b/>
          <w:color w:val="000000"/>
          <w:kern w:val="24"/>
          <w:sz w:val="32"/>
          <w:szCs w:val="32"/>
        </w:rPr>
        <w:t>№2 «Клеим обои»</w:t>
      </w:r>
    </w:p>
    <w:p w:rsidR="00046BC6" w:rsidRPr="00046BC6" w:rsidRDefault="00046BC6" w:rsidP="00046BC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b/>
          <w:color w:val="000000"/>
          <w:kern w:val="24"/>
          <w:sz w:val="32"/>
          <w:szCs w:val="32"/>
        </w:rPr>
      </w:pPr>
      <w:r w:rsidRPr="00046BC6">
        <w:rPr>
          <w:sz w:val="32"/>
          <w:szCs w:val="32"/>
        </w:rPr>
        <w:t xml:space="preserve">Сколько рулонов обоев потребуется, чтобы оклеить стены комнаты размером </w:t>
      </w:r>
      <w:r w:rsidRPr="00046BC6">
        <w:rPr>
          <w:i/>
          <w:iCs/>
          <w:sz w:val="32"/>
          <w:szCs w:val="32"/>
        </w:rPr>
        <w:t xml:space="preserve">3м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 xml:space="preserve">3м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>5м</w:t>
      </w:r>
      <w:r w:rsidRPr="00046BC6">
        <w:rPr>
          <w:sz w:val="32"/>
          <w:szCs w:val="32"/>
        </w:rPr>
        <w:t xml:space="preserve">, если площадь окна и двери </w:t>
      </w:r>
      <w:r w:rsidRPr="00046BC6">
        <w:rPr>
          <w:i/>
          <w:iCs/>
          <w:sz w:val="32"/>
          <w:szCs w:val="32"/>
        </w:rPr>
        <w:t>6м²</w:t>
      </w:r>
      <w:r w:rsidRPr="00046BC6">
        <w:rPr>
          <w:sz w:val="32"/>
          <w:szCs w:val="32"/>
        </w:rPr>
        <w:t xml:space="preserve">, а размер рулона обоев </w:t>
      </w:r>
      <w:r w:rsidRPr="00046BC6">
        <w:rPr>
          <w:i/>
          <w:iCs/>
          <w:sz w:val="32"/>
          <w:szCs w:val="32"/>
        </w:rPr>
        <w:t xml:space="preserve">10м </w:t>
      </w:r>
      <w:r w:rsidRPr="00046BC6">
        <w:rPr>
          <w:sz w:val="32"/>
          <w:szCs w:val="32"/>
        </w:rPr>
        <w:t xml:space="preserve"> ͯ </w:t>
      </w:r>
      <w:r w:rsidRPr="00046BC6">
        <w:rPr>
          <w:i/>
          <w:iCs/>
          <w:sz w:val="32"/>
          <w:szCs w:val="32"/>
        </w:rPr>
        <w:t>0,5м</w:t>
      </w:r>
      <w:r w:rsidRPr="00046BC6">
        <w:rPr>
          <w:sz w:val="32"/>
          <w:szCs w:val="32"/>
        </w:rPr>
        <w:t>?</w:t>
      </w:r>
    </w:p>
    <w:p w:rsidR="00046BC6" w:rsidRPr="00046BC6" w:rsidRDefault="00046BC6">
      <w:pPr>
        <w:rPr>
          <w:rFonts w:ascii="Times New Roman" w:hAnsi="Times New Roman" w:cs="Times New Roman"/>
          <w:sz w:val="40"/>
          <w:szCs w:val="40"/>
        </w:rPr>
      </w:pPr>
    </w:p>
    <w:sectPr w:rsidR="00046BC6" w:rsidRPr="00046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C6"/>
    <w:rsid w:val="00046BC6"/>
    <w:rsid w:val="00B4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6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6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2021-10-26T19:13:00Z</cp:lastPrinted>
  <dcterms:created xsi:type="dcterms:W3CDTF">2021-10-26T19:04:00Z</dcterms:created>
  <dcterms:modified xsi:type="dcterms:W3CDTF">2021-10-26T19:14:00Z</dcterms:modified>
</cp:coreProperties>
</file>