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26" w:rsidRPr="00B071D4" w:rsidRDefault="00B534F5" w:rsidP="00B071D4">
      <w:pPr>
        <w:shd w:val="clear" w:color="auto" w:fill="FFFFFF"/>
        <w:spacing w:after="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>
        <w:rPr>
          <w:rStyle w:val="a5"/>
          <w:rFonts w:ascii="Arial Narrow" w:hAnsi="Arial Narrow"/>
          <w:color w:val="000000"/>
          <w:shd w:val="clear" w:color="auto" w:fill="DFF0D8"/>
        </w:rPr>
        <w:t> 382273</w:t>
      </w:r>
      <w:r w:rsidRPr="00B071D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944626" w:rsidRPr="00B071D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Методическая разработка классного часа по экологическому воспитанию</w:t>
      </w:r>
    </w:p>
    <w:p w:rsidR="00944626" w:rsidRPr="00B071D4" w:rsidRDefault="00944626" w:rsidP="00B071D4">
      <w:pPr>
        <w:shd w:val="clear" w:color="auto" w:fill="FFFFFF"/>
        <w:spacing w:after="0" w:line="312" w:lineRule="atLeast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071D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на тему:</w:t>
      </w:r>
      <w:r w:rsidRPr="00B071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«ОСТОРОЖНО, ВКУСНАЯ ЕДА!»</w:t>
      </w:r>
      <w:r w:rsidR="00ED12F3" w:rsidRPr="00ED12F3">
        <w:rPr>
          <w:rStyle w:val="a3"/>
          <w:rFonts w:ascii="Arial Narrow" w:hAnsi="Arial Narrow"/>
          <w:color w:val="000000"/>
          <w:shd w:val="clear" w:color="auto" w:fill="DFF0D8"/>
        </w:rPr>
        <w:t xml:space="preserve"> </w:t>
      </w:r>
      <w:r w:rsidR="00ED12F3">
        <w:rPr>
          <w:rStyle w:val="a5"/>
          <w:rFonts w:ascii="Arial Narrow" w:hAnsi="Arial Narrow"/>
          <w:color w:val="000000"/>
          <w:shd w:val="clear" w:color="auto" w:fill="DFF0D8"/>
        </w:rPr>
        <w:t>382278</w:t>
      </w:r>
    </w:p>
    <w:p w:rsidR="00944626" w:rsidRPr="00B071D4" w:rsidRDefault="00944626" w:rsidP="00B071D4">
      <w:pPr>
        <w:shd w:val="clear" w:color="auto" w:fill="FFFFFF"/>
        <w:spacing w:after="0" w:line="312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215E74" w:rsidRPr="00B071D4" w:rsidRDefault="00944626" w:rsidP="00B071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71D4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B071D4">
        <w:rPr>
          <w:rFonts w:ascii="Times New Roman" w:hAnsi="Times New Roman" w:cs="Times New Roman"/>
          <w:sz w:val="24"/>
          <w:szCs w:val="24"/>
        </w:rPr>
        <w:t>Жигальцова</w:t>
      </w:r>
      <w:proofErr w:type="spellEnd"/>
      <w:r w:rsidRPr="00B071D4">
        <w:rPr>
          <w:rFonts w:ascii="Times New Roman" w:hAnsi="Times New Roman" w:cs="Times New Roman"/>
          <w:sz w:val="24"/>
          <w:szCs w:val="24"/>
        </w:rPr>
        <w:t xml:space="preserve"> Ирина Александровна, МБОУ лицей №104 г. Минеральные Воды, учитель биологии, педагог дополнительного образования МБУ ДО ЦДОД.</w:t>
      </w:r>
    </w:p>
    <w:p w:rsidR="00944626" w:rsidRPr="00B071D4" w:rsidRDefault="00944626" w:rsidP="00B071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4626" w:rsidRPr="00B071D4" w:rsidRDefault="00944626" w:rsidP="00B071D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071D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Пояснительная записка</w:t>
      </w:r>
    </w:p>
    <w:p w:rsidR="0013109F" w:rsidRPr="00B071D4" w:rsidRDefault="0013109F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6347D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Важнейшая составляющая здорового образа жизни является здоровое питание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Именно потребление  необходимых веществ питательных веществ (белков, жиров, углеводов) в соответствующих количествах, способствует нормальному росту и развитию детского организма. Но часто дети отдают предпочтение «вкусной пище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не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здоровому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питанию. </w:t>
      </w:r>
    </w:p>
    <w:p w:rsidR="003D42D4" w:rsidRPr="00B071D4" w:rsidRDefault="0013109F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очень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равятся чипсы, сухарики, шоколадные батончики, газированные напитки и другие продукты, красиво упакованные в банки или коробки. В настоящее время много пишется и говорится о том, что все эти продукты содержат пищевые добавки, которые оказывают негативное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воздействие на здоровье человека. Пищевые добавки, поступающие в организм, как правило, не являются нейтральными. Они вступают во взаимодействие с веществами, входящими в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42D4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организма. Их воздействие зависит от биологической активности, быстроты выведения, способности накапливаться, а также от количества и частоты поступления в организм.</w:t>
      </w:r>
    </w:p>
    <w:p w:rsidR="003D42D4" w:rsidRPr="00B071D4" w:rsidRDefault="003D42D4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Цель:</w:t>
      </w:r>
      <w:r w:rsidRPr="00B071D4">
        <w:rPr>
          <w:color w:val="000000"/>
        </w:rPr>
        <w:t> формирование представлений о вреде пищевых добавок, научиться их выявлять и выбирать безопасные продукты питания.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Задачи: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 xml:space="preserve">- закрепить знания обучающихся о вредных пищевых добавок и их </w:t>
      </w:r>
      <w:proofErr w:type="gramStart"/>
      <w:r w:rsidRPr="00B071D4">
        <w:rPr>
          <w:color w:val="000000"/>
        </w:rPr>
        <w:t>влиянии</w:t>
      </w:r>
      <w:proofErr w:type="gramEnd"/>
      <w:r w:rsidRPr="00B071D4">
        <w:rPr>
          <w:color w:val="000000"/>
        </w:rPr>
        <w:t xml:space="preserve"> на организм;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071D4">
        <w:rPr>
          <w:color w:val="000000"/>
        </w:rPr>
        <w:t>- научить обучающимся выбирать безопасные «вкуснятины»;</w:t>
      </w:r>
      <w:proofErr w:type="gramEnd"/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 xml:space="preserve">- воспитывать </w:t>
      </w:r>
      <w:r w:rsidR="00531871" w:rsidRPr="00B071D4">
        <w:rPr>
          <w:color w:val="000000"/>
        </w:rPr>
        <w:t>потребность</w:t>
      </w:r>
      <w:r w:rsidRPr="00B071D4">
        <w:rPr>
          <w:color w:val="000000"/>
        </w:rPr>
        <w:t xml:space="preserve"> к здоровому питанию</w:t>
      </w:r>
      <w:r w:rsidR="00531871" w:rsidRPr="00B071D4">
        <w:rPr>
          <w:color w:val="000000"/>
        </w:rPr>
        <w:t>.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Формируемые УУД: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B071D4">
        <w:rPr>
          <w:color w:val="000000"/>
        </w:rPr>
        <w:t>Метапредметные</w:t>
      </w:r>
      <w:proofErr w:type="spellEnd"/>
      <w:r w:rsidRPr="00B071D4">
        <w:rPr>
          <w:color w:val="000000"/>
        </w:rPr>
        <w:t>: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>- сформировать умения с</w:t>
      </w:r>
      <w:r w:rsidR="00531871" w:rsidRPr="00B071D4">
        <w:rPr>
          <w:color w:val="000000"/>
        </w:rPr>
        <w:t>амостоятельно работать с информацией, необходимой</w:t>
      </w:r>
      <w:r w:rsidRPr="00B071D4">
        <w:rPr>
          <w:color w:val="000000"/>
        </w:rPr>
        <w:t xml:space="preserve"> для организации </w:t>
      </w:r>
      <w:r w:rsidR="00531871" w:rsidRPr="00B071D4">
        <w:rPr>
          <w:color w:val="000000"/>
        </w:rPr>
        <w:t>исследовательской</w:t>
      </w:r>
      <w:r w:rsidRPr="00B071D4">
        <w:rPr>
          <w:color w:val="000000"/>
        </w:rPr>
        <w:t xml:space="preserve"> деятельности;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>- сформировать умение аргументировать свою позицию при выработке общего решения в совместной деятельности.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>Личностные: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>- формировать готовность вести диалог с другими людьми и достигать в нем взаимопонимания;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 xml:space="preserve">- формировать ответственное отношение к учению, готовности и </w:t>
      </w:r>
      <w:proofErr w:type="gramStart"/>
      <w:r w:rsidRPr="00B071D4">
        <w:rPr>
          <w:color w:val="000000"/>
        </w:rPr>
        <w:t>способности</w:t>
      </w:r>
      <w:proofErr w:type="gramEnd"/>
      <w:r w:rsidRPr="00B071D4">
        <w:rPr>
          <w:color w:val="000000"/>
        </w:rPr>
        <w:t xml:space="preserve"> обучающихся к саморазвитию и самообразованию на основе мотивации к обучению и познанию;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color w:val="000000"/>
        </w:rPr>
        <w:t>- формировать гуманистические и демократические ценностные ориентиры.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Возрастная категория обучающихся: </w:t>
      </w:r>
      <w:r w:rsidR="00531871" w:rsidRPr="00B071D4">
        <w:rPr>
          <w:color w:val="000000"/>
        </w:rPr>
        <w:t>13 – 14</w:t>
      </w:r>
      <w:r w:rsidRPr="00B071D4">
        <w:rPr>
          <w:color w:val="000000"/>
        </w:rPr>
        <w:t xml:space="preserve"> лет</w:t>
      </w:r>
    </w:p>
    <w:p w:rsidR="003A1394" w:rsidRPr="00B071D4" w:rsidRDefault="003A1394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B071D4">
        <w:rPr>
          <w:b/>
          <w:bCs/>
          <w:color w:val="000000"/>
        </w:rPr>
        <w:t>Форма проведения: </w:t>
      </w:r>
      <w:r w:rsidR="00531871" w:rsidRPr="00B071D4">
        <w:rPr>
          <w:b/>
          <w:bCs/>
          <w:color w:val="000000"/>
        </w:rPr>
        <w:t>час – практикум.</w:t>
      </w:r>
    </w:p>
    <w:p w:rsidR="00531871" w:rsidRPr="00B071D4" w:rsidRDefault="00531871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Продолжительность проведения:</w:t>
      </w:r>
      <w:r w:rsidRPr="00B071D4">
        <w:rPr>
          <w:color w:val="000000"/>
        </w:rPr>
        <w:t> 30 минут</w:t>
      </w:r>
    </w:p>
    <w:p w:rsidR="00531871" w:rsidRPr="00B071D4" w:rsidRDefault="00531871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Оборудование:</w:t>
      </w:r>
      <w:r w:rsidRPr="00B071D4">
        <w:rPr>
          <w:color w:val="000000"/>
        </w:rPr>
        <w:t xml:space="preserve"> мультимедийная презентация, компьютер, проектор, раздаточный материал, лабораторная посуда, реактивы. </w:t>
      </w:r>
    </w:p>
    <w:p w:rsidR="00531871" w:rsidRPr="00B071D4" w:rsidRDefault="00531871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Ход классного часа:</w:t>
      </w:r>
    </w:p>
    <w:p w:rsidR="00531871" w:rsidRPr="00B071D4" w:rsidRDefault="00531871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071D4">
        <w:rPr>
          <w:b/>
          <w:bCs/>
          <w:color w:val="000000"/>
        </w:rPr>
        <w:t>1. Организационный момент.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Учитель: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ребята!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ЭКОЛОГИЯ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НАУКА О ПРИРОДЕ.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 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ТОЖЕ ЧАСТЬ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ПРИРОДЫ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КАК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НАЧИНАЕТСЯ С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МАЛОГО, ТАК И ЗАБОТА ЧЕЛОВЕКА О ПРИРОДЕ НАЧИНАЕТСЯ С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ЗАБОТЫ О СОБСТВЕННОМ ТЕЛЕ, С ЗАБОТЫ О ПИТАНИИ.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СЕГОДНЯ, ЧТОБЫ ПОДДЕРЖАТЬ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ОРГАНИЗМ В РАБОЧЕМ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СОСТОЯНИИ МЫ отправимся в  СУПЕРМАРКЕТ... (СЛАЙД 1).</w:t>
      </w:r>
    </w:p>
    <w:p w:rsidR="00531871" w:rsidRPr="00B071D4" w:rsidRDefault="008535E3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B071D4">
        <w:rPr>
          <w:b/>
          <w:bCs/>
          <w:color w:val="000000"/>
          <w:shd w:val="clear" w:color="auto" w:fill="FFFFFF"/>
        </w:rPr>
        <w:t>2. Определение темы классного часа. </w:t>
      </w:r>
    </w:p>
    <w:p w:rsidR="008535E3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Учитель: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на столах лежат карточки - корзины, в которые вы будете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5A76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вписывать свои продукты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сложили картинки 1 мин)</w:t>
      </w:r>
      <w:r w:rsidR="00045A76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очему вы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выбрали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именно эти продукты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теперь поднимите руки те кто ни разу в жизни ни ел 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продукт</w:t>
      </w:r>
      <w:proofErr w:type="gramStart"/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ы(</w:t>
      </w:r>
      <w:proofErr w:type="gramEnd"/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чипсы сухарики газированная вода)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нет таких?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поднимите теперь руки те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кому родители не разрешают их есть? А вы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задумывались почему?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теперь давайте сформулируем тему нашего занятия, обратите внимание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доску 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ней висит знак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дети формулируют тему)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ОСТОРОЖНО, ВКУСНАЯ ЕДА! Мы сегодня поговорит о том как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быть осторожными с вкусной едой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(СЛАЙД 2)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35E3" w:rsidRPr="00B071D4" w:rsidRDefault="008535E3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B071D4">
        <w:rPr>
          <w:b/>
          <w:bCs/>
          <w:color w:val="000000"/>
          <w:shd w:val="clear" w:color="auto" w:fill="FFFFFF"/>
        </w:rPr>
        <w:t>3. Актуализация знаний</w:t>
      </w:r>
    </w:p>
    <w:p w:rsidR="008535E3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Учитель: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делает эту еду такой вкусной? ПИЩЕВЫЕ ДОБАВКИ!</w:t>
      </w:r>
      <w:r w:rsidR="00045A76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(САЛАЙД3).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Пищевые добавки - это вещества, которые никогда не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употребляются самостоятельно, а вводятся в продукты питания для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придания им вкуса, цвета, запаха, консистенции и внешнего вида.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существуют всевозможные «</w:t>
      </w:r>
      <w:proofErr w:type="spellStart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чипсовые</w:t>
      </w:r>
      <w:proofErr w:type="spellEnd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«</w:t>
      </w:r>
      <w:proofErr w:type="spellStart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сухариковые</w:t>
      </w:r>
      <w:proofErr w:type="spellEnd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разновидности, что называется, «на любителя». Бывают даже фруктовые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чипсы со вкусами и запахами ананаса, яблока, банана. Есть даже чипсы можно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 со вкусом мобильного телефона.</w:t>
      </w:r>
    </w:p>
    <w:p w:rsidR="008535E3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Учитель: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Обращаете ли вы внимание на вещества входящие в состав</w:t>
      </w:r>
    </w:p>
    <w:p w:rsidR="008535E3" w:rsidRPr="00B071D4" w:rsidRDefault="008535E3" w:rsidP="00B071D4">
      <w:pPr>
        <w:shd w:val="clear" w:color="auto" w:fill="FFFFFF"/>
        <w:tabs>
          <w:tab w:val="left" w:pos="162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продукта?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5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Зачастую рядом с перечнем всех составляющих можно обнаружить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сложные названия и загадочное для многих «Е». Это пищевые добавки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proofErr w:type="gramEnd"/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в народе называют «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ешками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Пищевые добавки в составе продуктов обозначают буквой «Е» и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трехзначным числом после буквы. Цифры говорят о типе пищевой добавки.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Существуют следующие типы добавок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(СЛАЙД 6-7).</w:t>
      </w:r>
    </w:p>
    <w:p w:rsidR="008535E3" w:rsidRPr="00B071D4" w:rsidRDefault="008535E3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B071D4">
        <w:rPr>
          <w:b/>
          <w:bCs/>
          <w:color w:val="000000"/>
          <w:shd w:val="clear" w:color="auto" w:fill="FFFFFF"/>
        </w:rPr>
        <w:t>4. Организация взаимодействия в процессе исследовательской деятельности.</w:t>
      </w:r>
    </w:p>
    <w:p w:rsidR="008535E3" w:rsidRPr="00B071D4" w:rsidRDefault="00182528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Учитель: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начала нам нужно изучить теоретический материал, у вас на столах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лежит раздаточный материал. На экране вы видите различные группы</w:t>
      </w:r>
    </w:p>
    <w:p w:rsidR="008535E3" w:rsidRPr="00B071D4" w:rsidRDefault="00182528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пищевых добавок (СЛАЙД 8)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«Ешки»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найти и зачитать следующие добавки: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Группе № 1 красители и загустители.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группе: Эмульгаторы и консерванты,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группе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антиакислитель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усилитель вкуса.</w:t>
      </w:r>
    </w:p>
    <w:p w:rsidR="008535E3" w:rsidRPr="00B071D4" w:rsidRDefault="00182528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Учитель: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Приступайте к работе. Кто готов</w:t>
      </w:r>
      <w:proofErr w:type="gramStart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Зачитывайте.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мы проведем исследование, этикеток на состав пищевых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добавок в них, изучите этикетку и на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стикеры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цвета……….., выпишите все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ешки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по 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порядку начиная, </w:t>
      </w:r>
      <w:proofErr w:type="spellStart"/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стикеры</w:t>
      </w:r>
      <w:proofErr w:type="spellEnd"/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 (желтый, красный, зеленый</w:t>
      </w:r>
      <w:proofErr w:type="gramStart"/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ыпишите заболевания,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информационные карточки</w:t>
      </w:r>
      <w:r w:rsidR="00182528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(СЛАЙД 11)</w:t>
      </w: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Готовы?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к стенду приглашаю руководителей исследовательских групп,</w:t>
      </w:r>
    </w:p>
    <w:p w:rsidR="008535E3" w:rsidRPr="00B071D4" w:rsidRDefault="00045A76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приклейте свои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стике</w:t>
      </w:r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</w:t>
      </w:r>
      <w:proofErr w:type="spellEnd"/>
      <w:r w:rsidR="008535E3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соответствующие графы.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 пока ваши руководители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заполняют таблицу вы на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стикерах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напишите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по употреблению продуктов питания.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Руководители готовы….. Озвучьте свои результаты и сделайте выводы.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Руководители садитесь на места, теперь давайте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послушаем ваших сотрудников и их рекомендации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клеем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стикеры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цель, поставленная в нашей работе, была достигнута.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Пройдемте в лабораторию, и посмотрим на результаты наших опытов.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Яичная скорлупа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Рассмотрим влияние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Coca-Cola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кальций, на примере яичной скорлупы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остатками белка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После 2 недели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азрушила яичную скорлупу и сильно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размягчила ее, скорлупа даже начала разлагается. И мы сделали вывод,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вымывает кальций из яичной скорлупы. Это означает, что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постоянном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употреблении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Coca-Cola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кальций может вымываться из костей и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 человека.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Через 10 минут после начала эксперимента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Coca-Cola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свернулась и осела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дно. Края печени стали рванные. Через 2 недели, в конце эксперимента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печень полностью разложилась. Делаем вывод, что при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постоянном</w:t>
      </w:r>
      <w:proofErr w:type="gramEnd"/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употреблении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этого напитка, деятельность печени человека </w:t>
      </w: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назрушается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ожирению и нарушению обмена веществ, может стать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причиной заболеваний органов желудочно-кишечного тракта или даже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вызвать отравление.</w:t>
      </w:r>
    </w:p>
    <w:p w:rsidR="008535E3" w:rsidRPr="00B071D4" w:rsidRDefault="008535E3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Присаживайтесь на места.</w:t>
      </w:r>
    </w:p>
    <w:p w:rsidR="008535E3" w:rsidRPr="00B071D4" w:rsidRDefault="008535E3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B071D4">
        <w:rPr>
          <w:b/>
          <w:bCs/>
          <w:color w:val="000000"/>
          <w:shd w:val="clear" w:color="auto" w:fill="FFFFFF"/>
        </w:rPr>
        <w:t>5. Подведение итогов (СЛАЙД 13</w:t>
      </w:r>
      <w:r w:rsidR="00045A76" w:rsidRPr="00B071D4">
        <w:rPr>
          <w:b/>
          <w:bCs/>
          <w:color w:val="000000"/>
          <w:shd w:val="clear" w:color="auto" w:fill="FFFFFF"/>
        </w:rPr>
        <w:t>).</w:t>
      </w:r>
    </w:p>
    <w:p w:rsidR="00242989" w:rsidRPr="00B071D4" w:rsidRDefault="00045A76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ваших слов</w:t>
      </w:r>
      <w:r w:rsidR="00242989"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 лежат разноцветные человечки, я прошу вас поднять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человечка, который символизирует мнение каждого из вас.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Красный человечек – я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все, что мне нравится!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Желтый – я узна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л(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о вреде некоторых продуктов, но все же мне будет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тяжело отказаться от их употребления.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Зеленый – я буду стараться не употреблять вредных продуктов питания.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надеюсь, что на нашем сегодняшнем занятии вы научились выбирать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безопасные продукта питания, что поможет вам сохранить здоровье.</w:t>
      </w:r>
    </w:p>
    <w:p w:rsidR="00242989" w:rsidRPr="00B071D4" w:rsidRDefault="00242989" w:rsidP="00B071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 ребята за ваше активное участие.</w:t>
      </w:r>
    </w:p>
    <w:p w:rsidR="00242989" w:rsidRPr="00B071D4" w:rsidRDefault="00242989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B071D4">
        <w:rPr>
          <w:b/>
          <w:bCs/>
          <w:color w:val="000000"/>
          <w:shd w:val="clear" w:color="auto" w:fill="FFFFFF"/>
        </w:rPr>
        <w:t>Источники:</w:t>
      </w:r>
    </w:p>
    <w:p w:rsidR="00234ABB" w:rsidRPr="00B071D4" w:rsidRDefault="00234ABB" w:rsidP="00B071D4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Бурдун</w:t>
      </w:r>
      <w:proofErr w:type="spell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Н.И. Кто боится буквы Е? Пищевые добавки в продуктах питания.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Ж-л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Пища, вкус, аромат, выпуск 1, 2001г.</w:t>
      </w:r>
    </w:p>
    <w:p w:rsidR="00234ABB" w:rsidRPr="00B071D4" w:rsidRDefault="00234ABB" w:rsidP="00B071D4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071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Крупина Т.С. Пищевые добавки. М.: «</w:t>
      </w:r>
      <w:proofErr w:type="spellStart"/>
      <w:r w:rsidRPr="00B071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Сиринъпрема</w:t>
      </w:r>
      <w:proofErr w:type="spellEnd"/>
      <w:r w:rsidRPr="00B071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2006</w:t>
      </w:r>
    </w:p>
    <w:p w:rsidR="00234ABB" w:rsidRPr="00B071D4" w:rsidRDefault="00234ABB" w:rsidP="00B071D4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Лидина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Л.В. Новые добавки для различных областей пищевой промышленности. Ж-л </w:t>
      </w:r>
      <w:proofErr w:type="gramStart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–П</w:t>
      </w:r>
      <w:proofErr w:type="gramEnd"/>
      <w:r w:rsidRPr="00B0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ища, вкус, аромат, выпуск 3, 2001 г.</w:t>
      </w:r>
    </w:p>
    <w:p w:rsidR="00234ABB" w:rsidRPr="00B071D4" w:rsidRDefault="00234ABB" w:rsidP="00B07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4ABB" w:rsidRPr="00B071D4" w:rsidRDefault="00234ABB" w:rsidP="00B071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2989" w:rsidRPr="00B071D4" w:rsidRDefault="00242989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</w:p>
    <w:p w:rsidR="008535E3" w:rsidRPr="00B071D4" w:rsidRDefault="008535E3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31871" w:rsidRPr="00B071D4" w:rsidRDefault="00531871" w:rsidP="00B071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44626" w:rsidRPr="00B071D4" w:rsidRDefault="00944626" w:rsidP="00B071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44626" w:rsidRPr="00B07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3709B"/>
    <w:multiLevelType w:val="hybridMultilevel"/>
    <w:tmpl w:val="FD565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70"/>
    <w:rsid w:val="00045A76"/>
    <w:rsid w:val="0013109F"/>
    <w:rsid w:val="00182528"/>
    <w:rsid w:val="00234ABB"/>
    <w:rsid w:val="00242989"/>
    <w:rsid w:val="0036347D"/>
    <w:rsid w:val="003A1394"/>
    <w:rsid w:val="003D42D4"/>
    <w:rsid w:val="00531871"/>
    <w:rsid w:val="00634770"/>
    <w:rsid w:val="00642FC8"/>
    <w:rsid w:val="007C267D"/>
    <w:rsid w:val="008535E3"/>
    <w:rsid w:val="00944626"/>
    <w:rsid w:val="00B071D4"/>
    <w:rsid w:val="00B534F5"/>
    <w:rsid w:val="00ED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4ABB"/>
    <w:pPr>
      <w:ind w:left="720"/>
      <w:contextualSpacing/>
    </w:pPr>
  </w:style>
  <w:style w:type="character" w:styleId="a5">
    <w:name w:val="Strong"/>
    <w:basedOn w:val="a0"/>
    <w:uiPriority w:val="22"/>
    <w:qFormat/>
    <w:rsid w:val="00B534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4ABB"/>
    <w:pPr>
      <w:ind w:left="720"/>
      <w:contextualSpacing/>
    </w:pPr>
  </w:style>
  <w:style w:type="character" w:styleId="a5">
    <w:name w:val="Strong"/>
    <w:basedOn w:val="a0"/>
    <w:uiPriority w:val="22"/>
    <w:qFormat/>
    <w:rsid w:val="00B534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9</cp:revision>
  <dcterms:created xsi:type="dcterms:W3CDTF">2021-10-13T14:53:00Z</dcterms:created>
  <dcterms:modified xsi:type="dcterms:W3CDTF">2021-12-08T16:14:00Z</dcterms:modified>
</cp:coreProperties>
</file>