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CD" w:rsidRPr="002B6329" w:rsidRDefault="008076CD" w:rsidP="008076CD">
      <w:pPr>
        <w:shd w:val="clear" w:color="auto" w:fill="FFFFFF"/>
        <w:spacing w:after="0" w:line="240" w:lineRule="auto"/>
        <w:ind w:firstLine="300"/>
        <w:textAlignment w:val="baseline"/>
        <w:rPr>
          <w:rFonts w:ascii="Trebuchet MS" w:eastAsia="Times New Roman" w:hAnsi="Trebuchet MS" w:cs="Times New Roman"/>
          <w:color w:val="646464"/>
          <w:sz w:val="20"/>
          <w:szCs w:val="20"/>
          <w:lang w:eastAsia="ru-RU"/>
        </w:rPr>
      </w:pPr>
      <w:r w:rsidRPr="002B6329">
        <w:rPr>
          <w:rFonts w:ascii="Trebuchet MS" w:eastAsia="Times New Roman" w:hAnsi="Trebuchet MS" w:cs="Times New Roman"/>
          <w:color w:val="646464"/>
          <w:sz w:val="20"/>
          <w:szCs w:val="20"/>
          <w:lang w:eastAsia="ru-RU"/>
        </w:rPr>
        <w:t>   </w:t>
      </w:r>
    </w:p>
    <w:p w:rsidR="008076CD" w:rsidRPr="002B6329" w:rsidRDefault="008076CD" w:rsidP="008076CD">
      <w:pPr>
        <w:shd w:val="clear" w:color="auto" w:fill="FFFFFF"/>
        <w:spacing w:after="0" w:line="240" w:lineRule="auto"/>
        <w:ind w:firstLine="300"/>
        <w:jc w:val="center"/>
        <w:textAlignment w:val="baseline"/>
        <w:rPr>
          <w:rFonts w:ascii="Trebuchet MS" w:eastAsia="Times New Roman" w:hAnsi="Trebuchet MS" w:cs="Times New Roman"/>
          <w:b/>
          <w:color w:val="646464"/>
          <w:sz w:val="28"/>
          <w:szCs w:val="20"/>
          <w:lang w:eastAsia="ru-RU"/>
        </w:rPr>
      </w:pPr>
    </w:p>
    <w:p w:rsidR="008076CD" w:rsidRPr="008076CD" w:rsidRDefault="008076CD" w:rsidP="008076CD">
      <w:pPr>
        <w:shd w:val="clear" w:color="auto" w:fill="FFFFFF"/>
        <w:spacing w:after="288" w:line="240" w:lineRule="auto"/>
        <w:ind w:firstLine="300"/>
        <w:jc w:val="center"/>
        <w:textAlignment w:val="baseline"/>
        <w:rPr>
          <w:rFonts w:ascii="Trebuchet MS" w:eastAsia="Times New Roman" w:hAnsi="Trebuchet MS" w:cs="Times New Roman"/>
          <w:b/>
          <w:color w:val="646464"/>
          <w:sz w:val="28"/>
          <w:szCs w:val="20"/>
          <w:lang w:eastAsia="ru-RU"/>
        </w:rPr>
      </w:pPr>
      <w:r w:rsidRPr="008076CD">
        <w:rPr>
          <w:rFonts w:ascii="Trebuchet MS" w:eastAsia="Times New Roman" w:hAnsi="Trebuchet MS" w:cs="Times New Roman"/>
          <w:b/>
          <w:bCs/>
          <w:color w:val="646464"/>
          <w:sz w:val="28"/>
          <w:szCs w:val="20"/>
          <w:lang w:eastAsia="ru-RU"/>
        </w:rPr>
        <w:t>3 ГРУППА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076CD" w:rsidRPr="008E59F3" w:rsidTr="008076CD">
        <w:tc>
          <w:tcPr>
            <w:tcW w:w="9571" w:type="dxa"/>
          </w:tcPr>
          <w:p w:rsidR="00DE14E7" w:rsidRPr="008E59F3" w:rsidRDefault="00DE14E7" w:rsidP="008076CD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72"/>
                <w:szCs w:val="72"/>
                <w:lang w:eastAsia="ru-RU"/>
              </w:rPr>
            </w:pPr>
          </w:p>
          <w:p w:rsidR="008076CD" w:rsidRPr="008E59F3" w:rsidRDefault="008076CD" w:rsidP="008076CD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646464"/>
                <w:sz w:val="72"/>
                <w:szCs w:val="72"/>
                <w:lang w:eastAsia="ru-RU"/>
              </w:rPr>
            </w:pPr>
            <w:r w:rsidRPr="008E59F3">
              <w:rPr>
                <w:rFonts w:ascii="Times New Roman" w:eastAsia="Times New Roman" w:hAnsi="Times New Roman" w:cs="Times New Roman"/>
                <w:b/>
                <w:bCs/>
                <w:color w:val="646464"/>
                <w:sz w:val="72"/>
                <w:szCs w:val="72"/>
                <w:lang w:eastAsia="ru-RU"/>
              </w:rPr>
              <w:t>Виды мошенничеств в сетях сотовой и проводной связи и в сети Интернет</w:t>
            </w:r>
          </w:p>
          <w:p w:rsidR="008076CD" w:rsidRPr="008E59F3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72"/>
                <w:szCs w:val="72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8076CD" w:rsidRPr="008E59F3" w:rsidRDefault="008076CD" w:rsidP="008076CD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646464"/>
                <w:sz w:val="72"/>
                <w:szCs w:val="72"/>
                <w:lang w:eastAsia="ru-RU"/>
              </w:rPr>
            </w:pPr>
            <w:r w:rsidRPr="008E59F3">
              <w:rPr>
                <w:rFonts w:ascii="Times New Roman" w:eastAsia="Times New Roman" w:hAnsi="Times New Roman" w:cs="Times New Roman"/>
                <w:b/>
                <w:bCs/>
                <w:color w:val="646464"/>
                <w:sz w:val="72"/>
                <w:szCs w:val="72"/>
                <w:lang w:eastAsia="ru-RU"/>
              </w:rPr>
              <w:t>Мошенничества, совершаемые с использованием мобильной и проводной связи:</w:t>
            </w:r>
          </w:p>
          <w:p w:rsidR="008076CD" w:rsidRPr="008076CD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 </w:t>
            </w: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Сотовый и проводной телефон используется как средство передачи голосовой информации</w:t>
            </w: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, подвиды, типы: «ваш сын попал в аварию...», «мама/папа у меня проблемы...», «это из банка/соцзащиты и пр...».</w:t>
            </w:r>
          </w:p>
          <w:p w:rsidR="008076CD" w:rsidRPr="008076CD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  <w:p w:rsidR="008076CD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lastRenderedPageBreak/>
              <w:t>Сотовый телефон используется для передачи СМС с ложной информацией</w:t>
            </w: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: «мама, кинь мне на этот номер денег, потом все объясню», «ваша карта заблокирована подробности по тел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..», «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с вашего счета списано 5000 рублей, подробности по тел...».</w:t>
            </w:r>
          </w:p>
          <w:p w:rsidR="00DE14E7" w:rsidRPr="008076CD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 </w:t>
            </w: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 Сотовый телефон и ваше объявление в сети Интернет</w:t>
            </w: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 (сайт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Avito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) используется мошенником для получения от вас данных карты и привязки карты к мобильному телефону мошенника:</w:t>
            </w:r>
          </w:p>
          <w:p w:rsidR="008076CD" w:rsidRPr="002B6329" w:rsidRDefault="008076CD" w:rsidP="008076CD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«я по вашему объявлению на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Avito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 (о продаже, о сдаче в аренду),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сообщите мне данные с вашей карты и код на обратной стороне я вам отправлю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 деньги...»;</w:t>
            </w:r>
          </w:p>
          <w:p w:rsidR="008076CD" w:rsidRPr="002B6329" w:rsidRDefault="008076CD" w:rsidP="008076CD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«я хочу отправить деньги вам на карту за товар на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Avito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, предоплату за аренду, у вас карта привязана к мобильному банку, если нет, идите к банкомату я вас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проинструктирую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 как подключить мобильный банк».</w:t>
            </w:r>
          </w:p>
          <w:p w:rsidR="008076CD" w:rsidRPr="008076CD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Сотовый телефон используется мошенниками для передачи СМС сообщения, сообщений через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мессенджеры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Viber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,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WhatsApp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 с вредоносной информацией</w:t>
            </w: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.</w:t>
            </w: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lastRenderedPageBreak/>
              <w:t xml:space="preserve">Типы сообщений: «здесь наши с тобой фото http://...», «ваш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акакунт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, страница «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вКонтакте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» взломаны, пройдите регистрацию http://...», «вы выиграли автомобиль, подробности http://...”</w:t>
            </w: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Новый тип сообщений с вредоносной ссылкой:</w:t>
            </w: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«я по вашему объявлению, согласны ли вы на обмен на это </w:t>
            </w:r>
            <w:hyperlink r:id="rId6" w:history="1">
              <w:r w:rsidRPr="002B6329">
                <w:rPr>
                  <w:rFonts w:ascii="Times New Roman" w:eastAsia="Times New Roman" w:hAnsi="Times New Roman" w:cs="Times New Roman"/>
                  <w:color w:val="125D89"/>
                  <w:sz w:val="44"/>
                  <w:szCs w:val="20"/>
                  <w:u w:val="single"/>
                  <w:lang w:eastAsia="ru-RU"/>
                </w:rPr>
                <w:t>http://foto3.inc</w:t>
              </w:r>
            </w:hyperlink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...»</w:t>
            </w:r>
          </w:p>
          <w:p w:rsidR="008076CD" w:rsidRPr="008076CD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pacing w:after="28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8"/>
                <w:szCs w:val="20"/>
                <w:lang w:eastAsia="ru-RU"/>
              </w:rPr>
            </w:pPr>
          </w:p>
          <w:p w:rsidR="008076CD" w:rsidRPr="008E59F3" w:rsidRDefault="008076CD" w:rsidP="008076CD">
            <w:pPr>
              <w:spacing w:after="288"/>
              <w:jc w:val="center"/>
              <w:textAlignment w:val="baseline"/>
              <w:rPr>
                <w:rFonts w:ascii="Times New Roman" w:eastAsia="Times New Roman" w:hAnsi="Times New Roman" w:cs="Times New Roman"/>
                <w:color w:val="646464"/>
                <w:sz w:val="72"/>
                <w:szCs w:val="72"/>
                <w:lang w:eastAsia="ru-RU"/>
              </w:rPr>
            </w:pPr>
            <w:r w:rsidRPr="008E59F3">
              <w:rPr>
                <w:rFonts w:ascii="Times New Roman" w:eastAsia="Times New Roman" w:hAnsi="Times New Roman" w:cs="Times New Roman"/>
                <w:b/>
                <w:bCs/>
                <w:color w:val="646464"/>
                <w:sz w:val="72"/>
                <w:szCs w:val="72"/>
                <w:lang w:eastAsia="ru-RU"/>
              </w:rPr>
              <w:t>Мошенничества, совершаемые в сети Интернет и с помощью сети Интернет:</w:t>
            </w: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Мошенничества при продаже товаров в сети Интернет по предоплате</w:t>
            </w: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 xml:space="preserve"> (распространенные виды: продажа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Iphone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, цифровой, бытовой техники, одежды, обуви, автомобилей, автозапчастей);</w:t>
            </w:r>
          </w:p>
          <w:p w:rsidR="008076CD" w:rsidRPr="008076CD" w:rsidRDefault="008076CD" w:rsidP="008076CD">
            <w:pPr>
              <w:spacing w:after="288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Получение от интернет магазина, продавца товара, не соответствующего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заявленному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.</w:t>
            </w:r>
          </w:p>
          <w:p w:rsidR="008076CD" w:rsidRPr="008076CD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</w:tc>
      </w:tr>
      <w:tr w:rsidR="008076CD" w:rsidRPr="008076CD" w:rsidTr="008076CD">
        <w:tc>
          <w:tcPr>
            <w:tcW w:w="9571" w:type="dxa"/>
          </w:tcPr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  <w:p w:rsidR="008076CD" w:rsidRPr="002B6329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Сайты «подделки», а так же </w:t>
            </w:r>
            <w:proofErr w:type="spellStart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>фишинговые</w:t>
            </w:r>
            <w:proofErr w:type="spellEnd"/>
            <w:r w:rsidRPr="002B6329"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  <w:t xml:space="preserve"> сайты.</w:t>
            </w:r>
          </w:p>
          <w:p w:rsidR="008076CD" w:rsidRDefault="008076CD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color w:val="646464"/>
                <w:sz w:val="44"/>
                <w:szCs w:val="20"/>
                <w:lang w:eastAsia="ru-RU"/>
              </w:rPr>
              <w:t>Данный вид мошенничества предполагает, что жертва посчитает сайт знакомым и приобретет на нем товар, услугу, либо укажет данные своей банковской карты.</w:t>
            </w:r>
          </w:p>
          <w:p w:rsidR="00DE14E7" w:rsidRPr="008076CD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</w:tc>
      </w:tr>
      <w:tr w:rsidR="00DE14E7" w:rsidRPr="008076CD" w:rsidTr="008076CD">
        <w:tc>
          <w:tcPr>
            <w:tcW w:w="9571" w:type="dxa"/>
          </w:tcPr>
          <w:p w:rsidR="00DE14E7" w:rsidRDefault="00DE14E7" w:rsidP="00DE14E7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DE14E7" w:rsidRDefault="00DE14E7" w:rsidP="00DE14E7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DE14E7" w:rsidRDefault="00DE14E7" w:rsidP="00DE14E7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DE14E7" w:rsidRDefault="00DE14E7" w:rsidP="00DE14E7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  <w:bookmarkStart w:id="0" w:name="_GoBack"/>
            <w:bookmarkEnd w:id="0"/>
          </w:p>
          <w:p w:rsidR="00DE14E7" w:rsidRPr="008E59F3" w:rsidRDefault="00DE14E7" w:rsidP="00DE14E7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56"/>
                <w:szCs w:val="56"/>
                <w:lang w:eastAsia="ru-RU"/>
              </w:rPr>
            </w:pPr>
            <w:r w:rsidRPr="008E59F3">
              <w:rPr>
                <w:rFonts w:ascii="Times New Roman" w:eastAsia="Times New Roman" w:hAnsi="Times New Roman" w:cs="Times New Roman"/>
                <w:b/>
                <w:bCs/>
                <w:color w:val="FF0000"/>
                <w:sz w:val="56"/>
                <w:szCs w:val="56"/>
                <w:lang w:eastAsia="ru-RU"/>
              </w:rPr>
              <w:t>Если Вы стали жертвой мошенничества - немедленно обратитесь в правоохранительные органы.</w:t>
            </w:r>
          </w:p>
          <w:p w:rsidR="00DE14E7" w:rsidRDefault="00DE14E7" w:rsidP="008076CD">
            <w:pPr>
              <w:shd w:val="clear" w:color="auto" w:fill="FFFFFF"/>
              <w:ind w:firstLine="30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646464"/>
                <w:sz w:val="44"/>
                <w:szCs w:val="20"/>
                <w:lang w:eastAsia="ru-RU"/>
              </w:rPr>
            </w:pPr>
          </w:p>
        </w:tc>
      </w:tr>
    </w:tbl>
    <w:p w:rsidR="008076CD" w:rsidRPr="002B6329" w:rsidRDefault="008076CD" w:rsidP="008076CD">
      <w:pPr>
        <w:shd w:val="clear" w:color="auto" w:fill="FFFFFF"/>
        <w:spacing w:after="288" w:line="240" w:lineRule="auto"/>
        <w:ind w:firstLine="300"/>
        <w:textAlignment w:val="baseline"/>
        <w:rPr>
          <w:rFonts w:ascii="Times New Roman" w:eastAsia="Times New Roman" w:hAnsi="Times New Roman" w:cs="Times New Roman"/>
          <w:color w:val="646464"/>
          <w:sz w:val="44"/>
          <w:szCs w:val="20"/>
          <w:lang w:eastAsia="ru-RU"/>
        </w:rPr>
      </w:pPr>
    </w:p>
    <w:p w:rsidR="00CB4540" w:rsidRPr="008076CD" w:rsidRDefault="008E59F3">
      <w:pPr>
        <w:rPr>
          <w:rFonts w:ascii="Times New Roman" w:hAnsi="Times New Roman" w:cs="Times New Roman"/>
          <w:sz w:val="48"/>
        </w:rPr>
      </w:pPr>
    </w:p>
    <w:sectPr w:rsidR="00CB4540" w:rsidRPr="00807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D84"/>
    <w:multiLevelType w:val="multilevel"/>
    <w:tmpl w:val="CB14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13CF4"/>
    <w:multiLevelType w:val="multilevel"/>
    <w:tmpl w:val="527C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CD"/>
    <w:rsid w:val="00740F1F"/>
    <w:rsid w:val="00776A3A"/>
    <w:rsid w:val="008076CD"/>
    <w:rsid w:val="008E59F3"/>
    <w:rsid w:val="00DE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to3.in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Lenovo</cp:lastModifiedBy>
  <cp:revision>4</cp:revision>
  <cp:lastPrinted>2021-03-18T03:41:00Z</cp:lastPrinted>
  <dcterms:created xsi:type="dcterms:W3CDTF">2021-03-16T00:37:00Z</dcterms:created>
  <dcterms:modified xsi:type="dcterms:W3CDTF">2021-03-18T03:42:00Z</dcterms:modified>
</cp:coreProperties>
</file>