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10E" w:rsidRPr="00E40A48" w:rsidRDefault="007B510E" w:rsidP="007B510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A48">
        <w:rPr>
          <w:rFonts w:ascii="Times New Roman" w:hAnsi="Times New Roman" w:cs="Times New Roman"/>
          <w:b/>
          <w:sz w:val="28"/>
          <w:szCs w:val="28"/>
        </w:rPr>
        <w:t>Сценарий совместного с родителями музыкально-тематического развлечения на тему «Н. А. Римский-Корсаков и русские народные сказки»</w:t>
      </w:r>
    </w:p>
    <w:p w:rsidR="007B510E" w:rsidRDefault="007B510E" w:rsidP="007B510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A48">
        <w:rPr>
          <w:rFonts w:ascii="Times New Roman" w:hAnsi="Times New Roman" w:cs="Times New Roman"/>
          <w:b/>
          <w:sz w:val="28"/>
          <w:szCs w:val="28"/>
        </w:rPr>
        <w:t>(старшая группа)</w:t>
      </w:r>
    </w:p>
    <w:p w:rsidR="00E40A48" w:rsidRPr="00E40A48" w:rsidRDefault="00E40A48" w:rsidP="00E40A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сценария </w:t>
      </w:r>
      <w:r w:rsidRPr="007B510E">
        <w:rPr>
          <w:rFonts w:ascii="Times New Roman" w:hAnsi="Times New Roman" w:cs="Times New Roman"/>
          <w:sz w:val="28"/>
          <w:szCs w:val="28"/>
        </w:rPr>
        <w:t>Савченко В</w:t>
      </w:r>
      <w:r w:rsidR="008C26BC">
        <w:rPr>
          <w:rFonts w:ascii="Times New Roman" w:hAnsi="Times New Roman" w:cs="Times New Roman"/>
          <w:sz w:val="28"/>
          <w:szCs w:val="28"/>
        </w:rPr>
        <w:t>алентина Ивановна</w:t>
      </w:r>
      <w:r w:rsidRPr="007B51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ст. воспитатель МБДОУ детский сад № 8 комбинированного вида, станица Старощербиновская, Краснодарский край.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10E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1.</w:t>
      </w:r>
      <w:r w:rsidRPr="007B5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Приобщать родителей к совместному с детьми проведению досуговой деятельности, способствующей развитию эстетического вкуса, на примере знакомства с образцами классической музыки и творчеством великого русского композитора Н. А. Римского-Корсакова.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2. Способствовать возникновению устойчивых увлечений произведениями русской классической музыки, доступных детскому восприятию.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3. Формировать стремление родителей активно участвовать в развлечениях, проводимых с детьми в ДОУ.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4.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 xml:space="preserve">Побуждать родителей к участию в совместной с детьми творческой деятельности в ходе развлечения.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Использовать задания практического характера с дошкольниками и их родителями с целью реализации принципа взаимодействия музыки и изобразительного искусства. </w:t>
      </w:r>
      <w:r w:rsidRPr="007B510E">
        <w:rPr>
          <w:rFonts w:ascii="Times New Roman" w:hAnsi="Times New Roman" w:cs="Times New Roman"/>
          <w:sz w:val="28"/>
          <w:szCs w:val="28"/>
        </w:rPr>
        <w:t>Развивать музыкальную восприимчивость детей, способность эмоционально откликаться на чувства, выраженные в музыке.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 xml:space="preserve">5. Приучать родителей к совместной с педагогом подготовке развлечения: изготавливать детали костюмов и необходимых декораций; подбирать слайды с портретами композитора, изображениями костюмов, </w:t>
      </w:r>
      <w:r w:rsidRPr="007B510E">
        <w:rPr>
          <w:rFonts w:ascii="Times New Roman" w:hAnsi="Times New Roman" w:cs="Times New Roman"/>
          <w:sz w:val="28"/>
          <w:szCs w:val="28"/>
        </w:rPr>
        <w:lastRenderedPageBreak/>
        <w:t>декораций к операм Н. Римского-Корсакова, кратких видеофрагментов и аудиозаписей из опер-сказок «Снегурочка», «Садко», «Сказка о царе Салтане», «Кощей Бессмертный», «Золотой петушок», иллюстраций с изображением Снегурочки; помогать в применении ИКТ в ходе развлечения.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sz w:val="28"/>
          <w:szCs w:val="28"/>
        </w:rPr>
        <w:t>Образовательный и воспитательный контент</w:t>
      </w:r>
      <w:r w:rsidRPr="007B510E">
        <w:rPr>
          <w:rFonts w:ascii="Times New Roman" w:hAnsi="Times New Roman" w:cs="Times New Roman"/>
          <w:sz w:val="28"/>
          <w:szCs w:val="28"/>
        </w:rPr>
        <w:t xml:space="preserve"> развлечения построен на репертуаре произведений Н. Римского-Корсакова, рекомендуемых Программой для использования в работе с детьми старшего дошкольного возраста.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Слушание</w:t>
      </w:r>
      <w:r w:rsidRPr="007B510E">
        <w:rPr>
          <w:rFonts w:ascii="Times New Roman" w:hAnsi="Times New Roman" w:cs="Times New Roman"/>
          <w:sz w:val="28"/>
          <w:szCs w:val="28"/>
        </w:rPr>
        <w:t>: «Море», «Белка» (из оперы «Сказка о царе Салтане»); «Колыбельная Волховы» из оперы «Садко»; «Пляска птиц» (из оперы «Снегурочка»).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Пение</w:t>
      </w:r>
      <w:r w:rsidRPr="007B510E">
        <w:rPr>
          <w:rFonts w:ascii="Times New Roman" w:hAnsi="Times New Roman" w:cs="Times New Roman"/>
          <w:sz w:val="28"/>
          <w:szCs w:val="28"/>
        </w:rPr>
        <w:t>:</w:t>
      </w:r>
      <w:r w:rsidRPr="007B51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русская народная песня «Во поле береза стояла» в обработке Н. Римского-Корсакова.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Игра на детских музыкальных инструментах</w:t>
      </w:r>
      <w:r w:rsidRPr="007B510E">
        <w:rPr>
          <w:rFonts w:ascii="Times New Roman" w:hAnsi="Times New Roman" w:cs="Times New Roman"/>
          <w:sz w:val="28"/>
          <w:szCs w:val="28"/>
        </w:rPr>
        <w:t>:</w:t>
      </w:r>
      <w:r w:rsidRPr="007B51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«Белка» (отрывок из оперы «Сказка о царе Салтане»).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Хороводы</w:t>
      </w:r>
      <w:r w:rsidRPr="007B510E">
        <w:rPr>
          <w:rFonts w:ascii="Times New Roman" w:hAnsi="Times New Roman" w:cs="Times New Roman"/>
          <w:sz w:val="28"/>
          <w:szCs w:val="28"/>
        </w:rPr>
        <w:t>:</w:t>
      </w:r>
      <w:r w:rsidRPr="007B51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русская народная песня «Во поле береза стояла» в обработке Н. Римского-Корсакова.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Характерные танцы</w:t>
      </w:r>
      <w:r w:rsidRPr="007B510E">
        <w:rPr>
          <w:rFonts w:ascii="Times New Roman" w:hAnsi="Times New Roman" w:cs="Times New Roman"/>
          <w:sz w:val="28"/>
          <w:szCs w:val="28"/>
        </w:rPr>
        <w:t>: «Танец скоморохов», муз. Н. Римского-Корсакова из оперы «Снегурочка».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Игры с пением</w:t>
      </w:r>
      <w:r w:rsidRPr="007B510E">
        <w:rPr>
          <w:rFonts w:ascii="Times New Roman" w:hAnsi="Times New Roman" w:cs="Times New Roman"/>
          <w:sz w:val="28"/>
          <w:szCs w:val="28"/>
        </w:rPr>
        <w:t>: русская народная песня «Заинька» в обработке Н. Римского-Корсакова.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</w:rPr>
        <w:t>Дополнительный репертуар для использования в ходе развлечения</w:t>
      </w:r>
      <w:r w:rsidRPr="007B510E">
        <w:rPr>
          <w:rFonts w:ascii="Times New Roman" w:hAnsi="Times New Roman" w:cs="Times New Roman"/>
          <w:sz w:val="28"/>
          <w:szCs w:val="28"/>
        </w:rPr>
        <w:t>: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ария Снегурочки из одноименной оперы; </w:t>
      </w:r>
      <w:r w:rsidRPr="007B510E">
        <w:rPr>
          <w:rFonts w:ascii="Times New Roman" w:hAnsi="Times New Roman" w:cs="Times New Roman"/>
          <w:sz w:val="28"/>
          <w:szCs w:val="28"/>
        </w:rPr>
        <w:t>оркестровое вступление к пятой картине оперы «Садко»; ария Царевны Лебеди из оперы «Сказка о царе Салтане».</w:t>
      </w:r>
    </w:p>
    <w:p w:rsidR="007B510E" w:rsidRPr="007B510E" w:rsidRDefault="007B510E" w:rsidP="00E40A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Методический материал и оборудование</w:t>
      </w:r>
      <w:r w:rsidRPr="007B510E">
        <w:rPr>
          <w:rFonts w:ascii="Times New Roman" w:hAnsi="Times New Roman" w:cs="Times New Roman"/>
          <w:sz w:val="28"/>
          <w:szCs w:val="28"/>
        </w:rPr>
        <w:t>:</w:t>
      </w:r>
      <w:r w:rsidRPr="007B5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видеофрагменты из опер-сказок «Снегурочка», «Садко», «Сказка о царе Салтане», «Кощей Бессмертный», «Золотой петушок»; слайды с репродукциями картин М. Врубеля «Снегурочка» и «Царевна Лебедь», В. Васнецова «Снегурочка»; слайды с портретами композиторов «Могучей кучки» и изображениями моря при разном состоянии погоды; слайды с эскизами декораций В. Васнецова к опере Н. Римского-Корсакова «Снегурочка» («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Палаты царя Берендея», «Берендейки») и «Дед Мороз» (эскиз костюма); слайды с эскизами декораций </w:t>
      </w:r>
      <w:r w:rsidRPr="007B510E">
        <w:rPr>
          <w:rFonts w:ascii="Times New Roman" w:hAnsi="Times New Roman" w:cs="Times New Roman"/>
          <w:sz w:val="28"/>
          <w:szCs w:val="28"/>
        </w:rPr>
        <w:t xml:space="preserve">М. Врубеля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опере Н. Римского-Корсакова «Сказка о царе Салтане» («Горница», «Царский двор в Тмутаракани», «Город Леденец»); слайды с изображением </w:t>
      </w:r>
      <w:r w:rsidRPr="007B510E">
        <w:rPr>
          <w:rFonts w:ascii="Times New Roman" w:hAnsi="Times New Roman" w:cs="Times New Roman"/>
          <w:sz w:val="28"/>
          <w:szCs w:val="28"/>
        </w:rPr>
        <w:t>скульптур-майолик М. Врубеля: «Лель», «Купава», «Мизгирь», «Весна», «Садко», «Морской царь», «Волхова», «Царь Берендей»; музыкальные инструменты для детского оркестра; декорация «береза» и элементы костюмов для хоровода «Во поле береза стояла» (березовые веночки); репродукции портретов Н. Римского-Корсакова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(«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Portrait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of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Composer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Nikolay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Rymsky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Korsakov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») работ И. Репина (1893) и В. Серова (1898); иллюстрации к сказке «Снегурочка» (М. Малкус, В. Чеботарев, А. Ермолаев, И. Билибин); открытки с изображением Снегурочки К. Адрианова; слайды с эскизами костюмов Н. Рериха «Снегурочка и Лель», В. Васнецова — для оперы «Снегурочка»; слайды с эскизами декораций К. Коровина «Улица в деревне Берендеев»</w:t>
      </w:r>
      <w:r w:rsidRPr="007B510E">
        <w:rPr>
          <w:rFonts w:ascii="Times New Roman" w:hAnsi="Times New Roman" w:cs="Times New Roman"/>
          <w:sz w:val="28"/>
          <w:szCs w:val="28"/>
        </w:rPr>
        <w:t xml:space="preserve"> (по выбору воспитателя и родителей, с учетом их реальных возможностей подбора изображений); в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идеопроектор, музыкальный центр с записями из опер-сказок Н. Римского-Корсакова; мольберты, столы, краски, кисти разных размеров и флейц, бумага для рисования.</w:t>
      </w:r>
    </w:p>
    <w:p w:rsidR="007B510E" w:rsidRPr="007B510E" w:rsidRDefault="007B510E" w:rsidP="007B51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Ход развлечения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и их родители располагаются в зале или групповой комнате.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Вступительная часть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Здравствуйте! Сегодня мы познакомимся с музыкой великого русского композитора, творчество которого было тесно связано с русскими народными сказками. Посмотрите, пожалуйста, на экран.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экране — слайд с портретами Н. А. Римского-Корсакова художников И. Репина и В. Серова. Демонстрировать слайды и видеофрагменты из опер помогает один из родителей, который участвовал в техническом оснащении развлечения еще на этапе его подготовки. Тем самым он облегчает нагрузку на воспитателя и подает своему ребенку пример ответственного отношения к порученному делу для пользы всего коллектива. Ребенок тоже может участвовать вместе со своим родителем в поиске (по списку, составленному воспитателем) в сети Интернет нужных слайдов и наиболее ярких видеофрагментов каждой из опер, что окажет на него большое эстетическое воздействие.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нами два портрета Николая Андреевича Римского-Корсакова. На картине художника Серова композитор изображен за работой. Левой рукой он придерживает листы рукописи, правая рука уже нацелилась что-то исправить.</w:t>
      </w:r>
      <w:r w:rsidRPr="007B51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Художник И. Репин изобразил композитора во время отдыха. Но его задумчивый взгляд говорит нам о том, что и в часы отдыха композитор продолжал думать о музыке. </w:t>
      </w:r>
      <w:r w:rsidRPr="007B510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Нам дороги оба портрета, которые донесли до нас облик нашего великого соотечественника.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B510E">
        <w:rPr>
          <w:b/>
          <w:sz w:val="28"/>
          <w:szCs w:val="28"/>
        </w:rPr>
        <w:t>Рассказ о биографии композитора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7B510E">
        <w:rPr>
          <w:i/>
          <w:sz w:val="28"/>
          <w:szCs w:val="28"/>
        </w:rPr>
        <w:t xml:space="preserve">Воспитатель кратко знакомит присутствующих с биографией </w:t>
      </w:r>
      <w:r w:rsidRPr="007B510E">
        <w:rPr>
          <w:i/>
          <w:sz w:val="28"/>
          <w:szCs w:val="28"/>
          <w:shd w:val="clear" w:color="auto" w:fill="FFFFFF"/>
        </w:rPr>
        <w:t>Римского-Корсакова</w:t>
      </w:r>
      <w:r w:rsidRPr="007B510E">
        <w:rPr>
          <w:i/>
          <w:sz w:val="28"/>
          <w:szCs w:val="28"/>
        </w:rPr>
        <w:t>. Контент рассказа подобран с учетом присутствия на развлечении слушателей двух возрастов. Родители повысят свой уровень знаний в области музыки. Детям будет интересно узнать о том, как уже в детстве проявлялся необычно редкий музыкальный талант мальчика, и о том, что творчество композитора связано со сказками, которые все дети очень любят.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  <w:shd w:val="clear" w:color="auto" w:fill="FFFFFF"/>
        </w:rPr>
        <w:t>Среди замечательных русских композиторов особо выделялся талант Николая Андреевича Римского-Корсакова. Родился он 6 марта 1844 года в городе Тихвине в дворянской семье. Щедро одаренный от природы, мальчик имел не просто абсолютный, но «цветной» слух — способность видеть в определенном цвете каждый звук, каждую тональность. С 6 лет начались его музыкальные занятия с педагогами, в 11 лет он уже пробует сочинять. Через год Николая определяют на учебу в Морской корпус в Петербурге. В этом городе он часто посещал оперный театр и симфонические концерты, брал уроки композиции у известного пианиста Ф. А. Канилле.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510E">
        <w:rPr>
          <w:sz w:val="28"/>
          <w:szCs w:val="28"/>
          <w:shd w:val="clear" w:color="auto" w:fill="FFFFFF"/>
        </w:rPr>
        <w:t xml:space="preserve">В 1861 году молодой морской офицер Римский-Корсаков знакомится с музыкантами из «Балакиревского кружка» — М. Балакиревым и М. Мусоргским. </w:t>
      </w:r>
      <w:r w:rsidRPr="007B510E">
        <w:rPr>
          <w:sz w:val="28"/>
          <w:szCs w:val="28"/>
        </w:rPr>
        <w:t xml:space="preserve">Главным источником их творчества являлась прекрасная, необычайно богатая народная песня: музыканты изучали и записывали ее, внимательно прислушивались к народному творчеству, стремясь постичь духовный мир русского человека, его думы и чаяния. </w:t>
      </w:r>
      <w:r w:rsidRPr="007B510E">
        <w:rPr>
          <w:sz w:val="28"/>
          <w:szCs w:val="28"/>
          <w:shd w:val="clear" w:color="auto" w:fill="FFFFFF"/>
        </w:rPr>
        <w:t xml:space="preserve">Известный критик В. Стасов назвал этот кружок «могучей кучкой». </w:t>
      </w:r>
      <w:r w:rsidRPr="007B510E">
        <w:rPr>
          <w:sz w:val="28"/>
          <w:szCs w:val="28"/>
        </w:rPr>
        <w:t>Римский-Корсаков по возрасту был самым младшим из членов этого музыкального кружка.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7B510E">
        <w:rPr>
          <w:i/>
          <w:sz w:val="28"/>
          <w:szCs w:val="28"/>
        </w:rPr>
        <w:t>Во время рассказа воспитателя на экране появляются портреты композиторов «Могучей кучки» и изображения моря при разном состоянии погоды. Все присутствующие, а особенно дети, эмоционально настраиваются на дальнейший рассказ.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  <w:shd w:val="clear" w:color="auto" w:fill="FFFFFF"/>
        </w:rPr>
        <w:t xml:space="preserve">В 1862 году, закончив Морской корпус, Римский-Корсаков совершает кругосветное путешествие на паруснике «Алмаз». Почти три года Николая Андреевича окружало море — то спокойное, едва подернутое рябью, то грозное и неистово бушующее. Фантастические картины разгневанной водной стихии и яркие краски тропических стран поразили воображение Римского-Корсакова. Волшебная красота далеких земель, где реальная жизнь тесно переплелась со сказкой, впоследствии </w:t>
      </w:r>
      <w:r w:rsidRPr="007B510E">
        <w:rPr>
          <w:sz w:val="28"/>
          <w:szCs w:val="28"/>
          <w:shd w:val="clear" w:color="auto" w:fill="FFFFFF"/>
        </w:rPr>
        <w:lastRenderedPageBreak/>
        <w:t>нашла свое яркое отражение в оперном и симфоническом творчестве композитора.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7B510E">
        <w:rPr>
          <w:i/>
          <w:sz w:val="28"/>
          <w:szCs w:val="28"/>
        </w:rPr>
        <w:t>Дальнейшее повествование сопровождается демонстрацией кратких видеофрагментов из опер-сказок «Снегурочка», «Садко», «Сказка о царе Салтане», «Кощей Бессмертный», «Золотой петушок».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</w:rPr>
        <w:t>С 1871 года Римский-Корсаков входит в состав профессоров Петербургской консерватории. Одна за другой появляются его оперы: «Садко», «Сказка о царе Салтане», «Кощей Бессмертный» и «Золотой петушок».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7B510E">
        <w:rPr>
          <w:i/>
          <w:sz w:val="28"/>
          <w:szCs w:val="28"/>
        </w:rPr>
        <w:t xml:space="preserve">Воспитатель называет только эти произведения </w:t>
      </w:r>
      <w:r w:rsidRPr="007B510E">
        <w:rPr>
          <w:i/>
          <w:sz w:val="28"/>
          <w:szCs w:val="28"/>
          <w:shd w:val="clear" w:color="auto" w:fill="FFFFFF"/>
        </w:rPr>
        <w:t>Римского-Корсакова</w:t>
      </w:r>
      <w:r w:rsidRPr="007B510E">
        <w:rPr>
          <w:i/>
          <w:sz w:val="28"/>
          <w:szCs w:val="28"/>
        </w:rPr>
        <w:t>, учитывая возраст детей, тему мероприятия и допустимые временные рамки.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B510E">
        <w:rPr>
          <w:b/>
          <w:sz w:val="28"/>
          <w:szCs w:val="28"/>
        </w:rPr>
        <w:t>Рассказ о музыкальном творчестве композитора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7B510E">
        <w:rPr>
          <w:i/>
          <w:sz w:val="28"/>
          <w:szCs w:val="28"/>
        </w:rPr>
        <w:t xml:space="preserve">На экране продолжается демонстрация сцен из называемых педагогом опер-сказок, звучит музыка </w:t>
      </w:r>
      <w:r w:rsidRPr="007B510E">
        <w:rPr>
          <w:i/>
          <w:sz w:val="28"/>
          <w:szCs w:val="28"/>
          <w:shd w:val="clear" w:color="auto" w:fill="FFFFFF"/>
        </w:rPr>
        <w:t>Римского-Корсакова</w:t>
      </w:r>
      <w:r w:rsidRPr="007B510E">
        <w:rPr>
          <w:i/>
          <w:sz w:val="28"/>
          <w:szCs w:val="28"/>
        </w:rPr>
        <w:t>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</w:rPr>
        <w:t xml:space="preserve">Николая Андреевича Римского-Корсакова называли музыкальным волшебником — великим сказочником в русской музыке. Он создал новую разновидность оперы — оперу-сказку. Она становится его </w:t>
      </w:r>
      <w:r w:rsidRPr="007B510E">
        <w:rPr>
          <w:sz w:val="28"/>
          <w:szCs w:val="28"/>
          <w:shd w:val="clear" w:color="auto" w:fill="FFFFFF"/>
        </w:rPr>
        <w:t xml:space="preserve">любимым жанром. В этих операх композитор показал свою любовь к русской сказке, народной музыке. </w:t>
      </w:r>
      <w:r w:rsidRPr="007B510E">
        <w:rPr>
          <w:sz w:val="28"/>
          <w:szCs w:val="28"/>
        </w:rPr>
        <w:t xml:space="preserve">Из пятнадцати опер, написанных </w:t>
      </w:r>
      <w:r w:rsidRPr="007B510E">
        <w:rPr>
          <w:sz w:val="28"/>
          <w:szCs w:val="28"/>
          <w:shd w:val="clear" w:color="auto" w:fill="FFFFFF"/>
        </w:rPr>
        <w:t>Римским-Корсаковым</w:t>
      </w:r>
      <w:r w:rsidRPr="007B510E">
        <w:rPr>
          <w:sz w:val="28"/>
          <w:szCs w:val="28"/>
        </w:rPr>
        <w:t>, более половины — оперы-сказки, оперы-былины, оперы-легенды</w:t>
      </w:r>
      <w:r w:rsidRPr="007B510E">
        <w:rPr>
          <w:sz w:val="28"/>
          <w:szCs w:val="28"/>
          <w:shd w:val="clear" w:color="auto" w:fill="FFFFFF"/>
        </w:rPr>
        <w:t xml:space="preserve">. Он </w:t>
      </w:r>
      <w:r w:rsidRPr="007B510E">
        <w:rPr>
          <w:sz w:val="28"/>
          <w:szCs w:val="28"/>
        </w:rPr>
        <w:t>глубоко чувствовал красоту и поэтичность русской природы и быта, отраженную в многочисленных народных преданиях и сказках.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убедимся в этом, послушав произведение Римского-Корсакова</w:t>
      </w:r>
      <w:r w:rsidRPr="007B510E">
        <w:rPr>
          <w:rFonts w:ascii="Times New Roman" w:hAnsi="Times New Roman" w:cs="Times New Roman"/>
          <w:sz w:val="28"/>
          <w:szCs w:val="28"/>
        </w:rPr>
        <w:t xml:space="preserve"> «Белка» (отрывок из оперы «Сказка о царе Салтане») в исполнении нашего оркестра.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 xml:space="preserve">Произведение разучено с детьми музыкальным руководителем в ходе музыкальной образовательной деятельности или организации индивидуально-подгрупповой работы. Дети с удовольствием </w:t>
      </w:r>
      <w:r w:rsidRPr="007B510E">
        <w:rPr>
          <w:rFonts w:ascii="Times New Roman" w:hAnsi="Times New Roman" w:cs="Times New Roman"/>
          <w:i/>
          <w:sz w:val="28"/>
          <w:szCs w:val="28"/>
        </w:rPr>
        <w:lastRenderedPageBreak/>
        <w:t>демонстрируют свои умения родителям, которые благодарят их аплодисментами.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  <w:shd w:val="clear" w:color="auto" w:fill="FFFFFF"/>
        </w:rPr>
        <w:t>А еще Римского-Корсакова называли непревзойденным мастером музыкального пейзажа.</w:t>
      </w:r>
      <w:r w:rsidRPr="007B510E">
        <w:rPr>
          <w:sz w:val="28"/>
          <w:szCs w:val="28"/>
        </w:rPr>
        <w:t xml:space="preserve"> Во время м</w:t>
      </w:r>
      <w:r w:rsidRPr="007B510E">
        <w:rPr>
          <w:sz w:val="28"/>
          <w:szCs w:val="28"/>
          <w:shd w:val="clear" w:color="auto" w:fill="FFFFFF"/>
        </w:rPr>
        <w:t>орских путешествий композитор впитывал все оттенки, все перемены окружающей его водной стихии и впоследствии изображал увиденное оркестровыми красками.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z w:val="28"/>
          <w:szCs w:val="28"/>
          <w:shd w:val="clear" w:color="auto" w:fill="FFFFFF"/>
        </w:rPr>
        <w:t>Давайте послушаем произведение Римского-Корсакова «Море» из его оперы «Сказка о царе Салтане».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i/>
          <w:sz w:val="28"/>
          <w:szCs w:val="28"/>
        </w:rPr>
        <w:t>Звучит аудиозапись фрагмента оперы «Сказка о царе Салтане», «Море».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В «Летописи моей музыкальной жизни» композитор писал: «Я прислушивался к голосам народного творчества и природы и брал напетое и подсказанное ими в основу своего творчества».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Тихо звучит мелодия (без вокала) русской народной песни </w:t>
      </w:r>
      <w:r w:rsidRPr="007B510E">
        <w:rPr>
          <w:rFonts w:ascii="Times New Roman" w:hAnsi="Times New Roman" w:cs="Times New Roman"/>
          <w:i/>
          <w:sz w:val="28"/>
          <w:szCs w:val="28"/>
        </w:rPr>
        <w:t>«Во поле береза стояла» в обработке Н. Римского-Корсакова. На фоне всеми хорошо узнаваемой музыки воспитатель продолжает рассказывать.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</w:rPr>
        <w:t>С самого начала своей композиторской деятельности Римский-Корсаков собирал и обрабатывал русские народные песни. Широко использовал композитор подлинную русскую песню, вставляя ее в свои крупные сочинения.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А сейчас девочки и мамы соберутся вокруг нашей березы в хоровод и исполнят русскую народную песню в обработке Римского-Корсакова «Во поле береза стояла» — песню, мелодия которой только что звучала. А мальчики и папы будут любоваться этим прекрасным хороводом.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Надев на голову березовые веночки, мамы и девочки водят хоровод вокруг «березы». Мальчики и папы благодарят их аплодисментами.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А теперь приглашаем мальчиков выступить с инсценировкой русской народной песни «Заинька» в обработке Н. Римского-Корсакова.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Мальчики поют и выполняют движения, изображая действия героя песенки. Зрители аплодируют.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7B510E">
        <w:rPr>
          <w:b/>
          <w:sz w:val="28"/>
          <w:szCs w:val="28"/>
        </w:rPr>
        <w:t>Рассказ об операх-сказках Н. А. Римского-Корсакова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7B510E">
        <w:rPr>
          <w:i/>
          <w:sz w:val="28"/>
          <w:szCs w:val="28"/>
        </w:rPr>
        <w:t>Рассказ воспитателя сопровождается демонстрацией</w:t>
      </w:r>
      <w:r w:rsidRPr="007B510E">
        <w:rPr>
          <w:sz w:val="28"/>
          <w:szCs w:val="28"/>
        </w:rPr>
        <w:t xml:space="preserve"> </w:t>
      </w:r>
      <w:r w:rsidRPr="007B510E">
        <w:rPr>
          <w:i/>
          <w:sz w:val="28"/>
          <w:szCs w:val="28"/>
        </w:rPr>
        <w:t xml:space="preserve">слайдов: репродукция картины В. Васнецова «Снегурочка» и </w:t>
      </w:r>
      <w:r w:rsidRPr="007B510E">
        <w:rPr>
          <w:i/>
          <w:sz w:val="28"/>
          <w:szCs w:val="28"/>
          <w:shd w:val="clear" w:color="auto" w:fill="FFFFFF"/>
        </w:rPr>
        <w:t xml:space="preserve">его эскизы костюмов для оперы «Снегурочка», </w:t>
      </w:r>
      <w:r w:rsidRPr="007B510E">
        <w:rPr>
          <w:i/>
          <w:sz w:val="28"/>
          <w:szCs w:val="28"/>
        </w:rPr>
        <w:t xml:space="preserve">иллюстрации </w:t>
      </w:r>
      <w:r w:rsidRPr="007B510E">
        <w:rPr>
          <w:i/>
          <w:sz w:val="28"/>
          <w:szCs w:val="28"/>
          <w:shd w:val="clear" w:color="auto" w:fill="FFFFFF"/>
        </w:rPr>
        <w:t>М. Малкуса, В. Чеботарева, А. Ермолаева, И. Билибина, открытки художника К. Адрианова с изображением Снегурочки.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</w:rPr>
        <w:t>В 1881 году композитор завершает одно из своих величайших творений — оперу-сказку «Снегурочка». По славянской мифологии Снегурочка — дочь Деда Мороза и Зимы, по версии А. Н. Островского и Н. А. Римского-Корсакова — дочь Деда Мороза и Весны-Красны, образ нежный и трогательный. Обычно Снегурочку изображали светловолосой девушкой, одетой в белые или бело-голубые одежды.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7B510E">
        <w:rPr>
          <w:i/>
          <w:sz w:val="28"/>
          <w:szCs w:val="28"/>
        </w:rPr>
        <w:t>Воспитатель обращает внимание детей на слайды с изображениями Снегурочки, затем продолжает свой рассказ.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Оперу «Снегурочка» композитор писал, живя в деревне. Восторженное поклонение природе, народно-песенный стиль оперы находят особое отражение в ее музыке. Трудно отличить мелодии, сочиненные композитором, от подлинно народных. Давайте убедимся в этом и посмотрим «Танец скоморохов» из оперы «Снегурочка», который подготовили наши дети.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Дети исполняют танец, разученный с музыкальным руководителем. Зрители аплодируют.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 xml:space="preserve">Сам композитор говорил: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«Не было для меня на свете лучше сюжета, не было лучших поэтических образов, чем Снегурочка, Лель и Весна. Не было лучше царства Берендеев с их чудным царем и их поклонением Яриле-Солнцу». Римский-Корсаков был влюблен в сказку А. Н. Островского — вольную фантазию по мотивам русского фольклора.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510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Творческое задание «Пляска птиц»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сейчас, дети, я хочу предложить вам интересное творческое задание. </w:t>
      </w:r>
      <w:r w:rsidRPr="007B510E">
        <w:rPr>
          <w:rFonts w:ascii="Times New Roman" w:hAnsi="Times New Roman" w:cs="Times New Roman"/>
          <w:sz w:val="28"/>
          <w:szCs w:val="28"/>
        </w:rPr>
        <w:t>Слушая «Пляску птиц» из оперы «Снегурочка», вы будете изображать танец птиц и постараетесь передать их радость возвращения в родные края. Родители также могут принять участие в пляске птиц.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Некоторые родители обязательно решатся на участие в совместной пляске, чтобы поддержать своего ребенка и продемонстрировать в движениях собственное восприятие этого музыкального произведения. По окончании пляски зрители аплодируют. Воспитатель хвалит всех участников, выполнивших творческое задание, и продолжает свой рассказ о композиторе. На экране вновь появляется краткий видеофрагмент из оперы «Садко».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Либретто, то есть текст оперы «Садко», написано самим композитором на основе русских</w:t>
      </w:r>
      <w:r w:rsidRPr="007B510E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былин</w:t>
      </w:r>
      <w:r w:rsidRPr="007B510E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о гусляре Садко, различных вариантов былины «Садко — богатый гость» и сказок из сборника А. Н. Афанасьева «Народные русские сказки». Время действия в опере перенесено в Новгород, в полусказочную-полуисторическую эпоху.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Дальнейший рассказ воспитателя сопровождается музыкой оркестрового вступления к пятой картине оперы «Садко», которым композитор рисует морской пейзаж.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В музыке оперы «Садко» Римский-Корсаков активно использует русские народные темы и морские</w:t>
      </w:r>
      <w:r w:rsidRPr="007B510E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мотивы. В начале плавания море тихое, спокойное, затем мы слышим звуки разбушевавшейся стихии.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 xml:space="preserve">Звучит музыка, и воспитатель обращает внимание слушателей на 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чередование подъемов и спадов мелодических фраз.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Для сопровождения рассказа воспитателя о следующей опере на экране появляются краткие видеофрагменты из оперы </w:t>
      </w:r>
      <w:r w:rsidRPr="007B510E">
        <w:rPr>
          <w:rFonts w:ascii="Times New Roman" w:hAnsi="Times New Roman" w:cs="Times New Roman"/>
          <w:i/>
          <w:sz w:val="28"/>
          <w:szCs w:val="28"/>
        </w:rPr>
        <w:t>«</w:t>
      </w:r>
      <w:r w:rsidRPr="007B510E">
        <w:rPr>
          <w:rFonts w:ascii="Times New Roman" w:hAnsi="Times New Roman" w:cs="Times New Roman"/>
          <w:i/>
          <w:iCs/>
          <w:sz w:val="28"/>
          <w:szCs w:val="28"/>
        </w:rPr>
        <w:t>Сказка о царе Салтане».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510E">
        <w:rPr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</w:rPr>
        <w:t>Все вы помните «</w:t>
      </w:r>
      <w:r w:rsidRPr="007B510E">
        <w:rPr>
          <w:iCs/>
          <w:sz w:val="28"/>
          <w:szCs w:val="28"/>
        </w:rPr>
        <w:t>Сказку о царе Салтане».</w:t>
      </w:r>
      <w:r w:rsidRPr="007B510E">
        <w:rPr>
          <w:sz w:val="28"/>
          <w:szCs w:val="28"/>
          <w:shd w:val="clear" w:color="auto" w:fill="FFFFFF"/>
        </w:rPr>
        <w:t xml:space="preserve"> Александр Сергеевич Пушкин дал своему произведению привычное для народной литературы тех лет витиевато-пышное название: «Сказка о царе Салтане, о сыне его славном и могучем князе Гвидоне Салтановиче и о прекрасной Царевне Лебеди».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iCs/>
          <w:sz w:val="28"/>
          <w:szCs w:val="28"/>
        </w:rPr>
        <w:t xml:space="preserve">К столетию со дня рождения Пушкина Римский-Корсаков создал оперу-сказку. </w:t>
      </w:r>
      <w:r w:rsidRPr="007B510E">
        <w:rPr>
          <w:sz w:val="28"/>
          <w:szCs w:val="28"/>
          <w:shd w:val="clear" w:color="auto" w:fill="FFFFFF"/>
        </w:rPr>
        <w:t>Композитора привлекли необыкновенная «волшебность» сказки, изобилие чудес и, конечно, удивительно напевный пушкинский стих. Очарованный причудливо-фантастическими видениями гвидонова княжества, Римский-Корсаков решает пересказать языком музыки чудесную пушкинскую сказку, подчеркнув ее глубоко народный характер.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z w:val="28"/>
          <w:szCs w:val="28"/>
          <w:shd w:val="clear" w:color="auto" w:fill="FFFFFF"/>
        </w:rPr>
        <w:t>Вслед за явлением острова Буяна с дивным городом Леденцом, как бы выплывая из туманной дымки, причудливой вереницей проходят перед нами сказочные картины оперы. Вместе с заморскими гостями-корабельщиками мы дивимся трем «чудным чудам»: белке, грызущей золотые орехи, дружине дядьки Черномора и красоте Царевны Лебеди. Для каждого из этих чудес композитор находит особые музыкальные краски, еще более подчеркивающие всю фантастичность происходящего.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510E">
        <w:rPr>
          <w:sz w:val="28"/>
          <w:szCs w:val="28"/>
          <w:shd w:val="clear" w:color="auto" w:fill="FFFFFF"/>
        </w:rPr>
        <w:t xml:space="preserve">Музыка Римского-Корсакова образна и выразительна. Она то поэтична и нежна, когда рисует прекрасный облик Царевны Лебеди, то простодушно наивна — в песенке белочки «Во саду ли, в огороде», то натуралистически </w:t>
      </w:r>
      <w:r w:rsidRPr="007B510E">
        <w:rPr>
          <w:sz w:val="28"/>
          <w:szCs w:val="28"/>
          <w:shd w:val="clear" w:color="auto" w:fill="FFFFFF"/>
        </w:rPr>
        <w:lastRenderedPageBreak/>
        <w:t>конкретна, воспроизводя полет шмеля-Гвидона, то полна мягкой лиричности и проникновенной искренности — в пейзажных зарисовках.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z w:val="28"/>
          <w:szCs w:val="28"/>
          <w:shd w:val="clear" w:color="auto" w:fill="FFFFFF"/>
        </w:rPr>
        <w:t>В опере «Сказка о царе Салтане» Римский-Корсаков предстает не только как мудрый музыкальный сказочник, но и как глубочайший поэт природы. Картины моря, нарисованные композитором, поражают своей мощью и какой-то почти осязаемой реальностью. Кажется, будто видишь перед собой бескрайний морской простор. Только что водная равнина была прозрачно-синей, а через мгновение разгневанные валы уже взметают к небу пенные гребни.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7B510E">
        <w:rPr>
          <w:i/>
          <w:sz w:val="28"/>
          <w:szCs w:val="28"/>
        </w:rPr>
        <w:t>Повторно звучит аудиозапись фрагмента оперы «Сказка о царе Салтане» «Море».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  <w:r w:rsidRPr="007B510E">
        <w:rPr>
          <w:b/>
          <w:iCs/>
          <w:sz w:val="28"/>
          <w:szCs w:val="28"/>
        </w:rPr>
        <w:t>Рассказ «Римский-Корсаков и художники»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 xml:space="preserve">Творчество композитора вдохновляло многих художников. Лучшие работы художника </w:t>
      </w:r>
      <w:r w:rsidRPr="007B510E">
        <w:rPr>
          <w:rFonts w:ascii="Times New Roman" w:hAnsi="Times New Roman" w:cs="Times New Roman"/>
          <w:iCs/>
          <w:sz w:val="28"/>
          <w:szCs w:val="28"/>
        </w:rPr>
        <w:t>Врубеля</w:t>
      </w:r>
      <w:r w:rsidRPr="007B510E">
        <w:rPr>
          <w:rFonts w:ascii="Times New Roman" w:hAnsi="Times New Roman" w:cs="Times New Roman"/>
          <w:sz w:val="28"/>
          <w:szCs w:val="28"/>
        </w:rPr>
        <w:t xml:space="preserve"> были связаны с сюжетами и образами опер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Римского-Корсакова</w:t>
      </w:r>
      <w:r w:rsidRPr="007B510E">
        <w:rPr>
          <w:rFonts w:ascii="Times New Roman" w:hAnsi="Times New Roman" w:cs="Times New Roman"/>
          <w:sz w:val="28"/>
          <w:szCs w:val="28"/>
        </w:rPr>
        <w:t>. Врубель создал серию скульптур-майолик: «Лель», «Купава», «Мизгирь», «Весна», «Садко», «Морской царь», «Волхова». А в «Царе Берендее» несложно узнать самого Римского-Корсакова. (</w:t>
      </w:r>
      <w:r w:rsidRPr="007B510E">
        <w:rPr>
          <w:rFonts w:ascii="Times New Roman" w:hAnsi="Times New Roman" w:cs="Times New Roman"/>
          <w:i/>
          <w:sz w:val="28"/>
          <w:szCs w:val="28"/>
        </w:rPr>
        <w:t>Показ слайдов.</w:t>
      </w:r>
      <w:r w:rsidRPr="007B510E">
        <w:rPr>
          <w:rFonts w:ascii="Times New Roman" w:hAnsi="Times New Roman" w:cs="Times New Roman"/>
          <w:sz w:val="28"/>
          <w:szCs w:val="28"/>
        </w:rPr>
        <w:t>)</w:t>
      </w:r>
      <w:r w:rsidRPr="007B51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510E">
        <w:rPr>
          <w:rFonts w:ascii="Times New Roman" w:hAnsi="Times New Roman" w:cs="Times New Roman"/>
          <w:iCs/>
          <w:sz w:val="28"/>
          <w:szCs w:val="28"/>
        </w:rPr>
        <w:t xml:space="preserve">Увлеченный образами Пушкина и музыкой Римского-Корсакова, Врубель создает декорации и эскизы костюмов к опере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«Сказка о царе Салтане»</w:t>
      </w:r>
      <w:r w:rsidRPr="007B510E">
        <w:rPr>
          <w:rFonts w:ascii="Times New Roman" w:hAnsi="Times New Roman" w:cs="Times New Roman"/>
          <w:iCs/>
          <w:sz w:val="28"/>
          <w:szCs w:val="28"/>
        </w:rPr>
        <w:t>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iCs/>
          <w:sz w:val="28"/>
          <w:szCs w:val="28"/>
        </w:rPr>
        <w:t xml:space="preserve">Поочередно демонстрируются слайды с эскизами 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декораций: «Горница», «Царский двор в Тмутаракани», «Город Леденец».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iCs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iCs/>
          <w:sz w:val="28"/>
          <w:szCs w:val="28"/>
        </w:rPr>
        <w:t>Картина Врубеля «Царевна Лебедь» создана редкостными по красоте, истинно сказочными красками.</w:t>
      </w:r>
    </w:p>
    <w:p w:rsidR="007B510E" w:rsidRPr="007B510E" w:rsidRDefault="007B510E" w:rsidP="007B510E">
      <w:pPr>
        <w:pStyle w:val="a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7B510E">
        <w:rPr>
          <w:i/>
          <w:sz w:val="28"/>
          <w:szCs w:val="28"/>
        </w:rPr>
        <w:t>Демонстрация репродукции картины сопровождается музыкой из оперы или арией Царевны Лебеди.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B510E">
        <w:rPr>
          <w:rFonts w:ascii="Times New Roman" w:hAnsi="Times New Roman" w:cs="Times New Roman"/>
          <w:b/>
          <w:bCs/>
          <w:iCs/>
          <w:sz w:val="28"/>
          <w:szCs w:val="28"/>
        </w:rPr>
        <w:t>Игровые задания для родителей и детей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51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1-е задание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Cs/>
          <w:iCs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bCs/>
          <w:iCs/>
          <w:sz w:val="28"/>
          <w:szCs w:val="28"/>
        </w:rPr>
        <w:t xml:space="preserve">Вдохновленные прекрасной музыкой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Римского-Корсакова </w:t>
      </w:r>
      <w:r w:rsidRPr="007B510E">
        <w:rPr>
          <w:rFonts w:ascii="Times New Roman" w:hAnsi="Times New Roman" w:cs="Times New Roman"/>
          <w:bCs/>
          <w:iCs/>
          <w:sz w:val="28"/>
          <w:szCs w:val="28"/>
        </w:rPr>
        <w:t>и замечательной картиной Врубеля «Царевна Лебедь», мы сейчас выполним интересное творческое задание.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B510E">
        <w:rPr>
          <w:rFonts w:ascii="Times New Roman" w:hAnsi="Times New Roman" w:cs="Times New Roman"/>
          <w:bCs/>
          <w:i/>
          <w:iCs/>
          <w:sz w:val="28"/>
          <w:szCs w:val="28"/>
        </w:rPr>
        <w:t>Воспитатель приглашает родителя и его ребенка (по желанию), которые выполняют задание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рассматривая репродукцию картины Врубеля</w:t>
      </w:r>
      <w:r w:rsidRPr="007B510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«Царевна Лебедь» под музыку 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Римского-Корсакова.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bCs/>
          <w:iCs/>
          <w:sz w:val="28"/>
          <w:szCs w:val="28"/>
        </w:rPr>
        <w:t xml:space="preserve">Подберите определения к словам, которые я буду называть. Ответы вам подскажут ваше воображение, музыка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Римского-Корсакова</w:t>
      </w:r>
      <w:r w:rsidRPr="007B510E">
        <w:rPr>
          <w:rFonts w:ascii="Times New Roman" w:hAnsi="Times New Roman" w:cs="Times New Roman"/>
          <w:bCs/>
          <w:iCs/>
          <w:sz w:val="28"/>
          <w:szCs w:val="28"/>
        </w:rPr>
        <w:t xml:space="preserve"> и картина Врубеля.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Cs/>
          <w:iCs/>
          <w:sz w:val="28"/>
          <w:szCs w:val="28"/>
        </w:rPr>
      </w:pPr>
      <w:r w:rsidRPr="007B510E">
        <w:rPr>
          <w:rFonts w:ascii="Times New Roman" w:hAnsi="Times New Roman" w:cs="Times New Roman"/>
          <w:bCs/>
          <w:iCs/>
          <w:sz w:val="28"/>
          <w:szCs w:val="28"/>
        </w:rPr>
        <w:t xml:space="preserve">1. Царевна </w:t>
      </w:r>
      <w:r w:rsidRPr="007B510E">
        <w:rPr>
          <w:rFonts w:ascii="Times New Roman" w:hAnsi="Times New Roman" w:cs="Times New Roman"/>
          <w:sz w:val="28"/>
          <w:szCs w:val="28"/>
        </w:rPr>
        <w:t>хрупкая, нежная, загадочная... Продолжите, пожалуйста.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bCs/>
          <w:iCs/>
          <w:sz w:val="28"/>
          <w:szCs w:val="28"/>
        </w:rPr>
        <w:t xml:space="preserve">2. Сумерки </w:t>
      </w:r>
      <w:r w:rsidRPr="007B510E">
        <w:rPr>
          <w:rFonts w:ascii="Times New Roman" w:hAnsi="Times New Roman" w:cs="Times New Roman"/>
          <w:sz w:val="28"/>
          <w:szCs w:val="28"/>
        </w:rPr>
        <w:t>на картине сине-лиловые...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3. Кокошник царственный...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4</w:t>
      </w:r>
      <w:r w:rsidRPr="007B510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B510E">
        <w:rPr>
          <w:rFonts w:ascii="Times New Roman" w:hAnsi="Times New Roman" w:cs="Times New Roman"/>
          <w:sz w:val="28"/>
          <w:szCs w:val="28"/>
        </w:rPr>
        <w:t>Водная гладь, засыпающая в ночи, ...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5. Лебединое оперение сказочное...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6. Глаза Царевны Лебеди таинственно мерцающие...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Задания под нечетными номерами предназначены для детей, под четными номерами — для родителей, так как к этим словам детям сложнее найти определения. Слушая взрослых, дошкольники значительно пополнят словарь образными прилагательными и выражениями.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51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2-е задание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 предлагает это задание двум-трем детям и их родителям. Используется прием сочетания восприятия произведений музыкального и изобразительного искусства на основе общности их настроения, стиля и жанра.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Послушайте арию Снегурочки и выберите из предложенных изображений те, которые, по вашему мнению, иллюстрируют настроение и чувства героини.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Задание выполняется под музыку арии Снегурочки. Выбранные изображения каждый участник располагает на предоставленном ему мольберте и комментирует свой выбор.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51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3-е задание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 художественно-творческое задание</w:t>
      </w:r>
      <w:r w:rsidRPr="007B510E">
        <w:rPr>
          <w:rFonts w:ascii="Times New Roman" w:hAnsi="Times New Roman" w:cs="Times New Roman"/>
          <w:i/>
          <w:sz w:val="28"/>
          <w:szCs w:val="28"/>
        </w:rPr>
        <w:t xml:space="preserve"> развивает музыкальную восприимчивость детей, способность эмоционально откликаться на чувства, выраженные в музыке.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 xml:space="preserve">Продолжим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сопоставления музыки и живописи. Я приглашаю детей и родителей «рисовать музыку»! Предлагаю нарисовать красками фрагмент</w:t>
      </w:r>
      <w:r w:rsidRPr="007B510E">
        <w:rPr>
          <w:rFonts w:ascii="Times New Roman" w:hAnsi="Times New Roman" w:cs="Times New Roman"/>
          <w:sz w:val="28"/>
          <w:szCs w:val="28"/>
        </w:rPr>
        <w:t xml:space="preserve"> из оперы «Садко» «Колыбельная Волховы». 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Слушая музыку и пение, выберите согласно вашим музыкальным впечатлениям и настроению краски, кисти нужного размера и нарисуйте это произведение. Затем мы сравним «нарисованную музыку» каждого из вас. Рисунок может быть декоративным, сюжетным или абстрактным, созданным цветом, передающим именно ваше восприятие музыки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7B510E">
        <w:rPr>
          <w:i/>
          <w:sz w:val="28"/>
          <w:szCs w:val="28"/>
        </w:rPr>
        <w:t>Музыка звучит во время процесса рисования как необходимая эмоциональная «подпитка». Она ни в коем случае не является просто фоном: хорошо знакомая детям и воплощаемая в рисунке, она напоминает о себе, продолжает волновать, вызывает ассоциации.</w:t>
      </w:r>
      <w:r w:rsidRPr="007B510E">
        <w:rPr>
          <w:i/>
          <w:sz w:val="28"/>
          <w:szCs w:val="28"/>
          <w:shd w:val="clear" w:color="auto" w:fill="FFFFFF"/>
        </w:rPr>
        <w:t xml:space="preserve"> Все дети и родители с удовольствием «рисуют музыку», затем рассматривают работы друг друга и обмениваются впечатлениями.</w:t>
      </w:r>
    </w:p>
    <w:p w:rsidR="007B510E" w:rsidRPr="007B510E" w:rsidRDefault="007B510E" w:rsidP="007B510E">
      <w:pPr>
        <w:spacing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51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4-е задание</w:t>
      </w:r>
    </w:p>
    <w:p w:rsidR="007B510E" w:rsidRPr="007B510E" w:rsidRDefault="007B510E" w:rsidP="007B510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 конце развлечения можно использовать задания по материалам сразу трех опер 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Римского-Корсакова</w:t>
      </w:r>
      <w:r w:rsidRPr="007B510E">
        <w:rPr>
          <w:rFonts w:ascii="Times New Roman" w:hAnsi="Times New Roman" w:cs="Times New Roman"/>
          <w:i/>
          <w:sz w:val="28"/>
          <w:szCs w:val="28"/>
        </w:rPr>
        <w:t>: «Снегурочка», «Сказка о царе Салтане», «Садко».</w:t>
      </w:r>
    </w:p>
    <w:p w:rsidR="007B510E" w:rsidRPr="007B510E" w:rsidRDefault="007B510E" w:rsidP="007B510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О какой опере напоминают нам эти выражения?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1. Сожаление о зиме.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«Снегурочка».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2. Царевна Лебедь.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«Сказка о царе Салтане».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3. Бедный гусляр.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«Садко».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4. Бабариха.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«Сказка о царе Салтане».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5. Колыбельная Волховы.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«Садко».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6. Море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«Сказка о царе Салтане», «Садко».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7. Подводное царство.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«Садко».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8. Полна прохладной прелести. (</w:t>
      </w:r>
      <w:r w:rsidRPr="007B510E">
        <w:rPr>
          <w:rFonts w:ascii="Times New Roman" w:hAnsi="Times New Roman" w:cs="Times New Roman"/>
          <w:i/>
          <w:sz w:val="28"/>
          <w:szCs w:val="28"/>
        </w:rPr>
        <w:t>«Снегурочка».</w:t>
      </w:r>
      <w:r w:rsidRPr="007B510E">
        <w:rPr>
          <w:rFonts w:ascii="Times New Roman" w:hAnsi="Times New Roman" w:cs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9. Струны гуслей. (</w:t>
      </w:r>
      <w:r w:rsidRPr="007B510E">
        <w:rPr>
          <w:rFonts w:ascii="Times New Roman" w:eastAsia="Times New Roman" w:hAnsi="Times New Roman"/>
          <w:i/>
          <w:sz w:val="28"/>
          <w:szCs w:val="28"/>
          <w:lang w:eastAsia="ru-RU"/>
        </w:rPr>
        <w:t>«Садко»</w:t>
      </w: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.)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z w:val="28"/>
          <w:szCs w:val="28"/>
        </w:rPr>
        <w:t>10. Радуется снегу и холоду. (</w:t>
      </w:r>
      <w:r w:rsidRPr="007B510E">
        <w:rPr>
          <w:rFonts w:ascii="Times New Roman" w:hAnsi="Times New Roman" w:cs="Times New Roman"/>
          <w:i/>
          <w:sz w:val="28"/>
          <w:szCs w:val="28"/>
        </w:rPr>
        <w:t>«Снегурочка».</w:t>
      </w:r>
      <w:r w:rsidRPr="007B510E">
        <w:rPr>
          <w:rFonts w:ascii="Times New Roman" w:hAnsi="Times New Roman" w:cs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outlineLvl w:val="3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7B510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5-е задание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i/>
          <w:sz w:val="28"/>
          <w:szCs w:val="28"/>
        </w:rPr>
        <w:t>При выполнении этого задания ребенок может прибегнуть к помощи родителя, если затрудняется ответить самостоятельно или ответил неправильно.</w:t>
      </w:r>
    </w:p>
    <w:p w:rsidR="007B510E" w:rsidRPr="007B510E" w:rsidRDefault="007B510E" w:rsidP="007B51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10E">
        <w:rPr>
          <w:rFonts w:ascii="Times New Roman" w:hAnsi="Times New Roman" w:cs="Times New Roman"/>
          <w:spacing w:val="40"/>
          <w:sz w:val="28"/>
          <w:szCs w:val="28"/>
          <w:shd w:val="clear" w:color="auto" w:fill="FFFFFF"/>
        </w:rPr>
        <w:t>Воспитател</w:t>
      </w:r>
      <w:r w:rsidRPr="007B510E">
        <w:rPr>
          <w:rFonts w:ascii="Times New Roman" w:hAnsi="Times New Roman" w:cs="Times New Roman"/>
          <w:sz w:val="28"/>
          <w:szCs w:val="28"/>
          <w:shd w:val="clear" w:color="auto" w:fill="FFFFFF"/>
        </w:rPr>
        <w:t>ь.</w:t>
      </w:r>
      <w:r w:rsidRPr="007B51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B510E">
        <w:rPr>
          <w:rFonts w:ascii="Times New Roman" w:hAnsi="Times New Roman" w:cs="Times New Roman"/>
          <w:sz w:val="28"/>
          <w:szCs w:val="28"/>
        </w:rPr>
        <w:t>Дети, определите, из какой оперы этот музыкальный фрагмент? (</w:t>
      </w:r>
      <w:r w:rsidRPr="007B510E">
        <w:rPr>
          <w:rFonts w:ascii="Times New Roman" w:hAnsi="Times New Roman" w:cs="Times New Roman"/>
          <w:i/>
          <w:sz w:val="28"/>
          <w:szCs w:val="28"/>
        </w:rPr>
        <w:t>Включает аудиозаписи.</w:t>
      </w:r>
      <w:r w:rsidRPr="007B510E">
        <w:rPr>
          <w:rFonts w:ascii="Times New Roman" w:hAnsi="Times New Roman" w:cs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B510E">
        <w:rPr>
          <w:rFonts w:ascii="Times New Roman" w:hAnsi="Times New Roman"/>
          <w:sz w:val="28"/>
          <w:szCs w:val="28"/>
        </w:rPr>
        <w:t>1. «Танец скоморохов». (</w:t>
      </w:r>
      <w:r w:rsidRPr="007B510E">
        <w:rPr>
          <w:rFonts w:ascii="Times New Roman" w:hAnsi="Times New Roman"/>
          <w:i/>
          <w:sz w:val="28"/>
          <w:szCs w:val="28"/>
        </w:rPr>
        <w:t>«Снегурочка».</w:t>
      </w:r>
      <w:r w:rsidRPr="007B510E">
        <w:rPr>
          <w:rFonts w:ascii="Times New Roman" w:hAnsi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hAnsi="Times New Roman"/>
          <w:sz w:val="28"/>
          <w:szCs w:val="28"/>
        </w:rPr>
        <w:t>2. «Пляска птиц». (</w:t>
      </w:r>
      <w:r w:rsidRPr="007B510E">
        <w:rPr>
          <w:rFonts w:ascii="Times New Roman" w:hAnsi="Times New Roman"/>
          <w:i/>
          <w:sz w:val="28"/>
          <w:szCs w:val="28"/>
        </w:rPr>
        <w:t>«Снегурочка».</w:t>
      </w:r>
      <w:r w:rsidRPr="007B510E">
        <w:rPr>
          <w:rFonts w:ascii="Times New Roman" w:hAnsi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hAnsi="Times New Roman"/>
          <w:sz w:val="28"/>
          <w:szCs w:val="28"/>
        </w:rPr>
        <w:t>3. «Море». (</w:t>
      </w:r>
      <w:r w:rsidRPr="007B510E">
        <w:rPr>
          <w:rFonts w:ascii="Times New Roman" w:hAnsi="Times New Roman"/>
          <w:i/>
          <w:sz w:val="28"/>
          <w:szCs w:val="28"/>
        </w:rPr>
        <w:t>«Сказка о царе Салтане».</w:t>
      </w:r>
      <w:r w:rsidRPr="007B510E">
        <w:rPr>
          <w:rFonts w:ascii="Times New Roman" w:hAnsi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B510E">
        <w:rPr>
          <w:rFonts w:ascii="Times New Roman" w:eastAsia="Times New Roman" w:hAnsi="Times New Roman"/>
          <w:sz w:val="28"/>
          <w:szCs w:val="28"/>
          <w:lang w:eastAsia="ru-RU"/>
        </w:rPr>
        <w:t>4. «Колыбельная Волховы». (</w:t>
      </w:r>
      <w:r w:rsidRPr="007B510E">
        <w:rPr>
          <w:rFonts w:ascii="Times New Roman" w:hAnsi="Times New Roman"/>
          <w:i/>
          <w:sz w:val="28"/>
          <w:szCs w:val="28"/>
        </w:rPr>
        <w:t>«Садко».</w:t>
      </w:r>
      <w:r w:rsidRPr="007B510E">
        <w:rPr>
          <w:rFonts w:ascii="Times New Roman" w:hAnsi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hAnsi="Times New Roman"/>
          <w:sz w:val="28"/>
          <w:szCs w:val="28"/>
        </w:rPr>
        <w:t>5. «Белка». (</w:t>
      </w:r>
      <w:r w:rsidRPr="007B510E">
        <w:rPr>
          <w:rFonts w:ascii="Times New Roman" w:hAnsi="Times New Roman"/>
          <w:i/>
          <w:sz w:val="28"/>
          <w:szCs w:val="28"/>
        </w:rPr>
        <w:t>«Сказка о царе Салтане».</w:t>
      </w:r>
      <w:r w:rsidRPr="007B510E">
        <w:rPr>
          <w:rFonts w:ascii="Times New Roman" w:hAnsi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510E">
        <w:rPr>
          <w:rFonts w:ascii="Times New Roman" w:hAnsi="Times New Roman"/>
          <w:sz w:val="28"/>
          <w:szCs w:val="28"/>
        </w:rPr>
        <w:t>6. «Пляска птиц». (</w:t>
      </w:r>
      <w:r w:rsidRPr="007B510E">
        <w:rPr>
          <w:rFonts w:ascii="Times New Roman" w:hAnsi="Times New Roman"/>
          <w:i/>
          <w:sz w:val="28"/>
          <w:szCs w:val="28"/>
        </w:rPr>
        <w:t>«Снегурочка».</w:t>
      </w:r>
      <w:r w:rsidRPr="007B510E">
        <w:rPr>
          <w:rFonts w:ascii="Times New Roman" w:hAnsi="Times New Roman"/>
          <w:sz w:val="28"/>
          <w:szCs w:val="28"/>
        </w:rPr>
        <w:t>)</w:t>
      </w:r>
    </w:p>
    <w:p w:rsidR="007B510E" w:rsidRPr="007B510E" w:rsidRDefault="007B510E" w:rsidP="007B510E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510E">
        <w:rPr>
          <w:rFonts w:ascii="Times New Roman" w:hAnsi="Times New Roman"/>
          <w:b/>
          <w:sz w:val="28"/>
          <w:szCs w:val="28"/>
        </w:rPr>
        <w:t>Заключительная часть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spacing w:val="40"/>
          <w:sz w:val="28"/>
          <w:szCs w:val="28"/>
          <w:shd w:val="clear" w:color="auto" w:fill="FFFFFF"/>
        </w:rPr>
        <w:lastRenderedPageBreak/>
        <w:t>Воспитател</w:t>
      </w:r>
      <w:r w:rsidRPr="007B510E">
        <w:rPr>
          <w:sz w:val="28"/>
          <w:szCs w:val="28"/>
          <w:shd w:val="clear" w:color="auto" w:fill="FFFFFF"/>
        </w:rPr>
        <w:t>ь.</w:t>
      </w:r>
      <w:r w:rsidRPr="007B510E">
        <w:rPr>
          <w:i/>
          <w:sz w:val="28"/>
          <w:szCs w:val="28"/>
          <w:shd w:val="clear" w:color="auto" w:fill="FFFFFF"/>
        </w:rPr>
        <w:t xml:space="preserve"> </w:t>
      </w:r>
      <w:r w:rsidRPr="007B510E">
        <w:rPr>
          <w:sz w:val="28"/>
          <w:szCs w:val="28"/>
          <w:shd w:val="clear" w:color="auto" w:fill="FFFFFF"/>
        </w:rPr>
        <w:t>Сегодня мы слушали прекрасную классическую музыку из опер-сказок, впитавшую в себя мелодии русских народных песен и напевов. Познакомились с творчеством великого русского композитора Николая Андреевича Римского-Корсакова. Хочу поблагодарить вас, уважаемые родители, за помощь в организации и проведении развлечения и всех — и детей, и родителей — за активное участие. Хочу пожелать вам, чтобы мир классической музыки стал для вас еще интереснее и ближе.</w:t>
      </w:r>
    </w:p>
    <w:p w:rsidR="007B510E" w:rsidRPr="007B510E" w:rsidRDefault="007B510E" w:rsidP="007B510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B510E">
        <w:rPr>
          <w:i/>
          <w:sz w:val="28"/>
          <w:szCs w:val="28"/>
          <w:shd w:val="clear" w:color="auto" w:fill="FFFFFF"/>
        </w:rPr>
        <w:t>Родители делятся своими впечатлениями и мнениями. Могут быть высказаны пожелания, которые будут учтены при организации последующих совместных с детьми мероприятий.</w:t>
      </w:r>
    </w:p>
    <w:p w:rsidR="00E3035D" w:rsidRPr="007B510E" w:rsidRDefault="00E3035D" w:rsidP="007B51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3035D" w:rsidRPr="007B510E" w:rsidSect="006F1D1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76F" w:rsidRDefault="00D7576F" w:rsidP="007B510E">
      <w:pPr>
        <w:spacing w:after="0" w:line="240" w:lineRule="auto"/>
      </w:pPr>
      <w:r>
        <w:separator/>
      </w:r>
    </w:p>
  </w:endnote>
  <w:endnote w:type="continuationSeparator" w:id="1">
    <w:p w:rsidR="00D7576F" w:rsidRDefault="00D7576F" w:rsidP="007B5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5204"/>
      <w:docPartObj>
        <w:docPartGallery w:val="Page Numbers (Bottom of Page)"/>
        <w:docPartUnique/>
      </w:docPartObj>
    </w:sdtPr>
    <w:sdtContent>
      <w:p w:rsidR="007B510E" w:rsidRDefault="006F1D1E">
        <w:pPr>
          <w:pStyle w:val="a7"/>
          <w:jc w:val="right"/>
        </w:pPr>
        <w:fldSimple w:instr=" PAGE   \* MERGEFORMAT ">
          <w:r w:rsidR="00523AB6">
            <w:rPr>
              <w:noProof/>
            </w:rPr>
            <w:t>1</w:t>
          </w:r>
        </w:fldSimple>
      </w:p>
    </w:sdtContent>
  </w:sdt>
  <w:p w:rsidR="007B510E" w:rsidRDefault="007B510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76F" w:rsidRDefault="00D7576F" w:rsidP="007B510E">
      <w:pPr>
        <w:spacing w:after="0" w:line="240" w:lineRule="auto"/>
      </w:pPr>
      <w:r>
        <w:separator/>
      </w:r>
    </w:p>
  </w:footnote>
  <w:footnote w:type="continuationSeparator" w:id="1">
    <w:p w:rsidR="00D7576F" w:rsidRDefault="00D7576F" w:rsidP="007B51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510E"/>
    <w:rsid w:val="00523AB6"/>
    <w:rsid w:val="006F1D1E"/>
    <w:rsid w:val="007B510E"/>
    <w:rsid w:val="008C26BC"/>
    <w:rsid w:val="00D7576F"/>
    <w:rsid w:val="00E3035D"/>
    <w:rsid w:val="00E4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10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7B5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B510E"/>
  </w:style>
  <w:style w:type="paragraph" w:styleId="a5">
    <w:name w:val="header"/>
    <w:basedOn w:val="a"/>
    <w:link w:val="a6"/>
    <w:uiPriority w:val="99"/>
    <w:semiHidden/>
    <w:unhideWhenUsed/>
    <w:rsid w:val="007B5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B510E"/>
  </w:style>
  <w:style w:type="paragraph" w:styleId="a7">
    <w:name w:val="footer"/>
    <w:basedOn w:val="a"/>
    <w:link w:val="a8"/>
    <w:uiPriority w:val="99"/>
    <w:unhideWhenUsed/>
    <w:rsid w:val="007B5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51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3225</Words>
  <Characters>18386</Characters>
  <Application>Microsoft Office Word</Application>
  <DocSecurity>0</DocSecurity>
  <Lines>153</Lines>
  <Paragraphs>43</Paragraphs>
  <ScaleCrop>false</ScaleCrop>
  <Company/>
  <LinksUpToDate>false</LinksUpToDate>
  <CharactersWithSpaces>21568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5</cp:revision>
  <dcterms:created xsi:type="dcterms:W3CDTF">2021-12-07T04:05:00Z</dcterms:created>
  <dcterms:modified xsi:type="dcterms:W3CDTF">2021-12-07T18:53:00Z</dcterms:modified>
</cp:coreProperties>
</file>