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D14" w:rsidRDefault="004305F8">
      <w:hyperlink r:id="rId5" w:history="1">
        <w:r w:rsidRPr="001F496C">
          <w:rPr>
            <w:rStyle w:val="a6"/>
          </w:rPr>
          <w:t>https://www.youtube.com/channel/UC3E1nnKT5rIzTnCrk3on-6Q</w:t>
        </w:r>
      </w:hyperlink>
    </w:p>
    <w:p w:rsidR="004305F8" w:rsidRDefault="004305F8">
      <w:r>
        <w:t>Проект «Школы России в лицах»</w:t>
      </w:r>
    </w:p>
    <w:p w:rsidR="004305F8" w:rsidRDefault="004305F8" w:rsidP="004305F8">
      <w:r>
        <w:t>Цель: популяризация педагогической деятельности; обращение внимание к проблемам образования и профессии учителей</w:t>
      </w:r>
    </w:p>
    <w:sectPr w:rsidR="004305F8" w:rsidSect="00F76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2099B"/>
    <w:multiLevelType w:val="hybridMultilevel"/>
    <w:tmpl w:val="E8BE5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/>
  <w:rsids>
    <w:rsidRoot w:val="004305F8"/>
    <w:rsid w:val="00141EFB"/>
    <w:rsid w:val="004305F8"/>
    <w:rsid w:val="006D4056"/>
    <w:rsid w:val="00D164FF"/>
    <w:rsid w:val="00F7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EFB"/>
  </w:style>
  <w:style w:type="paragraph" w:styleId="1">
    <w:name w:val="heading 1"/>
    <w:basedOn w:val="a"/>
    <w:link w:val="10"/>
    <w:uiPriority w:val="9"/>
    <w:qFormat/>
    <w:rsid w:val="00141E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1EF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141EFB"/>
    <w:rPr>
      <w:b/>
      <w:bCs/>
    </w:rPr>
  </w:style>
  <w:style w:type="character" w:styleId="a4">
    <w:name w:val="Emphasis"/>
    <w:basedOn w:val="a0"/>
    <w:uiPriority w:val="20"/>
    <w:qFormat/>
    <w:rsid w:val="00141EFB"/>
    <w:rPr>
      <w:i/>
      <w:iCs/>
    </w:rPr>
  </w:style>
  <w:style w:type="paragraph" w:styleId="a5">
    <w:name w:val="List Paragraph"/>
    <w:basedOn w:val="a"/>
    <w:uiPriority w:val="34"/>
    <w:qFormat/>
    <w:rsid w:val="00141EF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305F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channel/UC3E1nnKT5rIzTnCrk3on-6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2021-11-29T18:02:00Z</dcterms:created>
  <dcterms:modified xsi:type="dcterms:W3CDTF">2021-11-29T18:03:00Z</dcterms:modified>
</cp:coreProperties>
</file>