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7B884" w14:textId="77777777" w:rsidR="006B1E92" w:rsidRDefault="00541D18" w:rsidP="005229E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Описание разработки</w:t>
      </w:r>
    </w:p>
    <w:p w14:paraId="2BBE5228" w14:textId="7B9F2203" w:rsidR="006362C5" w:rsidRDefault="00784FF5" w:rsidP="006D19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Актуальность темы родительского собрания</w:t>
      </w:r>
      <w:r w:rsidR="007131AD">
        <w:rPr>
          <w:rFonts w:ascii="Times New Roman" w:hAnsi="Times New Roman" w:cs="Times New Roman"/>
          <w:sz w:val="24"/>
          <w:szCs w:val="28"/>
        </w:rPr>
        <w:t xml:space="preserve"> «</w:t>
      </w:r>
      <w:r w:rsidR="00D06B82">
        <w:rPr>
          <w:rFonts w:ascii="Times New Roman" w:hAnsi="Times New Roman" w:cs="Times New Roman"/>
          <w:sz w:val="24"/>
          <w:szCs w:val="28"/>
        </w:rPr>
        <w:t>Семейные ценности</w:t>
      </w:r>
      <w:r w:rsidR="007131AD">
        <w:rPr>
          <w:rFonts w:ascii="Times New Roman" w:hAnsi="Times New Roman" w:cs="Times New Roman"/>
          <w:sz w:val="24"/>
          <w:szCs w:val="28"/>
        </w:rPr>
        <w:t>» обозначена частым обращением родителей за индивидуальной консультацией по вопросам взаимоотношений в семье, по запросу классного руководителя при анализе социального паспорта</w:t>
      </w:r>
      <w:r w:rsidR="0021370F">
        <w:rPr>
          <w:rFonts w:ascii="Times New Roman" w:hAnsi="Times New Roman" w:cs="Times New Roman"/>
          <w:sz w:val="24"/>
          <w:szCs w:val="28"/>
        </w:rPr>
        <w:t xml:space="preserve"> класса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  <w:r w:rsidR="007131AD">
        <w:rPr>
          <w:rFonts w:ascii="Times New Roman" w:hAnsi="Times New Roman" w:cs="Times New Roman"/>
          <w:sz w:val="24"/>
          <w:szCs w:val="28"/>
        </w:rPr>
        <w:t xml:space="preserve">Также важна психолого - педагогическая профилактика конфликтности детско-родительских отношений. </w:t>
      </w:r>
      <w:r>
        <w:rPr>
          <w:rFonts w:ascii="Times New Roman" w:hAnsi="Times New Roman" w:cs="Times New Roman"/>
          <w:sz w:val="24"/>
          <w:szCs w:val="28"/>
        </w:rPr>
        <w:t xml:space="preserve">Пубертатный период осложнен противоречивостью психологических и физиологических процессов. Смягчить сложность подросткового возраста помогает совместное осознание родителями и детьми ценности семьи. </w:t>
      </w:r>
      <w:r w:rsidR="006362C5" w:rsidRPr="006362C5">
        <w:rPr>
          <w:rFonts w:ascii="Times New Roman" w:hAnsi="Times New Roman" w:cs="Times New Roman"/>
          <w:sz w:val="24"/>
          <w:szCs w:val="28"/>
        </w:rPr>
        <w:t>Родительское со</w:t>
      </w:r>
      <w:r w:rsidR="007131AD">
        <w:rPr>
          <w:rFonts w:ascii="Times New Roman" w:hAnsi="Times New Roman" w:cs="Times New Roman"/>
          <w:sz w:val="24"/>
          <w:szCs w:val="28"/>
        </w:rPr>
        <w:t>брание направлено на актуализацию</w:t>
      </w:r>
      <w:r w:rsidR="006362C5" w:rsidRPr="006362C5">
        <w:rPr>
          <w:rFonts w:ascii="Times New Roman" w:hAnsi="Times New Roman" w:cs="Times New Roman"/>
          <w:sz w:val="24"/>
          <w:szCs w:val="28"/>
        </w:rPr>
        <w:t xml:space="preserve"> нравственных ценностей и культивирование позитивного образа с</w:t>
      </w:r>
      <w:r w:rsidR="006D19C4">
        <w:rPr>
          <w:rFonts w:ascii="Times New Roman" w:hAnsi="Times New Roman" w:cs="Times New Roman"/>
          <w:sz w:val="24"/>
          <w:szCs w:val="28"/>
        </w:rPr>
        <w:t>емьи, повышение статуса семьи; р</w:t>
      </w:r>
      <w:r w:rsidR="006362C5" w:rsidRPr="006362C5">
        <w:rPr>
          <w:rFonts w:ascii="Times New Roman" w:hAnsi="Times New Roman" w:cs="Times New Roman"/>
          <w:sz w:val="24"/>
          <w:szCs w:val="28"/>
        </w:rPr>
        <w:t>азвитие взаимоотношений среди родителей посредством включения в совместную творчес</w:t>
      </w:r>
      <w:r w:rsidR="006D19C4">
        <w:rPr>
          <w:rFonts w:ascii="Times New Roman" w:hAnsi="Times New Roman" w:cs="Times New Roman"/>
          <w:sz w:val="24"/>
          <w:szCs w:val="28"/>
        </w:rPr>
        <w:t>кую деятельность; о</w:t>
      </w:r>
      <w:r w:rsidR="006362C5" w:rsidRPr="006362C5">
        <w:rPr>
          <w:rFonts w:ascii="Times New Roman" w:hAnsi="Times New Roman" w:cs="Times New Roman"/>
          <w:sz w:val="24"/>
          <w:szCs w:val="28"/>
        </w:rPr>
        <w:t>богащение позитивного мышления родителей через эмоциона</w:t>
      </w:r>
      <w:r w:rsidR="006362C5">
        <w:rPr>
          <w:rFonts w:ascii="Times New Roman" w:hAnsi="Times New Roman" w:cs="Times New Roman"/>
          <w:sz w:val="24"/>
          <w:szCs w:val="28"/>
        </w:rPr>
        <w:t>льное общение о ценностях семьи.</w:t>
      </w:r>
    </w:p>
    <w:p w14:paraId="0ED20683" w14:textId="20E0D15C" w:rsidR="008E2181" w:rsidRPr="008E2181" w:rsidRDefault="006362C5" w:rsidP="008E21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Целью разработки родительского собрания является</w:t>
      </w:r>
      <w:r w:rsidR="008E2181" w:rsidRPr="008E2181">
        <w:rPr>
          <w:rFonts w:ascii="Times New Roman" w:hAnsi="Times New Roman" w:cs="Times New Roman"/>
          <w:sz w:val="24"/>
          <w:szCs w:val="28"/>
        </w:rPr>
        <w:t xml:space="preserve"> создание условий для эффективного взаимодействия родителей и детей в вопросах формирования и развития традиционных семейных ценностей; повышение педагогической культуры родителей и ответственности за воспитание своих детей.</w:t>
      </w:r>
    </w:p>
    <w:p w14:paraId="2A507821" w14:textId="3B19F3E6" w:rsidR="008E2181" w:rsidRPr="008E2181" w:rsidRDefault="008E2181" w:rsidP="008E21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достижения цели нами были поставлены з</w:t>
      </w:r>
      <w:r w:rsidRPr="008E2181">
        <w:rPr>
          <w:rFonts w:ascii="Times New Roman" w:hAnsi="Times New Roman" w:cs="Times New Roman"/>
          <w:sz w:val="24"/>
          <w:szCs w:val="28"/>
        </w:rPr>
        <w:t>адачи:</w:t>
      </w:r>
    </w:p>
    <w:p w14:paraId="6C1D47BA" w14:textId="77777777" w:rsidR="008E2181" w:rsidRPr="008E2181" w:rsidRDefault="008E2181" w:rsidP="008E21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8E2181">
        <w:rPr>
          <w:rFonts w:ascii="Times New Roman" w:hAnsi="Times New Roman" w:cs="Times New Roman"/>
          <w:sz w:val="24"/>
          <w:szCs w:val="28"/>
        </w:rPr>
        <w:t>1.</w:t>
      </w:r>
      <w:r w:rsidRPr="008E2181">
        <w:rPr>
          <w:rFonts w:ascii="Times New Roman" w:hAnsi="Times New Roman" w:cs="Times New Roman"/>
          <w:sz w:val="24"/>
          <w:szCs w:val="28"/>
        </w:rPr>
        <w:tab/>
        <w:t xml:space="preserve">Популяризация традиционных семейных ценностей. </w:t>
      </w:r>
    </w:p>
    <w:p w14:paraId="3A559E2F" w14:textId="77777777" w:rsidR="008E2181" w:rsidRPr="008E2181" w:rsidRDefault="008E2181" w:rsidP="008E21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8E2181">
        <w:rPr>
          <w:rFonts w:ascii="Times New Roman" w:hAnsi="Times New Roman" w:cs="Times New Roman"/>
          <w:sz w:val="24"/>
          <w:szCs w:val="28"/>
        </w:rPr>
        <w:t>2.</w:t>
      </w:r>
      <w:r w:rsidRPr="008E2181">
        <w:rPr>
          <w:rFonts w:ascii="Times New Roman" w:hAnsi="Times New Roman" w:cs="Times New Roman"/>
          <w:sz w:val="24"/>
          <w:szCs w:val="28"/>
        </w:rPr>
        <w:tab/>
        <w:t>Укрепление института семьи через сплочение детско-родительского коллектива.</w:t>
      </w:r>
    </w:p>
    <w:p w14:paraId="01A25568" w14:textId="77777777" w:rsidR="008E2181" w:rsidRPr="008E2181" w:rsidRDefault="008E2181" w:rsidP="008E21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8E2181">
        <w:rPr>
          <w:rFonts w:ascii="Times New Roman" w:hAnsi="Times New Roman" w:cs="Times New Roman"/>
          <w:sz w:val="24"/>
          <w:szCs w:val="28"/>
        </w:rPr>
        <w:t>3.</w:t>
      </w:r>
      <w:r w:rsidRPr="008E2181">
        <w:rPr>
          <w:rFonts w:ascii="Times New Roman" w:hAnsi="Times New Roman" w:cs="Times New Roman"/>
          <w:sz w:val="24"/>
          <w:szCs w:val="28"/>
        </w:rPr>
        <w:tab/>
        <w:t>Активизация коммуникации в семье.</w:t>
      </w:r>
    </w:p>
    <w:p w14:paraId="4BB33293" w14:textId="77777777" w:rsidR="008E2181" w:rsidRPr="008E2181" w:rsidRDefault="008E2181" w:rsidP="008E21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8E2181">
        <w:rPr>
          <w:rFonts w:ascii="Times New Roman" w:hAnsi="Times New Roman" w:cs="Times New Roman"/>
          <w:sz w:val="24"/>
          <w:szCs w:val="28"/>
        </w:rPr>
        <w:t>4.</w:t>
      </w:r>
      <w:r w:rsidRPr="008E2181">
        <w:rPr>
          <w:rFonts w:ascii="Times New Roman" w:hAnsi="Times New Roman" w:cs="Times New Roman"/>
          <w:sz w:val="24"/>
          <w:szCs w:val="28"/>
        </w:rPr>
        <w:tab/>
        <w:t>Согласование, координация, интеграция усилий  школы и семьи в вопросах воспитания личности ребенка.</w:t>
      </w:r>
    </w:p>
    <w:p w14:paraId="3F6296D6" w14:textId="34A8094C" w:rsidR="006362C5" w:rsidRDefault="008E2181" w:rsidP="008E218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8E2181">
        <w:rPr>
          <w:rFonts w:ascii="Times New Roman" w:hAnsi="Times New Roman" w:cs="Times New Roman"/>
          <w:sz w:val="24"/>
          <w:szCs w:val="28"/>
        </w:rPr>
        <w:t>5.</w:t>
      </w:r>
      <w:r w:rsidRPr="008E2181">
        <w:rPr>
          <w:rFonts w:ascii="Times New Roman" w:hAnsi="Times New Roman" w:cs="Times New Roman"/>
          <w:sz w:val="24"/>
          <w:szCs w:val="28"/>
        </w:rPr>
        <w:tab/>
        <w:t>Выработка коллективных решений и единых требований к воспитанию детей на основе семейных ценностей.</w:t>
      </w:r>
    </w:p>
    <w:p w14:paraId="6A51B6AE" w14:textId="77777777" w:rsidR="00784FF5" w:rsidRDefault="00784FF5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  <w:t>В ходе мероприятия были проведены следующие упражнения:</w:t>
      </w:r>
    </w:p>
    <w:p w14:paraId="5BDA11A4" w14:textId="684A926C" w:rsidR="00784FF5" w:rsidRDefault="00784FF5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«Магазин семейных ценностей»</w:t>
      </w:r>
      <w:r w:rsidR="00CE7900">
        <w:rPr>
          <w:rFonts w:ascii="Times New Roman" w:hAnsi="Times New Roman" w:cs="Times New Roman"/>
          <w:sz w:val="24"/>
          <w:szCs w:val="28"/>
        </w:rPr>
        <w:t xml:space="preserve">: новаторский подход данного упражнения заключается в том, чтобы с помощью авторской психологической диагностики обсудить с родителями, какие личностные качества те готовы отдать, чтобы приобрести семейные ценности. </w:t>
      </w:r>
      <w:r w:rsidR="00541D18">
        <w:rPr>
          <w:rFonts w:ascii="Times New Roman" w:hAnsi="Times New Roman" w:cs="Times New Roman"/>
          <w:sz w:val="24"/>
          <w:szCs w:val="28"/>
        </w:rPr>
        <w:t>Данное упражнение способствует размышлению</w:t>
      </w:r>
      <w:r w:rsidR="00BA0C64">
        <w:rPr>
          <w:rFonts w:ascii="Times New Roman" w:hAnsi="Times New Roman" w:cs="Times New Roman"/>
          <w:sz w:val="24"/>
          <w:szCs w:val="28"/>
        </w:rPr>
        <w:t xml:space="preserve"> подростков и </w:t>
      </w:r>
      <w:r w:rsidR="00541D18">
        <w:rPr>
          <w:rFonts w:ascii="Times New Roman" w:hAnsi="Times New Roman" w:cs="Times New Roman"/>
          <w:sz w:val="24"/>
          <w:szCs w:val="28"/>
        </w:rPr>
        <w:t xml:space="preserve"> родителей о том</w:t>
      </w:r>
      <w:r w:rsidR="005F0F64">
        <w:rPr>
          <w:rFonts w:ascii="Times New Roman" w:hAnsi="Times New Roman" w:cs="Times New Roman"/>
          <w:sz w:val="24"/>
          <w:szCs w:val="28"/>
        </w:rPr>
        <w:t>, что семейные ценности не могут существовать без личностных ресурсов каждого члена семьи. Восприятие упражнения было подкреплено просмотром видеоролика-притчи «Цена желания».</w:t>
      </w:r>
    </w:p>
    <w:p w14:paraId="57E3B803" w14:textId="77777777" w:rsidR="00CE7900" w:rsidRDefault="00541D18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2) Упражнение</w:t>
      </w:r>
      <w:r w:rsidR="00CE7900">
        <w:rPr>
          <w:rFonts w:ascii="Times New Roman" w:hAnsi="Times New Roman" w:cs="Times New Roman"/>
          <w:sz w:val="24"/>
          <w:szCs w:val="28"/>
        </w:rPr>
        <w:t xml:space="preserve"> «Истинные ценности в моей семье»</w:t>
      </w:r>
      <w:r>
        <w:rPr>
          <w:rFonts w:ascii="Times New Roman" w:hAnsi="Times New Roman" w:cs="Times New Roman"/>
          <w:sz w:val="24"/>
          <w:szCs w:val="28"/>
        </w:rPr>
        <w:t xml:space="preserve"> способствует выделению из множества «нужного» необходимого</w:t>
      </w:r>
      <w:r w:rsidRPr="00541D18">
        <w:rPr>
          <w:rFonts w:ascii="Times New Roman" w:hAnsi="Times New Roman" w:cs="Times New Roman"/>
          <w:sz w:val="24"/>
          <w:szCs w:val="28"/>
        </w:rPr>
        <w:t>.</w:t>
      </w:r>
    </w:p>
    <w:p w14:paraId="56173975" w14:textId="2639B581" w:rsidR="00181E17" w:rsidRDefault="00181E17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3) </w:t>
      </w:r>
      <w:r w:rsidR="00BA0C64">
        <w:rPr>
          <w:rFonts w:ascii="Times New Roman" w:hAnsi="Times New Roman" w:cs="Times New Roman"/>
          <w:sz w:val="24"/>
          <w:szCs w:val="28"/>
        </w:rPr>
        <w:t>У</w:t>
      </w:r>
      <w:r>
        <w:rPr>
          <w:rFonts w:ascii="Times New Roman" w:hAnsi="Times New Roman" w:cs="Times New Roman"/>
          <w:sz w:val="24"/>
          <w:szCs w:val="28"/>
        </w:rPr>
        <w:t>пражнении «Планета семейного счастья»,  позволяет в творческой форме помочь детям</w:t>
      </w:r>
      <w:r w:rsidR="00BA0C64">
        <w:rPr>
          <w:rFonts w:ascii="Times New Roman" w:hAnsi="Times New Roman" w:cs="Times New Roman"/>
          <w:sz w:val="24"/>
          <w:szCs w:val="28"/>
        </w:rPr>
        <w:t xml:space="preserve"> и родителям</w:t>
      </w:r>
      <w:r>
        <w:rPr>
          <w:rFonts w:ascii="Times New Roman" w:hAnsi="Times New Roman" w:cs="Times New Roman"/>
          <w:sz w:val="24"/>
          <w:szCs w:val="28"/>
        </w:rPr>
        <w:t xml:space="preserve"> ранжировать семейные ценности по личной значимости.</w:t>
      </w:r>
    </w:p>
    <w:p w14:paraId="54042CB2" w14:textId="77777777" w:rsidR="00181E17" w:rsidRDefault="00181E17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4)  </w:t>
      </w:r>
      <w:r w:rsidR="005F0F64">
        <w:rPr>
          <w:rFonts w:ascii="Times New Roman" w:hAnsi="Times New Roman" w:cs="Times New Roman"/>
          <w:sz w:val="24"/>
          <w:szCs w:val="28"/>
        </w:rPr>
        <w:t>С</w:t>
      </w:r>
      <w:r>
        <w:rPr>
          <w:rFonts w:ascii="Times New Roman" w:hAnsi="Times New Roman" w:cs="Times New Roman"/>
          <w:sz w:val="24"/>
          <w:szCs w:val="28"/>
        </w:rPr>
        <w:t xml:space="preserve"> помощью упражнения «Плей бэк» проблемы детско-родительских отношений проигрывались на сцене в виде коротких театральных постановок с возможностью </w:t>
      </w:r>
      <w:r w:rsidR="00541D18">
        <w:rPr>
          <w:rFonts w:ascii="Times New Roman" w:hAnsi="Times New Roman" w:cs="Times New Roman"/>
          <w:sz w:val="24"/>
          <w:szCs w:val="28"/>
        </w:rPr>
        <w:t>поиска и обсуждения правильного</w:t>
      </w:r>
      <w:r>
        <w:rPr>
          <w:rFonts w:ascii="Times New Roman" w:hAnsi="Times New Roman" w:cs="Times New Roman"/>
          <w:sz w:val="24"/>
          <w:szCs w:val="28"/>
        </w:rPr>
        <w:t xml:space="preserve"> выхода из сложившейся конфликтной ситуации.</w:t>
      </w:r>
      <w:r w:rsidR="005F0F64">
        <w:rPr>
          <w:rFonts w:ascii="Times New Roman" w:hAnsi="Times New Roman" w:cs="Times New Roman"/>
          <w:sz w:val="24"/>
          <w:szCs w:val="28"/>
        </w:rPr>
        <w:t xml:space="preserve"> Данное упражнение позволяет выработать на практике личностные качества, позволяющие достичь сотрудничества в семейных взаимоотношениях.</w:t>
      </w:r>
    </w:p>
    <w:p w14:paraId="3F3397C8" w14:textId="77777777" w:rsidR="005F0F64" w:rsidRPr="005F0F64" w:rsidRDefault="005F0F64" w:rsidP="006D19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5F0F64">
        <w:rPr>
          <w:rFonts w:ascii="Times New Roman" w:hAnsi="Times New Roman" w:cs="Times New Roman"/>
          <w:sz w:val="24"/>
          <w:szCs w:val="28"/>
        </w:rPr>
        <w:t>Сценарий родительского собрания разработан в соответствии с наиболее актуальными проблемами понимания необходимости совершенствования нравственных отношений в семье. Это позволяет добиться положительных результатов во взаимодействии с родителями, повысить их педагогическую культуру, интерес к вопросам воспитания детей. Воспитание активного отношения к своей семье, умения правильно выявлять и оценивать свою гражданскую сущность, иметь пр</w:t>
      </w:r>
      <w:r>
        <w:rPr>
          <w:rFonts w:ascii="Times New Roman" w:hAnsi="Times New Roman" w:cs="Times New Roman"/>
          <w:sz w:val="24"/>
          <w:szCs w:val="28"/>
        </w:rPr>
        <w:t>едставление о семейных ценностях</w:t>
      </w:r>
      <w:r w:rsidRPr="005F0F64">
        <w:rPr>
          <w:rFonts w:ascii="Times New Roman" w:hAnsi="Times New Roman" w:cs="Times New Roman"/>
          <w:sz w:val="24"/>
          <w:szCs w:val="28"/>
        </w:rPr>
        <w:t xml:space="preserve"> в современных семьях.</w:t>
      </w:r>
    </w:p>
    <w:p w14:paraId="3952BBCF" w14:textId="77777777" w:rsidR="00181E17" w:rsidRDefault="005F0F6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F0F64">
        <w:rPr>
          <w:rFonts w:ascii="Times New Roman" w:hAnsi="Times New Roman" w:cs="Times New Roman"/>
          <w:sz w:val="24"/>
          <w:szCs w:val="28"/>
        </w:rPr>
        <w:t xml:space="preserve">Прогнозируемый результат: осознание родителями </w:t>
      </w:r>
      <w:r w:rsidR="00D96AF6">
        <w:rPr>
          <w:rFonts w:ascii="Times New Roman" w:hAnsi="Times New Roman" w:cs="Times New Roman"/>
          <w:sz w:val="24"/>
          <w:szCs w:val="28"/>
        </w:rPr>
        <w:t>и детьми важности работы над развитием, сохранением, культивированием семейных ценностей.</w:t>
      </w:r>
    </w:p>
    <w:p w14:paraId="35FBBA1C" w14:textId="77777777" w:rsidR="006D19C4" w:rsidRDefault="005F0F6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качестве методических материалов были использованы </w:t>
      </w:r>
      <w:r w:rsidR="00D96AF6">
        <w:rPr>
          <w:rFonts w:ascii="Times New Roman" w:hAnsi="Times New Roman" w:cs="Times New Roman"/>
          <w:sz w:val="24"/>
          <w:szCs w:val="28"/>
        </w:rPr>
        <w:t xml:space="preserve">следующие разработки: </w:t>
      </w:r>
    </w:p>
    <w:p w14:paraId="151F89B5" w14:textId="77777777" w:rsidR="006D19C4" w:rsidRDefault="00D96AF6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Правила проведения упражнения «Магазин семейных ценностей»</w:t>
      </w:r>
      <w:r w:rsidR="00541D18">
        <w:rPr>
          <w:rFonts w:ascii="Times New Roman" w:hAnsi="Times New Roman" w:cs="Times New Roman"/>
          <w:sz w:val="24"/>
          <w:szCs w:val="28"/>
        </w:rPr>
        <w:t xml:space="preserve"> (</w:t>
      </w:r>
      <w:r w:rsidR="00541D18" w:rsidRPr="00541D18">
        <w:rPr>
          <w:rFonts w:ascii="Times New Roman" w:hAnsi="Times New Roman" w:cs="Times New Roman"/>
          <w:sz w:val="24"/>
          <w:szCs w:val="28"/>
        </w:rPr>
        <w:t>авторская разработка</w:t>
      </w:r>
      <w:r w:rsidR="00541D18">
        <w:rPr>
          <w:rFonts w:ascii="Times New Roman" w:hAnsi="Times New Roman" w:cs="Times New Roman"/>
          <w:sz w:val="24"/>
          <w:szCs w:val="28"/>
        </w:rPr>
        <w:t>)</w:t>
      </w:r>
      <w:r w:rsidR="006D19C4">
        <w:rPr>
          <w:rFonts w:ascii="Times New Roman" w:hAnsi="Times New Roman" w:cs="Times New Roman"/>
          <w:sz w:val="24"/>
          <w:szCs w:val="28"/>
        </w:rPr>
        <w:t xml:space="preserve">; </w:t>
      </w:r>
    </w:p>
    <w:p w14:paraId="75F2ADCE" w14:textId="77777777" w:rsidR="006D19C4" w:rsidRDefault="006D19C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Т</w:t>
      </w:r>
      <w:r w:rsidR="00D96AF6">
        <w:rPr>
          <w:rFonts w:ascii="Times New Roman" w:hAnsi="Times New Roman" w:cs="Times New Roman"/>
          <w:sz w:val="24"/>
          <w:szCs w:val="28"/>
        </w:rPr>
        <w:t>аблица с перечнем личностных качеств и семейных ценностей в цветном варианте для упражнения «Магазин семейных ценностей»</w:t>
      </w:r>
      <w:r w:rsidR="00541D18" w:rsidRPr="00541D18">
        <w:t xml:space="preserve"> </w:t>
      </w:r>
      <w:r w:rsidR="00541D18">
        <w:t>(</w:t>
      </w:r>
      <w:r w:rsidR="00541D18" w:rsidRPr="00541D18">
        <w:rPr>
          <w:rFonts w:ascii="Times New Roman" w:hAnsi="Times New Roman" w:cs="Times New Roman"/>
          <w:sz w:val="24"/>
          <w:szCs w:val="28"/>
        </w:rPr>
        <w:t>авторская разработка</w:t>
      </w:r>
      <w:r w:rsidR="00541D18"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4"/>
          <w:szCs w:val="28"/>
        </w:rPr>
        <w:t>;</w:t>
      </w:r>
    </w:p>
    <w:p w14:paraId="7A02BBDB" w14:textId="77777777" w:rsidR="006D19C4" w:rsidRDefault="006D19C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D96AF6">
        <w:rPr>
          <w:rFonts w:ascii="Times New Roman" w:hAnsi="Times New Roman" w:cs="Times New Roman"/>
          <w:sz w:val="24"/>
          <w:szCs w:val="28"/>
        </w:rPr>
        <w:t xml:space="preserve">) </w:t>
      </w:r>
      <w:r>
        <w:rPr>
          <w:rFonts w:ascii="Times New Roman" w:hAnsi="Times New Roman" w:cs="Times New Roman"/>
          <w:sz w:val="24"/>
          <w:szCs w:val="28"/>
        </w:rPr>
        <w:t xml:space="preserve">Видеоролик-притча «Цена желания», </w:t>
      </w:r>
    </w:p>
    <w:p w14:paraId="55EDC2DC" w14:textId="77777777" w:rsidR="006D19C4" w:rsidRDefault="006D19C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4) </w:t>
      </w:r>
      <w:r w:rsidR="00D96AF6">
        <w:rPr>
          <w:rFonts w:ascii="Times New Roman" w:hAnsi="Times New Roman" w:cs="Times New Roman"/>
          <w:sz w:val="24"/>
          <w:szCs w:val="28"/>
        </w:rPr>
        <w:t>Примеры конфликтных ситуаций в семье для упражнения «Плей бэк»</w:t>
      </w:r>
      <w:r>
        <w:rPr>
          <w:rFonts w:ascii="Times New Roman" w:hAnsi="Times New Roman" w:cs="Times New Roman"/>
          <w:sz w:val="24"/>
          <w:szCs w:val="28"/>
        </w:rPr>
        <w:t xml:space="preserve">; </w:t>
      </w:r>
      <w:r w:rsidR="00D96AF6">
        <w:rPr>
          <w:rFonts w:ascii="Times New Roman" w:hAnsi="Times New Roman" w:cs="Times New Roman"/>
          <w:sz w:val="24"/>
          <w:szCs w:val="28"/>
        </w:rPr>
        <w:t xml:space="preserve">   </w:t>
      </w:r>
    </w:p>
    <w:p w14:paraId="1D5946F8" w14:textId="77777777" w:rsidR="006D19C4" w:rsidRDefault="006D19C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D96AF6">
        <w:rPr>
          <w:rFonts w:ascii="Times New Roman" w:hAnsi="Times New Roman" w:cs="Times New Roman"/>
          <w:sz w:val="24"/>
          <w:szCs w:val="28"/>
        </w:rPr>
        <w:t>) Контур планеты «Земля» для проведения упражнения «Планета семейного счастья»</w:t>
      </w:r>
      <w:r>
        <w:rPr>
          <w:rFonts w:ascii="Times New Roman" w:hAnsi="Times New Roman" w:cs="Times New Roman"/>
          <w:sz w:val="24"/>
          <w:szCs w:val="28"/>
        </w:rPr>
        <w:t xml:space="preserve">; </w:t>
      </w:r>
    </w:p>
    <w:p w14:paraId="050451CB" w14:textId="77777777" w:rsidR="005F0F64" w:rsidRDefault="006D19C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D96AF6">
        <w:rPr>
          <w:rFonts w:ascii="Times New Roman" w:hAnsi="Times New Roman" w:cs="Times New Roman"/>
          <w:sz w:val="24"/>
          <w:szCs w:val="28"/>
        </w:rPr>
        <w:t xml:space="preserve">) </w:t>
      </w:r>
      <w:r w:rsidR="00541D18">
        <w:rPr>
          <w:rFonts w:ascii="Times New Roman" w:hAnsi="Times New Roman" w:cs="Times New Roman"/>
          <w:sz w:val="24"/>
          <w:szCs w:val="28"/>
        </w:rPr>
        <w:t>Информационный буклет</w:t>
      </w:r>
      <w:r>
        <w:rPr>
          <w:rFonts w:ascii="Times New Roman" w:hAnsi="Times New Roman" w:cs="Times New Roman"/>
          <w:sz w:val="24"/>
          <w:szCs w:val="28"/>
        </w:rPr>
        <w:t xml:space="preserve"> «Ценность семьи»</w:t>
      </w:r>
      <w:r w:rsidR="00541D18">
        <w:rPr>
          <w:rFonts w:ascii="Times New Roman" w:hAnsi="Times New Roman" w:cs="Times New Roman"/>
          <w:sz w:val="24"/>
          <w:szCs w:val="28"/>
        </w:rPr>
        <w:t xml:space="preserve"> (авторская разработка)</w:t>
      </w:r>
      <w:r>
        <w:rPr>
          <w:rFonts w:ascii="Times New Roman" w:hAnsi="Times New Roman" w:cs="Times New Roman"/>
          <w:sz w:val="24"/>
          <w:szCs w:val="28"/>
        </w:rPr>
        <w:t>.</w:t>
      </w:r>
    </w:p>
    <w:p w14:paraId="11C286FB" w14:textId="77777777" w:rsidR="005229E4" w:rsidRPr="005229E4" w:rsidRDefault="005229E4" w:rsidP="006D19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5229E4" w:rsidRPr="005229E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3AB87" w14:textId="77777777" w:rsidR="005F56EB" w:rsidRDefault="005F56EB" w:rsidP="006D19C4">
      <w:pPr>
        <w:spacing w:after="0" w:line="240" w:lineRule="auto"/>
      </w:pPr>
      <w:r>
        <w:separator/>
      </w:r>
    </w:p>
  </w:endnote>
  <w:endnote w:type="continuationSeparator" w:id="0">
    <w:p w14:paraId="706003E8" w14:textId="77777777" w:rsidR="005F56EB" w:rsidRDefault="005F56EB" w:rsidP="006D1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387370"/>
      <w:docPartObj>
        <w:docPartGallery w:val="Page Numbers (Bottom of Page)"/>
        <w:docPartUnique/>
      </w:docPartObj>
    </w:sdtPr>
    <w:sdtEndPr/>
    <w:sdtContent>
      <w:p w14:paraId="34F2BE4A" w14:textId="77777777" w:rsidR="006D19C4" w:rsidRDefault="006D19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128">
          <w:rPr>
            <w:noProof/>
          </w:rPr>
          <w:t>2</w:t>
        </w:r>
        <w:r>
          <w:fldChar w:fldCharType="end"/>
        </w:r>
      </w:p>
    </w:sdtContent>
  </w:sdt>
  <w:p w14:paraId="5F7AFFDD" w14:textId="77777777" w:rsidR="006D19C4" w:rsidRDefault="006D19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AA7B0" w14:textId="77777777" w:rsidR="005F56EB" w:rsidRDefault="005F56EB" w:rsidP="006D19C4">
      <w:pPr>
        <w:spacing w:after="0" w:line="240" w:lineRule="auto"/>
      </w:pPr>
      <w:r>
        <w:separator/>
      </w:r>
    </w:p>
  </w:footnote>
  <w:footnote w:type="continuationSeparator" w:id="0">
    <w:p w14:paraId="77E24C65" w14:textId="77777777" w:rsidR="005F56EB" w:rsidRDefault="005F56EB" w:rsidP="006D19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8F2"/>
    <w:rsid w:val="001168F2"/>
    <w:rsid w:val="00181E17"/>
    <w:rsid w:val="001C68F3"/>
    <w:rsid w:val="001D63F8"/>
    <w:rsid w:val="0021370F"/>
    <w:rsid w:val="00315B20"/>
    <w:rsid w:val="004E4BD9"/>
    <w:rsid w:val="005229E4"/>
    <w:rsid w:val="00541D18"/>
    <w:rsid w:val="005F0F64"/>
    <w:rsid w:val="005F56EB"/>
    <w:rsid w:val="006362C5"/>
    <w:rsid w:val="006B1E92"/>
    <w:rsid w:val="006D19C4"/>
    <w:rsid w:val="007131AD"/>
    <w:rsid w:val="0071516D"/>
    <w:rsid w:val="00784FF5"/>
    <w:rsid w:val="007B79F1"/>
    <w:rsid w:val="0082507F"/>
    <w:rsid w:val="008D155D"/>
    <w:rsid w:val="008E2181"/>
    <w:rsid w:val="009C4128"/>
    <w:rsid w:val="00B179F8"/>
    <w:rsid w:val="00BA0C64"/>
    <w:rsid w:val="00CD35FE"/>
    <w:rsid w:val="00CE7900"/>
    <w:rsid w:val="00D06B82"/>
    <w:rsid w:val="00D96AF6"/>
    <w:rsid w:val="00E1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CDC0"/>
  <w15:chartTrackingRefBased/>
  <w15:docId w15:val="{E777400C-9891-49BB-B89B-38CC382B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19C4"/>
  </w:style>
  <w:style w:type="paragraph" w:styleId="a5">
    <w:name w:val="footer"/>
    <w:basedOn w:val="a"/>
    <w:link w:val="a6"/>
    <w:uiPriority w:val="99"/>
    <w:unhideWhenUsed/>
    <w:rsid w:val="006D1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1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Вэлла</cp:lastModifiedBy>
  <cp:revision>12</cp:revision>
  <dcterms:created xsi:type="dcterms:W3CDTF">2021-11-08T15:53:00Z</dcterms:created>
  <dcterms:modified xsi:type="dcterms:W3CDTF">2021-11-27T17:40:00Z</dcterms:modified>
</cp:coreProperties>
</file>