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CABC" w14:textId="77777777" w:rsidR="006061BF" w:rsidRPr="006061BF" w:rsidRDefault="006061BF" w:rsidP="006061BF">
      <w:pPr>
        <w:spacing w:line="240" w:lineRule="auto"/>
        <w:ind w:left="-567" w:right="-3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1BF">
        <w:rPr>
          <w:rFonts w:ascii="Times New Roman" w:hAnsi="Times New Roman" w:cs="Times New Roman"/>
          <w:b/>
          <w:sz w:val="24"/>
          <w:szCs w:val="24"/>
        </w:rPr>
        <w:t>Сценарий спортивного мероприятия:</w:t>
      </w:r>
    </w:p>
    <w:p w14:paraId="196F721B" w14:textId="1F85E72C" w:rsidR="006061BF" w:rsidRDefault="006061BF" w:rsidP="006061BF">
      <w:pPr>
        <w:spacing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745CDE">
        <w:rPr>
          <w:rFonts w:ascii="Times New Roman" w:hAnsi="Times New Roman" w:cs="Times New Roman"/>
          <w:b/>
          <w:sz w:val="24"/>
          <w:szCs w:val="24"/>
        </w:rPr>
        <w:t>Элементы этнопедагогики в физическом воспитании обучающихся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379272F" w14:textId="77777777" w:rsidR="006061BF" w:rsidRPr="006061BF" w:rsidRDefault="006061BF" w:rsidP="006061BF">
      <w:pPr>
        <w:spacing w:line="240" w:lineRule="auto"/>
        <w:ind w:right="-14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12AD0" w14:textId="10445B8B" w:rsidR="006061BF" w:rsidRPr="006061BF" w:rsidRDefault="006061BF" w:rsidP="006061BF">
      <w:pPr>
        <w:spacing w:line="240" w:lineRule="auto"/>
        <w:ind w:left="-142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sz w:val="24"/>
          <w:szCs w:val="24"/>
        </w:rPr>
        <w:t>Цель:</w:t>
      </w:r>
      <w:r w:rsidRPr="006061BF">
        <w:rPr>
          <w:rFonts w:ascii="Times New Roman" w:hAnsi="Times New Roman" w:cs="Times New Roman"/>
          <w:sz w:val="24"/>
          <w:szCs w:val="24"/>
        </w:rPr>
        <w:t xml:space="preserve"> приобщение учащихся к сложным условиям походной жизни,</w:t>
      </w:r>
      <w:r w:rsidR="00745CDE">
        <w:rPr>
          <w:rFonts w:ascii="Times New Roman" w:hAnsi="Times New Roman" w:cs="Times New Roman"/>
          <w:sz w:val="24"/>
          <w:szCs w:val="24"/>
        </w:rPr>
        <w:t xml:space="preserve"> </w:t>
      </w:r>
      <w:r w:rsidRPr="006061BF">
        <w:rPr>
          <w:rFonts w:ascii="Times New Roman" w:hAnsi="Times New Roman" w:cs="Times New Roman"/>
          <w:sz w:val="24"/>
          <w:szCs w:val="24"/>
        </w:rPr>
        <w:t>умениям и навыкам</w:t>
      </w:r>
      <w:r w:rsidR="00745CDE">
        <w:rPr>
          <w:rFonts w:ascii="Times New Roman" w:hAnsi="Times New Roman" w:cs="Times New Roman"/>
          <w:sz w:val="24"/>
          <w:szCs w:val="24"/>
        </w:rPr>
        <w:t xml:space="preserve"> предков- охотников</w:t>
      </w:r>
      <w:r w:rsidRPr="006061BF">
        <w:rPr>
          <w:rFonts w:ascii="Times New Roman" w:hAnsi="Times New Roman" w:cs="Times New Roman"/>
          <w:sz w:val="24"/>
          <w:szCs w:val="24"/>
        </w:rPr>
        <w:t xml:space="preserve">, изучение </w:t>
      </w:r>
      <w:r w:rsidR="00745CDE">
        <w:rPr>
          <w:rFonts w:ascii="Times New Roman" w:hAnsi="Times New Roman" w:cs="Times New Roman"/>
          <w:sz w:val="24"/>
          <w:szCs w:val="24"/>
        </w:rPr>
        <w:t xml:space="preserve">природы </w:t>
      </w:r>
      <w:r w:rsidRPr="006061BF">
        <w:rPr>
          <w:rFonts w:ascii="Times New Roman" w:hAnsi="Times New Roman" w:cs="Times New Roman"/>
          <w:sz w:val="24"/>
          <w:szCs w:val="24"/>
        </w:rPr>
        <w:t>родн</w:t>
      </w:r>
      <w:r w:rsidR="00745CDE"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 w:rsidR="00745CDE">
        <w:rPr>
          <w:rFonts w:ascii="Times New Roman" w:hAnsi="Times New Roman" w:cs="Times New Roman"/>
          <w:sz w:val="24"/>
          <w:szCs w:val="24"/>
        </w:rPr>
        <w:t>края</w:t>
      </w:r>
      <w:r w:rsidRPr="006061B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E344741" w14:textId="77777777" w:rsidR="006061BF" w:rsidRPr="006061BF" w:rsidRDefault="006061BF" w:rsidP="006061BF">
      <w:pPr>
        <w:spacing w:line="240" w:lineRule="auto"/>
        <w:ind w:left="-142"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069E4C5A" w14:textId="77777777" w:rsidR="006061BF" w:rsidRPr="006061BF" w:rsidRDefault="006061BF" w:rsidP="006061BF">
      <w:pPr>
        <w:pStyle w:val="a4"/>
        <w:numPr>
          <w:ilvl w:val="0"/>
          <w:numId w:val="2"/>
        </w:numPr>
        <w:spacing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i/>
          <w:sz w:val="24"/>
          <w:szCs w:val="24"/>
        </w:rPr>
        <w:t>Оздоровительная:</w:t>
      </w:r>
      <w:r w:rsidRPr="006061BF">
        <w:rPr>
          <w:rFonts w:ascii="Times New Roman" w:hAnsi="Times New Roman"/>
          <w:sz w:val="24"/>
          <w:szCs w:val="24"/>
        </w:rPr>
        <w:t xml:space="preserve"> содействовать развитию и совершенствованию двигательной активности детей на свежем воздухе.</w:t>
      </w:r>
    </w:p>
    <w:p w14:paraId="01E3D3F8" w14:textId="04D597E9" w:rsidR="006061BF" w:rsidRPr="006061BF" w:rsidRDefault="006061BF" w:rsidP="006061BF">
      <w:pPr>
        <w:pStyle w:val="a4"/>
        <w:numPr>
          <w:ilvl w:val="0"/>
          <w:numId w:val="2"/>
        </w:numPr>
        <w:spacing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i/>
          <w:sz w:val="24"/>
          <w:szCs w:val="24"/>
        </w:rPr>
        <w:t>Обучающая:</w:t>
      </w:r>
      <w:r w:rsidRPr="006061BF">
        <w:rPr>
          <w:rFonts w:ascii="Times New Roman" w:hAnsi="Times New Roman"/>
          <w:sz w:val="24"/>
          <w:szCs w:val="24"/>
        </w:rPr>
        <w:t xml:space="preserve"> обучать навыкам оказания первой медицинской помощи, организации и проведени</w:t>
      </w:r>
      <w:r w:rsidR="00A74411">
        <w:rPr>
          <w:rFonts w:ascii="Times New Roman" w:hAnsi="Times New Roman"/>
          <w:sz w:val="24"/>
          <w:szCs w:val="24"/>
        </w:rPr>
        <w:t>ю пеших</w:t>
      </w:r>
      <w:r w:rsidRPr="006061BF">
        <w:rPr>
          <w:rFonts w:ascii="Times New Roman" w:hAnsi="Times New Roman"/>
          <w:sz w:val="24"/>
          <w:szCs w:val="24"/>
        </w:rPr>
        <w:t xml:space="preserve"> походов, ориентирования на местности, </w:t>
      </w:r>
      <w:r w:rsidR="00A74411">
        <w:rPr>
          <w:rFonts w:ascii="Times New Roman" w:hAnsi="Times New Roman"/>
          <w:sz w:val="24"/>
          <w:szCs w:val="24"/>
        </w:rPr>
        <w:t>проведению национальных обрядов</w:t>
      </w:r>
      <w:r w:rsidRPr="006061BF">
        <w:rPr>
          <w:rFonts w:ascii="Times New Roman" w:hAnsi="Times New Roman"/>
          <w:sz w:val="24"/>
          <w:szCs w:val="24"/>
        </w:rPr>
        <w:t>.</w:t>
      </w:r>
    </w:p>
    <w:p w14:paraId="1C477835" w14:textId="5FD7E25C" w:rsidR="006061BF" w:rsidRPr="006061BF" w:rsidRDefault="006061BF" w:rsidP="006061BF">
      <w:pPr>
        <w:pStyle w:val="a4"/>
        <w:numPr>
          <w:ilvl w:val="0"/>
          <w:numId w:val="2"/>
        </w:numPr>
        <w:spacing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i/>
          <w:sz w:val="24"/>
          <w:szCs w:val="24"/>
        </w:rPr>
        <w:t>Воспитательная:</w:t>
      </w:r>
      <w:r w:rsidRPr="006061BF">
        <w:rPr>
          <w:rFonts w:ascii="Times New Roman" w:hAnsi="Times New Roman"/>
          <w:sz w:val="24"/>
          <w:szCs w:val="24"/>
        </w:rPr>
        <w:t xml:space="preserve"> создать благоприятную почву для воспитания трудовых и волевых навыко</w:t>
      </w:r>
      <w:r w:rsidR="00A74411">
        <w:rPr>
          <w:rFonts w:ascii="Times New Roman" w:hAnsi="Times New Roman"/>
          <w:sz w:val="24"/>
          <w:szCs w:val="24"/>
        </w:rPr>
        <w:t>в</w:t>
      </w:r>
      <w:r w:rsidRPr="006061BF">
        <w:rPr>
          <w:rFonts w:ascii="Times New Roman" w:hAnsi="Times New Roman"/>
          <w:sz w:val="24"/>
          <w:szCs w:val="24"/>
        </w:rPr>
        <w:t>, научить самостоятельности, бережному отношению к</w:t>
      </w:r>
      <w:r w:rsidR="0000617F">
        <w:rPr>
          <w:rFonts w:ascii="Times New Roman" w:hAnsi="Times New Roman"/>
          <w:sz w:val="24"/>
          <w:szCs w:val="24"/>
        </w:rPr>
        <w:t xml:space="preserve"> природе</w:t>
      </w:r>
      <w:r w:rsidRPr="006061BF">
        <w:rPr>
          <w:rFonts w:ascii="Times New Roman" w:hAnsi="Times New Roman"/>
          <w:sz w:val="24"/>
          <w:szCs w:val="24"/>
        </w:rPr>
        <w:t xml:space="preserve"> родно</w:t>
      </w:r>
      <w:r w:rsidR="0000617F">
        <w:rPr>
          <w:rFonts w:ascii="Times New Roman" w:hAnsi="Times New Roman"/>
          <w:sz w:val="24"/>
          <w:szCs w:val="24"/>
        </w:rPr>
        <w:t>го</w:t>
      </w:r>
      <w:r w:rsidRPr="006061BF">
        <w:rPr>
          <w:rFonts w:ascii="Times New Roman" w:hAnsi="Times New Roman"/>
          <w:sz w:val="24"/>
          <w:szCs w:val="24"/>
        </w:rPr>
        <w:t xml:space="preserve"> кра</w:t>
      </w:r>
      <w:r w:rsidR="0000617F">
        <w:rPr>
          <w:rFonts w:ascii="Times New Roman" w:hAnsi="Times New Roman"/>
          <w:sz w:val="24"/>
          <w:szCs w:val="24"/>
        </w:rPr>
        <w:t>я</w:t>
      </w:r>
      <w:r w:rsidRPr="006061BF">
        <w:rPr>
          <w:rFonts w:ascii="Times New Roman" w:hAnsi="Times New Roman"/>
          <w:sz w:val="24"/>
          <w:szCs w:val="24"/>
        </w:rPr>
        <w:t>, способности проявлять взаимопомощь, смекалку и находчивость,</w:t>
      </w:r>
      <w:r w:rsidR="00A74411">
        <w:rPr>
          <w:rFonts w:ascii="Times New Roman" w:hAnsi="Times New Roman"/>
          <w:sz w:val="24"/>
          <w:szCs w:val="24"/>
        </w:rPr>
        <w:t xml:space="preserve"> почитанию и сохранению обрядов и обычаев своего народа,</w:t>
      </w:r>
      <w:r w:rsidRPr="006061BF">
        <w:rPr>
          <w:rFonts w:ascii="Times New Roman" w:hAnsi="Times New Roman"/>
          <w:sz w:val="24"/>
          <w:szCs w:val="24"/>
        </w:rPr>
        <w:t xml:space="preserve"> совместному активному отдыху </w:t>
      </w:r>
      <w:r w:rsidR="00A74411">
        <w:rPr>
          <w:rFonts w:ascii="Times New Roman" w:hAnsi="Times New Roman"/>
          <w:sz w:val="24"/>
          <w:szCs w:val="24"/>
        </w:rPr>
        <w:t>детей и</w:t>
      </w:r>
      <w:r w:rsidRPr="006061BF">
        <w:rPr>
          <w:rFonts w:ascii="Times New Roman" w:hAnsi="Times New Roman"/>
          <w:sz w:val="24"/>
          <w:szCs w:val="24"/>
        </w:rPr>
        <w:t xml:space="preserve"> родител</w:t>
      </w:r>
      <w:r w:rsidR="00A74411">
        <w:rPr>
          <w:rFonts w:ascii="Times New Roman" w:hAnsi="Times New Roman"/>
          <w:sz w:val="24"/>
          <w:szCs w:val="24"/>
        </w:rPr>
        <w:t>ей</w:t>
      </w:r>
      <w:r w:rsidRPr="006061BF">
        <w:rPr>
          <w:rFonts w:ascii="Times New Roman" w:hAnsi="Times New Roman"/>
          <w:sz w:val="24"/>
          <w:szCs w:val="24"/>
        </w:rPr>
        <w:t>.</w:t>
      </w:r>
    </w:p>
    <w:p w14:paraId="7CDB5C0C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sz w:val="24"/>
          <w:szCs w:val="24"/>
        </w:rPr>
        <w:t>Инвентарь: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61BF">
        <w:rPr>
          <w:rFonts w:ascii="Times New Roman" w:hAnsi="Times New Roman" w:cs="Times New Roman"/>
          <w:sz w:val="24"/>
          <w:szCs w:val="24"/>
        </w:rPr>
        <w:t>Палатки, тенты, пенополиуретановые коврики, ведра, котелки, топоры, лопаты, волейбольные, футбольные, баскетбольные, малые мячи, скакалки, флажки, веревки, аптечка, компасы, линейки, ремонтный набор, фломастеры, бумага.</w:t>
      </w:r>
    </w:p>
    <w:p w14:paraId="0667448E" w14:textId="681367C9" w:rsidR="006061BF" w:rsidRPr="006061BF" w:rsidRDefault="006061BF" w:rsidP="006061BF">
      <w:pPr>
        <w:pStyle w:val="a3"/>
        <w:shd w:val="clear" w:color="auto" w:fill="FFFFFF"/>
        <w:spacing w:before="166" w:beforeAutospacing="0" w:after="166" w:afterAutospacing="0"/>
        <w:ind w:right="-340"/>
        <w:contextualSpacing/>
        <w:jc w:val="both"/>
      </w:pPr>
      <w:r w:rsidRPr="006061BF">
        <w:rPr>
          <w:b/>
        </w:rPr>
        <w:t>Место проведения:</w:t>
      </w:r>
      <w:r w:rsidRPr="006061BF">
        <w:t xml:space="preserve"> местность «Керчех» в 2 км от населенного пункта 19 мая 20</w:t>
      </w:r>
      <w:r w:rsidR="00424868">
        <w:t>21</w:t>
      </w:r>
      <w:r w:rsidRPr="006061BF">
        <w:t xml:space="preserve"> г.</w:t>
      </w:r>
    </w:p>
    <w:p w14:paraId="42BDA95E" w14:textId="77777777" w:rsidR="006061BF" w:rsidRDefault="006061BF" w:rsidP="006061BF">
      <w:pPr>
        <w:pStyle w:val="a3"/>
        <w:shd w:val="clear" w:color="auto" w:fill="FFFFFF"/>
        <w:spacing w:before="166" w:beforeAutospacing="0" w:after="166" w:afterAutospacing="0"/>
        <w:ind w:right="-340"/>
        <w:contextualSpacing/>
        <w:jc w:val="both"/>
      </w:pPr>
      <w:proofErr w:type="gramStart"/>
      <w:r w:rsidRPr="006061BF">
        <w:rPr>
          <w:b/>
        </w:rPr>
        <w:t>Участники:  3</w:t>
      </w:r>
      <w:proofErr w:type="gramEnd"/>
      <w:r w:rsidRPr="006061BF">
        <w:rPr>
          <w:b/>
        </w:rPr>
        <w:t xml:space="preserve"> </w:t>
      </w:r>
      <w:r w:rsidRPr="006061BF">
        <w:t xml:space="preserve">команды из  числа учащихся  5 -11 классов, 2 команды  из числа учащихся 1-4 классов. Наличие эмблемы, </w:t>
      </w:r>
      <w:proofErr w:type="gramStart"/>
      <w:r w:rsidRPr="006061BF">
        <w:t>названия  команды</w:t>
      </w:r>
      <w:proofErr w:type="gramEnd"/>
      <w:r w:rsidRPr="006061BF">
        <w:t>, единой спортивной формы.</w:t>
      </w:r>
      <w:r>
        <w:t xml:space="preserve"> </w:t>
      </w:r>
    </w:p>
    <w:p w14:paraId="01175451" w14:textId="77777777" w:rsidR="006061BF" w:rsidRDefault="006061BF" w:rsidP="006061BF">
      <w:pPr>
        <w:pStyle w:val="a3"/>
        <w:shd w:val="clear" w:color="auto" w:fill="FFFFFF"/>
        <w:spacing w:before="166" w:beforeAutospacing="0" w:after="166" w:afterAutospacing="0"/>
        <w:ind w:right="-340"/>
        <w:contextualSpacing/>
        <w:jc w:val="both"/>
      </w:pPr>
    </w:p>
    <w:p w14:paraId="770A60BE" w14:textId="77777777" w:rsidR="006061BF" w:rsidRDefault="006061BF" w:rsidP="006061BF">
      <w:pPr>
        <w:pStyle w:val="a3"/>
        <w:shd w:val="clear" w:color="auto" w:fill="FFFFFF"/>
        <w:spacing w:before="166" w:beforeAutospacing="0" w:after="166" w:afterAutospacing="0"/>
        <w:ind w:right="-340"/>
        <w:contextualSpacing/>
        <w:jc w:val="both"/>
      </w:pPr>
    </w:p>
    <w:p w14:paraId="642E5780" w14:textId="77777777" w:rsidR="006061BF" w:rsidRPr="006061BF" w:rsidRDefault="006061BF" w:rsidP="006061BF">
      <w:pPr>
        <w:pStyle w:val="a3"/>
        <w:shd w:val="clear" w:color="auto" w:fill="FFFFFF"/>
        <w:spacing w:before="166" w:beforeAutospacing="0" w:after="166" w:afterAutospacing="0"/>
        <w:contextualSpacing/>
        <w:jc w:val="center"/>
        <w:rPr>
          <w:b/>
        </w:rPr>
      </w:pPr>
      <w:r w:rsidRPr="006061BF">
        <w:rPr>
          <w:b/>
        </w:rPr>
        <w:t>Программа соревнований</w:t>
      </w:r>
    </w:p>
    <w:p w14:paraId="60DFC641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Марш - бросок до места проведения соревнований по 10 участников от команды. Пеший поход остальных участников.</w:t>
      </w:r>
    </w:p>
    <w:p w14:paraId="03C59604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Торжественная линейка.</w:t>
      </w:r>
    </w:p>
    <w:p w14:paraId="4E18C83B" w14:textId="453C42FD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 xml:space="preserve">Отдых и обустройство </w:t>
      </w:r>
      <w:r w:rsidR="00424868">
        <w:rPr>
          <w:rFonts w:ascii="Times New Roman" w:hAnsi="Times New Roman"/>
          <w:sz w:val="24"/>
          <w:szCs w:val="24"/>
        </w:rPr>
        <w:t>места проведения</w:t>
      </w:r>
      <w:r w:rsidRPr="006061BF">
        <w:rPr>
          <w:rFonts w:ascii="Times New Roman" w:hAnsi="Times New Roman"/>
          <w:sz w:val="24"/>
          <w:szCs w:val="24"/>
        </w:rPr>
        <w:t>.</w:t>
      </w:r>
      <w:r w:rsidR="00424868">
        <w:rPr>
          <w:rFonts w:ascii="Times New Roman" w:hAnsi="Times New Roman"/>
          <w:sz w:val="24"/>
          <w:szCs w:val="24"/>
        </w:rPr>
        <w:t xml:space="preserve"> </w:t>
      </w:r>
    </w:p>
    <w:p w14:paraId="27C662CA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Преодоление полосы препятствий.</w:t>
      </w:r>
    </w:p>
    <w:p w14:paraId="00C8B3AE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«Веселые старты».</w:t>
      </w:r>
    </w:p>
    <w:p w14:paraId="2EA1DAF3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Конкурс поваров.</w:t>
      </w:r>
    </w:p>
    <w:p w14:paraId="125973B9" w14:textId="278EC06C" w:rsidR="006061BF" w:rsidRPr="00424868" w:rsidRDefault="006061BF" w:rsidP="00424868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Обед.</w:t>
      </w:r>
      <w:r w:rsidR="00424868">
        <w:rPr>
          <w:rFonts w:ascii="Times New Roman" w:hAnsi="Times New Roman"/>
          <w:sz w:val="24"/>
          <w:szCs w:val="24"/>
        </w:rPr>
        <w:t xml:space="preserve"> Обряд кормления духа огня «Уот тэмиэрийэ».</w:t>
      </w:r>
    </w:p>
    <w:p w14:paraId="0CB93E37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Конкурс санитаров.</w:t>
      </w:r>
    </w:p>
    <w:p w14:paraId="39947014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Конкурс сигнальщиков.</w:t>
      </w:r>
    </w:p>
    <w:p w14:paraId="0E9C71EB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Стрельба из пневматической винтовки.</w:t>
      </w:r>
    </w:p>
    <w:p w14:paraId="22CAFA79" w14:textId="2A78A93B" w:rsidR="006061BF" w:rsidRPr="006061BF" w:rsidRDefault="006061BF" w:rsidP="006061BF">
      <w:pPr>
        <w:pStyle w:val="a4"/>
        <w:numPr>
          <w:ilvl w:val="0"/>
          <w:numId w:val="3"/>
        </w:numPr>
        <w:spacing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Конкурс стенгазет</w:t>
      </w:r>
      <w:r w:rsidR="00424868">
        <w:rPr>
          <w:rFonts w:ascii="Times New Roman" w:hAnsi="Times New Roman"/>
          <w:sz w:val="24"/>
          <w:szCs w:val="24"/>
        </w:rPr>
        <w:t>.</w:t>
      </w:r>
    </w:p>
    <w:p w14:paraId="5FF7ACFA" w14:textId="77777777" w:rsidR="006061BF" w:rsidRPr="006061BF" w:rsidRDefault="006061BF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Ориентирование на местности.</w:t>
      </w:r>
    </w:p>
    <w:p w14:paraId="3BB3D56D" w14:textId="3C6AFDBB" w:rsidR="006061BF" w:rsidRPr="006061BF" w:rsidRDefault="00424868" w:rsidP="006061BF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</w:t>
      </w:r>
      <w:r w:rsidR="006061BF" w:rsidRPr="006061BF">
        <w:rPr>
          <w:rFonts w:ascii="Times New Roman" w:hAnsi="Times New Roman"/>
          <w:sz w:val="24"/>
          <w:szCs w:val="24"/>
        </w:rPr>
        <w:t>мористическ</w:t>
      </w:r>
      <w:r>
        <w:rPr>
          <w:rFonts w:ascii="Times New Roman" w:hAnsi="Times New Roman"/>
          <w:sz w:val="24"/>
          <w:szCs w:val="24"/>
        </w:rPr>
        <w:t>ий</w:t>
      </w:r>
      <w:r w:rsidRPr="00424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061BF">
        <w:rPr>
          <w:rFonts w:ascii="Times New Roman" w:hAnsi="Times New Roman"/>
          <w:sz w:val="24"/>
          <w:szCs w:val="24"/>
        </w:rPr>
        <w:t>онкурс</w:t>
      </w:r>
      <w:r w:rsidR="006061BF" w:rsidRPr="006061BF">
        <w:rPr>
          <w:rFonts w:ascii="Times New Roman" w:hAnsi="Times New Roman"/>
          <w:sz w:val="24"/>
          <w:szCs w:val="24"/>
        </w:rPr>
        <w:t>.</w:t>
      </w:r>
    </w:p>
    <w:p w14:paraId="7D0F91EF" w14:textId="373264C5" w:rsidR="006061BF" w:rsidRPr="006061BF" w:rsidRDefault="006061BF" w:rsidP="006061BF">
      <w:pPr>
        <w:pStyle w:val="a4"/>
        <w:numPr>
          <w:ilvl w:val="0"/>
          <w:numId w:val="3"/>
        </w:numPr>
        <w:spacing w:line="240" w:lineRule="auto"/>
        <w:ind w:right="-340"/>
        <w:jc w:val="both"/>
        <w:rPr>
          <w:rFonts w:ascii="Times New Roman" w:hAnsi="Times New Roman"/>
          <w:sz w:val="24"/>
          <w:szCs w:val="24"/>
        </w:rPr>
      </w:pPr>
      <w:r w:rsidRPr="006061BF">
        <w:rPr>
          <w:rFonts w:ascii="Times New Roman" w:hAnsi="Times New Roman"/>
          <w:sz w:val="24"/>
          <w:szCs w:val="24"/>
        </w:rPr>
        <w:t>Торжественная линейка</w:t>
      </w:r>
      <w:r w:rsidR="00424868">
        <w:rPr>
          <w:rFonts w:ascii="Times New Roman" w:hAnsi="Times New Roman"/>
          <w:sz w:val="24"/>
          <w:szCs w:val="24"/>
        </w:rPr>
        <w:t>:</w:t>
      </w:r>
      <w:r w:rsidRPr="006061BF">
        <w:rPr>
          <w:rFonts w:ascii="Times New Roman" w:hAnsi="Times New Roman"/>
          <w:sz w:val="24"/>
          <w:szCs w:val="24"/>
        </w:rPr>
        <w:t xml:space="preserve"> Подведение итогов конкурсов, соревнований, смотров. Определение победителей, призеров. Награждение команд.</w:t>
      </w:r>
    </w:p>
    <w:p w14:paraId="595E67C6" w14:textId="77777777" w:rsidR="006061BF" w:rsidRPr="006061BF" w:rsidRDefault="006061BF" w:rsidP="006061BF">
      <w:pPr>
        <w:pStyle w:val="a3"/>
        <w:shd w:val="clear" w:color="auto" w:fill="FFFFFF"/>
        <w:spacing w:before="166" w:beforeAutospacing="0" w:after="166" w:afterAutospacing="0"/>
        <w:ind w:right="-340"/>
        <w:contextualSpacing/>
        <w:jc w:val="both"/>
      </w:pPr>
      <w:r w:rsidRPr="006061BF">
        <w:rPr>
          <w:b/>
        </w:rPr>
        <w:t xml:space="preserve">Подведение итогов и награждение: </w:t>
      </w:r>
      <w:r w:rsidRPr="006061BF">
        <w:t>Сильнейшая команда выявляется по наибольшему количеству набранных очков. Победители</w:t>
      </w:r>
      <w:r>
        <w:t xml:space="preserve"> </w:t>
      </w:r>
      <w:proofErr w:type="gramStart"/>
      <w:r w:rsidRPr="006061BF">
        <w:t>награждаются  грамотами</w:t>
      </w:r>
      <w:proofErr w:type="gramEnd"/>
      <w:r w:rsidRPr="006061BF">
        <w:t xml:space="preserve"> и</w:t>
      </w:r>
      <w:r>
        <w:t xml:space="preserve"> </w:t>
      </w:r>
      <w:r w:rsidRPr="006061BF">
        <w:t>призами.</w:t>
      </w:r>
    </w:p>
    <w:p w14:paraId="15BFEAC7" w14:textId="437E681E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sz w:val="24"/>
          <w:szCs w:val="24"/>
        </w:rPr>
        <w:t>Ход мероприятия:</w:t>
      </w:r>
      <w:r w:rsidRPr="006061BF">
        <w:rPr>
          <w:rFonts w:ascii="Times New Roman" w:hAnsi="Times New Roman" w:cs="Times New Roman"/>
          <w:sz w:val="24"/>
          <w:szCs w:val="24"/>
        </w:rPr>
        <w:t xml:space="preserve"> Команды заранее получают задания: придумать название команды, девиз, </w:t>
      </w:r>
      <w:r w:rsidR="00424868">
        <w:rPr>
          <w:rFonts w:ascii="Times New Roman" w:hAnsi="Times New Roman" w:cs="Times New Roman"/>
          <w:sz w:val="24"/>
          <w:szCs w:val="24"/>
        </w:rPr>
        <w:t xml:space="preserve">выбор </w:t>
      </w:r>
      <w:r w:rsidRPr="006061BF">
        <w:rPr>
          <w:rFonts w:ascii="Times New Roman" w:hAnsi="Times New Roman" w:cs="Times New Roman"/>
          <w:sz w:val="24"/>
          <w:szCs w:val="24"/>
        </w:rPr>
        <w:t>един</w:t>
      </w:r>
      <w:r w:rsidR="00424868">
        <w:rPr>
          <w:rFonts w:ascii="Times New Roman" w:hAnsi="Times New Roman" w:cs="Times New Roman"/>
          <w:sz w:val="24"/>
          <w:szCs w:val="24"/>
        </w:rPr>
        <w:t>ой</w:t>
      </w:r>
      <w:r w:rsidRPr="006061BF">
        <w:rPr>
          <w:rFonts w:ascii="Times New Roman" w:hAnsi="Times New Roman" w:cs="Times New Roman"/>
          <w:sz w:val="24"/>
          <w:szCs w:val="24"/>
        </w:rPr>
        <w:t xml:space="preserve"> форм</w:t>
      </w:r>
      <w:r w:rsidR="00424868">
        <w:rPr>
          <w:rFonts w:ascii="Times New Roman" w:hAnsi="Times New Roman" w:cs="Times New Roman"/>
          <w:sz w:val="24"/>
          <w:szCs w:val="24"/>
        </w:rPr>
        <w:t>ы</w:t>
      </w:r>
      <w:r w:rsidRPr="006061BF">
        <w:rPr>
          <w:rFonts w:ascii="Times New Roman" w:hAnsi="Times New Roman" w:cs="Times New Roman"/>
          <w:sz w:val="24"/>
          <w:szCs w:val="24"/>
        </w:rPr>
        <w:t xml:space="preserve"> или единый элемент одежды, приготовить музыкальный номер.</w:t>
      </w:r>
    </w:p>
    <w:p w14:paraId="7E9E9195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В 10.00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ч  все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учащиеся, учителя, родители собираются у здания школы. </w:t>
      </w:r>
    </w:p>
    <w:p w14:paraId="2443F14C" w14:textId="00E4DC54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Кросс: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061BF">
        <w:rPr>
          <w:rFonts w:ascii="Times New Roman" w:hAnsi="Times New Roman" w:cs="Times New Roman"/>
          <w:sz w:val="24"/>
          <w:szCs w:val="24"/>
        </w:rPr>
        <w:t>По 8-10 (5 мальчиков и 5 девочек) самых выносливых и быстрых членов команд стартуют и бегут кросс до места проведения соревнования. Команда должна бежать вместе, помогая друг другу и финишировать вместе. Время фиксируется по результату последнего члена команды.</w:t>
      </w:r>
    </w:p>
    <w:p w14:paraId="5D8CC74D" w14:textId="3908B306" w:rsidR="006061BF" w:rsidRPr="006061BF" w:rsidRDefault="00424868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061BF" w:rsidRPr="006061BF">
        <w:rPr>
          <w:rFonts w:ascii="Times New Roman" w:hAnsi="Times New Roman" w:cs="Times New Roman"/>
          <w:sz w:val="24"/>
          <w:szCs w:val="24"/>
        </w:rPr>
        <w:t xml:space="preserve">стальные члены команды идут пешком </w:t>
      </w:r>
      <w:r>
        <w:rPr>
          <w:rFonts w:ascii="Times New Roman" w:hAnsi="Times New Roman" w:cs="Times New Roman"/>
          <w:sz w:val="24"/>
          <w:szCs w:val="24"/>
        </w:rPr>
        <w:t>до места проведения соревнований</w:t>
      </w:r>
      <w:r w:rsidR="000154D5">
        <w:rPr>
          <w:rFonts w:ascii="Times New Roman" w:hAnsi="Times New Roman" w:cs="Times New Roman"/>
          <w:sz w:val="24"/>
          <w:szCs w:val="24"/>
        </w:rPr>
        <w:t xml:space="preserve"> и несут </w:t>
      </w:r>
      <w:r w:rsidR="006061BF" w:rsidRPr="006061BF">
        <w:rPr>
          <w:rFonts w:ascii="Times New Roman" w:hAnsi="Times New Roman" w:cs="Times New Roman"/>
          <w:sz w:val="24"/>
          <w:szCs w:val="24"/>
        </w:rPr>
        <w:t>вещ</w:t>
      </w:r>
      <w:r w:rsidR="000154D5">
        <w:rPr>
          <w:rFonts w:ascii="Times New Roman" w:hAnsi="Times New Roman" w:cs="Times New Roman"/>
          <w:sz w:val="24"/>
          <w:szCs w:val="24"/>
        </w:rPr>
        <w:t xml:space="preserve">и </w:t>
      </w:r>
      <w:r w:rsidR="006061BF" w:rsidRPr="006061BF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0154D5">
        <w:rPr>
          <w:rFonts w:ascii="Times New Roman" w:hAnsi="Times New Roman" w:cs="Times New Roman"/>
          <w:sz w:val="24"/>
          <w:szCs w:val="24"/>
        </w:rPr>
        <w:t>товарищей по команде</w:t>
      </w:r>
      <w:r w:rsidR="006061BF" w:rsidRPr="006061BF">
        <w:rPr>
          <w:rFonts w:ascii="Times New Roman" w:hAnsi="Times New Roman" w:cs="Times New Roman"/>
          <w:sz w:val="24"/>
          <w:szCs w:val="24"/>
        </w:rPr>
        <w:t>.</w:t>
      </w:r>
    </w:p>
    <w:p w14:paraId="7CC6B4E1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lastRenderedPageBreak/>
        <w:t>Торжественная линейка</w:t>
      </w:r>
      <w:r w:rsidRPr="006061BF">
        <w:rPr>
          <w:rFonts w:ascii="Times New Roman" w:hAnsi="Times New Roman" w:cs="Times New Roman"/>
          <w:b/>
          <w:sz w:val="24"/>
          <w:szCs w:val="24"/>
        </w:rPr>
        <w:t>.</w:t>
      </w:r>
      <w:r w:rsidRPr="006061BF">
        <w:rPr>
          <w:rFonts w:ascii="Times New Roman" w:hAnsi="Times New Roman" w:cs="Times New Roman"/>
          <w:sz w:val="24"/>
          <w:szCs w:val="24"/>
        </w:rPr>
        <w:t xml:space="preserve"> Построение, приветствие команд. Выступление директора школы, организатора УВР. Объявление повестки дня, правил соревнований, инструктаж по технике безопасности.</w:t>
      </w:r>
    </w:p>
    <w:p w14:paraId="6E1608C2" w14:textId="4D467D61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Исполнение песни «</w:t>
      </w:r>
      <w:r w:rsidR="000154D5">
        <w:rPr>
          <w:rFonts w:ascii="Times New Roman" w:hAnsi="Times New Roman" w:cs="Times New Roman"/>
          <w:sz w:val="24"/>
          <w:szCs w:val="24"/>
        </w:rPr>
        <w:t>Сахам сирэ</w:t>
      </w:r>
      <w:r w:rsidRPr="006061BF">
        <w:rPr>
          <w:rFonts w:ascii="Times New Roman" w:hAnsi="Times New Roman" w:cs="Times New Roman"/>
          <w:sz w:val="24"/>
          <w:szCs w:val="24"/>
        </w:rPr>
        <w:t>»</w:t>
      </w:r>
      <w:r w:rsidR="000154D5">
        <w:rPr>
          <w:rFonts w:ascii="Times New Roman" w:hAnsi="Times New Roman" w:cs="Times New Roman"/>
          <w:sz w:val="24"/>
          <w:szCs w:val="24"/>
        </w:rPr>
        <w:t xml:space="preserve"> (Якутия моя).</w:t>
      </w:r>
      <w:r w:rsidRPr="006061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5ADF67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Дается время для отдыха и обустройства биваков. Родители и кураторы помогают командам натянуть тенты, если идет дождь, установить столы и сиденья из подручных материалов. </w:t>
      </w:r>
    </w:p>
    <w:p w14:paraId="5F396608" w14:textId="0EA0D2B8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Преодоление полосы препятствий</w:t>
      </w:r>
      <w:r w:rsidRPr="006061BF">
        <w:rPr>
          <w:rFonts w:ascii="Times New Roman" w:hAnsi="Times New Roman" w:cs="Times New Roman"/>
          <w:sz w:val="24"/>
          <w:szCs w:val="24"/>
        </w:rPr>
        <w:t xml:space="preserve">: Все участники команд, готовятся к преодолению полосы препятствий. У каждого в рюкзаке кружка, миска, ложка, полотенце, мыло, зубная паста и щетка. По жеребьевке </w:t>
      </w:r>
      <w:r w:rsidR="000154D5">
        <w:rPr>
          <w:rFonts w:ascii="Times New Roman" w:hAnsi="Times New Roman" w:cs="Times New Roman"/>
          <w:sz w:val="24"/>
          <w:szCs w:val="24"/>
        </w:rPr>
        <w:t>первая</w:t>
      </w:r>
      <w:r w:rsidRPr="006061BF">
        <w:rPr>
          <w:rFonts w:ascii="Times New Roman" w:hAnsi="Times New Roman" w:cs="Times New Roman"/>
          <w:sz w:val="24"/>
          <w:szCs w:val="24"/>
        </w:rPr>
        <w:t xml:space="preserve"> команда</w:t>
      </w:r>
      <w:r w:rsidR="000154D5">
        <w:rPr>
          <w:rFonts w:ascii="Times New Roman" w:hAnsi="Times New Roman" w:cs="Times New Roman"/>
          <w:sz w:val="24"/>
          <w:szCs w:val="24"/>
        </w:rPr>
        <w:t xml:space="preserve"> </w:t>
      </w:r>
      <w:r w:rsidRPr="006061BF">
        <w:rPr>
          <w:rFonts w:ascii="Times New Roman" w:hAnsi="Times New Roman" w:cs="Times New Roman"/>
          <w:sz w:val="24"/>
          <w:szCs w:val="24"/>
        </w:rPr>
        <w:t>готовится к старту. На каждом этапе назначается контролер. Если участник ошибается, не выполняет</w:t>
      </w:r>
      <w:r w:rsidR="000154D5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Pr="006061BF">
        <w:rPr>
          <w:rFonts w:ascii="Times New Roman" w:hAnsi="Times New Roman" w:cs="Times New Roman"/>
          <w:sz w:val="24"/>
          <w:szCs w:val="24"/>
        </w:rPr>
        <w:t xml:space="preserve">, он проходит этап повторно до тех пор, пока не выполнит правильно. </w:t>
      </w:r>
    </w:p>
    <w:p w14:paraId="380C2529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1 этап - укладка рюкзака;</w:t>
      </w:r>
    </w:p>
    <w:p w14:paraId="44FA7115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2 этап - установка палатки;</w:t>
      </w:r>
    </w:p>
    <w:p w14:paraId="56D10EA4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3 этап - преодоление изгороди из 5 жердей;</w:t>
      </w:r>
    </w:p>
    <w:p w14:paraId="2D2B8584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4 этап - бег по «кочкам»;</w:t>
      </w:r>
    </w:p>
    <w:p w14:paraId="79ADEDEB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5 этап - прыжок с шестом через ров с водой;</w:t>
      </w:r>
    </w:p>
    <w:p w14:paraId="208D4FD4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6 этап - переправа по бревну через ручеек;</w:t>
      </w:r>
    </w:p>
    <w:p w14:paraId="683C2A71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7 этап -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перепрыгивание  барьера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и переползание под барьером;</w:t>
      </w:r>
    </w:p>
    <w:p w14:paraId="67351441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8 этап - «мышеловка»;</w:t>
      </w:r>
    </w:p>
    <w:p w14:paraId="7A56EE55" w14:textId="467D21DD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9 этап - </w:t>
      </w:r>
      <w:r w:rsidR="000154D5">
        <w:rPr>
          <w:rFonts w:ascii="Times New Roman" w:hAnsi="Times New Roman" w:cs="Times New Roman"/>
          <w:sz w:val="24"/>
          <w:szCs w:val="24"/>
        </w:rPr>
        <w:t>укладка</w:t>
      </w:r>
      <w:r w:rsidRPr="006061BF">
        <w:rPr>
          <w:rFonts w:ascii="Times New Roman" w:hAnsi="Times New Roman" w:cs="Times New Roman"/>
          <w:sz w:val="24"/>
          <w:szCs w:val="24"/>
        </w:rPr>
        <w:t xml:space="preserve"> палатки, построение.</w:t>
      </w:r>
    </w:p>
    <w:p w14:paraId="74022238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«Веселые старты» для учащихся 1-4 классов</w:t>
      </w:r>
      <w:r w:rsidRPr="006061BF">
        <w:rPr>
          <w:rFonts w:ascii="Times New Roman" w:hAnsi="Times New Roman" w:cs="Times New Roman"/>
          <w:sz w:val="24"/>
          <w:szCs w:val="24"/>
        </w:rPr>
        <w:t xml:space="preserve">: Учащиеся строятся для проведения соревнования. Участвуют 2 команды. </w:t>
      </w:r>
    </w:p>
    <w:p w14:paraId="10E7BB8D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Этапы эстафет: </w:t>
      </w:r>
    </w:p>
    <w:p w14:paraId="2512D7C8" w14:textId="1A6B5995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1. бег с мячом: баскетбольный мяч</w:t>
      </w:r>
      <w:r w:rsidR="000154D5">
        <w:rPr>
          <w:rFonts w:ascii="Times New Roman" w:hAnsi="Times New Roman" w:cs="Times New Roman"/>
          <w:sz w:val="24"/>
          <w:szCs w:val="24"/>
        </w:rPr>
        <w:t xml:space="preserve"> берут в</w:t>
      </w:r>
      <w:r w:rsidRPr="006061BF">
        <w:rPr>
          <w:rFonts w:ascii="Times New Roman" w:hAnsi="Times New Roman" w:cs="Times New Roman"/>
          <w:sz w:val="24"/>
          <w:szCs w:val="24"/>
        </w:rPr>
        <w:t xml:space="preserve"> рук</w:t>
      </w:r>
      <w:r w:rsidR="000154D5">
        <w:rPr>
          <w:rFonts w:ascii="Times New Roman" w:hAnsi="Times New Roman" w:cs="Times New Roman"/>
          <w:sz w:val="24"/>
          <w:szCs w:val="24"/>
        </w:rPr>
        <w:t>и</w:t>
      </w:r>
      <w:r w:rsidRPr="006061BF">
        <w:rPr>
          <w:rFonts w:ascii="Times New Roman" w:hAnsi="Times New Roman" w:cs="Times New Roman"/>
          <w:sz w:val="24"/>
          <w:szCs w:val="24"/>
        </w:rPr>
        <w:t xml:space="preserve"> и бегут по одному, обегают флажок на расстоянии 20 м., передают мяч следующему участнику.</w:t>
      </w:r>
    </w:p>
    <w:p w14:paraId="5EECD90A" w14:textId="5026823E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2. бег парами: первый участник бежит, обегает флажок</w:t>
      </w:r>
      <w:r w:rsidR="000154D5">
        <w:rPr>
          <w:rFonts w:ascii="Times New Roman" w:hAnsi="Times New Roman" w:cs="Times New Roman"/>
          <w:sz w:val="24"/>
          <w:szCs w:val="24"/>
        </w:rPr>
        <w:t>,</w:t>
      </w:r>
      <w:r w:rsidRPr="006061BF">
        <w:rPr>
          <w:rFonts w:ascii="Times New Roman" w:hAnsi="Times New Roman" w:cs="Times New Roman"/>
          <w:sz w:val="24"/>
          <w:szCs w:val="24"/>
        </w:rPr>
        <w:t xml:space="preserve"> берет второго за рук</w:t>
      </w:r>
      <w:r w:rsidR="000154D5">
        <w:rPr>
          <w:rFonts w:ascii="Times New Roman" w:hAnsi="Times New Roman" w:cs="Times New Roman"/>
          <w:sz w:val="24"/>
          <w:szCs w:val="24"/>
        </w:rPr>
        <w:t>у</w:t>
      </w:r>
      <w:r w:rsidRPr="006061BF">
        <w:rPr>
          <w:rFonts w:ascii="Times New Roman" w:hAnsi="Times New Roman" w:cs="Times New Roman"/>
          <w:sz w:val="24"/>
          <w:szCs w:val="24"/>
        </w:rPr>
        <w:t xml:space="preserve">, вдвоем обегают флажок, первый остается, второй берет третьего и т. д. пока все участники не </w:t>
      </w:r>
      <w:r w:rsidR="000154D5">
        <w:rPr>
          <w:rFonts w:ascii="Times New Roman" w:hAnsi="Times New Roman" w:cs="Times New Roman"/>
          <w:sz w:val="24"/>
          <w:szCs w:val="24"/>
        </w:rPr>
        <w:t>примут участие в беге</w:t>
      </w:r>
      <w:r w:rsidRPr="006061BF">
        <w:rPr>
          <w:rFonts w:ascii="Times New Roman" w:hAnsi="Times New Roman" w:cs="Times New Roman"/>
          <w:sz w:val="24"/>
          <w:szCs w:val="24"/>
        </w:rPr>
        <w:t>.</w:t>
      </w:r>
    </w:p>
    <w:p w14:paraId="3F4F361D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3. прыжки на одной ноге: прыгают на одной ноге до флажка, обратно – бегом.</w:t>
      </w:r>
    </w:p>
    <w:p w14:paraId="5CDBDC70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4. прыжки на двух ногах: мяч зажимают между коленями или голеностопами, прыгают до флажка, не роняя мяч, обратно – бегом.</w:t>
      </w:r>
    </w:p>
    <w:p w14:paraId="79A48FB9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5. передачи мяча «Передал - садись!»: водящий игрок с волейбольным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мячом  становится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напротив своей колонны, по сигналу передает мяч первому игроку, тот ловит мяч, передает обратно и садится на корточки. Водящий ловит мяч и передает второму и т.д.</w:t>
      </w:r>
    </w:p>
    <w:p w14:paraId="392AA0A5" w14:textId="146DE05E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6. «Паровоз»: все дети держатся за руки,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бегут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не отрывая</w:t>
      </w:r>
      <w:r w:rsidR="000154D5">
        <w:rPr>
          <w:rFonts w:ascii="Times New Roman" w:hAnsi="Times New Roman" w:cs="Times New Roman"/>
          <w:sz w:val="24"/>
          <w:szCs w:val="24"/>
        </w:rPr>
        <w:t xml:space="preserve"> руки</w:t>
      </w:r>
      <w:r w:rsidRPr="006061BF">
        <w:rPr>
          <w:rFonts w:ascii="Times New Roman" w:hAnsi="Times New Roman" w:cs="Times New Roman"/>
          <w:sz w:val="24"/>
          <w:szCs w:val="24"/>
        </w:rPr>
        <w:t xml:space="preserve"> друг от друга, прибегают и строятся.</w:t>
      </w:r>
    </w:p>
    <w:p w14:paraId="3361BE45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7. Переноска двух мячей: бегут с двумя баскетбольными мячами и передают следующему участнику.</w:t>
      </w:r>
    </w:p>
    <w:p w14:paraId="47CD3F39" w14:textId="4DAEEA8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8. Бег со скакалкой: бегут, перепрыгива</w:t>
      </w:r>
      <w:r w:rsidR="000154D5">
        <w:rPr>
          <w:rFonts w:ascii="Times New Roman" w:hAnsi="Times New Roman" w:cs="Times New Roman"/>
          <w:sz w:val="24"/>
          <w:szCs w:val="24"/>
        </w:rPr>
        <w:t>я</w:t>
      </w:r>
      <w:r w:rsidRPr="006061BF">
        <w:rPr>
          <w:rFonts w:ascii="Times New Roman" w:hAnsi="Times New Roman" w:cs="Times New Roman"/>
          <w:sz w:val="24"/>
          <w:szCs w:val="24"/>
        </w:rPr>
        <w:t xml:space="preserve"> на ходу через скакалку.</w:t>
      </w:r>
    </w:p>
    <w:p w14:paraId="27FF459A" w14:textId="5F622F20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 xml:space="preserve">9. Передача мяча в колоннах: передают баскетбольный мяч сверху в руки следующего, последний игрок, получив мяч, бежит в начало колонны и передает мяч первому, и так пока </w:t>
      </w:r>
      <w:r w:rsidR="00701CED">
        <w:rPr>
          <w:rFonts w:ascii="Times New Roman" w:hAnsi="Times New Roman" w:cs="Times New Roman"/>
          <w:sz w:val="24"/>
          <w:szCs w:val="24"/>
        </w:rPr>
        <w:t xml:space="preserve">последний участник </w:t>
      </w:r>
      <w:r w:rsidRPr="006061BF">
        <w:rPr>
          <w:rFonts w:ascii="Times New Roman" w:hAnsi="Times New Roman" w:cs="Times New Roman"/>
          <w:sz w:val="24"/>
          <w:szCs w:val="24"/>
        </w:rPr>
        <w:t>не прибе</w:t>
      </w:r>
      <w:r w:rsidR="00701CED">
        <w:rPr>
          <w:rFonts w:ascii="Times New Roman" w:hAnsi="Times New Roman" w:cs="Times New Roman"/>
          <w:sz w:val="24"/>
          <w:szCs w:val="24"/>
        </w:rPr>
        <w:t>жит</w:t>
      </w:r>
      <w:r w:rsidRPr="006061BF">
        <w:rPr>
          <w:rFonts w:ascii="Times New Roman" w:hAnsi="Times New Roman" w:cs="Times New Roman"/>
          <w:sz w:val="24"/>
          <w:szCs w:val="24"/>
        </w:rPr>
        <w:t xml:space="preserve"> в начало колонны. Также переда</w:t>
      </w:r>
      <w:r w:rsidR="00701CED">
        <w:rPr>
          <w:rFonts w:ascii="Times New Roman" w:hAnsi="Times New Roman" w:cs="Times New Roman"/>
          <w:sz w:val="24"/>
          <w:szCs w:val="24"/>
        </w:rPr>
        <w:t>ют</w:t>
      </w:r>
      <w:r w:rsidRPr="006061BF">
        <w:rPr>
          <w:rFonts w:ascii="Times New Roman" w:hAnsi="Times New Roman" w:cs="Times New Roman"/>
          <w:sz w:val="24"/>
          <w:szCs w:val="24"/>
        </w:rPr>
        <w:t xml:space="preserve"> мяч снизу между ногами из рук в руки. </w:t>
      </w:r>
    </w:p>
    <w:p w14:paraId="071DDAE6" w14:textId="6A809CAE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Конкурс поваров</w:t>
      </w:r>
      <w:r w:rsidRPr="006061BF">
        <w:rPr>
          <w:rFonts w:ascii="Times New Roman" w:hAnsi="Times New Roman" w:cs="Times New Roman"/>
          <w:sz w:val="24"/>
          <w:szCs w:val="24"/>
        </w:rPr>
        <w:t xml:space="preserve">: 2 мальчика, 2 девочки </w:t>
      </w:r>
      <w:r w:rsidR="00701CED">
        <w:rPr>
          <w:rFonts w:ascii="Times New Roman" w:hAnsi="Times New Roman" w:cs="Times New Roman"/>
          <w:sz w:val="24"/>
          <w:szCs w:val="24"/>
        </w:rPr>
        <w:t>из</w:t>
      </w:r>
      <w:r w:rsidRPr="006061BF">
        <w:rPr>
          <w:rFonts w:ascii="Times New Roman" w:hAnsi="Times New Roman" w:cs="Times New Roman"/>
          <w:sz w:val="24"/>
          <w:szCs w:val="24"/>
        </w:rPr>
        <w:t xml:space="preserve"> каждой команды по </w:t>
      </w:r>
      <w:r w:rsidR="00701CED">
        <w:rPr>
          <w:rFonts w:ascii="Times New Roman" w:hAnsi="Times New Roman" w:cs="Times New Roman"/>
          <w:sz w:val="24"/>
          <w:szCs w:val="24"/>
        </w:rPr>
        <w:t>сигналу</w:t>
      </w:r>
      <w:r w:rsidRPr="006061BF">
        <w:rPr>
          <w:rFonts w:ascii="Times New Roman" w:hAnsi="Times New Roman" w:cs="Times New Roman"/>
          <w:sz w:val="24"/>
          <w:szCs w:val="24"/>
        </w:rPr>
        <w:t xml:space="preserve"> начинают готовить хворост для костра,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чтобы  вскипятить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чай в котелке и приготовить таежный суп. Выигрывает команда, чей чай вскипел первым. Суп оценивается по быстроте приготовления и по вкусовым качествам. Кроме того, проверяется наличие кухонного инвентаря: половника, разделочной доски, ножа, консервного ножа, посуды, рукавиц костровых.</w:t>
      </w:r>
    </w:p>
    <w:p w14:paraId="1F6354A4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Смотр - конкурс сервировки походного стола</w:t>
      </w:r>
      <w:r w:rsidRPr="006061BF">
        <w:rPr>
          <w:rFonts w:ascii="Times New Roman" w:hAnsi="Times New Roman" w:cs="Times New Roman"/>
          <w:b/>
          <w:sz w:val="24"/>
          <w:szCs w:val="24"/>
        </w:rPr>
        <w:t>.</w:t>
      </w:r>
      <w:r w:rsidRPr="006061BF">
        <w:rPr>
          <w:rFonts w:ascii="Times New Roman" w:hAnsi="Times New Roman" w:cs="Times New Roman"/>
          <w:sz w:val="24"/>
          <w:szCs w:val="24"/>
        </w:rPr>
        <w:t xml:space="preserve"> Обед.</w:t>
      </w:r>
    </w:p>
    <w:p w14:paraId="40B2DC10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Конкурс санитаров</w:t>
      </w:r>
      <w:r w:rsidRPr="006061BF">
        <w:rPr>
          <w:rFonts w:ascii="Times New Roman" w:hAnsi="Times New Roman" w:cs="Times New Roman"/>
          <w:sz w:val="24"/>
          <w:szCs w:val="24"/>
        </w:rPr>
        <w:t>: оказание первой медицинской помощи при ушибах, ссадинах, ожогах, обморожении, переломах, кровотечениях, утоплении, транспортировка пострадавшего.</w:t>
      </w:r>
    </w:p>
    <w:p w14:paraId="28B12C67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Конкурс сигнальщиков</w:t>
      </w:r>
      <w:r w:rsidRPr="006061BF">
        <w:rPr>
          <w:rFonts w:ascii="Times New Roman" w:hAnsi="Times New Roman" w:cs="Times New Roman"/>
          <w:sz w:val="24"/>
          <w:szCs w:val="24"/>
        </w:rPr>
        <w:t xml:space="preserve">: передача и прием текста флажного семафора. Участвуют по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2  сигнальщика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>.</w:t>
      </w:r>
    </w:p>
    <w:p w14:paraId="3001360C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 xml:space="preserve">Стрельба из пневматической винтовки: </w:t>
      </w:r>
      <w:r w:rsidRPr="006061BF">
        <w:rPr>
          <w:rFonts w:ascii="Times New Roman" w:hAnsi="Times New Roman" w:cs="Times New Roman"/>
          <w:sz w:val="24"/>
          <w:szCs w:val="24"/>
        </w:rPr>
        <w:t>участвуют 2 девочки и 2 мальчика. Цель – мишень №8, стоя, расстояние- 10 метров, по 5 выстрелов.</w:t>
      </w:r>
    </w:p>
    <w:p w14:paraId="398340E7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Конкурс стенгазет</w:t>
      </w:r>
      <w:r w:rsidRPr="006061BF">
        <w:rPr>
          <w:rFonts w:ascii="Times New Roman" w:hAnsi="Times New Roman" w:cs="Times New Roman"/>
          <w:sz w:val="24"/>
          <w:szCs w:val="24"/>
        </w:rPr>
        <w:t xml:space="preserve">: выпуск газеты, дневника </w:t>
      </w:r>
      <w:proofErr w:type="gramStart"/>
      <w:r w:rsidRPr="006061BF">
        <w:rPr>
          <w:rFonts w:ascii="Times New Roman" w:hAnsi="Times New Roman" w:cs="Times New Roman"/>
          <w:sz w:val="24"/>
          <w:szCs w:val="24"/>
        </w:rPr>
        <w:t>похода  редколлегией</w:t>
      </w:r>
      <w:proofErr w:type="gramEnd"/>
      <w:r w:rsidRPr="006061BF">
        <w:rPr>
          <w:rFonts w:ascii="Times New Roman" w:hAnsi="Times New Roman" w:cs="Times New Roman"/>
          <w:sz w:val="24"/>
          <w:szCs w:val="24"/>
        </w:rPr>
        <w:t xml:space="preserve"> команд.</w:t>
      </w:r>
    </w:p>
    <w:p w14:paraId="7B5DAFE3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lastRenderedPageBreak/>
        <w:t>Ориентирование на местности</w:t>
      </w:r>
      <w:r w:rsidRPr="006061BF">
        <w:rPr>
          <w:rFonts w:ascii="Times New Roman" w:hAnsi="Times New Roman" w:cs="Times New Roman"/>
          <w:sz w:val="24"/>
          <w:szCs w:val="24"/>
        </w:rPr>
        <w:t>. Задание с поиском контрольных пунктов, флажков. Ориентирование по «белой» карте. Задание, показывающее местонахождение старта, КП, финиша, соединенные прямыми линиями, стрелка, указывающее направление на север и масштаб. С помощью компаса определить азимут, с помощью линейки применить масштаб, вычислить расстояние до контрольного пункта. Сделать отметки о посещении КП с помощью цветных карандашей.</w:t>
      </w:r>
    </w:p>
    <w:p w14:paraId="54318CBA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Конкурс юмористического номера</w:t>
      </w:r>
      <w:r w:rsidRPr="006061BF">
        <w:rPr>
          <w:rFonts w:ascii="Times New Roman" w:hAnsi="Times New Roman" w:cs="Times New Roman"/>
          <w:sz w:val="24"/>
          <w:szCs w:val="24"/>
        </w:rPr>
        <w:t>: танец, песня, сценка, инсценировка, пародия.</w:t>
      </w:r>
    </w:p>
    <w:p w14:paraId="0BF09FC1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Игры, развлечения, песни у костра, полдник.</w:t>
      </w:r>
    </w:p>
    <w:p w14:paraId="292D5CF9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b/>
          <w:i/>
          <w:sz w:val="24"/>
          <w:szCs w:val="24"/>
        </w:rPr>
        <w:t>Торжественная линейка</w:t>
      </w:r>
      <w:r w:rsidRPr="006061BF">
        <w:rPr>
          <w:rFonts w:ascii="Times New Roman" w:hAnsi="Times New Roman" w:cs="Times New Roman"/>
          <w:sz w:val="24"/>
          <w:szCs w:val="24"/>
        </w:rPr>
        <w:t>. Подведение итогов конкурсов, соревнований, смотров. Определение победителей, призеров. Награждение команд.</w:t>
      </w:r>
    </w:p>
    <w:p w14:paraId="4C54763A" w14:textId="77777777" w:rsidR="006061BF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Уборка места соревнований, столов, биваков.</w:t>
      </w:r>
    </w:p>
    <w:p w14:paraId="5F486AA2" w14:textId="77777777" w:rsidR="005C3560" w:rsidRPr="006061BF" w:rsidRDefault="006061BF" w:rsidP="006061BF">
      <w:pPr>
        <w:spacing w:line="240" w:lineRule="auto"/>
        <w:ind w:right="-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61BF">
        <w:rPr>
          <w:rFonts w:ascii="Times New Roman" w:hAnsi="Times New Roman" w:cs="Times New Roman"/>
          <w:sz w:val="24"/>
          <w:szCs w:val="24"/>
        </w:rPr>
        <w:t>Организованный марш домой.</w:t>
      </w:r>
    </w:p>
    <w:sectPr w:rsidR="005C3560" w:rsidRPr="006061BF" w:rsidSect="006061BF">
      <w:pgSz w:w="11906" w:h="16838"/>
      <w:pgMar w:top="851" w:right="991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87F"/>
    <w:multiLevelType w:val="hybridMultilevel"/>
    <w:tmpl w:val="1C4AB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62AD6"/>
    <w:multiLevelType w:val="hybridMultilevel"/>
    <w:tmpl w:val="2F66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925A72"/>
    <w:multiLevelType w:val="hybridMultilevel"/>
    <w:tmpl w:val="1F7A1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1BF"/>
    <w:rsid w:val="0000617F"/>
    <w:rsid w:val="000154D5"/>
    <w:rsid w:val="00424868"/>
    <w:rsid w:val="005C3560"/>
    <w:rsid w:val="006061BF"/>
    <w:rsid w:val="00701CED"/>
    <w:rsid w:val="00745CDE"/>
    <w:rsid w:val="00A7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744D"/>
  <w15:docId w15:val="{C79CA615-0940-4570-8DCC-4991B58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61B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061BF"/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a3">
    <w:name w:val="Normal (Web)"/>
    <w:basedOn w:val="a"/>
    <w:uiPriority w:val="99"/>
    <w:rsid w:val="0060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061B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Октябрина Винокурова</cp:lastModifiedBy>
  <cp:revision>4</cp:revision>
  <dcterms:created xsi:type="dcterms:W3CDTF">2021-11-12T04:44:00Z</dcterms:created>
  <dcterms:modified xsi:type="dcterms:W3CDTF">2021-11-27T04:34:00Z</dcterms:modified>
</cp:coreProperties>
</file>