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58" w:rsidRDefault="007E6458" w:rsidP="007E6458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7E6458" w:rsidRDefault="007E6458" w:rsidP="007E6458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7E6458" w:rsidRPr="007E6458" w:rsidRDefault="007E6458" w:rsidP="007E645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7E6458" w:rsidRPr="007E6458" w:rsidRDefault="007E6458" w:rsidP="007E6458">
      <w:pPr>
        <w:jc w:val="center"/>
        <w:rPr>
          <w:rFonts w:ascii="Times New Roman" w:hAnsi="Times New Roman" w:cs="Times New Roman"/>
          <w:sz w:val="44"/>
          <w:szCs w:val="44"/>
        </w:rPr>
      </w:pPr>
      <w:r w:rsidRPr="007E6458">
        <w:rPr>
          <w:rFonts w:ascii="Times New Roman" w:hAnsi="Times New Roman" w:cs="Times New Roman"/>
          <w:sz w:val="44"/>
          <w:szCs w:val="44"/>
        </w:rPr>
        <w:t>Учебное пособие по алгебре</w:t>
      </w:r>
    </w:p>
    <w:p w:rsidR="007E6458" w:rsidRPr="007E6458" w:rsidRDefault="007E6458" w:rsidP="007E6458">
      <w:pPr>
        <w:jc w:val="center"/>
        <w:rPr>
          <w:rFonts w:ascii="Times New Roman" w:hAnsi="Times New Roman" w:cs="Times New Roman"/>
          <w:sz w:val="44"/>
          <w:szCs w:val="44"/>
        </w:rPr>
      </w:pPr>
      <w:r w:rsidRPr="007E6458">
        <w:rPr>
          <w:rFonts w:ascii="Times New Roman" w:hAnsi="Times New Roman" w:cs="Times New Roman"/>
          <w:sz w:val="44"/>
          <w:szCs w:val="44"/>
        </w:rPr>
        <w:t>Для учеников 9 класса</w:t>
      </w:r>
    </w:p>
    <w:p w:rsidR="007E6458" w:rsidRPr="007E6458" w:rsidRDefault="007E6458" w:rsidP="007E6458">
      <w:pPr>
        <w:jc w:val="center"/>
        <w:rPr>
          <w:rFonts w:ascii="Times New Roman" w:hAnsi="Times New Roman" w:cs="Times New Roman"/>
          <w:sz w:val="44"/>
          <w:szCs w:val="44"/>
        </w:rPr>
      </w:pPr>
      <w:r w:rsidRPr="007E6458">
        <w:rPr>
          <w:rFonts w:ascii="Times New Roman" w:hAnsi="Times New Roman" w:cs="Times New Roman"/>
          <w:sz w:val="44"/>
          <w:szCs w:val="44"/>
        </w:rPr>
        <w:t>по теме:</w:t>
      </w:r>
    </w:p>
    <w:p w:rsidR="007E6458" w:rsidRPr="007E6458" w:rsidRDefault="007E6458" w:rsidP="007E645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6458">
        <w:rPr>
          <w:rFonts w:ascii="Times New Roman" w:hAnsi="Times New Roman" w:cs="Times New Roman"/>
          <w:b/>
          <w:sz w:val="44"/>
          <w:szCs w:val="44"/>
        </w:rPr>
        <w:t>"Функции"</w:t>
      </w:r>
    </w:p>
    <w:p w:rsidR="007E6458" w:rsidRPr="007E6458" w:rsidRDefault="0008572F" w:rsidP="007E6458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учителя математики МБОУ ЦО</w:t>
      </w:r>
      <w:r w:rsidR="007E6458" w:rsidRPr="007E6458">
        <w:rPr>
          <w:rFonts w:ascii="Times New Roman" w:hAnsi="Times New Roman" w:cs="Times New Roman"/>
          <w:sz w:val="44"/>
          <w:szCs w:val="44"/>
        </w:rPr>
        <w:t xml:space="preserve"> №24</w:t>
      </w:r>
    </w:p>
    <w:p w:rsidR="007E6458" w:rsidRPr="007E6458" w:rsidRDefault="007E6458" w:rsidP="007E6458">
      <w:pPr>
        <w:jc w:val="center"/>
        <w:rPr>
          <w:rFonts w:ascii="Times New Roman" w:hAnsi="Times New Roman" w:cs="Times New Roman"/>
          <w:sz w:val="44"/>
          <w:szCs w:val="44"/>
        </w:rPr>
      </w:pPr>
      <w:r w:rsidRPr="007E6458">
        <w:rPr>
          <w:rFonts w:ascii="Times New Roman" w:hAnsi="Times New Roman" w:cs="Times New Roman"/>
          <w:sz w:val="44"/>
          <w:szCs w:val="44"/>
        </w:rPr>
        <w:t>Товмасян Валентины Михайловны</w:t>
      </w:r>
    </w:p>
    <w:p w:rsidR="007E6458" w:rsidRDefault="007E6458" w:rsidP="007E645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E6458" w:rsidRDefault="007E6458" w:rsidP="007E6458">
      <w:pPr>
        <w:rPr>
          <w:rFonts w:ascii="Times New Roman" w:hAnsi="Times New Roman" w:cs="Times New Roman"/>
          <w:sz w:val="36"/>
          <w:szCs w:val="36"/>
        </w:rPr>
      </w:pPr>
    </w:p>
    <w:p w:rsidR="007E6458" w:rsidRDefault="007E6458" w:rsidP="007E6458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7E6458" w:rsidRDefault="007E6458" w:rsidP="007E6458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7E6458" w:rsidRDefault="007E6458" w:rsidP="007E6458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7E6458" w:rsidRDefault="007E6458" w:rsidP="007E6458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317BBA" w:rsidRPr="00317BBA" w:rsidRDefault="00317BBA">
      <w:pPr>
        <w:rPr>
          <w:sz w:val="104"/>
          <w:szCs w:val="104"/>
        </w:rPr>
      </w:pPr>
    </w:p>
    <w:p w:rsidR="006550C4" w:rsidRDefault="00317BBA">
      <w:pPr>
        <w:rPr>
          <w:rFonts w:ascii="Monotype Corsiva" w:hAnsi="Monotype Corsiva"/>
          <w:sz w:val="44"/>
          <w:szCs w:val="44"/>
        </w:rPr>
      </w:pPr>
      <w:r w:rsidRPr="00317BBA">
        <w:rPr>
          <w:sz w:val="104"/>
          <w:szCs w:val="104"/>
        </w:rPr>
        <w:t xml:space="preserve">   </w:t>
      </w:r>
      <w:r w:rsidR="00DB130D">
        <w:rPr>
          <w:sz w:val="104"/>
          <w:szCs w:val="104"/>
        </w:rPr>
        <w:t xml:space="preserve"> </w:t>
      </w:r>
      <w:r>
        <w:rPr>
          <w:rFonts w:ascii="Monotype Corsiva" w:hAnsi="Monotype Corsiva"/>
          <w:sz w:val="44"/>
          <w:szCs w:val="44"/>
        </w:rPr>
        <w:t xml:space="preserve">                                    </w:t>
      </w:r>
      <w:r w:rsidR="006550C4">
        <w:rPr>
          <w:rFonts w:ascii="Monotype Corsiva" w:hAnsi="Monotype Corsiva"/>
          <w:sz w:val="44"/>
          <w:szCs w:val="44"/>
        </w:rPr>
        <w:t xml:space="preserve">  </w:t>
      </w:r>
    </w:p>
    <w:p w:rsidR="00317BBA" w:rsidRDefault="006550C4" w:rsidP="007E6458">
      <w:pPr>
        <w:rPr>
          <w:rFonts w:ascii="Monotype Corsiva" w:hAnsi="Monotype Corsiva"/>
          <w:sz w:val="44"/>
          <w:szCs w:val="44"/>
          <w:u w:val="single"/>
        </w:rPr>
      </w:pPr>
      <w:r>
        <w:rPr>
          <w:rFonts w:ascii="Monotype Corsiva" w:hAnsi="Monotype Corsiva"/>
          <w:sz w:val="44"/>
          <w:szCs w:val="44"/>
        </w:rPr>
        <w:t xml:space="preserve">                                        </w:t>
      </w:r>
    </w:p>
    <w:p w:rsidR="00317BBA" w:rsidRDefault="002E089C">
      <w:pPr>
        <w:rPr>
          <w:rFonts w:ascii="Monotype Corsiva" w:hAnsi="Monotype Corsiva"/>
          <w:sz w:val="44"/>
          <w:szCs w:val="44"/>
          <w:u w:val="single"/>
        </w:rPr>
      </w:pPr>
      <w:r>
        <w:rPr>
          <w:rFonts w:ascii="Monotype Corsiva" w:hAnsi="Monotype Corsiva"/>
          <w:sz w:val="44"/>
          <w:szCs w:val="44"/>
        </w:rPr>
        <w:lastRenderedPageBreak/>
        <w:t xml:space="preserve">                                </w:t>
      </w:r>
      <w:r w:rsidRPr="002E089C">
        <w:rPr>
          <w:rFonts w:ascii="Monotype Corsiva" w:hAnsi="Monotype Corsiva"/>
          <w:sz w:val="44"/>
          <w:szCs w:val="44"/>
          <w:u w:val="single"/>
        </w:rPr>
        <w:t>Содержание</w:t>
      </w:r>
    </w:p>
    <w:p w:rsidR="000F2EBF" w:rsidRDefault="000F2EBF">
      <w:pPr>
        <w:rPr>
          <w:rFonts w:ascii="Monotype Corsiva" w:hAnsi="Monotype Corsiva"/>
          <w:sz w:val="44"/>
          <w:szCs w:val="44"/>
          <w:u w:val="single"/>
        </w:rPr>
      </w:pPr>
    </w:p>
    <w:p w:rsidR="00D26BF7" w:rsidRPr="008D72EA" w:rsidRDefault="000F2EBF">
      <w:pPr>
        <w:rPr>
          <w:rFonts w:ascii="Monotype Corsiva" w:hAnsi="Monotype Corsiva"/>
          <w:sz w:val="44"/>
          <w:szCs w:val="44"/>
        </w:rPr>
      </w:pPr>
      <w:r w:rsidRPr="008D72EA">
        <w:rPr>
          <w:rFonts w:ascii="Monotype Corsiva" w:hAnsi="Monotype Corsiva"/>
          <w:sz w:val="44"/>
          <w:szCs w:val="44"/>
        </w:rPr>
        <w:t xml:space="preserve">1.Линейное уравнение с двумя переменными и его </w:t>
      </w:r>
    </w:p>
    <w:p w:rsidR="000F2EBF" w:rsidRPr="008D72EA" w:rsidRDefault="00D26BF7">
      <w:pPr>
        <w:rPr>
          <w:rFonts w:ascii="Monotype Corsiva" w:hAnsi="Monotype Corsiva"/>
          <w:sz w:val="44"/>
          <w:szCs w:val="44"/>
        </w:rPr>
      </w:pPr>
      <w:r w:rsidRPr="008D72EA">
        <w:rPr>
          <w:rFonts w:ascii="Monotype Corsiva" w:hAnsi="Monotype Corsiva"/>
          <w:sz w:val="44"/>
          <w:szCs w:val="44"/>
        </w:rPr>
        <w:t xml:space="preserve">   </w:t>
      </w:r>
      <w:r w:rsidR="000F2EBF" w:rsidRPr="008D72EA">
        <w:rPr>
          <w:rFonts w:ascii="Monotype Corsiva" w:hAnsi="Monotype Corsiva"/>
          <w:sz w:val="44"/>
          <w:szCs w:val="44"/>
        </w:rPr>
        <w:t>график</w:t>
      </w:r>
      <w:r w:rsidR="004C629D" w:rsidRPr="008D72EA">
        <w:rPr>
          <w:rFonts w:ascii="Monotype Corsiva" w:hAnsi="Monotype Corsiva"/>
          <w:sz w:val="44"/>
          <w:szCs w:val="44"/>
        </w:rPr>
        <w:t xml:space="preserve">  …………………………………………</w:t>
      </w:r>
      <w:r w:rsidR="00880221" w:rsidRPr="008D72EA">
        <w:rPr>
          <w:rFonts w:ascii="Monotype Corsiva" w:hAnsi="Monotype Corsiva"/>
          <w:sz w:val="44"/>
          <w:szCs w:val="44"/>
        </w:rPr>
        <w:t xml:space="preserve"> </w:t>
      </w:r>
      <w:r w:rsidR="004C629D" w:rsidRPr="008D72EA">
        <w:rPr>
          <w:rFonts w:ascii="Monotype Corsiva" w:hAnsi="Monotype Corsiva"/>
          <w:sz w:val="44"/>
          <w:szCs w:val="44"/>
        </w:rPr>
        <w:t xml:space="preserve">     </w:t>
      </w:r>
      <w:r w:rsidR="00880221" w:rsidRPr="008D72EA">
        <w:rPr>
          <w:rFonts w:ascii="Monotype Corsiva" w:hAnsi="Monotype Corsiva"/>
          <w:sz w:val="44"/>
          <w:szCs w:val="44"/>
        </w:rPr>
        <w:t>2</w:t>
      </w:r>
    </w:p>
    <w:p w:rsidR="002E089C" w:rsidRPr="008D72EA" w:rsidRDefault="000F2EBF">
      <w:pPr>
        <w:rPr>
          <w:rFonts w:ascii="Monotype Corsiva" w:hAnsi="Monotype Corsiva"/>
          <w:sz w:val="44"/>
          <w:szCs w:val="44"/>
        </w:rPr>
      </w:pPr>
      <w:r w:rsidRPr="008D72EA">
        <w:rPr>
          <w:rFonts w:ascii="Monotype Corsiva" w:hAnsi="Monotype Corsiva"/>
          <w:sz w:val="44"/>
          <w:szCs w:val="44"/>
        </w:rPr>
        <w:t>2</w:t>
      </w:r>
      <w:r w:rsidR="002E089C" w:rsidRPr="008D72EA">
        <w:rPr>
          <w:rFonts w:ascii="Monotype Corsiva" w:hAnsi="Monotype Corsiva"/>
          <w:sz w:val="44"/>
          <w:szCs w:val="44"/>
        </w:rPr>
        <w:t>.Линейная функция и её график</w:t>
      </w:r>
      <w:r w:rsidR="008A37AD" w:rsidRPr="008D72EA">
        <w:rPr>
          <w:rFonts w:ascii="Monotype Corsiva" w:hAnsi="Monotype Corsiva"/>
          <w:sz w:val="44"/>
          <w:szCs w:val="44"/>
        </w:rPr>
        <w:t xml:space="preserve">  </w:t>
      </w:r>
      <w:r w:rsidR="002E089C" w:rsidRPr="008D72EA">
        <w:rPr>
          <w:rFonts w:ascii="Monotype Corsiva" w:hAnsi="Monotype Corsiva"/>
          <w:sz w:val="44"/>
          <w:szCs w:val="44"/>
        </w:rPr>
        <w:t>……………</w:t>
      </w:r>
      <w:r w:rsidR="004C629D" w:rsidRPr="008D72EA">
        <w:rPr>
          <w:rFonts w:ascii="Monotype Corsiva" w:hAnsi="Monotype Corsiva"/>
          <w:sz w:val="44"/>
          <w:szCs w:val="44"/>
        </w:rPr>
        <w:t>……</w:t>
      </w:r>
      <w:r w:rsidR="00880221" w:rsidRPr="008D72EA">
        <w:rPr>
          <w:rFonts w:ascii="Monotype Corsiva" w:hAnsi="Monotype Corsiva"/>
          <w:sz w:val="44"/>
          <w:szCs w:val="44"/>
        </w:rPr>
        <w:t xml:space="preserve"> </w:t>
      </w:r>
      <w:r w:rsidR="004C629D" w:rsidRPr="008D72EA">
        <w:rPr>
          <w:rFonts w:ascii="Monotype Corsiva" w:hAnsi="Monotype Corsiva"/>
          <w:sz w:val="44"/>
          <w:szCs w:val="44"/>
        </w:rPr>
        <w:t xml:space="preserve">     </w:t>
      </w:r>
      <w:r w:rsidR="00880221" w:rsidRPr="008D72EA">
        <w:rPr>
          <w:rFonts w:ascii="Monotype Corsiva" w:hAnsi="Monotype Corsiva"/>
          <w:sz w:val="44"/>
          <w:szCs w:val="44"/>
        </w:rPr>
        <w:t>3</w:t>
      </w:r>
    </w:p>
    <w:p w:rsidR="002E089C" w:rsidRPr="008D72EA" w:rsidRDefault="000F2EBF">
      <w:pPr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</w:pPr>
      <w:r w:rsidRPr="008D72EA">
        <w:rPr>
          <w:rFonts w:ascii="Monotype Corsiva" w:hAnsi="Monotype Corsiva"/>
          <w:sz w:val="44"/>
          <w:szCs w:val="44"/>
        </w:rPr>
        <w:t>3</w:t>
      </w:r>
      <w:r w:rsidR="002E089C" w:rsidRPr="008D72EA">
        <w:rPr>
          <w:rFonts w:ascii="Monotype Corsiva" w:hAnsi="Monotype Corsiva"/>
          <w:sz w:val="44"/>
          <w:szCs w:val="44"/>
        </w:rPr>
        <w:t xml:space="preserve">.Линейная функция </w:t>
      </w:r>
      <w:r w:rsidR="002E089C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  <w:t>y</w:t>
      </w:r>
      <w:r w:rsidR="002E089C" w:rsidRPr="008D72EA">
        <w:rPr>
          <w:rFonts w:ascii="Monotype Corsiva" w:hAnsi="Monotype Corsiva" w:cs="Arial"/>
          <w:color w:val="222222"/>
          <w:sz w:val="44"/>
          <w:szCs w:val="44"/>
          <w:u w:val="single"/>
          <w:shd w:val="clear" w:color="auto" w:fill="FFFFFF"/>
        </w:rPr>
        <w:t>=</w:t>
      </w:r>
      <w:r w:rsidR="002E089C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  <w:t>kx</w:t>
      </w:r>
      <w:r w:rsidR="0049475B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 xml:space="preserve"> ..</w:t>
      </w:r>
      <w:r w:rsidR="002E089C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>……………………</w:t>
      </w:r>
      <w:r w:rsidR="004C629D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>…</w:t>
      </w:r>
      <w:r w:rsidR="0049475B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 xml:space="preserve">. </w:t>
      </w:r>
      <w:r w:rsidR="004C629D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 xml:space="preserve">     </w:t>
      </w:r>
      <w:r w:rsidR="00880221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>4</w:t>
      </w:r>
    </w:p>
    <w:p w:rsidR="002E089C" w:rsidRPr="008D72EA" w:rsidRDefault="000F2EBF">
      <w:pPr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</w:pPr>
      <w:r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>4</w:t>
      </w:r>
      <w:r w:rsidR="002E089C" w:rsidRPr="008D72EA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 xml:space="preserve">.Функция </w:t>
      </w:r>
      <w:hyperlink r:id="rId8" w:history="1">
        <w:r w:rsidR="002E089C" w:rsidRPr="008D72EA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y=x²</w:t>
        </w:r>
      </w:hyperlink>
      <w:r w:rsidR="002E089C" w:rsidRPr="008D72EA">
        <w:rPr>
          <w:rFonts w:ascii="Monotype Corsiva" w:hAnsi="Monotype Corsiva"/>
          <w:sz w:val="44"/>
          <w:szCs w:val="44"/>
        </w:rPr>
        <w:t xml:space="preserve"> и её график</w:t>
      </w:r>
      <w:r w:rsidR="00852493" w:rsidRPr="008D72EA">
        <w:rPr>
          <w:rFonts w:ascii="Monotype Corsiva" w:hAnsi="Monotype Corsiva"/>
          <w:sz w:val="44"/>
          <w:szCs w:val="44"/>
        </w:rPr>
        <w:t xml:space="preserve">  ………………………  </w:t>
      </w:r>
      <w:r w:rsidR="004C629D" w:rsidRPr="008D72EA">
        <w:rPr>
          <w:rFonts w:ascii="Monotype Corsiva" w:hAnsi="Monotype Corsiva"/>
          <w:sz w:val="44"/>
          <w:szCs w:val="44"/>
        </w:rPr>
        <w:t xml:space="preserve">   </w:t>
      </w:r>
      <w:r w:rsidR="00852493" w:rsidRPr="008D72EA">
        <w:rPr>
          <w:rFonts w:ascii="Monotype Corsiva" w:hAnsi="Monotype Corsiva"/>
          <w:sz w:val="44"/>
          <w:szCs w:val="44"/>
        </w:rPr>
        <w:t>5</w:t>
      </w:r>
    </w:p>
    <w:p w:rsidR="002E089C" w:rsidRPr="008D72EA" w:rsidRDefault="00852493">
      <w:pPr>
        <w:rPr>
          <w:rFonts w:ascii="Monotype Corsiva" w:hAnsi="Monotype Corsiva"/>
          <w:color w:val="000000" w:themeColor="text1"/>
          <w:sz w:val="44"/>
          <w:szCs w:val="44"/>
        </w:rPr>
      </w:pPr>
      <w:r w:rsidRPr="008D72EA">
        <w:rPr>
          <w:rFonts w:ascii="Monotype Corsiva" w:hAnsi="Monotype Corsiva"/>
          <w:sz w:val="44"/>
          <w:szCs w:val="44"/>
        </w:rPr>
        <w:t>5</w:t>
      </w:r>
      <w:r w:rsidR="008B2124" w:rsidRPr="008D72EA">
        <w:rPr>
          <w:rFonts w:ascii="Monotype Corsiva" w:hAnsi="Monotype Corsiva"/>
          <w:sz w:val="44"/>
          <w:szCs w:val="44"/>
        </w:rPr>
        <w:t>.</w:t>
      </w:r>
      <w:hyperlink r:id="rId9" w:history="1">
        <w:r w:rsidR="002E089C" w:rsidRPr="008D72EA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u w:val="none"/>
            <w:shd w:val="clear" w:color="auto" w:fill="F7F7F7"/>
          </w:rPr>
          <w:t xml:space="preserve">Функция </w:t>
        </w:r>
        <w:r w:rsidR="002E089C" w:rsidRPr="008D72EA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 xml:space="preserve">y=√x </w:t>
        </w:r>
        <w:r w:rsidR="002E089C" w:rsidRPr="008D72EA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u w:val="none"/>
            <w:shd w:val="clear" w:color="auto" w:fill="F7F7F7"/>
          </w:rPr>
          <w:t>, её свойства и график</w:t>
        </w:r>
      </w:hyperlink>
      <w:r w:rsidR="008A37AD" w:rsidRPr="008D72EA">
        <w:t xml:space="preserve">  </w:t>
      </w:r>
      <w:r w:rsidR="00D151EE" w:rsidRPr="008D72EA">
        <w:t xml:space="preserve"> </w:t>
      </w:r>
      <w:r w:rsidR="002E089C" w:rsidRPr="008D72EA">
        <w:rPr>
          <w:rFonts w:ascii="Monotype Corsiva" w:hAnsi="Monotype Corsiva"/>
          <w:color w:val="000000" w:themeColor="text1"/>
          <w:sz w:val="44"/>
          <w:szCs w:val="44"/>
        </w:rPr>
        <w:t>………</w:t>
      </w:r>
      <w:r w:rsidRPr="008D72EA">
        <w:rPr>
          <w:rFonts w:ascii="Monotype Corsiva" w:hAnsi="Monotype Corsiva"/>
          <w:color w:val="000000" w:themeColor="text1"/>
          <w:sz w:val="44"/>
          <w:szCs w:val="44"/>
        </w:rPr>
        <w:t>…</w:t>
      </w:r>
      <w:r w:rsidR="004C629D" w:rsidRPr="008D72EA">
        <w:rPr>
          <w:rFonts w:ascii="Monotype Corsiva" w:hAnsi="Monotype Corsiva"/>
          <w:color w:val="000000" w:themeColor="text1"/>
          <w:sz w:val="44"/>
          <w:szCs w:val="44"/>
        </w:rPr>
        <w:t xml:space="preserve">..       </w:t>
      </w:r>
      <w:r w:rsidRPr="008D72EA">
        <w:rPr>
          <w:rFonts w:ascii="Monotype Corsiva" w:hAnsi="Monotype Corsiva"/>
          <w:color w:val="000000" w:themeColor="text1"/>
          <w:sz w:val="44"/>
          <w:szCs w:val="44"/>
        </w:rPr>
        <w:t>9</w:t>
      </w:r>
    </w:p>
    <w:p w:rsidR="002E089C" w:rsidRPr="008D72EA" w:rsidRDefault="00852493">
      <w:pPr>
        <w:rPr>
          <w:rFonts w:ascii="Monotype Corsiva" w:hAnsi="Monotype Corsiva"/>
          <w:color w:val="000000" w:themeColor="text1"/>
          <w:sz w:val="44"/>
          <w:szCs w:val="44"/>
        </w:rPr>
      </w:pPr>
      <w:r w:rsidRPr="008D72EA">
        <w:rPr>
          <w:rFonts w:ascii="Monotype Corsiva" w:hAnsi="Monotype Corsiva"/>
          <w:color w:val="000000" w:themeColor="text1"/>
          <w:sz w:val="44"/>
          <w:szCs w:val="44"/>
        </w:rPr>
        <w:t>6</w:t>
      </w:r>
      <w:r w:rsidR="002E089C" w:rsidRPr="008D72EA">
        <w:rPr>
          <w:rFonts w:ascii="Monotype Corsiva" w:hAnsi="Monotype Corsiva"/>
          <w:color w:val="000000" w:themeColor="text1"/>
          <w:sz w:val="44"/>
          <w:szCs w:val="44"/>
        </w:rPr>
        <w:t xml:space="preserve">.Функция </w:t>
      </w:r>
      <w:hyperlink r:id="rId10" w:history="1">
        <w:r w:rsidR="002E089C" w:rsidRPr="008D72EA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y=</w:t>
        </w:r>
        <w:r w:rsidR="002E089C" w:rsidRPr="008D72EA">
          <w:rPr>
            <w:rStyle w:val="a3"/>
            <w:rFonts w:ascii="Monotype Corsiva" w:hAnsi="Monotype Corsiva" w:cs="Arial"/>
            <w:bCs/>
            <w:i w:val="0"/>
            <w:iCs w:val="0"/>
            <w:color w:val="000000"/>
            <w:sz w:val="44"/>
            <w:szCs w:val="44"/>
            <w:u w:val="single"/>
            <w:shd w:val="clear" w:color="auto" w:fill="FFFFFF"/>
          </w:rPr>
          <w:t>k</w:t>
        </w:r>
        <w:r w:rsidR="002E089C" w:rsidRPr="008D72EA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x²</w:t>
        </w:r>
      </w:hyperlink>
      <w:r w:rsidR="002E089C" w:rsidRPr="008D72EA">
        <w:rPr>
          <w:rFonts w:ascii="Monotype Corsiva" w:hAnsi="Monotype Corsiva"/>
          <w:color w:val="000000" w:themeColor="text1"/>
          <w:sz w:val="44"/>
          <w:szCs w:val="44"/>
        </w:rPr>
        <w:t>, её свойства и график</w:t>
      </w:r>
      <w:r w:rsidR="008A37AD" w:rsidRPr="008D72EA">
        <w:rPr>
          <w:rFonts w:ascii="Monotype Corsiva" w:hAnsi="Monotype Corsiva"/>
          <w:color w:val="000000" w:themeColor="text1"/>
          <w:sz w:val="44"/>
          <w:szCs w:val="44"/>
        </w:rPr>
        <w:t xml:space="preserve">  </w:t>
      </w:r>
      <w:r w:rsidR="002E089C" w:rsidRPr="008D72EA">
        <w:rPr>
          <w:rFonts w:ascii="Monotype Corsiva" w:hAnsi="Monotype Corsiva"/>
          <w:color w:val="000000" w:themeColor="text1"/>
          <w:sz w:val="44"/>
          <w:szCs w:val="44"/>
        </w:rPr>
        <w:t>………</w:t>
      </w:r>
      <w:r w:rsidR="004C629D" w:rsidRPr="008D72EA">
        <w:rPr>
          <w:rFonts w:ascii="Monotype Corsiva" w:hAnsi="Monotype Corsiva"/>
          <w:color w:val="000000" w:themeColor="text1"/>
          <w:sz w:val="44"/>
          <w:szCs w:val="44"/>
        </w:rPr>
        <w:t>….      11</w:t>
      </w:r>
    </w:p>
    <w:p w:rsidR="002E089C" w:rsidRPr="008D72EA" w:rsidRDefault="00852493">
      <w:pPr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</w:pPr>
      <w:r w:rsidRPr="008D72EA">
        <w:rPr>
          <w:rFonts w:ascii="Monotype Corsiva" w:hAnsi="Monotype Corsiva"/>
          <w:color w:val="000000" w:themeColor="text1"/>
          <w:sz w:val="44"/>
          <w:szCs w:val="44"/>
        </w:rPr>
        <w:t>7</w:t>
      </w:r>
      <w:r w:rsidR="002E089C" w:rsidRPr="008D72EA">
        <w:rPr>
          <w:rFonts w:ascii="Monotype Corsiva" w:hAnsi="Monotype Corsiva"/>
          <w:color w:val="000000" w:themeColor="text1"/>
          <w:sz w:val="44"/>
          <w:szCs w:val="44"/>
        </w:rPr>
        <w:t>.</w:t>
      </w:r>
      <w:r w:rsidR="00296992" w:rsidRPr="008D72EA">
        <w:rPr>
          <w:rFonts w:ascii="Arial" w:hAnsi="Arial" w:cs="Arial"/>
          <w:color w:val="000000"/>
          <w:sz w:val="18"/>
          <w:szCs w:val="18"/>
          <w:shd w:val="clear" w:color="auto" w:fill="F7F7F7"/>
        </w:rPr>
        <w:t xml:space="preserve"> 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t xml:space="preserve">Функция 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  <w:lang w:val="en-US"/>
        </w:rPr>
        <w:t>y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  <w:t>=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  <w:lang w:val="en-US"/>
        </w:rPr>
        <w:t>k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  <w:t>/х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t xml:space="preserve"> , её свойства и график  ………</w:t>
      </w:r>
      <w:r w:rsidR="0071049C" w:rsidRPr="008D72EA"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t>…     12</w:t>
      </w:r>
    </w:p>
    <w:p w:rsidR="008A37AD" w:rsidRPr="008D72EA" w:rsidRDefault="00852493">
      <w:pPr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</w:pPr>
      <w:r w:rsidRPr="008D72EA"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t>8</w:t>
      </w:r>
      <w:r w:rsidR="008A37AD" w:rsidRPr="008D72EA"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t xml:space="preserve">. Функция y </w:t>
      </w:r>
      <w:r w:rsidR="008A37AD" w:rsidRPr="008D72EA"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t>=ax²+bx+c , её свойства и график  …</w:t>
      </w:r>
      <w:r w:rsidR="00DB130D" w:rsidRPr="008D72EA"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t>..     13</w:t>
      </w:r>
    </w:p>
    <w:p w:rsidR="008A37AD" w:rsidRPr="008D72EA" w:rsidRDefault="00852493">
      <w:pPr>
        <w:rPr>
          <w:rFonts w:ascii="Monotype Corsiva" w:hAnsi="Monotype Corsiva" w:cs="Arial"/>
          <w:color w:val="000000"/>
          <w:sz w:val="44"/>
          <w:szCs w:val="44"/>
        </w:rPr>
      </w:pPr>
      <w:r w:rsidRPr="008D72EA"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t>9</w:t>
      </w:r>
      <w:r w:rsidR="008A37AD" w:rsidRPr="008D72EA"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t>.</w:t>
      </w:r>
      <w:r w:rsidR="009746AA" w:rsidRPr="008D72EA"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t xml:space="preserve">Функции 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u w:val="single"/>
        </w:rPr>
        <w:t>у=х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u w:val="single"/>
          <w:vertAlign w:val="superscript"/>
        </w:rPr>
        <w:t>n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vertAlign w:val="superscript"/>
        </w:rPr>
        <w:t xml:space="preserve">  </w:t>
      </w:r>
      <w:r w:rsidR="009746AA" w:rsidRPr="008D72EA">
        <w:rPr>
          <w:rFonts w:ascii="Monotype Corsiva" w:hAnsi="Monotype Corsiva"/>
          <w:sz w:val="44"/>
          <w:szCs w:val="44"/>
        </w:rPr>
        <w:t>(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</w:rPr>
        <w:t>n</w:t>
      </w:r>
      <w:r w:rsidR="009746AA" w:rsidRPr="008D72EA">
        <w:rPr>
          <w:rFonts w:ascii="Monotype Corsiva" w:hAnsi="Monotype Corsiva"/>
          <w:noProof/>
          <w:sz w:val="44"/>
          <w:szCs w:val="44"/>
          <w:lang w:eastAsia="ru-RU"/>
        </w:rPr>
        <w:drawing>
          <wp:inline distT="0" distB="0" distL="0" distR="0">
            <wp:extent cx="114300" cy="114300"/>
            <wp:effectExtent l="19050" t="0" r="0" b="0"/>
            <wp:docPr id="4" name="Рисунок 4" descr="http://festival.1september.ru/articles/514527/Image63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14527/Image635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lang w:val="en-US"/>
        </w:rPr>
        <w:t>N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</w:rPr>
        <w:t>), их свойства и графики …….</w:t>
      </w:r>
      <w:r w:rsidR="00F55FB1" w:rsidRPr="008D72EA">
        <w:rPr>
          <w:rFonts w:ascii="Monotype Corsiva" w:hAnsi="Monotype Corsiva" w:cs="Arial"/>
          <w:color w:val="000000"/>
          <w:sz w:val="44"/>
          <w:szCs w:val="44"/>
        </w:rPr>
        <w:t xml:space="preserve">   14</w:t>
      </w:r>
    </w:p>
    <w:p w:rsidR="009746AA" w:rsidRPr="008D72EA" w:rsidRDefault="00852493">
      <w:pPr>
        <w:rPr>
          <w:rFonts w:ascii="Monotype Corsiva" w:hAnsi="Monotype Corsiva" w:cs="Arial"/>
          <w:color w:val="000000"/>
          <w:sz w:val="44"/>
          <w:szCs w:val="44"/>
        </w:rPr>
      </w:pPr>
      <w:r w:rsidRPr="008D72EA">
        <w:rPr>
          <w:rFonts w:ascii="Monotype Corsiva" w:hAnsi="Monotype Corsiva" w:cs="Arial"/>
          <w:color w:val="000000"/>
          <w:sz w:val="44"/>
          <w:szCs w:val="44"/>
        </w:rPr>
        <w:t>10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</w:rPr>
        <w:t xml:space="preserve">. </w:t>
      </w:r>
      <w:r w:rsidR="009746AA" w:rsidRPr="008D72EA"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t xml:space="preserve">Функции 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u w:val="single"/>
        </w:rPr>
        <w:t>у=х-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u w:val="single"/>
          <w:vertAlign w:val="superscript"/>
        </w:rPr>
        <w:t>n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vertAlign w:val="superscript"/>
        </w:rPr>
        <w:t xml:space="preserve">  </w:t>
      </w:r>
      <w:r w:rsidR="009746AA" w:rsidRPr="008D72EA">
        <w:rPr>
          <w:rFonts w:ascii="Monotype Corsiva" w:hAnsi="Monotype Corsiva"/>
          <w:sz w:val="44"/>
          <w:szCs w:val="44"/>
        </w:rPr>
        <w:t>(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</w:rPr>
        <w:t>n</w:t>
      </w:r>
      <w:r w:rsidR="009746AA" w:rsidRPr="008D72EA">
        <w:rPr>
          <w:rFonts w:ascii="Monotype Corsiva" w:hAnsi="Monotype Corsiva"/>
          <w:noProof/>
          <w:sz w:val="44"/>
          <w:szCs w:val="44"/>
          <w:lang w:eastAsia="ru-RU"/>
        </w:rPr>
        <w:drawing>
          <wp:inline distT="0" distB="0" distL="0" distR="0">
            <wp:extent cx="114300" cy="114300"/>
            <wp:effectExtent l="19050" t="0" r="0" b="0"/>
            <wp:docPr id="2" name="Рисунок 4" descr="http://festival.1september.ru/articles/514527/Image63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14527/Image635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lang w:val="en-US"/>
        </w:rPr>
        <w:t>N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</w:rPr>
        <w:t>), их свойства и графики ….</w:t>
      </w:r>
      <w:r w:rsidR="00F765E3" w:rsidRPr="008D72EA">
        <w:rPr>
          <w:rFonts w:ascii="Monotype Corsiva" w:hAnsi="Monotype Corsiva" w:cs="Arial"/>
          <w:color w:val="000000"/>
          <w:sz w:val="44"/>
          <w:szCs w:val="44"/>
        </w:rPr>
        <w:t xml:space="preserve">   15</w:t>
      </w:r>
    </w:p>
    <w:p w:rsidR="002E089C" w:rsidRDefault="00852493">
      <w:pPr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</w:pPr>
      <w:r w:rsidRPr="008D72EA">
        <w:rPr>
          <w:rFonts w:ascii="Monotype Corsiva" w:hAnsi="Monotype Corsiva" w:cs="Arial"/>
          <w:color w:val="000000"/>
          <w:sz w:val="44"/>
          <w:szCs w:val="44"/>
        </w:rPr>
        <w:t>11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</w:rPr>
        <w:t xml:space="preserve">. Функция </w:t>
      </w:r>
      <w:r w:rsidR="009746AA" w:rsidRPr="008D72EA">
        <w:rPr>
          <w:rFonts w:ascii="Monotype Corsiva" w:hAnsi="Monotype Corsiva" w:cs="Arial"/>
          <w:i/>
          <w:iCs/>
          <w:color w:val="000000"/>
          <w:sz w:val="44"/>
          <w:szCs w:val="44"/>
          <w:shd w:val="clear" w:color="auto" w:fill="F9F9F9"/>
        </w:rPr>
        <w:t>y</w:t>
      </w:r>
      <w:r w:rsidR="009746AA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> </w:t>
      </w:r>
      <w:r w:rsidR="009746AA" w:rsidRPr="008D72EA">
        <w:rPr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>=</w:t>
      </w:r>
      <w:r w:rsidR="009746AA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> </w:t>
      </w:r>
      <w:r w:rsidR="009746AA" w:rsidRPr="008D72EA">
        <w:rPr>
          <w:rFonts w:ascii="Monotype Corsiva" w:hAnsi="Monotype Corsiva"/>
          <w:noProof/>
          <w:sz w:val="44"/>
          <w:szCs w:val="44"/>
          <w:lang w:eastAsia="ru-RU"/>
        </w:rPr>
        <w:drawing>
          <wp:inline distT="0" distB="0" distL="0" distR="0">
            <wp:extent cx="266700" cy="200025"/>
            <wp:effectExtent l="0" t="0" r="0" b="0"/>
            <wp:docPr id="7" name="Рисунок 7" descr="\sqrt[3]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sqrt[3]{x}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6AA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>, её свойства и график  ……</w:t>
      </w:r>
      <w:r w:rsidR="008D72EA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 xml:space="preserve">…..   </w:t>
      </w:r>
      <w:r w:rsid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 xml:space="preserve"> </w:t>
      </w:r>
      <w:r w:rsidR="008D72EA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  <w:t>16</w:t>
      </w:r>
    </w:p>
    <w:p w:rsidR="00501B12" w:rsidRDefault="00501B12">
      <w:pPr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</w:pPr>
    </w:p>
    <w:p w:rsidR="00501B12" w:rsidRDefault="00501B12">
      <w:pPr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</w:pPr>
    </w:p>
    <w:p w:rsidR="00501B12" w:rsidRDefault="00501B12">
      <w:pPr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</w:pPr>
    </w:p>
    <w:p w:rsidR="00501B12" w:rsidRDefault="00501B12">
      <w:pPr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</w:pPr>
    </w:p>
    <w:p w:rsidR="00501B12" w:rsidRDefault="00501B12">
      <w:pPr>
        <w:rPr>
          <w:rStyle w:val="apple-converted-space"/>
          <w:rFonts w:ascii="Monotype Corsiva" w:hAnsi="Monotype Corsiva" w:cs="Arial"/>
          <w:color w:val="000000"/>
          <w:sz w:val="44"/>
          <w:szCs w:val="44"/>
          <w:shd w:val="clear" w:color="auto" w:fill="F9F9F9"/>
        </w:rPr>
      </w:pPr>
    </w:p>
    <w:p w:rsidR="00501B12" w:rsidRDefault="000F2EBF">
      <w:pPr>
        <w:rPr>
          <w:rFonts w:ascii="Monotype Corsiva" w:hAnsi="Monotype Corsiva"/>
          <w:sz w:val="44"/>
          <w:szCs w:val="44"/>
        </w:rPr>
      </w:pPr>
      <w:r w:rsidRPr="000F2EBF">
        <w:rPr>
          <w:rFonts w:ascii="Monotype Corsiva" w:hAnsi="Monotype Corsiva"/>
          <w:sz w:val="44"/>
          <w:szCs w:val="44"/>
          <w:u w:val="single"/>
        </w:rPr>
        <w:lastRenderedPageBreak/>
        <w:t>Линейное уравнение с двумя переменными и его график</w:t>
      </w:r>
    </w:p>
    <w:p w:rsidR="000F2EBF" w:rsidRDefault="001176C6">
      <w:pPr>
        <w:rPr>
          <w:rFonts w:asciiTheme="majorHAnsi" w:hAnsiTheme="majorHAnsi"/>
          <w:sz w:val="44"/>
          <w:szCs w:val="44"/>
          <w:u w:val="single"/>
        </w:rPr>
      </w:pPr>
      <w:r w:rsidRPr="001176C6">
        <w:rPr>
          <w:rFonts w:asciiTheme="majorHAnsi" w:hAnsiTheme="majorHAnsi"/>
          <w:sz w:val="44"/>
          <w:szCs w:val="44"/>
          <w:u w:val="single"/>
        </w:rPr>
        <w:t>а</w:t>
      </w:r>
      <w:r w:rsidRPr="001176C6">
        <w:rPr>
          <w:rFonts w:asciiTheme="majorHAnsi" w:hAnsiTheme="majorHAnsi"/>
          <w:sz w:val="44"/>
          <w:szCs w:val="44"/>
          <w:u w:val="single"/>
          <w:lang w:val="en-US"/>
        </w:rPr>
        <w:t>x</w:t>
      </w:r>
      <w:r w:rsidRPr="00131DA8">
        <w:rPr>
          <w:rFonts w:asciiTheme="majorHAnsi" w:hAnsiTheme="majorHAnsi"/>
          <w:sz w:val="44"/>
          <w:szCs w:val="44"/>
          <w:u w:val="single"/>
        </w:rPr>
        <w:t xml:space="preserve"> + </w:t>
      </w:r>
      <w:r w:rsidRPr="001176C6">
        <w:rPr>
          <w:rFonts w:asciiTheme="majorHAnsi" w:hAnsiTheme="majorHAnsi"/>
          <w:sz w:val="44"/>
          <w:szCs w:val="44"/>
          <w:u w:val="single"/>
          <w:lang w:val="en-US"/>
        </w:rPr>
        <w:t>by</w:t>
      </w:r>
      <w:r w:rsidRPr="00131DA8">
        <w:rPr>
          <w:rFonts w:asciiTheme="majorHAnsi" w:hAnsiTheme="majorHAnsi"/>
          <w:sz w:val="44"/>
          <w:szCs w:val="44"/>
          <w:u w:val="single"/>
        </w:rPr>
        <w:t xml:space="preserve"> + </w:t>
      </w:r>
      <w:r w:rsidRPr="001176C6">
        <w:rPr>
          <w:rFonts w:asciiTheme="majorHAnsi" w:hAnsiTheme="majorHAnsi"/>
          <w:sz w:val="44"/>
          <w:szCs w:val="44"/>
          <w:u w:val="single"/>
        </w:rPr>
        <w:t>с = 0</w:t>
      </w:r>
    </w:p>
    <w:p w:rsidR="001176C6" w:rsidRPr="008D72EA" w:rsidRDefault="001176C6">
      <w:pPr>
        <w:rPr>
          <w:rStyle w:val="apple-converted-space"/>
          <w:rFonts w:cs="Arial"/>
          <w:color w:val="000000" w:themeColor="text1"/>
          <w:shd w:val="clear" w:color="auto" w:fill="FFFFFF"/>
        </w:rPr>
      </w:pPr>
      <w:r w:rsidRPr="008D72EA">
        <w:rPr>
          <w:rFonts w:cs="Arial"/>
          <w:color w:val="000000" w:themeColor="text1"/>
          <w:shd w:val="clear" w:color="auto" w:fill="FFFFFF"/>
        </w:rPr>
        <w:t>a, b, c — числа, причем a ≠ 0, b ≠ 0, —</w:t>
      </w:r>
      <w:r w:rsidRPr="008D72EA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  <w:r w:rsidRPr="008D72EA">
        <w:rPr>
          <w:rStyle w:val="a7"/>
          <w:rFonts w:cs="Arial"/>
          <w:color w:val="000000" w:themeColor="text1"/>
          <w:shd w:val="clear" w:color="auto" w:fill="FFFFFF"/>
        </w:rPr>
        <w:t>линейное уравнение с двумя переменными x и y</w:t>
      </w:r>
      <w:r w:rsidRPr="008D72EA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  <w:r w:rsidRPr="008D72EA">
        <w:rPr>
          <w:rFonts w:cs="Arial"/>
          <w:color w:val="000000" w:themeColor="text1"/>
          <w:shd w:val="clear" w:color="auto" w:fill="FFFFFF"/>
        </w:rPr>
        <w:t>(или с двумя неизвестными x и y).</w:t>
      </w:r>
      <w:r w:rsidRPr="008D72EA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</w:p>
    <w:p w:rsidR="001176C6" w:rsidRPr="008D72EA" w:rsidRDefault="001176C6">
      <w:pPr>
        <w:rPr>
          <w:rFonts w:cs="Arial"/>
          <w:color w:val="000000" w:themeColor="text1"/>
          <w:shd w:val="clear" w:color="auto" w:fill="FFFFFF"/>
        </w:rPr>
      </w:pPr>
      <w:r w:rsidRPr="008D72EA">
        <w:rPr>
          <w:rStyle w:val="a7"/>
          <w:rFonts w:cs="Arial"/>
          <w:color w:val="000000" w:themeColor="text1"/>
          <w:shd w:val="clear" w:color="auto" w:fill="FFFFFF"/>
        </w:rPr>
        <w:t>Решением уравнения ax +by + c = 0</w:t>
      </w:r>
      <w:r w:rsidRPr="008D72EA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  <w:r w:rsidRPr="008D72EA">
        <w:rPr>
          <w:rFonts w:cs="Arial"/>
          <w:color w:val="000000" w:themeColor="text1"/>
          <w:shd w:val="clear" w:color="auto" w:fill="FFFFFF"/>
        </w:rPr>
        <w:t>называют всякую пару чисел (x; y), которая удовлетворяет этому уравнению, т. е. обращает равенство с переменными ax + by + c = 0 в верное числовое равенство.</w:t>
      </w:r>
    </w:p>
    <w:p w:rsidR="001176C6" w:rsidRPr="001176C6" w:rsidRDefault="001176C6" w:rsidP="001176C6">
      <w:pPr>
        <w:shd w:val="clear" w:color="auto" w:fill="FFFFFF"/>
        <w:spacing w:after="0" w:line="285" w:lineRule="atLeast"/>
        <w:rPr>
          <w:rFonts w:eastAsia="Times New Roman" w:cs="Arial"/>
          <w:color w:val="333333"/>
          <w:lang w:eastAsia="ru-RU"/>
        </w:rPr>
      </w:pPr>
      <w:r>
        <w:rPr>
          <w:rFonts w:eastAsia="Times New Roman" w:cs="Arial"/>
          <w:b/>
          <w:bCs/>
          <w:color w:val="333333"/>
          <w:lang w:eastAsia="ru-RU"/>
        </w:rPr>
        <w:t xml:space="preserve">                                   </w:t>
      </w:r>
    </w:p>
    <w:p w:rsidR="001176C6" w:rsidRPr="001176C6" w:rsidRDefault="00315DFC">
      <w:pPr>
        <w:rPr>
          <w:u w:val="single"/>
        </w:rPr>
      </w:pPr>
      <w:r w:rsidRPr="00315DFC">
        <w:rPr>
          <w:rFonts w:eastAsia="Times New Roman" w:cs="Arial"/>
          <w:b/>
          <w:bCs/>
          <w:noProof/>
          <w:color w:val="333333"/>
          <w:lang w:eastAsia="ru-RU"/>
        </w:rPr>
        <w:pict>
          <v:roundrect id="_x0000_s1026" style="position:absolute;margin-left:-15.05pt;margin-top:5.25pt;width:503.25pt;height:165.75pt;z-index:251658240" arcsize="10923f">
            <v:shadow on="t" opacity=".5" offset="6pt,6pt"/>
            <v:textbox>
              <w:txbxContent>
                <w:p w:rsidR="001176C6" w:rsidRPr="008D72EA" w:rsidRDefault="001176C6" w:rsidP="001176C6">
                  <w:pPr>
                    <w:shd w:val="clear" w:color="auto" w:fill="FFFFFF"/>
                    <w:spacing w:after="0" w:line="285" w:lineRule="atLeast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333333"/>
                      <w:lang w:eastAsia="ru-RU"/>
                    </w:rPr>
                    <w:t xml:space="preserve">         </w:t>
                  </w:r>
                  <w:r w:rsidRPr="004B70DF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 xml:space="preserve">                          </w:t>
                  </w:r>
                  <w:r w:rsidRPr="008D72EA">
                    <w:rPr>
                      <w:rFonts w:asciiTheme="majorHAnsi" w:eastAsia="Times New Roman" w:hAnsiTheme="majorHAnsi" w:cs="Arial"/>
                      <w:b/>
                      <w:bCs/>
                      <w:color w:val="000000" w:themeColor="text1"/>
                      <w:lang w:eastAsia="ru-RU"/>
                    </w:rPr>
                    <w:t>Алгоритм построения графика уравнения ax + by + c = 0</w:t>
                  </w:r>
                </w:p>
                <w:p w:rsidR="001176C6" w:rsidRPr="008D72EA" w:rsidRDefault="001176C6" w:rsidP="001176C6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Придать переменной x конкретное значение х = x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1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; найти из уравнения ax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1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 + by + c = 0 соответствующее значение y: y = y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1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.</w:t>
                  </w:r>
                </w:p>
                <w:p w:rsidR="001176C6" w:rsidRPr="008D72EA" w:rsidRDefault="001176C6" w:rsidP="001176C6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Придать переменной x другое значение x = x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2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 найти из уравнения ax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2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 + by + c = 0 соответствующее значение y: y = y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2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.</w:t>
                  </w:r>
                </w:p>
                <w:p w:rsidR="001176C6" w:rsidRPr="008D72EA" w:rsidRDefault="001176C6" w:rsidP="001176C6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Построить на координатной плоскости xOy две точки (x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1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; y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1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) и (x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2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; y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vertAlign w:val="subscript"/>
                      <w:lang w:eastAsia="ru-RU"/>
                    </w:rPr>
                    <w:t>2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).</w:t>
                  </w:r>
                </w:p>
                <w:p w:rsidR="001176C6" w:rsidRPr="008D72EA" w:rsidRDefault="001176C6" w:rsidP="001176C6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t>Провести через эти две точки прямую — она и будет графиком уравнения ax + by + c = 0.</w:t>
                  </w:r>
                </w:p>
                <w:p w:rsidR="001176C6" w:rsidRDefault="001176C6"/>
              </w:txbxContent>
            </v:textbox>
          </v:roundrect>
        </w:pict>
      </w:r>
    </w:p>
    <w:p w:rsidR="001176C6" w:rsidRDefault="001176C6">
      <w:pPr>
        <w:rPr>
          <w:rFonts w:asciiTheme="majorHAnsi" w:hAnsiTheme="majorHAnsi"/>
          <w:sz w:val="44"/>
          <w:szCs w:val="44"/>
          <w:u w:val="single"/>
        </w:rPr>
      </w:pPr>
    </w:p>
    <w:p w:rsidR="001176C6" w:rsidRDefault="001176C6">
      <w:pPr>
        <w:rPr>
          <w:rFonts w:asciiTheme="majorHAnsi" w:hAnsiTheme="majorHAnsi"/>
          <w:sz w:val="44"/>
          <w:szCs w:val="44"/>
          <w:u w:val="single"/>
        </w:rPr>
      </w:pPr>
    </w:p>
    <w:p w:rsidR="001176C6" w:rsidRDefault="001176C6">
      <w:pPr>
        <w:rPr>
          <w:rFonts w:asciiTheme="majorHAnsi" w:hAnsiTheme="majorHAnsi"/>
          <w:sz w:val="44"/>
          <w:szCs w:val="44"/>
          <w:u w:val="single"/>
        </w:rPr>
      </w:pPr>
    </w:p>
    <w:p w:rsidR="001176C6" w:rsidRDefault="001176C6">
      <w:pPr>
        <w:rPr>
          <w:rFonts w:asciiTheme="majorHAnsi" w:hAnsiTheme="majorHAnsi"/>
          <w:sz w:val="44"/>
          <w:szCs w:val="44"/>
          <w:u w:val="single"/>
        </w:rPr>
      </w:pPr>
    </w:p>
    <w:p w:rsidR="001176C6" w:rsidRDefault="001E74F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posOffset>4999990</wp:posOffset>
            </wp:positionH>
            <wp:positionV relativeFrom="line">
              <wp:posOffset>341630</wp:posOffset>
            </wp:positionV>
            <wp:extent cx="1428750" cy="2476500"/>
            <wp:effectExtent l="19050" t="0" r="0" b="0"/>
            <wp:wrapSquare wrapText="bothSides"/>
            <wp:docPr id="6" name="Рисунок 3" descr="График урав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фик уравнени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6C6" w:rsidRPr="008D72EA" w:rsidRDefault="001176C6">
      <w:pPr>
        <w:rPr>
          <w:rFonts w:asciiTheme="majorHAnsi" w:hAnsiTheme="majorHAnsi"/>
          <w:color w:val="000000" w:themeColor="text1"/>
        </w:rPr>
      </w:pPr>
      <w:r w:rsidRPr="008D72EA">
        <w:rPr>
          <w:rFonts w:asciiTheme="majorHAnsi" w:hAnsiTheme="majorHAnsi"/>
          <w:color w:val="000000" w:themeColor="text1"/>
        </w:rPr>
        <w:t>Рассмотрим на примере.</w:t>
      </w:r>
    </w:p>
    <w:p w:rsidR="001E74F9" w:rsidRPr="008D72EA" w:rsidRDefault="001E74F9">
      <w:pPr>
        <w:rPr>
          <w:rFonts w:asciiTheme="majorHAnsi" w:hAnsiTheme="majorHAnsi"/>
          <w:b/>
          <w:color w:val="000000" w:themeColor="text1"/>
          <w:sz w:val="28"/>
          <w:szCs w:val="28"/>
        </w:rPr>
      </w:pPr>
      <w:r w:rsidRPr="008D72EA">
        <w:rPr>
          <w:rFonts w:asciiTheme="majorHAnsi" w:hAnsiTheme="majorHAnsi"/>
          <w:b/>
          <w:color w:val="000000" w:themeColor="text1"/>
          <w:sz w:val="28"/>
          <w:szCs w:val="28"/>
        </w:rPr>
        <w:t>4</w:t>
      </w:r>
      <w:r w:rsidRPr="008D72EA">
        <w:rPr>
          <w:rFonts w:asciiTheme="majorHAnsi" w:hAnsiTheme="majorHAnsi"/>
          <w:b/>
          <w:color w:val="000000" w:themeColor="text1"/>
          <w:sz w:val="28"/>
          <w:szCs w:val="28"/>
          <w:lang w:val="en-US"/>
        </w:rPr>
        <w:t>x</w:t>
      </w:r>
      <w:r w:rsidRPr="008D72EA">
        <w:rPr>
          <w:rFonts w:asciiTheme="majorHAnsi" w:hAnsiTheme="majorHAnsi"/>
          <w:b/>
          <w:color w:val="000000" w:themeColor="text1"/>
          <w:sz w:val="28"/>
          <w:szCs w:val="28"/>
        </w:rPr>
        <w:t>+3</w:t>
      </w:r>
      <w:r w:rsidRPr="008D72EA">
        <w:rPr>
          <w:rFonts w:asciiTheme="majorHAnsi" w:hAnsiTheme="majorHAnsi"/>
          <w:b/>
          <w:color w:val="000000" w:themeColor="text1"/>
          <w:sz w:val="28"/>
          <w:szCs w:val="28"/>
          <w:lang w:val="en-US"/>
        </w:rPr>
        <w:t>y</w:t>
      </w:r>
      <w:r w:rsidRPr="008D72EA">
        <w:rPr>
          <w:rFonts w:asciiTheme="majorHAnsi" w:hAnsiTheme="majorHAnsi"/>
          <w:b/>
          <w:color w:val="000000" w:themeColor="text1"/>
          <w:sz w:val="28"/>
          <w:szCs w:val="28"/>
        </w:rPr>
        <w:t xml:space="preserve">-12=0 </w:t>
      </w:r>
    </w:p>
    <w:p w:rsidR="001E74F9" w:rsidRPr="008D72EA" w:rsidRDefault="001E74F9" w:rsidP="001E74F9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b/>
          <w:bCs/>
          <w:color w:val="000000" w:themeColor="text1"/>
          <w:lang w:eastAsia="ru-RU"/>
        </w:rPr>
        <w:t>Решение.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>Будем действовать по алгоритму (с учетом замечания).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br/>
      </w: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>1) Положим x = 0, подставим это значение в уравнение 4x + 3y - 12 = 0, получим:</w:t>
      </w:r>
    </w:p>
    <w:p w:rsidR="001E74F9" w:rsidRPr="008D72EA" w:rsidRDefault="001E74F9" w:rsidP="001E74F9">
      <w:pPr>
        <w:shd w:val="clear" w:color="auto" w:fill="FFFFFF"/>
        <w:spacing w:after="0" w:line="285" w:lineRule="atLeast"/>
        <w:jc w:val="center"/>
        <w:rPr>
          <w:rFonts w:asciiTheme="majorHAnsi" w:eastAsia="Times New Roman" w:hAnsiTheme="majorHAnsi" w:cs="Arial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noProof/>
          <w:color w:val="000000" w:themeColor="text1"/>
          <w:lang w:eastAsia="ru-RU"/>
        </w:rPr>
        <w:drawing>
          <wp:inline distT="0" distB="0" distL="0" distR="0">
            <wp:extent cx="2943225" cy="152400"/>
            <wp:effectExtent l="19050" t="0" r="9525" b="0"/>
            <wp:docPr id="3" name="Рисунок 4" descr="4 \cdot 0 + 3y - 12 = 0, \; 3y - 12 = 0, \; y = 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 \cdot 0 + 3y - 12 = 0, \; 3y - 12 = 0, \; y = 4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4F9" w:rsidRPr="008D72EA" w:rsidRDefault="001E74F9" w:rsidP="001E74F9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>2) Положим y = 0, подставим это значение в уравнение 4x + 3y - 12 = 0, получим: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</w:p>
    <w:p w:rsidR="001E74F9" w:rsidRPr="008D72EA" w:rsidRDefault="001E74F9" w:rsidP="001E74F9">
      <w:pPr>
        <w:shd w:val="clear" w:color="auto" w:fill="FFFFFF"/>
        <w:spacing w:after="0" w:line="285" w:lineRule="atLeast"/>
        <w:jc w:val="center"/>
        <w:rPr>
          <w:rFonts w:asciiTheme="majorHAnsi" w:eastAsia="Times New Roman" w:hAnsiTheme="majorHAnsi" w:cs="Arial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noProof/>
          <w:color w:val="000000" w:themeColor="text1"/>
          <w:lang w:eastAsia="ru-RU"/>
        </w:rPr>
        <w:drawing>
          <wp:inline distT="0" distB="0" distL="0" distR="0">
            <wp:extent cx="3095625" cy="152400"/>
            <wp:effectExtent l="19050" t="0" r="9525" b="0"/>
            <wp:docPr id="5" name="Рисунок 5" descr="4 \cdot x + 3 \cdot 0 - 12 =0, \; 4x - 12 = 0, \; x =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 \cdot x + 3 \cdot 0 - 12 =0, \; 4x - 12 = 0, \; x = 3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4F9" w:rsidRPr="008D72EA" w:rsidRDefault="001E74F9" w:rsidP="001E74F9">
      <w:pPr>
        <w:spacing w:after="0" w:line="240" w:lineRule="auto"/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 xml:space="preserve">3) Построим на координатной плоскости xOy две точки: (0; 4) — она найдена </w:t>
      </w:r>
    </w:p>
    <w:p w:rsidR="001E74F9" w:rsidRPr="008D72EA" w:rsidRDefault="001E74F9" w:rsidP="001E74F9">
      <w:pPr>
        <w:spacing w:after="0" w:line="240" w:lineRule="auto"/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 xml:space="preserve">     на первом шаге алгоритма и (3; 0) — она найдена на втором шаге.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br/>
      </w: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 xml:space="preserve">4) Проведем через точки (0; 4) и (3; 0) прямую. Это и есть искомый график </w:t>
      </w:r>
    </w:p>
    <w:p w:rsidR="001E74F9" w:rsidRPr="008D72EA" w:rsidRDefault="001E74F9" w:rsidP="001E74F9">
      <w:pPr>
        <w:spacing w:after="0" w:line="240" w:lineRule="auto"/>
        <w:rPr>
          <w:rFonts w:asciiTheme="majorHAnsi" w:eastAsia="Times New Roman" w:hAnsiTheme="majorHAnsi" w:cs="Arial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 xml:space="preserve">    (рис. 34).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</w:p>
    <w:p w:rsidR="001E74F9" w:rsidRDefault="001E74F9" w:rsidP="001E74F9">
      <w:pPr>
        <w:pStyle w:val="imgcaption"/>
        <w:shd w:val="clear" w:color="auto" w:fill="FFFFFF"/>
        <w:spacing w:before="150" w:beforeAutospacing="0" w:after="150" w:afterAutospacing="0"/>
        <w:jc w:val="center"/>
        <w:rPr>
          <w:rFonts w:ascii="Arial" w:hAnsi="Arial" w:cs="Arial"/>
          <w:color w:val="999999"/>
          <w:sz w:val="17"/>
          <w:szCs w:val="17"/>
        </w:rPr>
      </w:pPr>
    </w:p>
    <w:p w:rsidR="001E74F9" w:rsidRDefault="001E74F9" w:rsidP="001E74F9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1E74F9" w:rsidRDefault="001E74F9" w:rsidP="001E74F9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1E74F9" w:rsidRDefault="001E74F9" w:rsidP="001E74F9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1E74F9" w:rsidRDefault="001E74F9" w:rsidP="001E74F9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1E74F9" w:rsidRPr="00474F0F" w:rsidRDefault="001E74F9" w:rsidP="001E74F9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1E74F9" w:rsidRDefault="001E74F9" w:rsidP="001E74F9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D151EE" w:rsidRDefault="001E74F9" w:rsidP="001E74F9">
      <w:pPr>
        <w:spacing w:after="0" w:line="240" w:lineRule="auto"/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 xml:space="preserve">               </w:t>
      </w:r>
    </w:p>
    <w:p w:rsidR="001E74F9" w:rsidRDefault="00D151EE" w:rsidP="001E74F9">
      <w:pPr>
        <w:spacing w:after="0" w:line="240" w:lineRule="auto"/>
        <w:rPr>
          <w:rFonts w:ascii="Monotype Corsiva" w:hAnsi="Monotype Corsiva"/>
          <w:sz w:val="44"/>
          <w:szCs w:val="44"/>
          <w:u w:val="single"/>
        </w:rPr>
      </w:pPr>
      <w:r>
        <w:rPr>
          <w:rFonts w:ascii="Monotype Corsiva" w:hAnsi="Monotype Corsiva"/>
          <w:sz w:val="44"/>
          <w:szCs w:val="44"/>
        </w:rPr>
        <w:lastRenderedPageBreak/>
        <w:t xml:space="preserve">             </w:t>
      </w:r>
      <w:r w:rsidR="008D7130">
        <w:rPr>
          <w:rFonts w:ascii="Monotype Corsiva" w:hAnsi="Monotype Corsiva"/>
          <w:sz w:val="44"/>
          <w:szCs w:val="44"/>
        </w:rPr>
        <w:t xml:space="preserve"> </w:t>
      </w:r>
      <w:r w:rsidR="00D26BF7">
        <w:rPr>
          <w:rFonts w:ascii="Monotype Corsiva" w:hAnsi="Monotype Corsiva"/>
          <w:sz w:val="44"/>
          <w:szCs w:val="44"/>
        </w:rPr>
        <w:t xml:space="preserve"> </w:t>
      </w:r>
      <w:r w:rsidR="001E74F9" w:rsidRPr="001E74F9">
        <w:rPr>
          <w:rFonts w:ascii="Monotype Corsiva" w:hAnsi="Monotype Corsiva"/>
          <w:sz w:val="44"/>
          <w:szCs w:val="44"/>
          <w:u w:val="single"/>
        </w:rPr>
        <w:t xml:space="preserve">Линейная функция и её график  </w:t>
      </w:r>
    </w:p>
    <w:p w:rsidR="001D7E9D" w:rsidRDefault="001D7E9D" w:rsidP="001E74F9">
      <w:pPr>
        <w:spacing w:after="0" w:line="240" w:lineRule="auto"/>
        <w:rPr>
          <w:rFonts w:ascii="Monotype Corsiva" w:hAnsi="Monotype Corsiva"/>
          <w:sz w:val="44"/>
          <w:szCs w:val="44"/>
          <w:u w:val="single"/>
        </w:rPr>
      </w:pPr>
    </w:p>
    <w:p w:rsidR="001D7E9D" w:rsidRPr="008D72EA" w:rsidRDefault="001D7E9D" w:rsidP="001D7E9D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>Линейное уравнение с двумя переменными x и y всегда можно преобразовать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>к виду</w:t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</w:t>
      </w:r>
    </w:p>
    <w:p w:rsidR="001D7E9D" w:rsidRPr="008D72EA" w:rsidRDefault="001D7E9D" w:rsidP="001D7E9D">
      <w:pPr>
        <w:shd w:val="clear" w:color="auto" w:fill="FFFFFF"/>
        <w:spacing w:after="0" w:line="285" w:lineRule="atLeast"/>
        <w:jc w:val="center"/>
        <w:rPr>
          <w:rFonts w:asciiTheme="majorHAnsi" w:eastAsia="Times New Roman" w:hAnsiTheme="majorHAnsi" w:cs="Arial"/>
          <w:color w:val="000000" w:themeColor="text1"/>
          <w:u w:val="single"/>
          <w:lang w:eastAsia="ru-RU"/>
        </w:rPr>
      </w:pPr>
      <w:r w:rsidRPr="008D72EA">
        <w:rPr>
          <w:rFonts w:asciiTheme="majorHAnsi" w:eastAsia="Times New Roman" w:hAnsiTheme="majorHAnsi" w:cs="Arial"/>
          <w:noProof/>
          <w:color w:val="000000" w:themeColor="text1"/>
          <w:u w:val="single"/>
          <w:lang w:val="en-US" w:eastAsia="ru-RU"/>
        </w:rPr>
        <w:t>y</w:t>
      </w:r>
      <w:r w:rsidRPr="008D72EA">
        <w:rPr>
          <w:rFonts w:asciiTheme="majorHAnsi" w:eastAsia="Times New Roman" w:hAnsiTheme="majorHAnsi" w:cs="Arial"/>
          <w:noProof/>
          <w:color w:val="000000" w:themeColor="text1"/>
          <w:u w:val="single"/>
          <w:lang w:eastAsia="ru-RU"/>
        </w:rPr>
        <w:t xml:space="preserve"> = </w:t>
      </w:r>
      <w:r w:rsidRPr="008D72EA">
        <w:rPr>
          <w:rFonts w:asciiTheme="majorHAnsi" w:eastAsia="Times New Roman" w:hAnsiTheme="majorHAnsi" w:cs="Arial"/>
          <w:noProof/>
          <w:color w:val="000000" w:themeColor="text1"/>
          <w:u w:val="single"/>
          <w:lang w:val="en-US" w:eastAsia="ru-RU"/>
        </w:rPr>
        <w:t>kx</w:t>
      </w:r>
      <w:r w:rsidRPr="008D72EA">
        <w:rPr>
          <w:rFonts w:asciiTheme="majorHAnsi" w:eastAsia="Times New Roman" w:hAnsiTheme="majorHAnsi" w:cs="Arial"/>
          <w:noProof/>
          <w:color w:val="000000" w:themeColor="text1"/>
          <w:u w:val="single"/>
          <w:lang w:eastAsia="ru-RU"/>
        </w:rPr>
        <w:t xml:space="preserve"> + </w:t>
      </w:r>
      <w:r w:rsidRPr="008D72EA">
        <w:rPr>
          <w:rFonts w:asciiTheme="majorHAnsi" w:eastAsia="Times New Roman" w:hAnsiTheme="majorHAnsi" w:cs="Arial"/>
          <w:noProof/>
          <w:color w:val="000000" w:themeColor="text1"/>
          <w:u w:val="single"/>
          <w:lang w:val="en-US" w:eastAsia="ru-RU"/>
        </w:rPr>
        <w:t>m</w:t>
      </w:r>
    </w:p>
    <w:p w:rsidR="001D7E9D" w:rsidRPr="008D72EA" w:rsidRDefault="001D7E9D" w:rsidP="001D7E9D">
      <w:pPr>
        <w:spacing w:after="0" w:line="240" w:lineRule="auto"/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  <w:t>где k, m — числа (коэффициенты), причем k ≠ 0.</w:t>
      </w:r>
    </w:p>
    <w:p w:rsidR="001D7E9D" w:rsidRPr="008D72EA" w:rsidRDefault="001D7E9D" w:rsidP="001D7E9D">
      <w:pPr>
        <w:spacing w:after="0" w:line="240" w:lineRule="auto"/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ru-RU"/>
        </w:rPr>
      </w:pPr>
    </w:p>
    <w:p w:rsidR="001D7E9D" w:rsidRPr="008D72EA" w:rsidRDefault="001D7E9D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Графиком линейной</w:t>
      </w:r>
      <w:r w:rsidR="0049475B" w:rsidRPr="008D72EA">
        <w:rPr>
          <w:rFonts w:asciiTheme="majorHAnsi" w:hAnsiTheme="majorHAnsi" w:cs="Arial"/>
          <w:color w:val="000000" w:themeColor="text1"/>
          <w:shd w:val="clear" w:color="auto" w:fill="FFFFFF"/>
        </w:rPr>
        <w:t xml:space="preserve"> функции y = kx + m является пря</w:t>
      </w: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мая</w:t>
      </w:r>
      <w:r w:rsidR="0049475B" w:rsidRPr="008D72EA">
        <w:rPr>
          <w:rFonts w:asciiTheme="majorHAnsi" w:hAnsiTheme="majorHAnsi" w:cs="Arial"/>
          <w:color w:val="000000" w:themeColor="text1"/>
          <w:shd w:val="clear" w:color="auto" w:fill="FFFFFF"/>
        </w:rPr>
        <w:t>.</w:t>
      </w:r>
    </w:p>
    <w:p w:rsidR="0049475B" w:rsidRPr="008D72EA" w:rsidRDefault="0049475B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</w:p>
    <w:p w:rsidR="001D7E9D" w:rsidRPr="008D72EA" w:rsidRDefault="001D7E9D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</w:p>
    <w:p w:rsidR="001D7E9D" w:rsidRPr="008D72EA" w:rsidRDefault="0049475B" w:rsidP="001D7E9D">
      <w:pPr>
        <w:spacing w:after="0" w:line="240" w:lineRule="auto"/>
        <w:rPr>
          <w:rFonts w:asciiTheme="majorHAnsi" w:hAnsiTheme="majorHAnsi" w:cs="Arial"/>
          <w:color w:val="000000" w:themeColor="text1"/>
          <w:u w:val="single"/>
          <w:shd w:val="clear" w:color="auto" w:fill="FFFFFF"/>
        </w:rPr>
      </w:pPr>
      <w:r w:rsidRPr="008D72EA">
        <w:rPr>
          <w:rFonts w:asciiTheme="majorHAnsi" w:hAnsiTheme="majorHAnsi" w:cs="Arial"/>
          <w:color w:val="000000" w:themeColor="text1"/>
          <w:u w:val="single"/>
          <w:shd w:val="clear" w:color="auto" w:fill="FFFFFF"/>
        </w:rPr>
        <w:t>Построим</w:t>
      </w:r>
      <w:r w:rsidR="001D7E9D" w:rsidRPr="008D72EA">
        <w:rPr>
          <w:rFonts w:asciiTheme="majorHAnsi" w:hAnsiTheme="majorHAnsi" w:cs="Arial"/>
          <w:color w:val="000000" w:themeColor="text1"/>
          <w:u w:val="single"/>
          <w:shd w:val="clear" w:color="auto" w:fill="FFFFFF"/>
        </w:rPr>
        <w:t xml:space="preserve"> график линейной функции y = 2x + 3.</w:t>
      </w:r>
    </w:p>
    <w:p w:rsidR="001D7E9D" w:rsidRPr="008D72EA" w:rsidRDefault="001D7E9D" w:rsidP="001D7E9D">
      <w:pPr>
        <w:spacing w:after="0" w:line="240" w:lineRule="auto"/>
        <w:rPr>
          <w:rFonts w:asciiTheme="majorHAnsi" w:hAnsiTheme="majorHAnsi" w:cs="Arial"/>
          <w:color w:val="000000" w:themeColor="text1"/>
          <w:u w:val="single"/>
          <w:shd w:val="clear" w:color="auto" w:fill="FFFFFF"/>
        </w:rPr>
      </w:pPr>
    </w:p>
    <w:p w:rsidR="001D7E9D" w:rsidRPr="008D72EA" w:rsidRDefault="001D7E9D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y = 2x + 3 – линейная функция, графиком является прямая.</w:t>
      </w:r>
    </w:p>
    <w:p w:rsidR="0049475B" w:rsidRPr="008D72EA" w:rsidRDefault="0049475B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</w:p>
    <w:p w:rsidR="001D7E9D" w:rsidRPr="008D72EA" w:rsidRDefault="001D7E9D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ООФ: х принадлежит (-</w:t>
      </w:r>
      <w:r w:rsidR="0049475B" w:rsidRPr="008D72EA">
        <w:rPr>
          <w:rFonts w:asciiTheme="majorHAnsi" w:hAnsiTheme="majorHAnsi" w:cs="Arial"/>
          <w:color w:val="000000" w:themeColor="text1"/>
          <w:shd w:val="clear" w:color="auto" w:fill="FFFFFF"/>
        </w:rPr>
        <w:t>∞; +∞)</w:t>
      </w:r>
    </w:p>
    <w:p w:rsidR="0049475B" w:rsidRDefault="0049475B" w:rsidP="001D7E9D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49475B" w:rsidRPr="0049475B" w:rsidRDefault="0049475B" w:rsidP="001D7E9D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</w:p>
    <w:tbl>
      <w:tblPr>
        <w:tblStyle w:val="1"/>
        <w:tblpPr w:leftFromText="180" w:rightFromText="180" w:vertAnchor="text" w:horzAnchor="margin" w:tblpY="-23"/>
        <w:tblW w:w="0" w:type="auto"/>
        <w:tblLook w:val="0000"/>
      </w:tblPr>
      <w:tblGrid>
        <w:gridCol w:w="343"/>
        <w:gridCol w:w="358"/>
        <w:gridCol w:w="358"/>
      </w:tblGrid>
      <w:tr w:rsidR="0049475B" w:rsidTr="0049475B">
        <w:trPr>
          <w:cnfStyle w:val="000000100000"/>
          <w:trHeight w:val="398"/>
        </w:trPr>
        <w:tc>
          <w:tcPr>
            <w:cnfStyle w:val="000010000000"/>
            <w:tcW w:w="343" w:type="dxa"/>
          </w:tcPr>
          <w:p w:rsidR="0049475B" w:rsidRPr="0049475B" w:rsidRDefault="0049475B" w:rsidP="0049475B">
            <w:pPr>
              <w:rPr>
                <w:sz w:val="28"/>
                <w:szCs w:val="28"/>
              </w:rPr>
            </w:pPr>
            <w:r w:rsidRPr="0049475B">
              <w:rPr>
                <w:sz w:val="28"/>
                <w:szCs w:val="28"/>
              </w:rPr>
              <w:t>х</w:t>
            </w:r>
          </w:p>
        </w:tc>
        <w:tc>
          <w:tcPr>
            <w:tcW w:w="358" w:type="dxa"/>
          </w:tcPr>
          <w:p w:rsidR="0049475B" w:rsidRPr="0049475B" w:rsidRDefault="0049475B" w:rsidP="0049475B">
            <w:pPr>
              <w:cnfStyle w:val="000000100000"/>
              <w:rPr>
                <w:sz w:val="28"/>
                <w:szCs w:val="28"/>
              </w:rPr>
            </w:pPr>
            <w:r w:rsidRPr="0049475B">
              <w:rPr>
                <w:sz w:val="28"/>
                <w:szCs w:val="28"/>
              </w:rPr>
              <w:t>0</w:t>
            </w:r>
          </w:p>
        </w:tc>
        <w:tc>
          <w:tcPr>
            <w:cnfStyle w:val="000010000000"/>
            <w:tcW w:w="358" w:type="dxa"/>
          </w:tcPr>
          <w:p w:rsidR="0049475B" w:rsidRPr="0049475B" w:rsidRDefault="0049475B" w:rsidP="0049475B">
            <w:pPr>
              <w:rPr>
                <w:sz w:val="28"/>
                <w:szCs w:val="28"/>
              </w:rPr>
            </w:pPr>
            <w:r w:rsidRPr="0049475B">
              <w:rPr>
                <w:sz w:val="28"/>
                <w:szCs w:val="28"/>
              </w:rPr>
              <w:t>1</w:t>
            </w:r>
          </w:p>
        </w:tc>
      </w:tr>
      <w:tr w:rsidR="0049475B" w:rsidTr="0049475B">
        <w:trPr>
          <w:trHeight w:val="397"/>
        </w:trPr>
        <w:tc>
          <w:tcPr>
            <w:cnfStyle w:val="000010000000"/>
            <w:tcW w:w="343" w:type="dxa"/>
            <w:tcBorders>
              <w:top w:val="single" w:sz="8" w:space="0" w:color="000000" w:themeColor="text1"/>
            </w:tcBorders>
          </w:tcPr>
          <w:p w:rsidR="0049475B" w:rsidRPr="0049475B" w:rsidRDefault="0049475B" w:rsidP="0049475B">
            <w:pPr>
              <w:rPr>
                <w:sz w:val="28"/>
                <w:szCs w:val="28"/>
              </w:rPr>
            </w:pPr>
            <w:r w:rsidRPr="0049475B">
              <w:rPr>
                <w:sz w:val="28"/>
                <w:szCs w:val="28"/>
              </w:rPr>
              <w:t>у</w:t>
            </w:r>
          </w:p>
        </w:tc>
        <w:tc>
          <w:tcPr>
            <w:tcW w:w="35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9475B" w:rsidRPr="0049475B" w:rsidRDefault="0049475B" w:rsidP="0049475B">
            <w:pPr>
              <w:cnfStyle w:val="000000000000"/>
              <w:rPr>
                <w:sz w:val="28"/>
                <w:szCs w:val="28"/>
              </w:rPr>
            </w:pPr>
            <w:r w:rsidRPr="0049475B">
              <w:rPr>
                <w:sz w:val="28"/>
                <w:szCs w:val="28"/>
              </w:rPr>
              <w:t>3</w:t>
            </w:r>
          </w:p>
        </w:tc>
        <w:tc>
          <w:tcPr>
            <w:cnfStyle w:val="000010000000"/>
            <w:tcW w:w="358" w:type="dxa"/>
            <w:tcBorders>
              <w:top w:val="single" w:sz="8" w:space="0" w:color="000000" w:themeColor="text1"/>
            </w:tcBorders>
          </w:tcPr>
          <w:p w:rsidR="0049475B" w:rsidRPr="0049475B" w:rsidRDefault="0049475B" w:rsidP="0049475B">
            <w:pPr>
              <w:rPr>
                <w:sz w:val="28"/>
                <w:szCs w:val="28"/>
              </w:rPr>
            </w:pPr>
            <w:r w:rsidRPr="0049475B">
              <w:rPr>
                <w:sz w:val="28"/>
                <w:szCs w:val="28"/>
              </w:rPr>
              <w:t>5</w:t>
            </w:r>
          </w:p>
        </w:tc>
      </w:tr>
    </w:tbl>
    <w:p w:rsidR="0049475B" w:rsidRPr="00D32FC5" w:rsidRDefault="0049475B" w:rsidP="0049475B">
      <w:pPr>
        <w:spacing w:line="285" w:lineRule="atLeast"/>
      </w:pPr>
      <w:r>
        <w:rPr>
          <w:rFonts w:ascii="Arial" w:eastAsia="Times New Roman" w:hAnsi="Arial" w:cs="Arial"/>
          <w:b/>
          <w:bCs/>
          <w:noProof/>
          <w:color w:val="999999"/>
          <w:sz w:val="18"/>
          <w:szCs w:val="18"/>
          <w:shd w:val="clear" w:color="auto" w:fill="FFFFFF"/>
          <w:lang w:eastAsia="ru-RU"/>
        </w:rPr>
        <w:drawing>
          <wp:inline distT="0" distB="0" distL="0" distR="0">
            <wp:extent cx="1743075" cy="2986469"/>
            <wp:effectExtent l="19050" t="0" r="9525" b="0"/>
            <wp:docPr id="10" name="Рисунок 10" descr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ок 3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986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2AC" w:rsidRPr="008D7130" w:rsidRDefault="00601F2F" w:rsidP="00D32FC5">
      <w:pPr>
        <w:spacing w:line="285" w:lineRule="atLeast"/>
        <w:ind w:left="720"/>
        <w:jc w:val="right"/>
        <w:rPr>
          <w:rFonts w:asciiTheme="majorHAnsi" w:eastAsia="Times New Roman" w:hAnsiTheme="majorHAnsi" w:cs="Arial"/>
          <w:bCs/>
          <w:shd w:val="clear" w:color="auto" w:fill="FFFFFF"/>
          <w:lang w:eastAsia="ru-RU"/>
        </w:rPr>
      </w:pP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Если 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k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&gt;0, то линейная функция 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y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 = 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kx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>+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m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 возрастает.</w:t>
      </w:r>
    </w:p>
    <w:p w:rsidR="003402AC" w:rsidRPr="008D7130" w:rsidRDefault="00601F2F" w:rsidP="00D32FC5">
      <w:pPr>
        <w:spacing w:line="285" w:lineRule="atLeast"/>
        <w:ind w:left="720"/>
        <w:jc w:val="right"/>
        <w:rPr>
          <w:rFonts w:asciiTheme="majorHAnsi" w:eastAsia="Times New Roman" w:hAnsiTheme="majorHAnsi" w:cs="Arial"/>
          <w:bCs/>
          <w:shd w:val="clear" w:color="auto" w:fill="FFFFFF"/>
          <w:lang w:eastAsia="ru-RU"/>
        </w:rPr>
      </w:pP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Если 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k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&lt;0, то линейная функция 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y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 = 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kx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>+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val="en-US" w:eastAsia="ru-RU"/>
        </w:rPr>
        <w:t>m</w:t>
      </w:r>
      <w:r w:rsidRPr="008D7130">
        <w:rPr>
          <w:rFonts w:asciiTheme="majorHAnsi" w:eastAsia="Times New Roman" w:hAnsiTheme="majorHAnsi" w:cs="Arial"/>
          <w:bCs/>
          <w:shd w:val="clear" w:color="auto" w:fill="FFFFFF"/>
          <w:lang w:eastAsia="ru-RU"/>
        </w:rPr>
        <w:t xml:space="preserve"> убывает</w:t>
      </w:r>
    </w:p>
    <w:p w:rsidR="00D32FC5" w:rsidRPr="00D32FC5" w:rsidRDefault="00D32FC5" w:rsidP="00D32FC5">
      <w:pPr>
        <w:spacing w:line="285" w:lineRule="atLeast"/>
        <w:rPr>
          <w:rFonts w:asciiTheme="majorHAnsi" w:eastAsia="Times New Roman" w:hAnsiTheme="majorHAnsi" w:cs="Arial"/>
          <w:bCs/>
          <w:shd w:val="clear" w:color="auto" w:fill="FFFFFF"/>
          <w:lang w:eastAsia="ru-RU"/>
        </w:rPr>
      </w:pPr>
      <w:r w:rsidRPr="00D32FC5">
        <w:rPr>
          <w:rFonts w:asciiTheme="majorHAnsi" w:eastAsia="Times New Roman" w:hAnsiTheme="majorHAnsi" w:cs="Arial"/>
          <w:bCs/>
          <w:noProof/>
          <w:shd w:val="clear" w:color="auto" w:fill="FFFFFF"/>
          <w:lang w:eastAsia="ru-RU"/>
        </w:rPr>
        <w:drawing>
          <wp:inline distT="0" distB="0" distL="0" distR="0">
            <wp:extent cx="6010275" cy="2456539"/>
            <wp:effectExtent l="19050" t="0" r="9525" b="0"/>
            <wp:docPr id="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619" cy="245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</w:pPr>
      <w:r>
        <w:rPr>
          <w:rFonts w:ascii="Monotype Corsiva" w:hAnsi="Monotype Corsiva"/>
          <w:sz w:val="44"/>
          <w:szCs w:val="44"/>
        </w:rPr>
        <w:lastRenderedPageBreak/>
        <w:t xml:space="preserve">                       </w:t>
      </w:r>
      <w:r w:rsidRPr="0049475B">
        <w:rPr>
          <w:rFonts w:ascii="Monotype Corsiva" w:hAnsi="Monotype Corsiva"/>
          <w:sz w:val="44"/>
          <w:szCs w:val="44"/>
          <w:u w:val="single"/>
        </w:rPr>
        <w:t xml:space="preserve">Линейная функция </w:t>
      </w:r>
      <w:r w:rsidRPr="0049475B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  <w:t>y</w:t>
      </w:r>
      <w:r w:rsidRPr="0049475B">
        <w:rPr>
          <w:rFonts w:ascii="Monotype Corsiva" w:hAnsi="Monotype Corsiva" w:cs="Arial"/>
          <w:color w:val="222222"/>
          <w:sz w:val="44"/>
          <w:szCs w:val="44"/>
          <w:u w:val="single"/>
          <w:shd w:val="clear" w:color="auto" w:fill="FFFFFF"/>
        </w:rPr>
        <w:t>=</w:t>
      </w:r>
      <w:r w:rsidRPr="0049475B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  <w:t xml:space="preserve">kx  </w:t>
      </w:r>
    </w:p>
    <w:p w:rsidR="00D32FC5" w:rsidRDefault="00D32FC5" w:rsidP="001D7E9D">
      <w:pPr>
        <w:spacing w:after="0" w:line="240" w:lineRule="auto"/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</w:pPr>
    </w:p>
    <w:p w:rsidR="003402AC" w:rsidRPr="00D32FC5" w:rsidRDefault="00601F2F" w:rsidP="00D32FC5">
      <w:pPr>
        <w:spacing w:after="0" w:line="240" w:lineRule="auto"/>
        <w:rPr>
          <w:rFonts w:asciiTheme="majorHAnsi" w:hAnsiTheme="majorHAnsi" w:cs="Arial"/>
          <w:bCs/>
          <w:color w:val="000000"/>
          <w:shd w:val="clear" w:color="auto" w:fill="FFFFFF"/>
        </w:rPr>
      </w:pP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 xml:space="preserve">Если </w:t>
      </w:r>
      <w:r w:rsidRPr="00D32FC5">
        <w:rPr>
          <w:rFonts w:asciiTheme="majorHAnsi" w:hAnsiTheme="majorHAnsi" w:cs="Arial"/>
          <w:bCs/>
          <w:color w:val="000000"/>
          <w:shd w:val="clear" w:color="auto" w:fill="FFFFFF"/>
          <w:lang w:val="en-US"/>
        </w:rPr>
        <w:t>m</w:t>
      </w: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 xml:space="preserve"> = 0, то линейная функция принимает вид </w:t>
      </w:r>
      <w:r w:rsidRPr="00D32FC5">
        <w:rPr>
          <w:rFonts w:asciiTheme="majorHAnsi" w:hAnsiTheme="majorHAnsi" w:cs="Arial"/>
          <w:b/>
          <w:bCs/>
          <w:i/>
          <w:iCs/>
          <w:color w:val="000000"/>
          <w:shd w:val="clear" w:color="auto" w:fill="FFFFFF"/>
          <w:lang w:val="en-US"/>
        </w:rPr>
        <w:t>y</w:t>
      </w:r>
      <w:r w:rsidRPr="00D32FC5">
        <w:rPr>
          <w:rFonts w:asciiTheme="majorHAnsi" w:hAnsiTheme="majorHAnsi" w:cs="Arial"/>
          <w:b/>
          <w:bCs/>
          <w:i/>
          <w:iCs/>
          <w:color w:val="000000"/>
          <w:shd w:val="clear" w:color="auto" w:fill="FFFFFF"/>
        </w:rPr>
        <w:t xml:space="preserve"> = </w:t>
      </w:r>
      <w:r w:rsidRPr="00D32FC5">
        <w:rPr>
          <w:rFonts w:asciiTheme="majorHAnsi" w:hAnsiTheme="majorHAnsi" w:cs="Arial"/>
          <w:b/>
          <w:bCs/>
          <w:i/>
          <w:iCs/>
          <w:color w:val="000000"/>
          <w:shd w:val="clear" w:color="auto" w:fill="FFFFFF"/>
          <w:lang w:val="en-US"/>
        </w:rPr>
        <w:t>kx</w:t>
      </w: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 xml:space="preserve"> и её называют </w:t>
      </w:r>
      <w:r w:rsidRPr="00D32FC5">
        <w:rPr>
          <w:rFonts w:asciiTheme="majorHAnsi" w:hAnsiTheme="majorHAnsi" w:cs="Arial"/>
          <w:bCs/>
          <w:i/>
          <w:iCs/>
          <w:color w:val="000000"/>
          <w:shd w:val="clear" w:color="auto" w:fill="FFFFFF"/>
        </w:rPr>
        <w:t>прямой пропорциональностью</w:t>
      </w: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 xml:space="preserve">. </w:t>
      </w:r>
    </w:p>
    <w:p w:rsidR="003402AC" w:rsidRPr="00D32FC5" w:rsidRDefault="00601F2F" w:rsidP="00D32FC5">
      <w:pPr>
        <w:spacing w:after="0" w:line="240" w:lineRule="auto"/>
        <w:rPr>
          <w:rFonts w:asciiTheme="majorHAnsi" w:hAnsiTheme="majorHAnsi" w:cs="Arial"/>
          <w:bCs/>
          <w:color w:val="000000"/>
          <w:shd w:val="clear" w:color="auto" w:fill="FFFFFF"/>
        </w:rPr>
      </w:pP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 xml:space="preserve">Коэффициент </w:t>
      </w:r>
      <w:r w:rsidRPr="00D32FC5">
        <w:rPr>
          <w:rFonts w:asciiTheme="majorHAnsi" w:hAnsiTheme="majorHAnsi" w:cs="Arial"/>
          <w:bCs/>
          <w:color w:val="000000"/>
          <w:shd w:val="clear" w:color="auto" w:fill="FFFFFF"/>
          <w:lang w:val="en-US"/>
        </w:rPr>
        <w:t>k</w:t>
      </w: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>- это коэффициент пропорциональности или угловой коэффициент.</w:t>
      </w:r>
    </w:p>
    <w:p w:rsidR="003402AC" w:rsidRPr="00D32FC5" w:rsidRDefault="00601F2F" w:rsidP="00D32FC5">
      <w:pPr>
        <w:spacing w:after="0" w:line="240" w:lineRule="auto"/>
        <w:rPr>
          <w:rFonts w:asciiTheme="majorHAnsi" w:hAnsiTheme="majorHAnsi" w:cs="Arial"/>
          <w:bCs/>
          <w:color w:val="000000"/>
          <w:shd w:val="clear" w:color="auto" w:fill="FFFFFF"/>
        </w:rPr>
      </w:pPr>
      <w:r w:rsidRPr="00D32FC5">
        <w:rPr>
          <w:rFonts w:asciiTheme="majorHAnsi" w:hAnsiTheme="majorHAnsi" w:cs="Arial"/>
          <w:bCs/>
          <w:color w:val="000000"/>
          <w:shd w:val="clear" w:color="auto" w:fill="FFFFFF"/>
        </w:rPr>
        <w:t>Графиком прямой пропорциональности является прямая проходящая через начало координат.</w:t>
      </w:r>
    </w:p>
    <w:p w:rsidR="00D32FC5" w:rsidRDefault="00D32FC5" w:rsidP="001D7E9D">
      <w:pPr>
        <w:spacing w:after="0" w:line="240" w:lineRule="auto"/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</w:pPr>
    </w:p>
    <w:p w:rsidR="00D32FC5" w:rsidRPr="0049475B" w:rsidRDefault="00D32FC5" w:rsidP="001D7E9D">
      <w:pPr>
        <w:spacing w:after="0" w:line="240" w:lineRule="auto"/>
        <w:rPr>
          <w:u w:val="single"/>
        </w:rPr>
      </w:pPr>
      <w:r w:rsidRPr="00D32FC5">
        <w:rPr>
          <w:noProof/>
          <w:u w:val="single"/>
          <w:lang w:eastAsia="ru-RU"/>
        </w:rPr>
        <w:drawing>
          <wp:inline distT="0" distB="0" distL="0" distR="0">
            <wp:extent cx="3324225" cy="3000375"/>
            <wp:effectExtent l="19050" t="0" r="0" b="0"/>
            <wp:docPr id="11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356100" cy="4176712"/>
                      <a:chOff x="4787900" y="1773238"/>
                      <a:chExt cx="4356100" cy="4176712"/>
                    </a:xfrm>
                  </a:grpSpPr>
                  <a:grpSp>
                    <a:nvGrpSpPr>
                      <a:cNvPr id="13316" name="Группа 39"/>
                      <a:cNvGrpSpPr>
                        <a:grpSpLocks/>
                      </a:cNvGrpSpPr>
                    </a:nvGrpSpPr>
                    <a:grpSpPr bwMode="auto">
                      <a:xfrm>
                        <a:off x="4787900" y="1773238"/>
                        <a:ext cx="4356100" cy="4176712"/>
                        <a:chOff x="4787900" y="1773238"/>
                        <a:chExt cx="4356100" cy="4176712"/>
                      </a:xfrm>
                    </a:grpSpPr>
                    <a:grpSp>
                      <a:nvGrpSpPr>
                        <a:cNvPr id="3" name="Group 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87909" y="1773238"/>
                          <a:ext cx="4140378" cy="4103687"/>
                          <a:chOff x="113" y="1842"/>
                          <a:chExt cx="2178" cy="2223"/>
                        </a:xfrm>
                      </a:grpSpPr>
                      <a:sp>
                        <a:nvSpPr>
                          <a:cNvPr id="13322" name="Line 6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066" y="1979"/>
                            <a:ext cx="1" cy="208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3" name="Line 7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13" y="3067"/>
                            <a:ext cx="20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4" name="Text Box 8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871" y="3067"/>
                            <a:ext cx="240" cy="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/>
                                <a:t>0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5" name="Line 9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202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6" name="Line 10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338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7" name="Line 11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474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8" name="Line 12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610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29" name="Line 13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746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0" name="Line 14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882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1" name="Line 15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930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2" name="Line 16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793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3" name="Line 17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657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4" name="Line 18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521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5" name="Line 19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385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6" name="Line 20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249" y="2976"/>
                            <a:ext cx="0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7" name="Line 2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931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8" name="Line 2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795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39" name="Line 2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659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0" name="Line 2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523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1" name="Line 25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38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2" name="Line 2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251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3" name="Line 27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158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4" name="Line 2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294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5" name="Line 29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430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6" name="Line 30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566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7" name="Line 3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702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8" name="Line 3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838"/>
                            <a:ext cx="4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49" name="Text Box 33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111" y="1842"/>
                            <a:ext cx="182" cy="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50" name="Text Box 34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109" y="2794"/>
                            <a:ext cx="182" cy="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x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3318" name="Line 35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5867400" y="1773238"/>
                          <a:ext cx="1584325" cy="4176712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2805" name="Text Box 37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7235825" y="2565400"/>
                          <a:ext cx="1728788" cy="3667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  <a:defRPr/>
                            </a:pPr>
                            <a:r>
                              <a:rPr lang="en-US" b="1" i="1">
                                <a:effectLst>
                                  <a:outerShdw blurRad="38100" dist="38100" dir="2700000" algn="tl">
                                    <a:srgbClr val="FFFFFF"/>
                                  </a:outerShdw>
                                </a:effectLst>
                              </a:rPr>
                              <a:t>y = kx</a:t>
                            </a:r>
                            <a:r>
                              <a:rPr lang="ru-RU" b="1" i="1">
                                <a:effectLst>
                                  <a:outerShdw blurRad="38100" dist="38100" dir="2700000" algn="tl">
                                    <a:srgbClr val="FFFFFF"/>
                                  </a:outerShdw>
                                </a:effectLst>
                              </a:rPr>
                              <a:t>, </a:t>
                            </a:r>
                            <a:r>
                              <a:rPr lang="en-US" b="1" i="1">
                                <a:effectLst>
                                  <a:outerShdw blurRad="38100" dist="38100" dir="2700000" algn="tl">
                                    <a:srgbClr val="FFFFFF"/>
                                  </a:outerShdw>
                                </a:effectLst>
                              </a:rPr>
                              <a:t>k&gt;0</a:t>
                            </a:r>
                            <a:endParaRPr lang="ru-RU" b="1" i="1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3320" name="Line 3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5148263" y="2492375"/>
                          <a:ext cx="3240087" cy="338455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66FF66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2807" name="Text Box 39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7667625" y="4797425"/>
                          <a:ext cx="1476375" cy="3667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  <a:defRPr/>
                            </a:pPr>
                            <a:r>
                              <a:rPr lang="en-US" b="1" i="1">
                                <a:effectLst>
                                  <a:outerShdw blurRad="38100" dist="38100" dir="2700000" algn="tl">
                                    <a:srgbClr val="FFFFFF"/>
                                  </a:outerShdw>
                                </a:effectLst>
                              </a:rPr>
                              <a:t>y = kx, k&lt;0</a:t>
                            </a:r>
                            <a:endParaRPr lang="ru-RU" b="1" i="1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D32FC5" w:rsidRDefault="00D32FC5" w:rsidP="001D7E9D">
      <w:pPr>
        <w:spacing w:after="0" w:line="240" w:lineRule="auto"/>
        <w:rPr>
          <w:u w:val="single"/>
        </w:rPr>
      </w:pPr>
    </w:p>
    <w:p w:rsidR="003402AC" w:rsidRPr="00D32FC5" w:rsidRDefault="00601F2F" w:rsidP="00D32FC5">
      <w:pPr>
        <w:spacing w:after="0" w:line="240" w:lineRule="auto"/>
        <w:rPr>
          <w:rFonts w:asciiTheme="majorHAnsi" w:hAnsiTheme="majorHAnsi"/>
        </w:rPr>
      </w:pPr>
      <w:r w:rsidRPr="00D32FC5">
        <w:rPr>
          <w:rFonts w:asciiTheme="majorHAnsi" w:hAnsiTheme="majorHAnsi"/>
        </w:rPr>
        <w:t xml:space="preserve">Если </w:t>
      </w:r>
      <w:r w:rsidRPr="00D32FC5">
        <w:rPr>
          <w:rFonts w:asciiTheme="majorHAnsi" w:hAnsiTheme="majorHAnsi"/>
          <w:lang w:val="en-US"/>
        </w:rPr>
        <w:t>k</w:t>
      </w:r>
      <w:r w:rsidRPr="00D32FC5">
        <w:rPr>
          <w:rFonts w:asciiTheme="majorHAnsi" w:hAnsiTheme="majorHAnsi"/>
        </w:rPr>
        <w:t xml:space="preserve"> = 0, то формула линейной функции принимает вид </w:t>
      </w:r>
      <w:r w:rsidRPr="00D32FC5">
        <w:rPr>
          <w:rFonts w:asciiTheme="majorHAnsi" w:hAnsiTheme="majorHAnsi"/>
          <w:lang w:val="en-US"/>
        </w:rPr>
        <w:t>y</w:t>
      </w:r>
      <w:r w:rsidRPr="00D32FC5">
        <w:rPr>
          <w:rFonts w:asciiTheme="majorHAnsi" w:hAnsiTheme="majorHAnsi"/>
        </w:rPr>
        <w:t xml:space="preserve"> = </w:t>
      </w:r>
      <w:r w:rsidRPr="00D32FC5">
        <w:rPr>
          <w:rFonts w:asciiTheme="majorHAnsi" w:hAnsiTheme="majorHAnsi"/>
          <w:lang w:val="en-US"/>
        </w:rPr>
        <w:t>m</w:t>
      </w:r>
      <w:r w:rsidRPr="00D32FC5">
        <w:rPr>
          <w:rFonts w:asciiTheme="majorHAnsi" w:hAnsiTheme="majorHAnsi"/>
        </w:rPr>
        <w:t>.</w:t>
      </w:r>
    </w:p>
    <w:p w:rsidR="003402AC" w:rsidRPr="00D32FC5" w:rsidRDefault="00601F2F" w:rsidP="00D32FC5">
      <w:pPr>
        <w:spacing w:after="0" w:line="240" w:lineRule="auto"/>
        <w:rPr>
          <w:rFonts w:asciiTheme="majorHAnsi" w:hAnsiTheme="majorHAnsi"/>
        </w:rPr>
      </w:pPr>
      <w:r w:rsidRPr="00D32FC5">
        <w:rPr>
          <w:rFonts w:asciiTheme="majorHAnsi" w:hAnsiTheme="majorHAnsi"/>
        </w:rPr>
        <w:t>Графиком является прямая параллельная оси абсцисс и проходящая через точку с координатами (0;</w:t>
      </w:r>
      <w:r w:rsidRPr="00D32FC5">
        <w:rPr>
          <w:rFonts w:asciiTheme="majorHAnsi" w:hAnsiTheme="majorHAnsi"/>
          <w:lang w:val="en-US"/>
        </w:rPr>
        <w:t>m</w:t>
      </w:r>
      <w:r w:rsidRPr="00D32FC5">
        <w:rPr>
          <w:rFonts w:asciiTheme="majorHAnsi" w:hAnsiTheme="majorHAnsi"/>
        </w:rPr>
        <w:t>)</w: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D32FC5" w:rsidRDefault="00D32FC5" w:rsidP="001D7E9D">
      <w:pPr>
        <w:spacing w:after="0" w:line="240" w:lineRule="auto"/>
        <w:rPr>
          <w:u w:val="single"/>
        </w:rPr>
      </w:pPr>
    </w:p>
    <w:p w:rsidR="0049475B" w:rsidRDefault="00D32FC5" w:rsidP="001D7E9D">
      <w:pPr>
        <w:spacing w:after="0" w:line="240" w:lineRule="auto"/>
        <w:rPr>
          <w:u w:val="single"/>
        </w:rPr>
      </w:pPr>
      <w:r w:rsidRPr="00D32FC5">
        <w:rPr>
          <w:noProof/>
          <w:u w:val="single"/>
          <w:lang w:eastAsia="ru-RU"/>
        </w:rPr>
        <w:drawing>
          <wp:inline distT="0" distB="0" distL="0" distR="0">
            <wp:extent cx="3324225" cy="2714625"/>
            <wp:effectExtent l="19050" t="0" r="0" b="0"/>
            <wp:docPr id="12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259262" cy="4103687"/>
                      <a:chOff x="4668838" y="1773238"/>
                      <a:chExt cx="4259262" cy="4103687"/>
                    </a:xfrm>
                  </a:grpSpPr>
                  <a:grpSp>
                    <a:nvGrpSpPr>
                      <a:cNvPr id="14340" name="Группа 46"/>
                      <a:cNvGrpSpPr>
                        <a:grpSpLocks/>
                      </a:cNvGrpSpPr>
                    </a:nvGrpSpPr>
                    <a:grpSpPr bwMode="auto">
                      <a:xfrm>
                        <a:off x="4668838" y="1773238"/>
                        <a:ext cx="4259262" cy="4103687"/>
                        <a:chOff x="4669454" y="1773238"/>
                        <a:chExt cx="4258646" cy="4103687"/>
                      </a:xfrm>
                    </a:grpSpPr>
                    <a:grpSp>
                      <a:nvGrpSpPr>
                        <a:cNvPr id="3" name="Group 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669420" y="1773238"/>
                          <a:ext cx="4257990" cy="4103687"/>
                          <a:chOff x="113" y="1842"/>
                          <a:chExt cx="2178" cy="2223"/>
                        </a:xfrm>
                      </a:grpSpPr>
                      <a:sp>
                        <a:nvSpPr>
                          <a:cNvPr id="14353" name="Line 7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066" y="1979"/>
                            <a:ext cx="1" cy="208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4" name="Line 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13" y="3067"/>
                            <a:ext cx="20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5" name="Text Box 9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871" y="3067"/>
                            <a:ext cx="240" cy="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/>
                                <a:t>0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6" name="Line 10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202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7" name="Line 11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338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8" name="Line 12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474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9" name="Line 13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610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0" name="Line 14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746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1" name="Line 15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882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2" name="Line 16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930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3" name="Line 17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793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4" name="Line 18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657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5" name="Line 19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521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6" name="Line 20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385" y="3022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7" name="Line 21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249" y="2976"/>
                            <a:ext cx="0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8" name="Line 2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931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69" name="Line 2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795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0" name="Line 2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659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1" name="Line 25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523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2" name="Line 2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387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3" name="Line 27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2251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4" name="Line 2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158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5" name="Line 29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294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6" name="Line 30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430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7" name="Line 3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566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8" name="Line 3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702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79" name="Line 3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066" y="3838"/>
                            <a:ext cx="4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80" name="Text Box 34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111" y="1842"/>
                            <a:ext cx="182" cy="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81" name="Text Box 3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109" y="2794"/>
                            <a:ext cx="182" cy="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x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4342" name="Line 37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748068" y="4724400"/>
                          <a:ext cx="400064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DB2FAA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4343" name="Line 3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714876" y="3786190"/>
                          <a:ext cx="3703454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4344" name="Line 3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748068" y="5157788"/>
                          <a:ext cx="400064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grpSp>
                      <a:nvGrpSpPr>
                        <a:cNvPr id="7" name="Группа 4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904929" y="2492375"/>
                          <a:ext cx="3554859" cy="3032125"/>
                          <a:chOff x="4904929" y="2492375"/>
                          <a:chExt cx="3554859" cy="3032125"/>
                        </a:xfrm>
                      </a:grpSpPr>
                      <a:sp>
                        <a:nvSpPr>
                          <a:cNvPr id="14346" name="Line 3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4980043" y="2997200"/>
                            <a:ext cx="3479745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66FF66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47" name="Text Box 4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143770" y="2492375"/>
                            <a:ext cx="741344" cy="366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 = 4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48" name="Text Box 41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215207" y="3357563"/>
                            <a:ext cx="741344" cy="3667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 = 1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49" name="Text Box 42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209029" y="4292600"/>
                            <a:ext cx="963421" cy="366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 = -3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0" name="Text Box 43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137592" y="5157788"/>
                            <a:ext cx="963421" cy="3667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 = -5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1" name="Line 4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4904929" y="4071942"/>
                            <a:ext cx="355485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339933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ru-RU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52" name="Text Box 4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4977004" y="4076700"/>
                            <a:ext cx="963421" cy="366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ru-RU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/>
                                <a:t>y = 0</a:t>
                              </a:r>
                              <a:endParaRPr lang="ru-RU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D151EE" w:rsidRDefault="00880221" w:rsidP="001D7E9D">
      <w:pPr>
        <w:spacing w:after="0" w:line="240" w:lineRule="auto"/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</w:pPr>
      <w:r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 xml:space="preserve">                     </w:t>
      </w:r>
    </w:p>
    <w:p w:rsidR="0049475B" w:rsidRPr="00880221" w:rsidRDefault="00D151EE" w:rsidP="001D7E9D">
      <w:pPr>
        <w:spacing w:after="0" w:line="240" w:lineRule="auto"/>
        <w:rPr>
          <w:u w:val="single"/>
        </w:rPr>
      </w:pPr>
      <w:r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lastRenderedPageBreak/>
        <w:t xml:space="preserve">                    </w:t>
      </w:r>
      <w:r w:rsidR="00880221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shd w:val="clear" w:color="auto" w:fill="FFFFFF"/>
        </w:rPr>
        <w:t xml:space="preserve"> </w:t>
      </w:r>
      <w:r w:rsidR="00880221" w:rsidRPr="00880221">
        <w:rPr>
          <w:rStyle w:val="a3"/>
          <w:rFonts w:ascii="Monotype Corsiva" w:hAnsi="Monotype Corsiva" w:cs="Arial"/>
          <w:bCs/>
          <w:i w:val="0"/>
          <w:iCs w:val="0"/>
          <w:color w:val="000000"/>
          <w:sz w:val="44"/>
          <w:szCs w:val="44"/>
          <w:u w:val="single"/>
          <w:shd w:val="clear" w:color="auto" w:fill="FFFFFF"/>
        </w:rPr>
        <w:t xml:space="preserve">Функция </w:t>
      </w:r>
      <w:hyperlink r:id="rId18" w:history="1">
        <w:r w:rsidR="00880221" w:rsidRPr="00880221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y=x²</w:t>
        </w:r>
      </w:hyperlink>
      <w:r w:rsidR="00880221" w:rsidRPr="00880221">
        <w:rPr>
          <w:rFonts w:ascii="Monotype Corsiva" w:hAnsi="Monotype Corsiva"/>
          <w:sz w:val="44"/>
          <w:szCs w:val="44"/>
          <w:u w:val="single"/>
        </w:rPr>
        <w:t xml:space="preserve"> и её график  </w: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131DA8" w:rsidRPr="00131DA8" w:rsidRDefault="00315DFC" w:rsidP="001D7E9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ru-RU"/>
        </w:rPr>
        <w:pict>
          <v:roundrect id="_x0000_s1028" style="position:absolute;margin-left:97.45pt;margin-top:5.95pt;width:233.25pt;height:125.25pt;z-index:251659264" arcsize="10923f">
            <v:shadow on="t" opacity=".5" offset="6pt,6pt"/>
            <v:textbox>
              <w:txbxContent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 xml:space="preserve">1. Область определения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D</w:t>
                  </w:r>
                  <w:r w:rsidRPr="004B70DF">
                    <w:rPr>
                      <w:rFonts w:asciiTheme="majorHAnsi" w:hAnsiTheme="majorHAnsi"/>
                    </w:rPr>
                    <w:t>(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Pr="004B70DF">
                    <w:rPr>
                      <w:rFonts w:asciiTheme="majorHAnsi" w:hAnsiTheme="majorHAnsi"/>
                    </w:rPr>
                    <w:t>)=(-∞; +∞)</w:t>
                  </w:r>
                </w:p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 xml:space="preserve">2. Множество значений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E</w:t>
                  </w:r>
                  <w:r w:rsidRPr="004B70DF">
                    <w:rPr>
                      <w:rFonts w:asciiTheme="majorHAnsi" w:hAnsiTheme="majorHAnsi"/>
                    </w:rPr>
                    <w:t>(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Pr="004B70DF">
                    <w:rPr>
                      <w:rFonts w:asciiTheme="majorHAnsi" w:hAnsiTheme="majorHAnsi"/>
                    </w:rPr>
                    <w:t>)=[0; +∞)</w:t>
                  </w:r>
                </w:p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 xml:space="preserve">3. 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Pr="004B70DF">
                    <w:rPr>
                      <w:rFonts w:asciiTheme="majorHAnsi" w:hAnsiTheme="majorHAnsi"/>
                    </w:rPr>
                    <w:t>(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x</w:t>
                  </w:r>
                  <w:r w:rsidRPr="004B70DF">
                    <w:rPr>
                      <w:rFonts w:asciiTheme="majorHAnsi" w:hAnsiTheme="majorHAnsi"/>
                    </w:rPr>
                    <w:t>) убывает на (-∞; 0]</w:t>
                  </w:r>
                </w:p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 xml:space="preserve">    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Pr="004B70DF">
                    <w:rPr>
                      <w:rFonts w:asciiTheme="majorHAnsi" w:hAnsiTheme="majorHAnsi"/>
                    </w:rPr>
                    <w:t>(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x</w:t>
                  </w:r>
                  <w:r w:rsidRPr="004B70DF">
                    <w:rPr>
                      <w:rFonts w:asciiTheme="majorHAnsi" w:hAnsiTheme="majorHAnsi"/>
                    </w:rPr>
                    <w:t>) возрастает на [0; +∞)</w:t>
                  </w:r>
                </w:p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>4. Функция четная</w:t>
                  </w:r>
                </w:p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 xml:space="preserve">5. 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y</w:t>
                  </w:r>
                  <w:r w:rsidRPr="004B70DF">
                    <w:rPr>
                      <w:rFonts w:asciiTheme="majorHAnsi" w:hAnsiTheme="majorHAnsi"/>
                    </w:rPr>
                    <w:t xml:space="preserve">=0  при 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x</w:t>
                  </w:r>
                  <w:r w:rsidRPr="004B70DF">
                    <w:rPr>
                      <w:rFonts w:asciiTheme="majorHAnsi" w:hAnsiTheme="majorHAnsi"/>
                    </w:rPr>
                    <w:t>=0</w:t>
                  </w:r>
                </w:p>
                <w:p w:rsidR="004B70DF" w:rsidRPr="004B70DF" w:rsidRDefault="004B70DF" w:rsidP="004B70DF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4B70DF">
                    <w:rPr>
                      <w:rFonts w:asciiTheme="majorHAnsi" w:hAnsiTheme="majorHAnsi"/>
                    </w:rPr>
                    <w:t xml:space="preserve">    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y</w:t>
                  </w:r>
                  <w:r w:rsidRPr="004B70DF">
                    <w:rPr>
                      <w:rFonts w:asciiTheme="majorHAnsi" w:hAnsiTheme="majorHAnsi"/>
                    </w:rPr>
                    <w:t xml:space="preserve">&gt;0  при  </w:t>
                  </w:r>
                  <w:r w:rsidRPr="004B70DF">
                    <w:rPr>
                      <w:rFonts w:asciiTheme="majorHAnsi" w:hAnsiTheme="majorHAnsi"/>
                      <w:lang w:val="en-US"/>
                    </w:rPr>
                    <w:t>x</w:t>
                  </w:r>
                  <w:r w:rsidRPr="004B70DF">
                    <w:rPr>
                      <w:rFonts w:asciiTheme="majorHAnsi" w:hAnsiTheme="majorHAnsi"/>
                    </w:rPr>
                    <w:t>≠0</w:t>
                  </w:r>
                </w:p>
                <w:p w:rsidR="004B70DF" w:rsidRDefault="004B70DF"/>
              </w:txbxContent>
            </v:textbox>
          </v:roundrect>
        </w:pic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131DA8" w:rsidRPr="004B70DF" w:rsidRDefault="00131DA8" w:rsidP="001D7E9D">
      <w:pPr>
        <w:spacing w:after="0" w:line="240" w:lineRule="auto"/>
        <w:rPr>
          <w:rFonts w:asciiTheme="majorHAnsi" w:hAnsiTheme="majorHAnsi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D151EE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</w:p>
    <w:p w:rsidR="004B70DF" w:rsidRPr="004B70DF" w:rsidRDefault="004B70DF" w:rsidP="001D7E9D">
      <w:pPr>
        <w:spacing w:after="0" w:line="240" w:lineRule="auto"/>
        <w:rPr>
          <w:rFonts w:asciiTheme="majorHAnsi" w:hAnsiTheme="majorHAnsi"/>
        </w:rPr>
      </w:pPr>
      <w:r w:rsidRPr="004B70DF">
        <w:rPr>
          <w:rFonts w:asciiTheme="majorHAnsi" w:hAnsiTheme="majorHAnsi" w:cs="Arial"/>
          <w:color w:val="000000"/>
          <w:shd w:val="clear" w:color="auto" w:fill="FFFFFF"/>
        </w:rPr>
        <w:t>Дадим независимой переменной х несколько конкретных значений и вычислим соответствующие значения зависимой переменной у (по формуле у = x</w:t>
      </w:r>
      <w:r w:rsidRPr="004B70DF">
        <w:rPr>
          <w:rFonts w:asciiTheme="majorHAnsi" w:hAnsiTheme="majorHAnsi" w:cs="Arial"/>
          <w:color w:val="000000"/>
          <w:shd w:val="clear" w:color="auto" w:fill="FFFFFF"/>
          <w:vertAlign w:val="superscript"/>
        </w:rPr>
        <w:t>2</w:t>
      </w:r>
      <w:r w:rsidRPr="004B70DF">
        <w:rPr>
          <w:rFonts w:asciiTheme="majorHAnsi" w:hAnsiTheme="majorHAnsi" w:cs="Arial"/>
          <w:color w:val="000000"/>
          <w:shd w:val="clear" w:color="auto" w:fill="FFFFFF"/>
        </w:rPr>
        <w:t>):</w:t>
      </w:r>
      <w:r w:rsidRPr="004B70DF">
        <w:rPr>
          <w:rStyle w:val="apple-converted-space"/>
          <w:rFonts w:asciiTheme="majorHAnsi" w:hAnsiTheme="majorHAnsi" w:cs="Arial"/>
          <w:color w:val="000000"/>
          <w:shd w:val="clear" w:color="auto" w:fill="FFFFFF"/>
        </w:rPr>
        <w:t> </w:t>
      </w:r>
    </w:p>
    <w:p w:rsidR="004B70DF" w:rsidRDefault="004B70DF" w:rsidP="001D7E9D">
      <w:pPr>
        <w:spacing w:after="0" w:line="240" w:lineRule="auto"/>
        <w:rPr>
          <w:u w:val="single"/>
        </w:rPr>
      </w:pPr>
    </w:p>
    <w:p w:rsidR="0049475B" w:rsidRPr="00474F0F" w:rsidRDefault="004B70DF" w:rsidP="001D7E9D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0, то у = О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= 0;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1, то у = I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= 1;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2, то у = 2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= 4;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3, то у = З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= 9;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- 1, то у = (- I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) — 1;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- 2, то у = (- 2)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= 4;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если х = - 3, то у = (- З)</w:t>
      </w:r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= 9;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Короче говоря, мы составили следующую таблицу:</w:t>
      </w:r>
    </w:p>
    <w:p w:rsidR="004B70DF" w:rsidRPr="00474F0F" w:rsidRDefault="004B70DF" w:rsidP="001D7E9D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tbl>
      <w:tblPr>
        <w:tblStyle w:val="ac"/>
        <w:tblW w:w="0" w:type="auto"/>
        <w:tblLook w:val="04A0"/>
      </w:tblPr>
      <w:tblGrid>
        <w:gridCol w:w="645"/>
        <w:gridCol w:w="645"/>
        <w:gridCol w:w="645"/>
        <w:gridCol w:w="645"/>
        <w:gridCol w:w="645"/>
        <w:gridCol w:w="645"/>
        <w:gridCol w:w="645"/>
        <w:gridCol w:w="646"/>
      </w:tblGrid>
      <w:tr w:rsidR="004B70DF" w:rsidTr="004B70DF">
        <w:trPr>
          <w:trHeight w:val="283"/>
        </w:trPr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x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0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1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2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3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-1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-2</w:t>
            </w:r>
          </w:p>
        </w:tc>
        <w:tc>
          <w:tcPr>
            <w:tcW w:w="646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-3</w:t>
            </w:r>
          </w:p>
        </w:tc>
      </w:tr>
      <w:tr w:rsidR="004B70DF" w:rsidTr="004B70DF">
        <w:trPr>
          <w:trHeight w:val="300"/>
        </w:trPr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y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0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1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4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9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1</w:t>
            </w:r>
          </w:p>
        </w:tc>
        <w:tc>
          <w:tcPr>
            <w:tcW w:w="645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4</w:t>
            </w:r>
          </w:p>
        </w:tc>
        <w:tc>
          <w:tcPr>
            <w:tcW w:w="646" w:type="dxa"/>
          </w:tcPr>
          <w:p w:rsidR="004B70DF" w:rsidRPr="004B70DF" w:rsidRDefault="004B70DF" w:rsidP="001D7E9D">
            <w:pPr>
              <w:rPr>
                <w:rFonts w:asciiTheme="majorHAnsi" w:hAnsiTheme="majorHAnsi"/>
                <w:lang w:val="en-US"/>
              </w:rPr>
            </w:pPr>
            <w:r w:rsidRPr="004B70DF">
              <w:rPr>
                <w:rFonts w:asciiTheme="majorHAnsi" w:hAnsiTheme="majorHAnsi"/>
                <w:lang w:val="en-US"/>
              </w:rPr>
              <w:t>9</w:t>
            </w:r>
          </w:p>
        </w:tc>
      </w:tr>
    </w:tbl>
    <w:p w:rsidR="004B70DF" w:rsidRDefault="004B70DF" w:rsidP="001D7E9D">
      <w:pPr>
        <w:spacing w:after="0" w:line="240" w:lineRule="auto"/>
        <w:rPr>
          <w:u w:val="single"/>
          <w:lang w:val="en-US"/>
        </w:rPr>
      </w:pPr>
    </w:p>
    <w:p w:rsidR="004B70DF" w:rsidRDefault="004B70DF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  <w:lang w:val="en-US"/>
        </w:rPr>
      </w:pPr>
      <w:r w:rsidRPr="004B70DF">
        <w:rPr>
          <w:rFonts w:asciiTheme="majorHAnsi" w:hAnsiTheme="majorHAnsi" w:cs="Arial"/>
          <w:color w:val="000000"/>
          <w:shd w:val="clear" w:color="auto" w:fill="FFFFFF"/>
        </w:rPr>
        <w:t>Построим найденные точки (0; 0), (1; 1), (2; 4), 93; 9), (-1; 1), (- 2; 4), (- 3; 9), на координатной плоскости хОу (рис. 54, а).</w:t>
      </w:r>
      <w:r w:rsidRPr="004B70DF">
        <w:rPr>
          <w:rStyle w:val="apple-converted-space"/>
          <w:rFonts w:asciiTheme="majorHAnsi" w:hAnsiTheme="majorHAnsi" w:cs="Arial"/>
          <w:color w:val="000000"/>
          <w:shd w:val="clear" w:color="auto" w:fill="FFFFFF"/>
        </w:rPr>
        <w:t> </w:t>
      </w:r>
      <w:r w:rsidRPr="004B70DF">
        <w:rPr>
          <w:rFonts w:asciiTheme="majorHAnsi" w:hAnsiTheme="majorHAnsi" w:cs="Arial"/>
          <w:color w:val="000000"/>
        </w:rPr>
        <w:br/>
      </w:r>
      <w:r w:rsidRPr="004B70DF">
        <w:rPr>
          <w:rFonts w:asciiTheme="majorHAnsi" w:hAnsiTheme="majorHAnsi" w:cs="Arial"/>
          <w:color w:val="000000"/>
          <w:shd w:val="clear" w:color="auto" w:fill="FFFFFF"/>
        </w:rPr>
        <w:t>Эти точки расположены на некоторой линии, начертим ее (рис. 54, б). Эту линию называют параболой.</w: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B70DF" w:rsidP="001D7E9D">
      <w:pPr>
        <w:spacing w:after="0" w:line="240" w:lineRule="auto"/>
        <w:rPr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638800" cy="2757571"/>
            <wp:effectExtent l="19050" t="0" r="0" b="0"/>
            <wp:docPr id="8" name="Рисунок 1" descr="09-06-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9-06-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690" cy="2758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Pr="008D7130" w:rsidRDefault="008D7130" w:rsidP="001D7E9D">
      <w:pPr>
        <w:spacing w:after="0" w:line="240" w:lineRule="auto"/>
      </w:pPr>
      <w:r w:rsidRPr="008D7130">
        <w:t>График функции</w:t>
      </w:r>
      <w:r w:rsidRPr="008D7130">
        <w:rPr>
          <w:sz w:val="28"/>
          <w:szCs w:val="28"/>
        </w:rPr>
        <w:t xml:space="preserve"> </w:t>
      </w:r>
      <w:hyperlink r:id="rId20" w:history="1">
        <w:r w:rsidRPr="008D7130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u w:val="none"/>
            <w:shd w:val="clear" w:color="auto" w:fill="F7F7F7"/>
          </w:rPr>
          <w:t>y=-x²</w:t>
        </w:r>
      </w:hyperlink>
      <w:r w:rsidRPr="008D7130">
        <w:rPr>
          <w:rFonts w:asciiTheme="majorHAnsi" w:hAnsiTheme="majorHAnsi"/>
        </w:rPr>
        <w:t xml:space="preserve"> симметричен графику функции </w:t>
      </w:r>
      <w:hyperlink r:id="rId21" w:history="1">
        <w:r w:rsidRPr="008D7130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u w:val="none"/>
            <w:shd w:val="clear" w:color="auto" w:fill="F7F7F7"/>
          </w:rPr>
          <w:t>y=x²</w:t>
        </w:r>
      </w:hyperlink>
      <w:r w:rsidRPr="008D7130">
        <w:rPr>
          <w:rFonts w:asciiTheme="majorHAnsi" w:hAnsiTheme="majorHAnsi"/>
        </w:rPr>
        <w:t xml:space="preserve"> относительно оси абсцисс. Это та же парабола с той же вершиной и стой же ось симметрии, но только ветви параболы направлены не вверх, а вниз.</w: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8D7130" w:rsidRPr="008D7130" w:rsidRDefault="00315DFC" w:rsidP="008D7130">
      <w:pPr>
        <w:pStyle w:val="2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bCs w:val="0"/>
          <w:color w:val="000000" w:themeColor="text1"/>
          <w:sz w:val="25"/>
          <w:szCs w:val="25"/>
        </w:rPr>
      </w:pPr>
      <w:hyperlink r:id="rId22" w:history="1">
        <w:r w:rsidR="008D7130" w:rsidRPr="008D7130">
          <w:rPr>
            <w:rStyle w:val="a4"/>
            <w:rFonts w:asciiTheme="majorHAnsi" w:hAnsiTheme="majorHAnsi"/>
            <w:b w:val="0"/>
            <w:bCs w:val="0"/>
            <w:color w:val="000000" w:themeColor="text1"/>
            <w:sz w:val="25"/>
            <w:szCs w:val="25"/>
          </w:rPr>
          <w:t>Как построить график функции y = f (x+L), если известен график функции y = f (x)</w:t>
        </w:r>
      </w:hyperlink>
    </w:p>
    <w:p w:rsidR="0049475B" w:rsidRDefault="0049475B" w:rsidP="001D7E9D">
      <w:pPr>
        <w:spacing w:after="0" w:line="240" w:lineRule="auto"/>
        <w:rPr>
          <w:u w:val="single"/>
        </w:rPr>
      </w:pPr>
    </w:p>
    <w:p w:rsidR="00CE2E68" w:rsidRDefault="00CE2E68" w:rsidP="001D7E9D">
      <w:pPr>
        <w:spacing w:after="0" w:line="240" w:lineRule="auto"/>
        <w:rPr>
          <w:u w:val="single"/>
        </w:rPr>
      </w:pPr>
    </w:p>
    <w:p w:rsidR="00CE2E68" w:rsidRDefault="00CE2E68" w:rsidP="001D7E9D">
      <w:pPr>
        <w:spacing w:after="0" w:line="240" w:lineRule="auto"/>
        <w:rPr>
          <w:rStyle w:val="a7"/>
          <w:rFonts w:asciiTheme="majorHAnsi" w:hAnsiTheme="majorHAnsi" w:cs="Arial"/>
          <w:b w:val="0"/>
          <w:color w:val="333333"/>
          <w:shd w:val="clear" w:color="auto" w:fill="FFFFFF"/>
        </w:rPr>
      </w:pPr>
    </w:p>
    <w:p w:rsidR="00CE2E68" w:rsidRPr="00CE2E68" w:rsidRDefault="00315DFC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  <w:r w:rsidRPr="00315DFC">
        <w:rPr>
          <w:rFonts w:asciiTheme="majorHAnsi" w:hAnsiTheme="majorHAnsi" w:cs="Arial"/>
          <w:bCs/>
          <w:noProof/>
          <w:color w:val="333333"/>
          <w:lang w:eastAsia="ru-RU"/>
        </w:rPr>
        <w:pict>
          <v:roundrect id="_x0000_s1029" style="position:absolute;margin-left:-10.55pt;margin-top:4.65pt;width:486.75pt;height:92.25pt;z-index:251660288" arcsize="10923f">
            <v:shadow on="t" opacity=".5" offset="6pt,6pt"/>
            <v:textbox>
              <w:txbxContent>
                <w:p w:rsidR="00CE2E68" w:rsidRPr="00CE2E68" w:rsidRDefault="00CE2E68" w:rsidP="00CE2E68">
                  <w:pPr>
                    <w:spacing w:after="0" w:line="240" w:lineRule="auto"/>
                    <w:rPr>
                      <w:rStyle w:val="apple-converted-space"/>
                      <w:rFonts w:asciiTheme="majorHAnsi" w:hAnsiTheme="majorHAnsi" w:cs="Arial"/>
                      <w:b/>
                      <w:color w:val="333333"/>
                      <w:shd w:val="clear" w:color="auto" w:fill="FFFFFF"/>
                    </w:rPr>
                  </w:pP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чтобы построить график функции 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895350" cy="180975"/>
                        <wp:effectExtent l="19050" t="0" r="0" b="0"/>
                        <wp:docPr id="22" name="Рисунок 4" descr="y=f(x+l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y=f(x+l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3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, где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6675" cy="142875"/>
                        <wp:effectExtent l="19050" t="0" r="9525" b="0"/>
                        <wp:docPr id="23" name="Рисунок 5" descr="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— заданное положительное число, нужно сдвинуть график функции 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24" name="Рисунок 6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  вдоль оси x на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6675" cy="142875"/>
                        <wp:effectExtent l="19050" t="0" r="9525" b="0"/>
                        <wp:docPr id="25" name="Рисунок 7" descr="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единиц масштаба влево;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color w:val="333333"/>
                    </w:rPr>
                    <w:br/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чтобы построить график функции 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904875" cy="180975"/>
                        <wp:effectExtent l="19050" t="0" r="9525" b="0"/>
                        <wp:docPr id="26" name="Рисунок 8" descr="y=f(x-l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y=f(x-l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48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, где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6675" cy="142875"/>
                        <wp:effectExtent l="19050" t="0" r="9525" b="0"/>
                        <wp:docPr id="27" name="Рисунок 9" descr="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— заданное положительное число, нужно сдвинуть график функции 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28" name="Рисунок 10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  вдоль оси x на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Fonts w:asciiTheme="majorHAnsi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6675" cy="142875"/>
                        <wp:effectExtent l="19050" t="0" r="9525" b="0"/>
                        <wp:docPr id="29" name="Рисунок 11" descr="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CE2E68">
                    <w:rPr>
                      <w:rStyle w:val="a7"/>
                      <w:rFonts w:asciiTheme="majorHAnsi" w:hAnsiTheme="majorHAnsi" w:cs="Arial"/>
                      <w:b w:val="0"/>
                      <w:color w:val="333333"/>
                      <w:shd w:val="clear" w:color="auto" w:fill="FFFFFF"/>
                    </w:rPr>
                    <w:t>единиц масштаба вправо.</w:t>
                  </w:r>
                  <w:r w:rsidRPr="00CE2E68">
                    <w:rPr>
                      <w:rStyle w:val="apple-converted-space"/>
                      <w:rFonts w:asciiTheme="majorHAnsi" w:hAnsiTheme="majorHAnsi" w:cs="Arial"/>
                      <w:b/>
                      <w:color w:val="333333"/>
                      <w:shd w:val="clear" w:color="auto" w:fill="FFFFFF"/>
                    </w:rPr>
                    <w:t> </w:t>
                  </w:r>
                </w:p>
                <w:p w:rsidR="00CE2E68" w:rsidRDefault="00CE2E68"/>
              </w:txbxContent>
            </v:textbox>
          </v:roundrect>
        </w:pict>
      </w:r>
    </w:p>
    <w:p w:rsidR="00CE2E68" w:rsidRP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Pr="00CE2E68" w:rsidRDefault="00CE2E68" w:rsidP="001D7E9D">
      <w:pPr>
        <w:spacing w:after="0" w:line="240" w:lineRule="auto"/>
        <w:rPr>
          <w:rStyle w:val="apple-converted-space"/>
          <w:rFonts w:asciiTheme="majorHAnsi" w:hAnsiTheme="majorHAnsi" w:cs="Arial"/>
          <w:b/>
          <w:color w:val="000000" w:themeColor="text1"/>
          <w:shd w:val="clear" w:color="auto" w:fill="FFFFFF"/>
        </w:rPr>
      </w:pPr>
      <w:r w:rsidRPr="00CE2E68">
        <w:rPr>
          <w:rStyle w:val="apple-converted-space"/>
          <w:rFonts w:asciiTheme="majorHAnsi" w:hAnsiTheme="majorHAnsi" w:cs="Arial"/>
          <w:b/>
          <w:color w:val="000000" w:themeColor="text1"/>
          <w:shd w:val="clear" w:color="auto" w:fill="FFFFFF"/>
        </w:rPr>
        <w:t>Рассмотрим на примерах:</w:t>
      </w:r>
    </w:p>
    <w:p w:rsidR="00CE2E68" w:rsidRPr="00CE2E68" w:rsidRDefault="00CE2E68" w:rsidP="001D7E9D">
      <w:pPr>
        <w:spacing w:after="0" w:line="240" w:lineRule="auto"/>
        <w:rPr>
          <w:rFonts w:asciiTheme="majorHAnsi" w:hAnsiTheme="majorHAnsi" w:cs="Arial"/>
          <w:b/>
          <w:color w:val="333333"/>
          <w:shd w:val="clear" w:color="auto" w:fill="FFFFFF"/>
        </w:rPr>
      </w:pPr>
    </w:p>
    <w:p w:rsidR="00CE2E68" w:rsidRPr="00CE2E68" w:rsidRDefault="00CE2E68" w:rsidP="001D7E9D">
      <w:pPr>
        <w:spacing w:after="0" w:line="240" w:lineRule="auto"/>
        <w:rPr>
          <w:rFonts w:asciiTheme="majorHAnsi" w:hAnsiTheme="majorHAnsi"/>
        </w:rPr>
      </w:pPr>
      <w:r>
        <w:rPr>
          <w:noProof/>
          <w:lang w:eastAsia="ru-RU"/>
        </w:rPr>
        <w:drawing>
          <wp:inline distT="0" distB="0" distL="0" distR="0">
            <wp:extent cx="5715000" cy="3267075"/>
            <wp:effectExtent l="19050" t="0" r="0" b="0"/>
            <wp:docPr id="21" name="Рисунок 20" descr="Рисунок 39-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унок 39-4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CE2E68" w:rsidRPr="00CE2E68" w:rsidRDefault="00315DFC" w:rsidP="00CE2E68">
      <w:pPr>
        <w:pStyle w:val="2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bCs w:val="0"/>
          <w:color w:val="000000" w:themeColor="text1"/>
          <w:sz w:val="25"/>
          <w:szCs w:val="25"/>
        </w:rPr>
      </w:pPr>
      <w:hyperlink r:id="rId28" w:history="1">
        <w:r w:rsidR="00CE2E68" w:rsidRPr="00CE2E68">
          <w:rPr>
            <w:rStyle w:val="a4"/>
            <w:rFonts w:asciiTheme="majorHAnsi" w:hAnsiTheme="majorHAnsi"/>
            <w:b w:val="0"/>
            <w:bCs w:val="0"/>
            <w:color w:val="000000" w:themeColor="text1"/>
            <w:sz w:val="25"/>
            <w:szCs w:val="25"/>
          </w:rPr>
          <w:t>Как построить график функции y = f (x) + m, если известен график функции y = f (x)</w:t>
        </w:r>
      </w:hyperlink>
    </w:p>
    <w:p w:rsidR="0049475B" w:rsidRDefault="0049475B" w:rsidP="001D7E9D">
      <w:pPr>
        <w:spacing w:after="0" w:line="240" w:lineRule="auto"/>
        <w:rPr>
          <w:u w:val="single"/>
        </w:rPr>
      </w:pPr>
    </w:p>
    <w:p w:rsidR="00CE2E68" w:rsidRDefault="00CE2E68" w:rsidP="001D7E9D">
      <w:pPr>
        <w:spacing w:after="0" w:line="240" w:lineRule="auto"/>
        <w:rPr>
          <w:u w:val="single"/>
        </w:rPr>
      </w:pPr>
    </w:p>
    <w:p w:rsidR="00CE2E68" w:rsidRDefault="00315DFC" w:rsidP="001D7E9D">
      <w:pPr>
        <w:spacing w:after="0" w:line="240" w:lineRule="auto"/>
        <w:rPr>
          <w:u w:val="single"/>
        </w:rPr>
      </w:pPr>
      <w:r>
        <w:rPr>
          <w:noProof/>
          <w:u w:val="single"/>
          <w:lang w:eastAsia="ru-RU"/>
        </w:rPr>
        <w:pict>
          <v:roundrect id="_x0000_s1030" style="position:absolute;margin-left:2.2pt;margin-top:1.05pt;width:474.75pt;height:128.25pt;z-index:251661312" arcsize="10923f">
            <v:shadow on="t" opacity=".5" offset="6pt,6pt"/>
            <v:textbox>
              <w:txbxContent>
                <w:p w:rsidR="00CE2E68" w:rsidRPr="008D72EA" w:rsidRDefault="00CE2E68">
                  <w:pPr>
                    <w:rPr>
                      <w:rFonts w:asciiTheme="majorHAnsi" w:hAnsiTheme="majorHAnsi"/>
                      <w:b/>
                      <w:color w:val="000000" w:themeColor="text1"/>
                    </w:rPr>
                  </w:pPr>
                  <w:r w:rsidRPr="008D72EA">
                    <w:rPr>
                      <w:rStyle w:val="a7"/>
                      <w:rFonts w:asciiTheme="majorHAnsi" w:hAnsiTheme="majorHAnsi" w:cs="Arial"/>
                      <w:b w:val="0"/>
                      <w:color w:val="000000" w:themeColor="text1"/>
                      <w:shd w:val="clear" w:color="auto" w:fill="FFFFFF"/>
                    </w:rPr>
                    <w:t>чтобы построить график функции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Fonts w:asciiTheme="majorHAnsi" w:hAnsiTheme="majorHAnsi" w:cs="Arial"/>
                      <w:b/>
                      <w:bCs/>
                      <w:noProof/>
                      <w:color w:val="000000" w:themeColor="text1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1000125" cy="180975"/>
                        <wp:effectExtent l="19050" t="0" r="9525" b="0"/>
                        <wp:docPr id="33" name="Рисунок 23" descr="y=f(x)+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y=f(x)+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Style w:val="a7"/>
                      <w:rFonts w:asciiTheme="majorHAnsi" w:hAnsiTheme="majorHAnsi" w:cs="Arial"/>
                      <w:b w:val="0"/>
                      <w:color w:val="000000" w:themeColor="text1"/>
                      <w:shd w:val="clear" w:color="auto" w:fill="FFFFFF"/>
                    </w:rPr>
                    <w:t>, где m — заданное положительное число, надо сдвинуть график функции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Fonts w:asciiTheme="majorHAnsi" w:hAnsiTheme="majorHAnsi" w:cs="Arial"/>
                      <w:b/>
                      <w:bCs/>
                      <w:noProof/>
                      <w:color w:val="000000" w:themeColor="text1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32" name="Рисунок 24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Style w:val="a7"/>
                      <w:rFonts w:asciiTheme="majorHAnsi" w:hAnsiTheme="majorHAnsi" w:cs="Arial"/>
                      <w:b w:val="0"/>
                      <w:color w:val="000000" w:themeColor="text1"/>
                      <w:shd w:val="clear" w:color="auto" w:fill="FFFFFF"/>
                    </w:rPr>
                    <w:t>вдоль оси y на m единиц масштаба вверх;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br/>
                  </w:r>
                  <w:r w:rsidRPr="008D72EA">
                    <w:rPr>
                      <w:rStyle w:val="a7"/>
                      <w:rFonts w:asciiTheme="majorHAnsi" w:hAnsiTheme="majorHAnsi" w:cs="Arial"/>
                      <w:b w:val="0"/>
                      <w:color w:val="000000" w:themeColor="text1"/>
                      <w:shd w:val="clear" w:color="auto" w:fill="FFFFFF"/>
                    </w:rPr>
                    <w:t>чтобы построить график функции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Fonts w:asciiTheme="majorHAnsi" w:hAnsiTheme="majorHAnsi" w:cs="Arial"/>
                      <w:b/>
                      <w:bCs/>
                      <w:noProof/>
                      <w:color w:val="000000" w:themeColor="text1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1009650" cy="180975"/>
                        <wp:effectExtent l="19050" t="0" r="0" b="0"/>
                        <wp:docPr id="31" name="Рисунок 25" descr="y=f(x)-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y=f(x)-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Style w:val="a7"/>
                      <w:rFonts w:asciiTheme="majorHAnsi" w:hAnsiTheme="majorHAnsi" w:cs="Arial"/>
                      <w:b w:val="0"/>
                      <w:color w:val="000000" w:themeColor="text1"/>
                      <w:shd w:val="clear" w:color="auto" w:fill="FFFFFF"/>
                    </w:rPr>
                    <w:t>, где m — заданное положительное число, надо сдвинуть график функции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Fonts w:asciiTheme="majorHAnsi" w:hAnsiTheme="majorHAnsi" w:cs="Arial"/>
                      <w:b/>
                      <w:bCs/>
                      <w:noProof/>
                      <w:color w:val="000000" w:themeColor="text1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30" name="Рисунок 26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Style w:val="a7"/>
                      <w:rFonts w:asciiTheme="majorHAnsi" w:hAnsiTheme="majorHAnsi" w:cs="Arial"/>
                      <w:b w:val="0"/>
                      <w:color w:val="000000" w:themeColor="text1"/>
                      <w:shd w:val="clear" w:color="auto" w:fill="FFFFFF"/>
                    </w:rPr>
                    <w:t>вдоль оси y на m единиц масштаба вниз.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</w:p>
              </w:txbxContent>
            </v:textbox>
          </v:roundrect>
        </w:pic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CE2E68" w:rsidP="001D7E9D">
      <w:pPr>
        <w:spacing w:after="0" w:line="240" w:lineRule="auto"/>
        <w:rPr>
          <w:rFonts w:asciiTheme="majorHAnsi" w:hAnsiTheme="majorHAnsi"/>
          <w:b/>
        </w:rPr>
      </w:pPr>
      <w:r w:rsidRPr="00CE2E68">
        <w:rPr>
          <w:rFonts w:asciiTheme="majorHAnsi" w:hAnsiTheme="majorHAnsi"/>
          <w:b/>
        </w:rPr>
        <w:t>Рассмотрим на примерах:</w: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CE2E68" w:rsidP="001D7E9D">
      <w:pPr>
        <w:spacing w:after="0" w:line="240" w:lineRule="auto"/>
        <w:rPr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553075" cy="6200616"/>
            <wp:effectExtent l="19050" t="0" r="9525" b="0"/>
            <wp:docPr id="34" name="Рисунок 31" descr="Рисунок 43-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исунок 43-4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6200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CE2E68" w:rsidRPr="00CE2E68" w:rsidRDefault="00315DFC" w:rsidP="00CE2E68">
      <w:pPr>
        <w:pStyle w:val="2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bCs w:val="0"/>
          <w:color w:val="000000" w:themeColor="text1"/>
          <w:sz w:val="24"/>
          <w:szCs w:val="24"/>
          <w:u w:val="single"/>
        </w:rPr>
      </w:pPr>
      <w:hyperlink r:id="rId32" w:history="1">
        <w:r w:rsidR="00CE2E68" w:rsidRPr="00CE2E68">
          <w:rPr>
            <w:rStyle w:val="a4"/>
            <w:rFonts w:asciiTheme="majorHAnsi" w:hAnsiTheme="majorHAnsi"/>
            <w:b w:val="0"/>
            <w:bCs w:val="0"/>
            <w:color w:val="000000" w:themeColor="text1"/>
            <w:sz w:val="24"/>
            <w:szCs w:val="24"/>
          </w:rPr>
          <w:t>Как построить график функции y = f (x+l) + m, если известен график функции y = f (x)</w:t>
        </w:r>
      </w:hyperlink>
    </w:p>
    <w:p w:rsidR="0049475B" w:rsidRDefault="0049475B" w:rsidP="001D7E9D">
      <w:pPr>
        <w:spacing w:after="0" w:line="240" w:lineRule="auto"/>
        <w:rPr>
          <w:u w:val="single"/>
        </w:rPr>
      </w:pPr>
    </w:p>
    <w:p w:rsidR="00852493" w:rsidRDefault="00852493" w:rsidP="001D7E9D">
      <w:pPr>
        <w:spacing w:after="0" w:line="240" w:lineRule="auto"/>
        <w:rPr>
          <w:u w:val="single"/>
        </w:rPr>
      </w:pPr>
    </w:p>
    <w:p w:rsidR="0049475B" w:rsidRDefault="00315DFC" w:rsidP="001D7E9D">
      <w:pPr>
        <w:spacing w:after="0" w:line="240" w:lineRule="auto"/>
        <w:rPr>
          <w:u w:val="single"/>
        </w:rPr>
      </w:pPr>
      <w:r>
        <w:rPr>
          <w:noProof/>
          <w:u w:val="single"/>
          <w:lang w:eastAsia="ru-RU"/>
        </w:rPr>
        <w:pict>
          <v:roundrect id="_x0000_s1031" style="position:absolute;margin-left:-3.8pt;margin-top:.55pt;width:477pt;height:312pt;z-index:251662336" arcsize="10923f">
            <v:shadow on="t" opacity=".5" offset="6pt,6pt"/>
            <v:textbox>
              <w:txbxContent>
                <w:p w:rsidR="00852493" w:rsidRPr="008D72EA" w:rsidRDefault="00852493" w:rsidP="00852493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b/>
                      <w:bCs/>
                      <w:color w:val="000000" w:themeColor="text1"/>
                      <w:lang w:eastAsia="ru-RU"/>
                    </w:rPr>
                    <w:t>Алгоритм 1 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br/>
                  </w:r>
                </w:p>
                <w:p w:rsidR="00852493" w:rsidRPr="008D72EA" w:rsidRDefault="00852493" w:rsidP="00852493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Построить график функции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43" name="Рисунок 34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.</w:t>
                  </w:r>
                </w:p>
                <w:p w:rsidR="00852493" w:rsidRPr="008D72EA" w:rsidRDefault="00852493" w:rsidP="00852493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Осуществить параллельный перенос графика 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44" name="Рисунок 35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вдоль оси x на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114300" cy="180975"/>
                        <wp:effectExtent l="19050" t="0" r="0" b="0"/>
                        <wp:docPr id="45" name="Рисунок 36" descr="|l|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|l|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единиц масштаба влево, если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361950" cy="133350"/>
                        <wp:effectExtent l="19050" t="0" r="0" b="0"/>
                        <wp:docPr id="46" name="Рисунок 37" descr="l&gt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l&gt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 xml:space="preserve"> , и вправо, если  </w:t>
                  </w:r>
                  <w:r w:rsidRPr="008D72EA">
                    <w:rPr>
                      <w:rFonts w:asciiTheme="majorHAnsi" w:eastAsia="Times New Roman" w:hAnsiTheme="majorHAnsi" w:cs="Arial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l &lt; 0</w:t>
                  </w:r>
                </w:p>
                <w:p w:rsidR="00852493" w:rsidRPr="008D72EA" w:rsidRDefault="00852493" w:rsidP="00852493">
                  <w:pPr>
                    <w:numPr>
                      <w:ilvl w:val="1"/>
                      <w:numId w:val="5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Осуществить параллельный перенос полученного на втором шаге графика вдоль оси y на  |m|  единиц масштаба вверх, если m &gt; 0, и вниз, если m &lt; 0.</w:t>
                  </w:r>
                </w:p>
                <w:p w:rsidR="00852493" w:rsidRPr="008D72EA" w:rsidRDefault="00852493" w:rsidP="00852493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b/>
                      <w:bCs/>
                      <w:color w:val="000000" w:themeColor="text1"/>
                      <w:lang w:eastAsia="ru-RU"/>
                    </w:rPr>
                    <w:t>Алгоритм 2</w:t>
                  </w:r>
                  <w:r w:rsidRPr="008D72EA"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  <w:br/>
                  </w:r>
                </w:p>
                <w:p w:rsidR="00852493" w:rsidRPr="008D72EA" w:rsidRDefault="00852493" w:rsidP="00852493">
                  <w:pPr>
                    <w:numPr>
                      <w:ilvl w:val="1"/>
                      <w:numId w:val="7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Перейти к вспомогательной системе координат, проведя (пунктиром) вспомогательные прямые 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504825" cy="123825"/>
                        <wp:effectExtent l="19050" t="0" r="9525" b="0"/>
                        <wp:docPr id="47" name="Рисунок 38" descr="x=-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x=-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, 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466725" cy="114300"/>
                        <wp:effectExtent l="19050" t="0" r="9525" b="0"/>
                        <wp:docPr id="48" name="Рисунок 39" descr="y=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y=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725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, т.е. выбрав в качестве начала новой системы координат точку 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523875" cy="180975"/>
                        <wp:effectExtent l="19050" t="0" r="9525" b="0"/>
                        <wp:docPr id="49" name="Рисунок 40" descr="(-l;m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(-l;m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.</w:t>
                  </w:r>
                </w:p>
                <w:p w:rsidR="00852493" w:rsidRPr="008D72EA" w:rsidRDefault="00852493" w:rsidP="00852493">
                  <w:pPr>
                    <w:numPr>
                      <w:ilvl w:val="1"/>
                      <w:numId w:val="7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К новой системе координат привязать график функции 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628650" cy="180975"/>
                        <wp:effectExtent l="19050" t="0" r="0" b="0"/>
                        <wp:docPr id="50" name="Рисунок 41" descr="y=f(x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y=f(x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.</w:t>
                  </w:r>
                </w:p>
                <w:p w:rsidR="00852493" w:rsidRDefault="00852493"/>
              </w:txbxContent>
            </v:textbox>
          </v:roundrect>
        </w:pic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852493" w:rsidP="001D7E9D">
      <w:pPr>
        <w:spacing w:after="0" w:line="240" w:lineRule="auto"/>
      </w:pPr>
      <w:r>
        <w:t>Рассмотрим на примере:</w:t>
      </w:r>
    </w:p>
    <w:p w:rsidR="00852493" w:rsidRDefault="00852493" w:rsidP="001D7E9D">
      <w:pPr>
        <w:spacing w:after="0" w:line="240" w:lineRule="auto"/>
      </w:pPr>
    </w:p>
    <w:p w:rsidR="00852493" w:rsidRPr="00852493" w:rsidRDefault="00852493" w:rsidP="001D7E9D">
      <w:pPr>
        <w:spacing w:after="0" w:line="240" w:lineRule="auto"/>
      </w:pPr>
    </w:p>
    <w:p w:rsidR="0049475B" w:rsidRDefault="00852493" w:rsidP="001D7E9D">
      <w:pPr>
        <w:spacing w:after="0" w:line="240" w:lineRule="auto"/>
        <w:rPr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715000" cy="3333750"/>
            <wp:effectExtent l="19050" t="0" r="0" b="0"/>
            <wp:docPr id="51" name="Рисунок 50" descr="Рисунок 54-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Рисунок 54-5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Pr="00D151EE" w:rsidRDefault="00D151EE" w:rsidP="001D7E9D">
      <w:pPr>
        <w:spacing w:after="0" w:line="240" w:lineRule="auto"/>
        <w:rPr>
          <w:u w:val="single"/>
        </w:rPr>
      </w:pPr>
      <w:r>
        <w:t xml:space="preserve">                        </w:t>
      </w:r>
      <w:r w:rsidRPr="00D151EE">
        <w:rPr>
          <w:u w:val="single"/>
        </w:rPr>
        <w:t xml:space="preserve"> </w:t>
      </w:r>
      <w:r>
        <w:rPr>
          <w:u w:val="single"/>
        </w:rPr>
        <w:t xml:space="preserve"> </w:t>
      </w:r>
      <w:r w:rsidRPr="00D151EE">
        <w:rPr>
          <w:u w:val="single"/>
        </w:rPr>
        <w:t xml:space="preserve"> </w:t>
      </w:r>
      <w:hyperlink r:id="rId39" w:history="1">
        <w:r w:rsidRPr="00D151EE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Функция y=√x , её свойства и график</w:t>
        </w:r>
      </w:hyperlink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315DFC" w:rsidP="001D7E9D">
      <w:pPr>
        <w:spacing w:after="0" w:line="240" w:lineRule="auto"/>
        <w:rPr>
          <w:u w:val="single"/>
        </w:rPr>
      </w:pPr>
      <w:r>
        <w:rPr>
          <w:noProof/>
          <w:u w:val="single"/>
          <w:lang w:eastAsia="ru-RU"/>
        </w:rPr>
        <w:pict>
          <v:roundrect id="_x0000_s1032" style="position:absolute;margin-left:56.2pt;margin-top:6.85pt;width:343.5pt;height:179.25pt;z-index:251663360" arcsize="10923f">
            <v:shadow on="t" opacity=".5" offset="6pt,6pt"/>
            <v:textbox>
              <w:txbxContent>
                <w:p w:rsidR="00D151EE" w:rsidRPr="008D72EA" w:rsidRDefault="00D151EE" w:rsidP="00D151EE">
                  <w:pPr>
                    <w:shd w:val="clear" w:color="auto" w:fill="FFFFFF"/>
                    <w:spacing w:before="100" w:beforeAutospacing="1" w:after="100" w:afterAutospacing="1" w:line="345" w:lineRule="atLeast"/>
                    <w:jc w:val="both"/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</w:pPr>
                  <w:r w:rsidRPr="00D151EE">
                    <w:rPr>
                      <w:rStyle w:val="a7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            </w:t>
                  </w:r>
                  <w:r w:rsidRPr="008D72EA">
                    <w:rPr>
                      <w:rStyle w:val="a7"/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 xml:space="preserve">                                Свойства функции </w:t>
                  </w:r>
                  <w:r w:rsidRPr="008D72EA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000000" w:themeColor="text1"/>
                      <w:shd w:val="clear" w:color="auto" w:fill="FFFFFF"/>
                    </w:rPr>
                    <w:t> </w:t>
                  </w:r>
                  <w:r w:rsidRPr="008D72EA">
                    <w:rPr>
                      <w:rFonts w:asciiTheme="majorHAnsi" w:hAnsiTheme="majorHAnsi" w:cs="Arial"/>
                      <w:b/>
                      <w:bCs/>
                      <w:noProof/>
                      <w:color w:val="000000" w:themeColor="text1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590550" cy="200025"/>
                        <wp:effectExtent l="19050" t="0" r="0" b="0"/>
                        <wp:docPr id="53" name="Рисунок 53" descr="y=\sqrt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y=\sqrt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151EE" w:rsidRPr="008D72EA" w:rsidRDefault="00D151EE" w:rsidP="00D151EE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Область определения функции — луч [0, +∞).</w:t>
                  </w:r>
                </w:p>
                <w:p w:rsidR="00D151EE" w:rsidRPr="008D72EA" w:rsidRDefault="00D151EE" w:rsidP="00D151EE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y = 0 при x = 0; y &gt; 0 при x &gt; 0.</w:t>
                  </w:r>
                </w:p>
                <w:p w:rsidR="00D151EE" w:rsidRPr="008D72EA" w:rsidRDefault="00D151EE" w:rsidP="00D151EE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Функция возрастает на луче [0, + ∞).</w:t>
                  </w:r>
                </w:p>
                <w:p w:rsidR="00D151EE" w:rsidRPr="008D72EA" w:rsidRDefault="00D151EE" w:rsidP="00D151EE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Функция ограничена снизу, но не ограничена сверху.</w:t>
                  </w:r>
                </w:p>
                <w:p w:rsidR="00D151EE" w:rsidRPr="008D72EA" w:rsidRDefault="00D151EE" w:rsidP="00D151EE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y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vertAlign w:val="subscript"/>
                      <w:lang w:eastAsia="ru-RU"/>
                    </w:rPr>
                    <w:t>наим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= 0 (достигается при x = 0), y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vertAlign w:val="subscript"/>
                      <w:lang w:eastAsia="ru-RU"/>
                    </w:rPr>
                    <w:t>наиб</w:t>
                  </w: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 не существует.</w:t>
                  </w:r>
                </w:p>
                <w:p w:rsidR="00D151EE" w:rsidRPr="008D72EA" w:rsidRDefault="00D151EE" w:rsidP="00D151EE">
                  <w:pPr>
                    <w:numPr>
                      <w:ilvl w:val="0"/>
                      <w:numId w:val="9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000000" w:themeColor="text1"/>
                      <w:lang w:eastAsia="ru-RU"/>
                    </w:rPr>
                  </w:pPr>
                  <w:r w:rsidRPr="008D72EA">
                    <w:rPr>
                      <w:rFonts w:asciiTheme="majorHAnsi" w:eastAsia="Times New Roman" w:hAnsiTheme="majorHAnsi" w:cs="Arial"/>
                      <w:iCs/>
                      <w:color w:val="000000" w:themeColor="text1"/>
                      <w:lang w:eastAsia="ru-RU"/>
                    </w:rPr>
                    <w:t>Функция непрерывна на луче [0, +∞).</w:t>
                  </w:r>
                </w:p>
                <w:p w:rsidR="00D151EE" w:rsidRDefault="00D151EE"/>
              </w:txbxContent>
            </v:textbox>
          </v:roundrect>
        </w:pict>
      </w: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49475B" w:rsidRDefault="0049475B" w:rsidP="001D7E9D">
      <w:pPr>
        <w:spacing w:after="0" w:line="240" w:lineRule="auto"/>
        <w:rPr>
          <w:u w:val="single"/>
        </w:rPr>
      </w:pPr>
    </w:p>
    <w:p w:rsidR="00D151EE" w:rsidRDefault="00D151EE" w:rsidP="001D7E9D">
      <w:pPr>
        <w:spacing w:after="0" w:line="240" w:lineRule="auto"/>
        <w:rPr>
          <w:u w:val="single"/>
        </w:rPr>
      </w:pPr>
    </w:p>
    <w:p w:rsidR="00D151EE" w:rsidRDefault="00D151EE" w:rsidP="001D7E9D">
      <w:pPr>
        <w:spacing w:after="0" w:line="240" w:lineRule="auto"/>
        <w:rPr>
          <w:u w:val="single"/>
        </w:rPr>
      </w:pPr>
    </w:p>
    <w:p w:rsidR="00D151EE" w:rsidRDefault="00D151EE" w:rsidP="001D7E9D">
      <w:pPr>
        <w:spacing w:after="0" w:line="240" w:lineRule="auto"/>
        <w:rPr>
          <w:u w:val="single"/>
        </w:rPr>
      </w:pPr>
    </w:p>
    <w:p w:rsidR="00D151EE" w:rsidRDefault="00D151EE" w:rsidP="001D7E9D">
      <w:pPr>
        <w:spacing w:after="0" w:line="240" w:lineRule="auto"/>
        <w:rPr>
          <w:u w:val="single"/>
        </w:rPr>
      </w:pPr>
    </w:p>
    <w:p w:rsidR="00D151EE" w:rsidRDefault="00D151EE" w:rsidP="001D7E9D">
      <w:pPr>
        <w:spacing w:after="0" w:line="240" w:lineRule="auto"/>
        <w:rPr>
          <w:u w:val="single"/>
        </w:rPr>
      </w:pPr>
    </w:p>
    <w:p w:rsidR="004C629D" w:rsidRDefault="004C629D" w:rsidP="00D151EE">
      <w:pPr>
        <w:shd w:val="clear" w:color="auto" w:fill="FFFFFF"/>
        <w:spacing w:after="240" w:line="285" w:lineRule="atLeast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D151EE" w:rsidRPr="008D72EA" w:rsidRDefault="00D151EE" w:rsidP="00D151EE">
      <w:pPr>
        <w:shd w:val="clear" w:color="auto" w:fill="FFFFFF"/>
        <w:spacing w:after="240" w:line="285" w:lineRule="atLeast"/>
        <w:jc w:val="both"/>
        <w:rPr>
          <w:rFonts w:asciiTheme="majorHAnsi" w:eastAsia="Times New Roman" w:hAnsiTheme="majorHAnsi" w:cs="Arial"/>
          <w:color w:val="000000" w:themeColor="text1"/>
          <w:lang w:eastAsia="ru-RU"/>
        </w:rPr>
      </w:pP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Для построения графика функции  </w:t>
      </w:r>
      <w:r w:rsidRPr="008D72EA">
        <w:rPr>
          <w:rFonts w:asciiTheme="majorHAnsi" w:eastAsia="Times New Roman" w:hAnsiTheme="majorHAnsi" w:cs="Arial"/>
          <w:noProof/>
          <w:color w:val="000000" w:themeColor="text1"/>
          <w:lang w:eastAsia="ru-RU"/>
        </w:rPr>
        <w:drawing>
          <wp:inline distT="0" distB="0" distL="0" distR="0">
            <wp:extent cx="590550" cy="200025"/>
            <wp:effectExtent l="19050" t="0" r="0" b="0"/>
            <wp:docPr id="55" name="Рисунок 55" descr="y=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y=\sqrt{x}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 дадим, как обычно, независимой переменной x несколько конкретных значений (неотрицательных, поскольку при x &lt; 0 выражение  </w:t>
      </w:r>
      <w:r w:rsidRPr="008D72EA">
        <w:rPr>
          <w:rFonts w:asciiTheme="majorHAnsi" w:eastAsia="Times New Roman" w:hAnsiTheme="majorHAnsi" w:cs="Arial"/>
          <w:noProof/>
          <w:color w:val="000000" w:themeColor="text1"/>
          <w:lang w:eastAsia="ru-RU"/>
        </w:rPr>
        <w:drawing>
          <wp:inline distT="0" distB="0" distL="0" distR="0">
            <wp:extent cx="257175" cy="200025"/>
            <wp:effectExtent l="19050" t="0" r="9525" b="0"/>
            <wp:docPr id="56" name="Рисунок 56" descr="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\sqrt{x}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 не имеет смысла) и вычислим соответствующие значения зависимой переменной y. Разумеется, мы будем давать x такие значения, для которых известно точное з</w:t>
      </w:r>
      <w:r w:rsidR="004C629D" w:rsidRPr="008D72EA">
        <w:rPr>
          <w:rFonts w:asciiTheme="majorHAnsi" w:eastAsia="Times New Roman" w:hAnsiTheme="majorHAnsi" w:cs="Arial"/>
          <w:color w:val="000000" w:themeColor="text1"/>
          <w:lang w:eastAsia="ru-RU"/>
        </w:rPr>
        <w:t>начение квадратного корня:</w:t>
      </w:r>
    </w:p>
    <w:tbl>
      <w:tblPr>
        <w:tblW w:w="0" w:type="auto"/>
        <w:tblCellSpacing w:w="15" w:type="dxa"/>
        <w:tblInd w:w="3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93"/>
        <w:gridCol w:w="230"/>
        <w:gridCol w:w="2658"/>
      </w:tblGrid>
      <w:tr w:rsidR="00D151EE" w:rsidRPr="008D72EA" w:rsidTr="004C62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если x = 0,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200025"/>
                  <wp:effectExtent l="19050" t="0" r="0" b="0"/>
                  <wp:docPr id="57" name="Рисунок 57" descr="y=\sqrt{0}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y=\sqrt{0}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D151EE" w:rsidRPr="008D72EA" w:rsidTr="004C62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если x = 1,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200025"/>
                  <wp:effectExtent l="19050" t="0" r="0" b="0"/>
                  <wp:docPr id="58" name="Рисунок 58" descr="y=\sqrt{1}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y=\sqrt{1}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D151EE" w:rsidRPr="008D72EA" w:rsidTr="004C62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если x = 4,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200025"/>
                  <wp:effectExtent l="19050" t="0" r="0" b="0"/>
                  <wp:docPr id="59" name="Рисунок 59" descr="y=\sqrt{4}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y=\sqrt{4}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D151EE" w:rsidRPr="008D72EA" w:rsidTr="004C62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если x = 6,25 ,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>
                  <wp:extent cx="1295400" cy="219075"/>
                  <wp:effectExtent l="19050" t="0" r="0" b="0"/>
                  <wp:docPr id="60" name="Рисунок 60" descr="y=\sqrt{6,25}=2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y=\sqrt{6,25}=2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D151EE" w:rsidRPr="008D72EA" w:rsidTr="004C62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если x = 9,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151EE" w:rsidRPr="008D72EA" w:rsidRDefault="00D151EE" w:rsidP="00D1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200025"/>
                  <wp:effectExtent l="19050" t="0" r="0" b="0"/>
                  <wp:docPr id="61" name="Рисунок 61" descr="y=\sqrt{9}=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y=\sqrt{9}=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 </w:t>
            </w:r>
            <w:r w:rsidRPr="008D72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</w:tr>
    </w:tbl>
    <w:p w:rsidR="00D151EE" w:rsidRPr="008D72EA" w:rsidRDefault="00D151EE" w:rsidP="001D7E9D">
      <w:pPr>
        <w:spacing w:after="0" w:line="240" w:lineRule="auto"/>
        <w:rPr>
          <w:color w:val="000000" w:themeColor="text1"/>
          <w:u w:val="single"/>
        </w:rPr>
      </w:pPr>
    </w:p>
    <w:p w:rsidR="004C629D" w:rsidRPr="008D72EA" w:rsidRDefault="004C629D" w:rsidP="001D7E9D">
      <w:pPr>
        <w:spacing w:after="0" w:line="240" w:lineRule="auto"/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8D72E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Итак, мы составили таблицу значений функции:</w:t>
      </w:r>
      <w:r w:rsidRPr="008D72EA"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</w:p>
    <w:p w:rsidR="004C629D" w:rsidRPr="008D72EA" w:rsidRDefault="004C629D" w:rsidP="001D7E9D">
      <w:pPr>
        <w:spacing w:after="0" w:line="240" w:lineRule="auto"/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:rsidR="004C629D" w:rsidRPr="008D72EA" w:rsidRDefault="004C629D" w:rsidP="001D7E9D">
      <w:pPr>
        <w:spacing w:after="0" w:line="240" w:lineRule="auto"/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tbl>
      <w:tblPr>
        <w:tblStyle w:val="ac"/>
        <w:tblW w:w="0" w:type="auto"/>
        <w:tblLook w:val="04A0"/>
      </w:tblPr>
      <w:tblGrid>
        <w:gridCol w:w="866"/>
        <w:gridCol w:w="866"/>
        <w:gridCol w:w="866"/>
        <w:gridCol w:w="867"/>
        <w:gridCol w:w="867"/>
        <w:gridCol w:w="867"/>
      </w:tblGrid>
      <w:tr w:rsidR="004C629D" w:rsidRPr="008D72EA" w:rsidTr="004C629D">
        <w:trPr>
          <w:trHeight w:val="261"/>
        </w:trPr>
        <w:tc>
          <w:tcPr>
            <w:tcW w:w="866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x</w:t>
            </w:r>
          </w:p>
        </w:tc>
        <w:tc>
          <w:tcPr>
            <w:tcW w:w="866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0</w:t>
            </w:r>
          </w:p>
        </w:tc>
        <w:tc>
          <w:tcPr>
            <w:tcW w:w="866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1</w:t>
            </w:r>
          </w:p>
        </w:tc>
        <w:tc>
          <w:tcPr>
            <w:tcW w:w="867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4</w:t>
            </w:r>
          </w:p>
        </w:tc>
        <w:tc>
          <w:tcPr>
            <w:tcW w:w="867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6,25</w:t>
            </w:r>
          </w:p>
        </w:tc>
        <w:tc>
          <w:tcPr>
            <w:tcW w:w="867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9</w:t>
            </w:r>
          </w:p>
        </w:tc>
      </w:tr>
      <w:tr w:rsidR="004C629D" w:rsidRPr="008D72EA" w:rsidTr="004C629D">
        <w:trPr>
          <w:trHeight w:val="293"/>
        </w:trPr>
        <w:tc>
          <w:tcPr>
            <w:tcW w:w="866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y</w:t>
            </w:r>
          </w:p>
        </w:tc>
        <w:tc>
          <w:tcPr>
            <w:tcW w:w="866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0</w:t>
            </w:r>
          </w:p>
        </w:tc>
        <w:tc>
          <w:tcPr>
            <w:tcW w:w="866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1</w:t>
            </w:r>
          </w:p>
        </w:tc>
        <w:tc>
          <w:tcPr>
            <w:tcW w:w="867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2</w:t>
            </w:r>
          </w:p>
        </w:tc>
        <w:tc>
          <w:tcPr>
            <w:tcW w:w="867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2,5</w:t>
            </w:r>
          </w:p>
        </w:tc>
        <w:tc>
          <w:tcPr>
            <w:tcW w:w="867" w:type="dxa"/>
          </w:tcPr>
          <w:p w:rsidR="004C629D" w:rsidRPr="008D72EA" w:rsidRDefault="004C629D" w:rsidP="001D7E9D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8D72EA">
              <w:rPr>
                <w:rFonts w:asciiTheme="majorHAnsi" w:hAnsiTheme="majorHAnsi"/>
                <w:color w:val="000000" w:themeColor="text1"/>
                <w:lang w:val="en-US"/>
              </w:rPr>
              <w:t>3</w:t>
            </w:r>
          </w:p>
        </w:tc>
      </w:tr>
    </w:tbl>
    <w:p w:rsidR="004C629D" w:rsidRPr="008D72EA" w:rsidRDefault="004C629D" w:rsidP="001D7E9D">
      <w:pPr>
        <w:spacing w:after="0" w:line="240" w:lineRule="auto"/>
        <w:rPr>
          <w:color w:val="000000" w:themeColor="text1"/>
          <w:u w:val="single"/>
          <w:lang w:val="en-US"/>
        </w:rPr>
      </w:pPr>
    </w:p>
    <w:p w:rsidR="004C629D" w:rsidRPr="008D72EA" w:rsidRDefault="004C629D" w:rsidP="001D7E9D">
      <w:pPr>
        <w:spacing w:after="0" w:line="240" w:lineRule="auto"/>
        <w:rPr>
          <w:rFonts w:asciiTheme="majorHAnsi" w:hAnsiTheme="majorHAnsi" w:cs="Arial"/>
          <w:color w:val="000000" w:themeColor="text1"/>
          <w:shd w:val="clear" w:color="auto" w:fill="FFFFFF"/>
        </w:rPr>
      </w:pP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Построим найденные точки (0; 0), (1;1), (4; 2), (6,25; 2,5), (9; 3) на координатной плоскости (рис. 78). Они располагаются на некоторой линии, начертим ее (рис. 79). Получили график функции</w:t>
      </w: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/>
          <w:noProof/>
          <w:color w:val="000000" w:themeColor="text1"/>
          <w:lang w:eastAsia="ru-RU"/>
        </w:rPr>
        <w:drawing>
          <wp:inline distT="0" distB="0" distL="0" distR="0">
            <wp:extent cx="590550" cy="200025"/>
            <wp:effectExtent l="19050" t="0" r="0" b="0"/>
            <wp:docPr id="69" name="Рисунок 69" descr="y=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y=\sqrt{x}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. Обратите внимание:</w:t>
      </w:r>
      <w:r w:rsidRPr="008D72EA">
        <w:rPr>
          <w:rStyle w:val="apple-converted-space"/>
          <w:rFonts w:asciiTheme="majorHAnsi" w:hAnsiTheme="majorHAnsi" w:cs="Arial"/>
          <w:i/>
          <w:iCs/>
          <w:color w:val="000000" w:themeColor="text1"/>
          <w:shd w:val="clear" w:color="auto" w:fill="FFFFFF"/>
        </w:rPr>
        <w:t> </w:t>
      </w:r>
      <w:r w:rsidRPr="008D72EA">
        <w:rPr>
          <w:rStyle w:val="a3"/>
          <w:rFonts w:asciiTheme="majorHAnsi" w:hAnsiTheme="majorHAnsi" w:cs="Arial"/>
          <w:color w:val="000000" w:themeColor="text1"/>
          <w:shd w:val="clear" w:color="auto" w:fill="FFFFFF"/>
        </w:rPr>
        <w:t>график касается оси y</w:t>
      </w:r>
      <w:r w:rsidRPr="008D72EA">
        <w:rPr>
          <w:rStyle w:val="apple-converted-space"/>
          <w:rFonts w:asciiTheme="majorHAnsi" w:hAnsiTheme="majorHAnsi" w:cs="Arial"/>
          <w:i/>
          <w:iCs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в точке (0; 0). Заметим, что, имея шаблон параболы </w:t>
      </w: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/>
          <w:noProof/>
          <w:color w:val="000000" w:themeColor="text1"/>
          <w:lang w:eastAsia="ru-RU"/>
        </w:rPr>
        <w:drawing>
          <wp:inline distT="0" distB="0" distL="0" distR="0">
            <wp:extent cx="476250" cy="180975"/>
            <wp:effectExtent l="19050" t="0" r="0" b="0"/>
            <wp:docPr id="70" name="Рисунок 70" descr="y=x^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y=x^{2}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, можно без труда с его помощью построить график функции</w:t>
      </w: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/>
          <w:noProof/>
          <w:color w:val="000000" w:themeColor="text1"/>
          <w:lang w:eastAsia="ru-RU"/>
        </w:rPr>
        <w:drawing>
          <wp:inline distT="0" distB="0" distL="0" distR="0">
            <wp:extent cx="590550" cy="200025"/>
            <wp:effectExtent l="19050" t="0" r="0" b="0"/>
            <wp:docPr id="71" name="Рисунок 71" descr="y=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y=\sqrt{x}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2EA">
        <w:rPr>
          <w:rStyle w:val="apple-converted-space"/>
          <w:rFonts w:asciiTheme="majorHAnsi" w:hAnsiTheme="majorHAnsi" w:cs="Arial"/>
          <w:color w:val="000000" w:themeColor="text1"/>
          <w:shd w:val="clear" w:color="auto" w:fill="FFFFFF"/>
        </w:rPr>
        <w:t> </w:t>
      </w: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, ведь это — ветвь той же параболы, только ориентированная не вверх, а вправо.</w:t>
      </w:r>
    </w:p>
    <w:p w:rsidR="004C629D" w:rsidRPr="00474F0F" w:rsidRDefault="004C629D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</w:p>
    <w:p w:rsidR="004C629D" w:rsidRPr="00474F0F" w:rsidRDefault="004C629D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</w:p>
    <w:p w:rsidR="004C629D" w:rsidRPr="00474F0F" w:rsidRDefault="004C629D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</w:p>
    <w:p w:rsidR="004C629D" w:rsidRPr="00474F0F" w:rsidRDefault="004C629D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</w:p>
    <w:p w:rsidR="004C629D" w:rsidRPr="00474F0F" w:rsidRDefault="004C629D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</w:p>
    <w:p w:rsidR="004C629D" w:rsidRPr="00474F0F" w:rsidRDefault="004C629D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15025" cy="3381423"/>
            <wp:effectExtent l="19050" t="0" r="9525" b="0"/>
            <wp:docPr id="75" name="Рисунок 75" descr="Рисунок 78-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Рисунок 78-7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381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  <w:lang w:val="en-US"/>
        </w:rPr>
      </w:pPr>
    </w:p>
    <w:p w:rsidR="004C629D" w:rsidRPr="00DB130D" w:rsidRDefault="004C629D" w:rsidP="001D7E9D">
      <w:pPr>
        <w:spacing w:after="0" w:line="240" w:lineRule="auto"/>
        <w:rPr>
          <w:rFonts w:asciiTheme="majorHAnsi" w:hAnsiTheme="majorHAnsi"/>
          <w:u w:val="single"/>
        </w:rPr>
      </w:pPr>
      <w:r w:rsidRPr="00DB130D">
        <w:rPr>
          <w:rFonts w:asciiTheme="majorHAnsi" w:hAnsiTheme="majorHAnsi"/>
          <w:u w:val="single"/>
        </w:rPr>
        <w:t xml:space="preserve"> </w:t>
      </w:r>
    </w:p>
    <w:p w:rsidR="004C629D" w:rsidRPr="004C629D" w:rsidRDefault="004C629D" w:rsidP="001D7E9D">
      <w:pPr>
        <w:spacing w:after="0" w:line="240" w:lineRule="auto"/>
        <w:rPr>
          <w:rFonts w:asciiTheme="majorHAnsi" w:hAnsiTheme="majorHAnsi"/>
          <w:u w:val="single"/>
        </w:rPr>
      </w:pPr>
      <w:r>
        <w:rPr>
          <w:rFonts w:ascii="Monotype Corsiva" w:hAnsi="Monotype Corsiva"/>
          <w:color w:val="000000" w:themeColor="text1"/>
          <w:sz w:val="44"/>
          <w:szCs w:val="44"/>
        </w:rPr>
        <w:lastRenderedPageBreak/>
        <w:t xml:space="preserve">  </w:t>
      </w:r>
      <w:r w:rsidRPr="004C629D">
        <w:rPr>
          <w:rFonts w:ascii="Monotype Corsiva" w:hAnsi="Monotype Corsiva"/>
          <w:color w:val="000000" w:themeColor="text1"/>
          <w:sz w:val="44"/>
          <w:szCs w:val="44"/>
        </w:rPr>
        <w:t xml:space="preserve">          </w:t>
      </w:r>
      <w:r w:rsidRPr="004C629D">
        <w:rPr>
          <w:rFonts w:ascii="Monotype Corsiva" w:hAnsi="Monotype Corsiva"/>
          <w:color w:val="000000" w:themeColor="text1"/>
          <w:sz w:val="44"/>
          <w:szCs w:val="44"/>
          <w:u w:val="single"/>
        </w:rPr>
        <w:t xml:space="preserve">Функция </w:t>
      </w:r>
      <w:hyperlink r:id="rId49" w:history="1">
        <w:r w:rsidRPr="004C629D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y=</w:t>
        </w:r>
        <w:r w:rsidRPr="004C629D">
          <w:rPr>
            <w:rStyle w:val="a3"/>
            <w:rFonts w:ascii="Monotype Corsiva" w:hAnsi="Monotype Corsiva" w:cs="Arial"/>
            <w:bCs/>
            <w:i w:val="0"/>
            <w:iCs w:val="0"/>
            <w:color w:val="000000"/>
            <w:sz w:val="44"/>
            <w:szCs w:val="44"/>
            <w:u w:val="single"/>
            <w:shd w:val="clear" w:color="auto" w:fill="FFFFFF"/>
          </w:rPr>
          <w:t>k</w:t>
        </w:r>
        <w:r w:rsidRPr="004C629D">
          <w:rPr>
            <w:rStyle w:val="a4"/>
            <w:rFonts w:ascii="Monotype Corsiva" w:hAnsi="Monotype Corsiva" w:cs="Arial"/>
            <w:color w:val="000000" w:themeColor="text1"/>
            <w:sz w:val="44"/>
            <w:szCs w:val="44"/>
            <w:shd w:val="clear" w:color="auto" w:fill="F7F7F7"/>
          </w:rPr>
          <w:t>x²</w:t>
        </w:r>
      </w:hyperlink>
      <w:r w:rsidRPr="004C629D">
        <w:rPr>
          <w:rFonts w:ascii="Monotype Corsiva" w:hAnsi="Monotype Corsiva"/>
          <w:color w:val="000000" w:themeColor="text1"/>
          <w:sz w:val="44"/>
          <w:szCs w:val="44"/>
          <w:u w:val="single"/>
        </w:rPr>
        <w:t xml:space="preserve">, её свойства и график  </w:t>
      </w: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474F0F" w:rsidRDefault="00474F0F" w:rsidP="001D7E9D">
      <w:pPr>
        <w:spacing w:after="0" w:line="240" w:lineRule="auto"/>
        <w:rPr>
          <w:rFonts w:asciiTheme="majorHAnsi" w:hAnsiTheme="majorHAnsi" w:cs="Arial"/>
          <w:bCs/>
          <w:color w:val="333333"/>
          <w:shd w:val="clear" w:color="auto" w:fill="FFFFFF"/>
        </w:rPr>
      </w:pPr>
      <w:r>
        <w:rPr>
          <w:rFonts w:asciiTheme="majorHAnsi" w:hAnsiTheme="majorHAnsi" w:cs="Arial"/>
          <w:bCs/>
          <w:color w:val="333333"/>
          <w:shd w:val="clear" w:color="auto" w:fill="FFFFFF"/>
        </w:rPr>
        <w:t>Г</w:t>
      </w:r>
      <w:r w:rsidRPr="00474F0F">
        <w:rPr>
          <w:rFonts w:asciiTheme="majorHAnsi" w:hAnsiTheme="majorHAnsi" w:cs="Arial"/>
          <w:bCs/>
          <w:color w:val="333333"/>
          <w:shd w:val="clear" w:color="auto" w:fill="FFFFFF"/>
        </w:rPr>
        <w:t>рафиком функции </w:t>
      </w:r>
      <w:r w:rsidRPr="00474F0F">
        <w:rPr>
          <w:rStyle w:val="apple-converted-space"/>
          <w:rFonts w:asciiTheme="majorHAnsi" w:hAnsiTheme="majorHAnsi" w:cs="Arial"/>
          <w:bCs/>
          <w:color w:val="333333"/>
          <w:shd w:val="clear" w:color="auto" w:fill="FFFFFF"/>
        </w:rPr>
        <w:t> </w:t>
      </w:r>
      <w:r w:rsidRPr="00474F0F">
        <w:rPr>
          <w:rFonts w:asciiTheme="majorHAnsi" w:hAnsiTheme="majorHAnsi" w:cs="Arial"/>
          <w:bCs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1152525" cy="190500"/>
            <wp:effectExtent l="19050" t="0" r="9525" b="0"/>
            <wp:docPr id="1" name="Рисунок 1" descr="y=kx^{2}\; (k\neq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=kx^{2}\; (k\neq0)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F0F">
        <w:rPr>
          <w:rFonts w:asciiTheme="majorHAnsi" w:hAnsiTheme="majorHAnsi" w:cs="Arial"/>
          <w:bCs/>
          <w:color w:val="333333"/>
          <w:shd w:val="clear" w:color="auto" w:fill="FFFFFF"/>
        </w:rPr>
        <w:t xml:space="preserve">  является парабола с вершиной в начале координат; </w:t>
      </w:r>
    </w:p>
    <w:p w:rsidR="00474F0F" w:rsidRDefault="00474F0F" w:rsidP="001D7E9D">
      <w:pPr>
        <w:spacing w:after="0" w:line="240" w:lineRule="auto"/>
        <w:rPr>
          <w:rStyle w:val="apple-converted-space"/>
          <w:rFonts w:asciiTheme="majorHAnsi" w:hAnsiTheme="majorHAnsi" w:cs="Arial"/>
          <w:bCs/>
          <w:color w:val="333333"/>
          <w:shd w:val="clear" w:color="auto" w:fill="FFFFFF"/>
        </w:rPr>
      </w:pPr>
      <w:r w:rsidRPr="00474F0F">
        <w:rPr>
          <w:rFonts w:asciiTheme="majorHAnsi" w:hAnsiTheme="majorHAnsi" w:cs="Arial"/>
          <w:bCs/>
          <w:color w:val="333333"/>
          <w:shd w:val="clear" w:color="auto" w:fill="FFFFFF"/>
        </w:rPr>
        <w:t xml:space="preserve">ось </w:t>
      </w:r>
      <w:r w:rsidRPr="00474F0F">
        <w:rPr>
          <w:rFonts w:asciiTheme="majorHAnsi" w:hAnsiTheme="majorHAnsi" w:cs="Arial"/>
          <w:bCs/>
          <w:color w:val="333333"/>
          <w:sz w:val="32"/>
          <w:szCs w:val="32"/>
          <w:shd w:val="clear" w:color="auto" w:fill="FFFFFF"/>
        </w:rPr>
        <w:t>y</w:t>
      </w:r>
      <w:r w:rsidRPr="00474F0F">
        <w:rPr>
          <w:rFonts w:asciiTheme="majorHAnsi" w:hAnsiTheme="majorHAnsi" w:cs="Arial"/>
          <w:bCs/>
          <w:color w:val="333333"/>
          <w:shd w:val="clear" w:color="auto" w:fill="FFFFFF"/>
        </w:rPr>
        <w:t xml:space="preserve"> является осью параболы; ветви параболы направлены вверх при </w:t>
      </w:r>
      <w:r w:rsidRPr="00474F0F">
        <w:rPr>
          <w:rFonts w:asciiTheme="majorHAnsi" w:hAnsiTheme="majorHAnsi" w:cs="Arial"/>
          <w:bCs/>
          <w:color w:val="333333"/>
          <w:sz w:val="32"/>
          <w:szCs w:val="32"/>
          <w:shd w:val="clear" w:color="auto" w:fill="FFFFFF"/>
        </w:rPr>
        <w:t>k&gt;0</w:t>
      </w:r>
      <w:r w:rsidRPr="00474F0F">
        <w:rPr>
          <w:rFonts w:asciiTheme="majorHAnsi" w:hAnsiTheme="majorHAnsi" w:cs="Arial"/>
          <w:bCs/>
          <w:color w:val="333333"/>
          <w:shd w:val="clear" w:color="auto" w:fill="FFFFFF"/>
        </w:rPr>
        <w:t xml:space="preserve"> и вниз при </w:t>
      </w:r>
      <w:r w:rsidRPr="00474F0F">
        <w:rPr>
          <w:rFonts w:asciiTheme="majorHAnsi" w:hAnsiTheme="majorHAnsi" w:cs="Arial"/>
          <w:bCs/>
          <w:color w:val="333333"/>
          <w:sz w:val="32"/>
          <w:szCs w:val="32"/>
          <w:shd w:val="clear" w:color="auto" w:fill="FFFFFF"/>
        </w:rPr>
        <w:t>k&lt;0.</w:t>
      </w:r>
      <w:r w:rsidRPr="00474F0F">
        <w:rPr>
          <w:rStyle w:val="apple-converted-space"/>
          <w:rFonts w:asciiTheme="majorHAnsi" w:hAnsiTheme="majorHAnsi" w:cs="Arial"/>
          <w:bCs/>
          <w:color w:val="333333"/>
          <w:shd w:val="clear" w:color="auto" w:fill="FFFFFF"/>
        </w:rPr>
        <w:t> </w:t>
      </w:r>
    </w:p>
    <w:p w:rsidR="00474F0F" w:rsidRDefault="00474F0F" w:rsidP="001D7E9D">
      <w:pPr>
        <w:spacing w:after="0" w:line="240" w:lineRule="auto"/>
        <w:rPr>
          <w:rStyle w:val="apple-converted-space"/>
          <w:rFonts w:asciiTheme="majorHAnsi" w:hAnsiTheme="majorHAnsi" w:cs="Arial"/>
          <w:bCs/>
          <w:color w:val="333333"/>
          <w:shd w:val="clear" w:color="auto" w:fill="FFFFFF"/>
        </w:rPr>
      </w:pPr>
    </w:p>
    <w:p w:rsidR="00474F0F" w:rsidRPr="00474F0F" w:rsidRDefault="00474F0F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4C629D" w:rsidRDefault="004C629D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315DFC" w:rsidP="0071049C">
      <w:pPr>
        <w:spacing w:after="0" w:line="240" w:lineRule="auto"/>
        <w:ind w:left="-993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  <w:r w:rsidRPr="00315DFC">
        <w:rPr>
          <w:rFonts w:asciiTheme="majorHAnsi" w:hAnsiTheme="majorHAnsi"/>
          <w:noProof/>
          <w:u w:val="single"/>
          <w:lang w:eastAsia="ru-RU"/>
        </w:rPr>
        <w:pict>
          <v:roundrect id="_x0000_s1034" style="position:absolute;left:0;text-align:left;margin-left:149.95pt;margin-top:32.4pt;width:372pt;height:191.55pt;z-index:251664384" arcsize="10923f">
            <v:shadow on="t" opacity=".5" offset="6pt,6pt"/>
            <v:textbox>
              <w:txbxContent>
                <w:p w:rsidR="00DF277A" w:rsidRPr="00DB130D" w:rsidRDefault="00DF277A" w:rsidP="00DF277A">
                  <w:pPr>
                    <w:shd w:val="clear" w:color="auto" w:fill="FFFFFF"/>
                    <w:spacing w:after="0" w:line="285" w:lineRule="atLeast"/>
                    <w:jc w:val="center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>Свойства функции  при  </w:t>
                  </w: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64" name="Рисунок 3" descr="y=kx^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y=kx^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> при k &gt; 0</w:t>
                  </w:r>
                </w:p>
                <w:p w:rsidR="00DF277A" w:rsidRPr="00DB130D" w:rsidRDefault="00DF277A" w:rsidP="00DF277A">
                  <w:pPr>
                    <w:spacing w:after="0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  <w:br/>
                  </w:r>
                  <w:r w:rsidRPr="00DB130D">
                    <w:rPr>
                      <w:rFonts w:asciiTheme="majorHAnsi" w:eastAsia="Times New Roman" w:hAnsiTheme="majorHAnsi" w:cs="Arial"/>
                      <w:color w:val="333333"/>
                      <w:shd w:val="clear" w:color="auto" w:fill="FFFFFF"/>
                      <w:lang w:eastAsia="ru-RU"/>
                    </w:rPr>
                    <w:t>1. О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shd w:val="clear" w:color="auto" w:fill="FFFFFF"/>
                      <w:lang w:eastAsia="ru-RU"/>
                    </w:rPr>
                    <w:t>область определения функции есть</w:t>
                  </w:r>
                  <w:r w:rsidRPr="00DB130D"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  <w:t> </w:t>
                  </w:r>
                  <w:r w:rsidRPr="00DB130D">
                    <w:rPr>
                      <w:rFonts w:asciiTheme="majorHAnsi" w:eastAsia="Times New Roman" w:hAnsiTheme="majorHAnsi" w:cs="Arial"/>
                      <w:color w:val="333333"/>
                      <w:shd w:val="clear" w:color="auto" w:fill="FFFFFF"/>
                      <w:lang w:eastAsia="ru-RU"/>
                    </w:rPr>
                    <w:t>(-∞, +∞)</w:t>
                  </w:r>
                </w:p>
                <w:p w:rsidR="00DF277A" w:rsidRPr="00DB130D" w:rsidRDefault="00DF277A" w:rsidP="00DF277A">
                  <w:pPr>
                    <w:spacing w:after="0"/>
                    <w:rPr>
                      <w:rFonts w:asciiTheme="majorHAnsi" w:hAnsiTheme="majorHAnsi"/>
                      <w:u w:val="single"/>
                    </w:rPr>
                  </w:pP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2. 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y = 0 при x = 0; y &gt; 0 при x ≠ 0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. 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3. 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/>
                      <w:noProof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65" name="Рисунок 9" descr="y=kx^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y=kx^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—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непрерывная функция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. 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4.  y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  <w:vertAlign w:val="subscript"/>
                    </w:rPr>
                    <w:t>наим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= 0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(достигается при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x = 0)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; у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  <w:vertAlign w:val="subscript"/>
                    </w:rPr>
                    <w:t>наи6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не существует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. 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5.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  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Функция 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66" name="Рисунок 10" descr="y=kx^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y=kx^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 возрастает при 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409575" cy="152400"/>
                        <wp:effectExtent l="19050" t="0" r="9525" b="0"/>
                        <wp:docPr id="67" name="Рисунок 11" descr="x\geqslant 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x\geqslant 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 и убывает при 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409575" cy="152400"/>
                        <wp:effectExtent l="19050" t="0" r="9525" b="0"/>
                        <wp:docPr id="68" name="Рисунок 12" descr="x\leqslant 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x\leqslant 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/>
                      <w:u w:val="single"/>
                    </w:rPr>
                    <w:t xml:space="preserve"> </w:t>
                  </w:r>
                </w:p>
                <w:p w:rsidR="00DF277A" w:rsidRPr="00DB130D" w:rsidRDefault="009D3726">
                  <w:pPr>
                    <w:rPr>
                      <w:rFonts w:asciiTheme="majorHAnsi" w:hAnsiTheme="majorHAnsi"/>
                    </w:rPr>
                  </w:pP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6. Функция 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83" name="Рисунок 53" descr="y=kx^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y=kx^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(k &gt; 0)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ограничена снизу и не ограничена сверху.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iCs/>
                      <w:color w:val="333333"/>
                      <w:shd w:val="clear" w:color="auto" w:fill="FFFFFF"/>
                    </w:rPr>
                    <w:t> </w:t>
                  </w:r>
                </w:p>
              </w:txbxContent>
            </v:textbox>
          </v:roundrect>
        </w:pict>
      </w:r>
      <w:r w:rsidR="0071049C">
        <w:rPr>
          <w:rFonts w:asciiTheme="majorHAnsi" w:hAnsiTheme="majorHAnsi"/>
          <w:noProof/>
          <w:u w:val="single"/>
          <w:lang w:eastAsia="ru-RU"/>
        </w:rPr>
        <w:drawing>
          <wp:inline distT="0" distB="0" distL="0" distR="0">
            <wp:extent cx="2362200" cy="2613919"/>
            <wp:effectExtent l="19050" t="0" r="0" b="0"/>
            <wp:docPr id="95" name="Рисунок 67" descr="C:\Users\123\Desktop\pic_12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123\Desktop\pic_12-1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61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 xml:space="preserve"> </w:t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315DFC" w:rsidP="0071049C">
      <w:pPr>
        <w:spacing w:after="0" w:line="240" w:lineRule="auto"/>
        <w:ind w:left="-993"/>
        <w:rPr>
          <w:rFonts w:asciiTheme="majorHAnsi" w:hAnsiTheme="majorHAnsi"/>
          <w:u w:val="single"/>
        </w:rPr>
      </w:pPr>
      <w:r>
        <w:rPr>
          <w:rFonts w:asciiTheme="majorHAnsi" w:hAnsiTheme="majorHAnsi"/>
          <w:noProof/>
          <w:u w:val="single"/>
          <w:lang w:eastAsia="ru-RU"/>
        </w:rPr>
        <w:pict>
          <v:roundrect id="_x0000_s1037" style="position:absolute;left:0;text-align:left;margin-left:149.95pt;margin-top:16.35pt;width:372pt;height:168.1pt;z-index:251667456" arcsize="10923f">
            <v:shadow on="t" opacity=".5" offset="6pt,6pt"/>
            <v:textbox>
              <w:txbxContent>
                <w:p w:rsidR="009D3726" w:rsidRPr="00DB130D" w:rsidRDefault="009D3726">
                  <w:pPr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</w:pPr>
                  <w:r w:rsidRPr="00DB130D">
                    <w:rPr>
                      <w:rFonts w:asciiTheme="majorHAnsi" w:hAnsiTheme="majorHAnsi" w:cs="Arial"/>
                      <w:b/>
                      <w:bCs/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                            </w:t>
                  </w:r>
                  <w:r w:rsidRPr="00DB130D">
                    <w:rPr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Свойства функции 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b/>
                      <w:bCs/>
                      <w:i/>
                      <w:i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87" name="Рисунок 61" descr="y=kx^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y=kx^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b/>
                      <w:bCs/>
                      <w:color w:val="333333"/>
                      <w:shd w:val="clear" w:color="auto" w:fill="FFFFFF"/>
                    </w:rPr>
                    <w:t>при k &lt; 0</w:t>
                  </w:r>
                </w:p>
                <w:p w:rsidR="009D3726" w:rsidRPr="00DB130D" w:rsidRDefault="009D3726">
                  <w:pPr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</w:pP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1. Область определения функции — (-∞;+∞)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2. y = 0 при x = 0; y &lt; 0 при x ≠ 0.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З.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/>
                      <w:noProof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86" name="Рисунок 55" descr="y=kx^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y=kx^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— непрерывная функция.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4. y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  <w:vertAlign w:val="subscript"/>
                    </w:rPr>
                    <w:t>наиб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= 0 (достигается при x = 0), y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  <w:vertAlign w:val="subscript"/>
                    </w:rPr>
                    <w:t>наим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не существует.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5. Функция возрастает при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/>
                      <w:noProof/>
                      <w:lang w:eastAsia="ru-RU"/>
                    </w:rPr>
                    <w:drawing>
                      <wp:inline distT="0" distB="0" distL="0" distR="0">
                        <wp:extent cx="409575" cy="152400"/>
                        <wp:effectExtent l="19050" t="0" r="9525" b="0"/>
                        <wp:docPr id="85" name="Рисунок 56" descr="x\leqslant 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x\leqslant 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, убывает при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/>
                      <w:noProof/>
                      <w:lang w:eastAsia="ru-RU"/>
                    </w:rPr>
                    <w:drawing>
                      <wp:inline distT="0" distB="0" distL="0" distR="0">
                        <wp:extent cx="409575" cy="152400"/>
                        <wp:effectExtent l="19050" t="0" r="9525" b="0"/>
                        <wp:docPr id="84" name="Рисунок 57" descr="x\geqslant 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x\geqslant 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.</w:t>
                  </w:r>
                  <w:r w:rsidRPr="00DB130D">
                    <w:rPr>
                      <w:rFonts w:asciiTheme="majorHAnsi" w:hAnsiTheme="majorHAnsi" w:cs="Arial"/>
                      <w:color w:val="333333"/>
                    </w:rPr>
                    <w:br/>
                  </w:r>
                  <w:r w:rsidRPr="00DB130D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6. Функция ограничена сверху и не ограничена снизу.</w:t>
                  </w:r>
                  <w:r w:rsidRPr="00DB130D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</w:p>
              </w:txbxContent>
            </v:textbox>
          </v:roundrect>
        </w:pict>
      </w:r>
      <w:r w:rsidR="0071049C">
        <w:rPr>
          <w:rFonts w:asciiTheme="majorHAnsi" w:hAnsiTheme="majorHAnsi"/>
          <w:noProof/>
          <w:u w:val="single"/>
          <w:lang w:eastAsia="ru-RU"/>
        </w:rPr>
        <w:drawing>
          <wp:inline distT="0" distB="0" distL="0" distR="0">
            <wp:extent cx="2419350" cy="2483017"/>
            <wp:effectExtent l="19050" t="0" r="0" b="0"/>
            <wp:docPr id="96" name="Рисунок 68" descr="C:\Users\123\Desktop\pic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123\Desktop\pic_1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83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71049C">
      <w:pPr>
        <w:spacing w:after="0" w:line="240" w:lineRule="auto"/>
        <w:ind w:left="-851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</w:pPr>
      <w:r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t xml:space="preserve">                 </w:t>
      </w:r>
      <w:r w:rsidRPr="0071049C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  <w:t xml:space="preserve">Функция </w:t>
      </w:r>
      <w:r w:rsidRPr="0071049C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  <w:lang w:val="en-US"/>
        </w:rPr>
        <w:t>y</w:t>
      </w:r>
      <w:r w:rsidRPr="0071049C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  <w:t>=</w:t>
      </w:r>
      <w:r w:rsidRPr="0071049C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  <w:lang w:val="en-US"/>
        </w:rPr>
        <w:t>k</w:t>
      </w:r>
      <w:r w:rsidRPr="0071049C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  <w:t xml:space="preserve">/х , её свойства и график  </w:t>
      </w:r>
    </w:p>
    <w:p w:rsidR="0071049C" w:rsidRP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Pr="00DB130D" w:rsidRDefault="00DB130D" w:rsidP="001D7E9D">
      <w:pPr>
        <w:spacing w:after="0" w:line="240" w:lineRule="auto"/>
        <w:rPr>
          <w:rStyle w:val="apple-converted-space"/>
          <w:rFonts w:asciiTheme="majorHAnsi" w:hAnsiTheme="majorHAnsi" w:cs="Arial"/>
          <w:i/>
          <w:iCs/>
          <w:color w:val="333333"/>
          <w:shd w:val="clear" w:color="auto" w:fill="FFFFFF"/>
        </w:rPr>
      </w:pPr>
      <w:r w:rsidRPr="00DB130D">
        <w:rPr>
          <w:rStyle w:val="a3"/>
          <w:rFonts w:asciiTheme="majorHAnsi" w:hAnsiTheme="majorHAnsi" w:cs="Arial"/>
          <w:i w:val="0"/>
          <w:color w:val="333333"/>
          <w:shd w:val="clear" w:color="auto" w:fill="FFFFFF"/>
        </w:rPr>
        <w:t>Графиком функции </w:t>
      </w:r>
      <w:r w:rsidRPr="00DB130D">
        <w:rPr>
          <w:rStyle w:val="apple-converted-space"/>
          <w:rFonts w:asciiTheme="majorHAnsi" w:hAnsiTheme="majorHAnsi" w:cs="Arial"/>
          <w:i/>
          <w:iCs/>
          <w:color w:val="333333"/>
          <w:shd w:val="clear" w:color="auto" w:fill="FFFFFF"/>
        </w:rPr>
        <w:t> </w:t>
      </w:r>
      <w:r w:rsidRPr="00DB130D">
        <w:rPr>
          <w:rFonts w:asciiTheme="majorHAnsi" w:hAnsiTheme="majorHAnsi" w:cs="Arial"/>
          <w:i/>
          <w:iCs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438150" cy="361950"/>
            <wp:effectExtent l="19050" t="0" r="0" b="0"/>
            <wp:docPr id="13" name="Рисунок 1" descr="y=\frac{k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=\frac{k}{x}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30D">
        <w:rPr>
          <w:rStyle w:val="a3"/>
          <w:rFonts w:asciiTheme="majorHAnsi" w:hAnsiTheme="majorHAnsi" w:cs="Arial"/>
          <w:i w:val="0"/>
          <w:color w:val="333333"/>
          <w:shd w:val="clear" w:color="auto" w:fill="FFFFFF"/>
        </w:rPr>
        <w:t>  (k ≠ 0) является гипербола, ветви которой расположены в первом и третьем координатных углах, если k &gt; 0 (рис. 33), и во втором и четвертом координатных углах, если k &lt; 0 (рис. 34). Точка (0; 0) — центр симметрии гиперболы, оси координат — асимптоты гиперболы.</w:t>
      </w:r>
      <w:r w:rsidRPr="00DB130D">
        <w:rPr>
          <w:rStyle w:val="apple-converted-space"/>
          <w:rFonts w:asciiTheme="majorHAnsi" w:hAnsiTheme="majorHAnsi" w:cs="Arial"/>
          <w:i/>
          <w:iCs/>
          <w:color w:val="333333"/>
          <w:shd w:val="clear" w:color="auto" w:fill="FFFFFF"/>
        </w:rPr>
        <w:t> </w:t>
      </w:r>
    </w:p>
    <w:p w:rsidR="00DB130D" w:rsidRDefault="00DB130D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71049C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71049C" w:rsidRDefault="00315DFC" w:rsidP="001D7E9D">
      <w:pPr>
        <w:spacing w:after="0" w:line="240" w:lineRule="auto"/>
        <w:rPr>
          <w:rFonts w:asciiTheme="majorHAnsi" w:hAnsiTheme="majorHAnsi"/>
          <w:u w:val="single"/>
        </w:rPr>
      </w:pPr>
      <w:r>
        <w:rPr>
          <w:rFonts w:asciiTheme="majorHAnsi" w:hAnsiTheme="majorHAnsi"/>
          <w:noProof/>
          <w:u w:val="single"/>
          <w:lang w:eastAsia="ru-RU"/>
        </w:rPr>
        <w:pict>
          <v:roundrect id="_x0000_s1036" style="position:absolute;margin-left:138.7pt;margin-top:8.8pt;width:379.5pt;height:215.3pt;z-index:251666432" arcsize="10923f">
            <v:shadow on="t" opacity=".5" offset="6pt,6pt"/>
            <v:textbox>
              <w:txbxContent>
                <w:p w:rsidR="00DF277A" w:rsidRPr="00DB130D" w:rsidRDefault="00DF277A" w:rsidP="00DF277A">
                  <w:pPr>
                    <w:shd w:val="clear" w:color="auto" w:fill="FFFFFF"/>
                    <w:spacing w:after="240" w:line="285" w:lineRule="atLeast"/>
                    <w:jc w:val="center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>Свойства функции </w:t>
                  </w: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438150" cy="361950"/>
                        <wp:effectExtent l="19050" t="0" r="0" b="0"/>
                        <wp:docPr id="82" name="Рисунок 43" descr="y=\frac{k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y=\frac{k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8150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> при k &gt; 0 </w:t>
                  </w:r>
                </w:p>
                <w:p w:rsidR="00DF277A" w:rsidRPr="00DB130D" w:rsidRDefault="00DF277A" w:rsidP="00DF277A">
                  <w:pPr>
                    <w:numPr>
                      <w:ilvl w:val="0"/>
                      <w:numId w:val="12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Область определения функции состоит из всех чисел, кроме x = 0.</w:t>
                  </w:r>
                </w:p>
                <w:p w:rsidR="00DF277A" w:rsidRPr="00DB130D" w:rsidRDefault="00DF277A" w:rsidP="00DF277A">
                  <w:pPr>
                    <w:numPr>
                      <w:ilvl w:val="0"/>
                      <w:numId w:val="12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y &gt; 0 при x &gt; 0; y &lt; 0 при x &lt; 0.</w:t>
                  </w:r>
                </w:p>
                <w:p w:rsidR="00DF277A" w:rsidRPr="00DB130D" w:rsidRDefault="00DF277A" w:rsidP="00DF277A">
                  <w:pPr>
                    <w:numPr>
                      <w:ilvl w:val="0"/>
                      <w:numId w:val="12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Функция убывает на промежутках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81025" cy="180975"/>
                        <wp:effectExtent l="19050" t="0" r="9525" b="0"/>
                        <wp:docPr id="81" name="Рисунок 44" descr="(-\infty ,0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(-\infty ,0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 и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80" name="Рисунок 45" descr="(0,+\infty 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(0,+\infty 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.</w:t>
                  </w:r>
                </w:p>
                <w:p w:rsidR="00DF277A" w:rsidRPr="00DB130D" w:rsidRDefault="00DF277A" w:rsidP="00DF277A">
                  <w:pPr>
                    <w:numPr>
                      <w:ilvl w:val="0"/>
                      <w:numId w:val="12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Функция не ограничена ни снизу, ни сверху.</w:t>
                  </w:r>
                </w:p>
                <w:p w:rsidR="00DF277A" w:rsidRPr="00DB130D" w:rsidRDefault="00DF277A" w:rsidP="00DF277A">
                  <w:pPr>
                    <w:numPr>
                      <w:ilvl w:val="0"/>
                      <w:numId w:val="12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Ни наименьшего, ни наибольшего значений у функции нет.</w:t>
                  </w:r>
                </w:p>
                <w:p w:rsidR="00DF277A" w:rsidRPr="00DB130D" w:rsidRDefault="00DF277A" w:rsidP="00DF277A">
                  <w:pPr>
                    <w:numPr>
                      <w:ilvl w:val="0"/>
                      <w:numId w:val="12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Функция непрерывна на промежутках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81025" cy="180975"/>
                        <wp:effectExtent l="19050" t="0" r="9525" b="0"/>
                        <wp:docPr id="79" name="Рисунок 46" descr="(-\infty ,0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(-\infty ,0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 и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78" name="Рисунок 47" descr="(0,+\infty 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(0,+\infty 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 и претерпевает разрыв при x = 0.</w:t>
                  </w:r>
                </w:p>
                <w:p w:rsidR="00DF277A" w:rsidRDefault="00DF277A"/>
              </w:txbxContent>
            </v:textbox>
          </v:roundrect>
        </w:pict>
      </w:r>
    </w:p>
    <w:p w:rsidR="0071049C" w:rsidRDefault="00DB130D" w:rsidP="00DB130D">
      <w:pPr>
        <w:spacing w:after="0" w:line="240" w:lineRule="auto"/>
        <w:ind w:hanging="993"/>
        <w:rPr>
          <w:rFonts w:asciiTheme="majorHAnsi" w:hAnsiTheme="majorHAnsi"/>
          <w:u w:val="single"/>
        </w:rPr>
      </w:pPr>
      <w:r>
        <w:rPr>
          <w:rFonts w:asciiTheme="majorHAnsi" w:hAnsiTheme="majorHAnsi"/>
          <w:noProof/>
          <w:u w:val="single"/>
          <w:lang w:eastAsia="ru-RU"/>
        </w:rPr>
        <w:drawing>
          <wp:inline distT="0" distB="0" distL="0" distR="0">
            <wp:extent cx="2352675" cy="2479847"/>
            <wp:effectExtent l="19050" t="0" r="9525" b="0"/>
            <wp:docPr id="17" name="Рисунок 4" descr="C:\Users\123\Desktop\pic_32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Desktop\pic_32-33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479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B130D" w:rsidRDefault="00DB130D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B130D" w:rsidRDefault="00DB130D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315DFC" w:rsidP="00DB130D">
      <w:pPr>
        <w:spacing w:after="0" w:line="240" w:lineRule="auto"/>
        <w:ind w:hanging="1134"/>
        <w:rPr>
          <w:rFonts w:asciiTheme="majorHAnsi" w:hAnsiTheme="majorHAnsi"/>
          <w:u w:val="single"/>
        </w:rPr>
      </w:pPr>
      <w:r>
        <w:rPr>
          <w:rFonts w:asciiTheme="majorHAnsi" w:hAnsiTheme="majorHAnsi"/>
          <w:noProof/>
          <w:u w:val="single"/>
          <w:lang w:eastAsia="ru-RU"/>
        </w:rPr>
        <w:pict>
          <v:roundrect id="_x0000_s1038" style="position:absolute;margin-left:143.2pt;margin-top:11.3pt;width:375pt;height:216.55pt;z-index:251668480" arcsize="10923f">
            <v:shadow on="t" opacity=".5" offset="6pt,6pt"/>
            <v:textbox style="mso-next-textbox:#_x0000_s1038">
              <w:txbxContent>
                <w:p w:rsidR="0071049C" w:rsidRPr="00DB130D" w:rsidRDefault="0071049C" w:rsidP="0071049C">
                  <w:pPr>
                    <w:shd w:val="clear" w:color="auto" w:fill="FFFFFF"/>
                    <w:spacing w:after="0" w:line="285" w:lineRule="atLeast"/>
                    <w:jc w:val="center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>Свойства функции </w:t>
                  </w: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438150" cy="361950"/>
                        <wp:effectExtent l="19050" t="0" r="0" b="0"/>
                        <wp:docPr id="104" name="Рисунок 70" descr="y=\frac{k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y=\frac{k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8150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> при k &lt; 0</w:t>
                  </w:r>
                </w:p>
                <w:p w:rsidR="0071049C" w:rsidRPr="00DB130D" w:rsidRDefault="0071049C" w:rsidP="0071049C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Область определения функции состоит из всех чисел, кроме x = 0.</w:t>
                  </w:r>
                </w:p>
                <w:p w:rsidR="0071049C" w:rsidRPr="00DB130D" w:rsidRDefault="0071049C" w:rsidP="0071049C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y &gt; 0 при x &lt; 0; у &lt; 0 при x &gt; 0.</w:t>
                  </w:r>
                </w:p>
                <w:p w:rsidR="0071049C" w:rsidRPr="00DB130D" w:rsidRDefault="0071049C" w:rsidP="0071049C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Функция возрастает на промежутках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81025" cy="180975"/>
                        <wp:effectExtent l="19050" t="0" r="9525" b="0"/>
                        <wp:docPr id="103" name="Рисунок 71" descr="(-\infty ,0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(-\infty ,0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 и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102" name="Рисунок 72" descr="(0,+\infty 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(0,+\infty 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.</w:t>
                  </w:r>
                </w:p>
                <w:p w:rsidR="0071049C" w:rsidRPr="00DB130D" w:rsidRDefault="0071049C" w:rsidP="0071049C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Функция не ограничена ни снизу, ни сверху.</w:t>
                  </w:r>
                </w:p>
                <w:p w:rsidR="0071049C" w:rsidRPr="00DB130D" w:rsidRDefault="0071049C" w:rsidP="0071049C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Ни наименьшего, ни наибольшего значений у функции нет.</w:t>
                  </w:r>
                </w:p>
                <w:p w:rsidR="0071049C" w:rsidRPr="00DB130D" w:rsidRDefault="0071049C" w:rsidP="0071049C">
                  <w:pPr>
                    <w:numPr>
                      <w:ilvl w:val="0"/>
                      <w:numId w:val="13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Функция непрерывна на промежутках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81025" cy="180975"/>
                        <wp:effectExtent l="19050" t="0" r="9525" b="0"/>
                        <wp:docPr id="101" name="Рисунок 73" descr="(-\infty ,0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(-\infty ,0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 и </w:t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noProof/>
                      <w:color w:val="333333"/>
                      <w:lang w:eastAsia="ru-RU"/>
                    </w:rPr>
                    <w:drawing>
                      <wp:inline distT="0" distB="0" distL="0" distR="0">
                        <wp:extent cx="571500" cy="180975"/>
                        <wp:effectExtent l="19050" t="0" r="0" b="0"/>
                        <wp:docPr id="100" name="Рисунок 74" descr="(0,+\infty 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(0,+\infty 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B130D">
                    <w:rPr>
                      <w:rFonts w:asciiTheme="majorHAnsi" w:eastAsia="Times New Roman" w:hAnsiTheme="majorHAnsi" w:cs="Arial"/>
                      <w:iCs/>
                      <w:color w:val="333333"/>
                      <w:lang w:eastAsia="ru-RU"/>
                    </w:rPr>
                    <w:t> и претерпевает разрыв при x = 0.</w:t>
                  </w:r>
                </w:p>
                <w:p w:rsidR="0071049C" w:rsidRDefault="0071049C"/>
              </w:txbxContent>
            </v:textbox>
          </v:roundrect>
        </w:pict>
      </w:r>
      <w:r w:rsidR="00DB130D">
        <w:rPr>
          <w:rFonts w:asciiTheme="majorHAnsi" w:hAnsiTheme="majorHAnsi"/>
          <w:noProof/>
          <w:u w:val="single"/>
          <w:lang w:eastAsia="ru-RU"/>
        </w:rPr>
        <w:drawing>
          <wp:inline distT="0" distB="0" distL="0" distR="0">
            <wp:extent cx="2571750" cy="2639428"/>
            <wp:effectExtent l="19050" t="0" r="0" b="0"/>
            <wp:docPr id="18" name="Рисунок 5" descr="C:\Users\123\Desktop\pic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Desktop\pic_3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639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B130D" w:rsidRPr="005261A5" w:rsidRDefault="005261A5" w:rsidP="001D7E9D">
      <w:pPr>
        <w:spacing w:after="0" w:line="240" w:lineRule="auto"/>
        <w:rPr>
          <w:rFonts w:asciiTheme="majorHAnsi" w:hAnsiTheme="majorHAnsi"/>
          <w:u w:val="single"/>
        </w:rPr>
      </w:pPr>
      <w:r>
        <w:rPr>
          <w:rFonts w:ascii="Monotype Corsiva" w:hAnsi="Monotype Corsiva" w:cs="Arial"/>
          <w:color w:val="000000"/>
          <w:sz w:val="44"/>
          <w:szCs w:val="44"/>
          <w:shd w:val="clear" w:color="auto" w:fill="F7F7F7"/>
        </w:rPr>
        <w:lastRenderedPageBreak/>
        <w:t xml:space="preserve">         </w:t>
      </w:r>
      <w:r w:rsidRPr="005261A5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7F7F7"/>
        </w:rPr>
        <w:t xml:space="preserve">Функция y </w:t>
      </w:r>
      <w:r w:rsidRPr="005261A5">
        <w:rPr>
          <w:rFonts w:ascii="Monotype Corsiva" w:hAnsi="Monotype Corsiva" w:cs="Arial"/>
          <w:color w:val="222222"/>
          <w:sz w:val="44"/>
          <w:szCs w:val="44"/>
          <w:u w:val="single"/>
          <w:shd w:val="clear" w:color="auto" w:fill="FFFFFF"/>
        </w:rPr>
        <w:t xml:space="preserve">=ax²+bx+c , её свойства и график  </w:t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5261A5" w:rsidRDefault="005261A5" w:rsidP="001D7E9D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Style w:val="a7"/>
          <w:rFonts w:ascii="Arial" w:hAnsi="Arial" w:cs="Arial"/>
          <w:color w:val="333333"/>
          <w:sz w:val="20"/>
          <w:szCs w:val="20"/>
          <w:shd w:val="clear" w:color="auto" w:fill="FFFFFF"/>
        </w:rPr>
        <w:t>Графиком квадратичной функции </w:t>
      </w:r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noProof/>
          <w:color w:val="333333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257300" cy="200025"/>
            <wp:effectExtent l="19050" t="0" r="0" b="0"/>
            <wp:docPr id="128" name="Рисунок 6" descr="y=ax^{2}+bx+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=ax^{2}+bx+c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7"/>
          <w:rFonts w:ascii="Arial" w:hAnsi="Arial" w:cs="Arial"/>
          <w:color w:val="333333"/>
          <w:sz w:val="20"/>
          <w:szCs w:val="20"/>
          <w:shd w:val="clear" w:color="auto" w:fill="FFFFFF"/>
        </w:rPr>
        <w:t>  является парабола, которая получается их параболы </w:t>
      </w:r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noProof/>
          <w:color w:val="333333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61975" cy="180975"/>
            <wp:effectExtent l="19050" t="0" r="9525" b="0"/>
            <wp:docPr id="127" name="Рисунок 7" descr="y=ax^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=ax^{2}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7"/>
          <w:rFonts w:ascii="Arial" w:hAnsi="Arial" w:cs="Arial"/>
          <w:color w:val="333333"/>
          <w:sz w:val="20"/>
          <w:szCs w:val="20"/>
          <w:shd w:val="clear" w:color="auto" w:fill="FFFFFF"/>
        </w:rPr>
        <w:t>  параллельным переносом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5261A5" w:rsidRDefault="005261A5" w:rsidP="001D7E9D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5261A5" w:rsidRDefault="00315DFC" w:rsidP="001D7E9D">
      <w:pPr>
        <w:spacing w:after="0" w:line="240" w:lineRule="auto"/>
        <w:rPr>
          <w:rFonts w:asciiTheme="majorHAnsi" w:hAnsiTheme="majorHAnsi"/>
          <w:u w:val="single"/>
        </w:rPr>
      </w:pPr>
      <w:r>
        <w:rPr>
          <w:rFonts w:asciiTheme="majorHAnsi" w:hAnsiTheme="majorHAnsi"/>
          <w:noProof/>
          <w:u w:val="single"/>
          <w:lang w:eastAsia="ru-RU"/>
        </w:rPr>
        <w:pict>
          <v:roundrect id="_x0000_s1040" style="position:absolute;margin-left:2.2pt;margin-top:4.25pt;width:474pt;height:242.25pt;z-index:251669504" arcsize="10923f">
            <v:shadow on="t" opacity=".5" offset="6pt,6pt"/>
            <v:textbox>
              <w:txbxContent>
                <w:p w:rsidR="005261A5" w:rsidRPr="005261A5" w:rsidRDefault="005261A5" w:rsidP="005261A5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0"/>
                      <w:lang w:eastAsia="ru-RU"/>
                    </w:rPr>
                    <w:t xml:space="preserve">                         </w:t>
                  </w:r>
                  <w:r w:rsidRPr="005261A5">
                    <w:rPr>
                      <w:rFonts w:asciiTheme="majorHAnsi" w:eastAsia="Times New Roman" w:hAnsiTheme="majorHAnsi" w:cs="Arial"/>
                      <w:b/>
                      <w:bCs/>
                      <w:color w:val="333333"/>
                      <w:lang w:eastAsia="ru-RU"/>
                    </w:rPr>
                    <w:t xml:space="preserve"> Алгоритм построения параболы </w:t>
                  </w:r>
                  <w:r w:rsidRPr="005261A5">
                    <w:rPr>
                      <w:rFonts w:asciiTheme="majorHAnsi" w:eastAsia="Times New Roman" w:hAnsiTheme="majorHAnsi" w:cs="Arial"/>
                      <w:b/>
                      <w:bCs/>
                      <w:noProof/>
                      <w:color w:val="333333"/>
                      <w:shd w:val="clear" w:color="auto" w:fill="FFFFFF"/>
                      <w:lang w:eastAsia="ru-RU"/>
                    </w:rPr>
                    <w:drawing>
                      <wp:inline distT="0" distB="0" distL="0" distR="0">
                        <wp:extent cx="1257300" cy="200025"/>
                        <wp:effectExtent l="19050" t="0" r="0" b="0"/>
                        <wp:docPr id="129" name="Рисунок 10" descr="y=ax^{2}+bx+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y=ax^{2}+bx+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261A5"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  <w:br/>
                  </w:r>
                </w:p>
                <w:p w:rsidR="005261A5" w:rsidRPr="005261A5" w:rsidRDefault="005261A5" w:rsidP="005261A5">
                  <w:pPr>
                    <w:numPr>
                      <w:ilvl w:val="0"/>
                      <w:numId w:val="14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5261A5"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  <w:t>Найти координаты вершины параболы, построить на координатной плоскости соответствующую точку, провести ось параболы.</w:t>
                  </w:r>
                </w:p>
                <w:p w:rsidR="005261A5" w:rsidRPr="005261A5" w:rsidRDefault="005261A5" w:rsidP="005261A5">
                  <w:pPr>
                    <w:numPr>
                      <w:ilvl w:val="0"/>
                      <w:numId w:val="14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5261A5"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  <w:t>Отметить на оси x две точки, симметричные относительно оси параболы (чаще всего в качестве одной из таких точек берут точку x = 0), найти значения функции в этих точках; построить на координатной плоскости соответствующие точки.</w:t>
                  </w:r>
                </w:p>
                <w:p w:rsidR="005261A5" w:rsidRPr="005261A5" w:rsidRDefault="005261A5" w:rsidP="005261A5">
                  <w:pPr>
                    <w:numPr>
                      <w:ilvl w:val="0"/>
                      <w:numId w:val="14"/>
                    </w:numPr>
                    <w:shd w:val="clear" w:color="auto" w:fill="FFFFFF"/>
                    <w:spacing w:before="100" w:beforeAutospacing="1" w:after="100" w:afterAutospacing="1" w:line="345" w:lineRule="atLeast"/>
                    <w:ind w:left="525"/>
                    <w:jc w:val="both"/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</w:pPr>
                  <w:r w:rsidRPr="005261A5">
                    <w:rPr>
                      <w:rFonts w:asciiTheme="majorHAnsi" w:eastAsia="Times New Roman" w:hAnsiTheme="majorHAnsi" w:cs="Arial"/>
                      <w:color w:val="333333"/>
                      <w:lang w:eastAsia="ru-RU"/>
                    </w:rPr>
                    <w:t>Через полученные три точки провести параболу (в случае необходимости берут еще пару точек, симметричных относительно оси параболы, и строят параболу по пяти точкам).</w:t>
                  </w:r>
                </w:p>
                <w:p w:rsidR="005261A5" w:rsidRDefault="005261A5"/>
              </w:txbxContent>
            </v:textbox>
          </v:roundrect>
        </w:pict>
      </w: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DF277A" w:rsidRDefault="00DF277A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5261A5" w:rsidRDefault="005261A5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5261A5" w:rsidRDefault="005261A5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5261A5" w:rsidRDefault="005261A5" w:rsidP="001D7E9D">
      <w:pPr>
        <w:spacing w:after="0" w:line="240" w:lineRule="auto"/>
        <w:rPr>
          <w:rFonts w:asciiTheme="majorHAnsi" w:hAnsiTheme="majorHAnsi"/>
          <w:u w:val="single"/>
        </w:rPr>
      </w:pPr>
    </w:p>
    <w:p w:rsidR="005261A5" w:rsidRDefault="005261A5" w:rsidP="001D7E9D">
      <w:pPr>
        <w:spacing w:after="0" w:line="240" w:lineRule="auto"/>
        <w:rPr>
          <w:rFonts w:asciiTheme="majorHAnsi" w:hAnsiTheme="majorHAnsi" w:cs="Arial"/>
          <w:color w:val="333333"/>
          <w:shd w:val="clear" w:color="auto" w:fill="FFFFFF"/>
        </w:rPr>
      </w:pP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390650" cy="180975"/>
            <wp:effectExtent l="19050" t="0" r="0" b="0"/>
            <wp:docPr id="130" name="Рисунок 12" descr="y=-2x^{2}+8x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y=-2x^{2}+8x-5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-</w:t>
      </w:r>
      <w:r>
        <w:rPr>
          <w:rFonts w:asciiTheme="majorHAnsi" w:hAnsiTheme="majorHAnsi" w:cs="Arial"/>
          <w:color w:val="333333"/>
          <w:shd w:val="clear" w:color="auto" w:fill="FFFFFF"/>
        </w:rPr>
        <w:t xml:space="preserve"> квадратичная функция, графиком является парабола.</w:t>
      </w:r>
    </w:p>
    <w:p w:rsidR="00CD6583" w:rsidRDefault="00CD6583" w:rsidP="001D7E9D">
      <w:pPr>
        <w:spacing w:after="0" w:line="240" w:lineRule="auto"/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314575" cy="361950"/>
            <wp:effectExtent l="19050" t="0" r="9525" b="0"/>
            <wp:docPr id="132" name="Рисунок 14" descr="a=-2,\;\;b=8,\;\;x_{0}=-\frac{b}{2a}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=-2,\;\;b=8,\;\;x_{0}=-\frac{b}{2a}=2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;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2543175" cy="190500"/>
            <wp:effectExtent l="19050" t="0" r="9525" b="0"/>
            <wp:docPr id="131" name="Рисунок 15" descr="y_{0}=f(2)=-2\cdot 2^{2}+8\cdot 2-5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y_{0}=f(2)=-2\cdot 2^{2}+8\cdot 2-5=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F55FB1" w:rsidRDefault="00F55FB1" w:rsidP="001D7E9D">
      <w:pPr>
        <w:spacing w:after="0" w:line="240" w:lineRule="auto"/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55FB1" w:rsidRDefault="00F55FB1" w:rsidP="001D7E9D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Вершина параболы (2; 3), осью параболы-  прямая x = 2.</w:t>
      </w:r>
    </w:p>
    <w:p w:rsidR="00F55FB1" w:rsidRDefault="00F55FB1" w:rsidP="001D7E9D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Возьмем на оси x две точки x = 0 и x = 4. Имеем 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304925" cy="180975"/>
            <wp:effectExtent l="19050" t="0" r="9525" b="0"/>
            <wp:docPr id="14" name="Рисунок 1" descr="f(0)=f(4)=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(0)=f(4)=-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; построим на координатной плоскости точки (0; -5) и (4; -5) (рис. 66).</w:t>
      </w:r>
    </w:p>
    <w:p w:rsidR="00F55FB1" w:rsidRDefault="00F55FB1" w:rsidP="001D7E9D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Через точки (2; 3), (0; -5), (4; -5) проводим параболу (рис. 67).</w:t>
      </w:r>
    </w:p>
    <w:p w:rsidR="00F55FB1" w:rsidRDefault="00F55FB1" w:rsidP="001D7E9D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353050" cy="3060160"/>
            <wp:effectExtent l="19050" t="0" r="0" b="0"/>
            <wp:docPr id="15" name="Рисунок 3" descr="Оисунок 66-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исунок 66-6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22" cy="3062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B1" w:rsidRDefault="00F55FB1" w:rsidP="001D7E9D">
      <w:pPr>
        <w:spacing w:after="0" w:line="240" w:lineRule="auto"/>
        <w:rPr>
          <w:rFonts w:ascii="Monotype Corsiva" w:hAnsi="Monotype Corsiva" w:cs="Arial"/>
          <w:color w:val="000000"/>
          <w:sz w:val="44"/>
          <w:szCs w:val="44"/>
          <w:u w:val="single"/>
        </w:rPr>
      </w:pPr>
      <w:r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lastRenderedPageBreak/>
        <w:t xml:space="preserve">       </w:t>
      </w:r>
      <w:r w:rsidRPr="00F55FB1">
        <w:rPr>
          <w:rFonts w:ascii="Monotype Corsiva" w:hAnsi="Monotype Corsiva" w:cs="Arial"/>
          <w:color w:val="222222"/>
          <w:sz w:val="44"/>
          <w:szCs w:val="44"/>
          <w:u w:val="single"/>
          <w:shd w:val="clear" w:color="auto" w:fill="FFFFFF"/>
        </w:rPr>
        <w:t xml:space="preserve">Функции </w:t>
      </w:r>
      <w:r w:rsidRPr="00F55FB1">
        <w:rPr>
          <w:rFonts w:ascii="Monotype Corsiva" w:hAnsi="Monotype Corsiva" w:cs="Arial"/>
          <w:color w:val="000000"/>
          <w:sz w:val="44"/>
          <w:szCs w:val="44"/>
          <w:u w:val="single"/>
        </w:rPr>
        <w:t>у=х</w:t>
      </w:r>
      <w:r w:rsidRPr="00F55FB1">
        <w:rPr>
          <w:rFonts w:ascii="Monotype Corsiva" w:hAnsi="Monotype Corsiva" w:cs="Arial"/>
          <w:color w:val="000000"/>
          <w:sz w:val="44"/>
          <w:szCs w:val="44"/>
          <w:u w:val="single"/>
          <w:vertAlign w:val="superscript"/>
        </w:rPr>
        <w:t xml:space="preserve">n  </w:t>
      </w:r>
      <w:r w:rsidRPr="00F55FB1">
        <w:rPr>
          <w:rFonts w:ascii="Monotype Corsiva" w:hAnsi="Monotype Corsiva"/>
          <w:sz w:val="44"/>
          <w:szCs w:val="44"/>
          <w:u w:val="single"/>
        </w:rPr>
        <w:t>(</w:t>
      </w:r>
      <w:r w:rsidRPr="00F55FB1">
        <w:rPr>
          <w:rFonts w:ascii="Monotype Corsiva" w:hAnsi="Monotype Corsiva" w:cs="Arial"/>
          <w:color w:val="000000"/>
          <w:sz w:val="44"/>
          <w:szCs w:val="44"/>
          <w:u w:val="single"/>
        </w:rPr>
        <w:t>n</w:t>
      </w:r>
      <w:r w:rsidRPr="00F55FB1">
        <w:rPr>
          <w:rFonts w:ascii="Monotype Corsiva" w:hAnsi="Monotype Corsiva"/>
          <w:noProof/>
          <w:sz w:val="44"/>
          <w:szCs w:val="44"/>
          <w:u w:val="single"/>
          <w:lang w:eastAsia="ru-RU"/>
        </w:rPr>
        <w:drawing>
          <wp:inline distT="0" distB="0" distL="0" distR="0">
            <wp:extent cx="114300" cy="114300"/>
            <wp:effectExtent l="19050" t="0" r="0" b="0"/>
            <wp:docPr id="16" name="Рисунок 4" descr="http://festival.1september.ru/articles/514527/Image63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14527/Image635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5FB1">
        <w:rPr>
          <w:rFonts w:ascii="Monotype Corsiva" w:hAnsi="Monotype Corsiva" w:cs="Arial"/>
          <w:color w:val="000000"/>
          <w:sz w:val="44"/>
          <w:szCs w:val="44"/>
          <w:u w:val="single"/>
          <w:lang w:val="en-US"/>
        </w:rPr>
        <w:t>N</w:t>
      </w:r>
      <w:r w:rsidRPr="00F55FB1">
        <w:rPr>
          <w:rFonts w:ascii="Monotype Corsiva" w:hAnsi="Monotype Corsiva" w:cs="Arial"/>
          <w:color w:val="000000"/>
          <w:sz w:val="44"/>
          <w:szCs w:val="44"/>
          <w:u w:val="single"/>
        </w:rPr>
        <w:t>), их свойства и графики</w:t>
      </w:r>
    </w:p>
    <w:p w:rsidR="00976A1C" w:rsidRDefault="00976A1C" w:rsidP="001D7E9D">
      <w:pPr>
        <w:spacing w:after="0" w:line="240" w:lineRule="auto"/>
        <w:rPr>
          <w:rFonts w:ascii="Monotype Corsiva" w:hAnsi="Monotype Corsiva" w:cs="Arial"/>
          <w:color w:val="000000"/>
          <w:sz w:val="44"/>
          <w:szCs w:val="44"/>
          <w:u w:val="single"/>
        </w:rPr>
      </w:pPr>
    </w:p>
    <w:p w:rsidR="00F55FB1" w:rsidRPr="00976A1C" w:rsidRDefault="00976A1C" w:rsidP="001D7E9D">
      <w:pPr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  <w:r w:rsidRPr="00976A1C">
        <w:rPr>
          <w:rFonts w:asciiTheme="majorHAnsi" w:hAnsiTheme="majorHAnsi" w:cs="Arial"/>
          <w:color w:val="000000"/>
          <w:shd w:val="clear" w:color="auto" w:fill="FFFFFF"/>
        </w:rPr>
        <w:t>Функцию вида у = х</w:t>
      </w:r>
      <w:r w:rsidRPr="00976A1C">
        <w:rPr>
          <w:rFonts w:asciiTheme="majorHAnsi" w:hAnsiTheme="majorHAnsi" w:cs="Arial"/>
          <w:color w:val="000000"/>
          <w:shd w:val="clear" w:color="auto" w:fill="FFFFFF"/>
          <w:vertAlign w:val="superscript"/>
        </w:rPr>
        <w:t>n</w:t>
      </w:r>
      <w:r w:rsidRPr="00976A1C">
        <w:rPr>
          <w:rFonts w:asciiTheme="majorHAnsi" w:hAnsiTheme="majorHAnsi" w:cs="Arial"/>
          <w:color w:val="000000"/>
          <w:shd w:val="clear" w:color="auto" w:fill="FFFFFF"/>
        </w:rPr>
        <w:t>, где n = 1, 2, 3, 4, 5, ..., называют степенной функцией с натуральным показателем.</w:t>
      </w:r>
    </w:p>
    <w:p w:rsidR="00D81F68" w:rsidRDefault="00D81F68" w:rsidP="00976A1C">
      <w:pPr>
        <w:spacing w:after="0" w:line="240" w:lineRule="auto"/>
        <w:rPr>
          <w:rFonts w:asciiTheme="majorHAnsi" w:hAnsiTheme="majorHAnsi" w:cs="Arial"/>
          <w:b/>
          <w:color w:val="000000"/>
          <w:u w:val="single"/>
          <w:shd w:val="clear" w:color="auto" w:fill="FFFFFF"/>
        </w:rPr>
      </w:pPr>
    </w:p>
    <w:p w:rsidR="00D81F68" w:rsidRDefault="00D81F68" w:rsidP="00976A1C">
      <w:pPr>
        <w:spacing w:after="0" w:line="240" w:lineRule="auto"/>
        <w:rPr>
          <w:rFonts w:asciiTheme="majorHAnsi" w:hAnsiTheme="majorHAnsi" w:cs="Arial"/>
          <w:b/>
          <w:color w:val="000000"/>
          <w:u w:val="single"/>
          <w:shd w:val="clear" w:color="auto" w:fill="FFFFFF"/>
        </w:rPr>
      </w:pPr>
    </w:p>
    <w:p w:rsidR="00D81F68" w:rsidRPr="00F765E3" w:rsidRDefault="00315DFC" w:rsidP="00F765E3">
      <w:pPr>
        <w:spacing w:after="0" w:line="240" w:lineRule="auto"/>
        <w:ind w:left="5387" w:right="-142"/>
        <w:rPr>
          <w:rFonts w:asciiTheme="majorHAnsi" w:hAnsiTheme="majorHAnsi" w:cs="Arial"/>
          <w:color w:val="000000"/>
          <w:shd w:val="clear" w:color="auto" w:fill="FFFFFF"/>
        </w:rPr>
      </w:pPr>
      <w:r w:rsidRPr="00315DFC">
        <w:rPr>
          <w:rFonts w:ascii="Arial" w:hAnsi="Arial" w:cs="Arial"/>
          <w:noProof/>
          <w:color w:val="333333"/>
          <w:sz w:val="20"/>
          <w:szCs w:val="20"/>
          <w:u w:val="single"/>
          <w:lang w:eastAsia="ru-RU"/>
        </w:rPr>
        <w:pict>
          <v:roundrect id="_x0000_s1053" style="position:absolute;left:0;text-align:left;margin-left:-45.8pt;margin-top:2.55pt;width:300.75pt;height:153.75pt;z-index:251671552" arcsize="10923f">
            <v:shadow on="t" opacity=".5" offset="6pt,6pt"/>
            <v:textbox style="mso-next-textbox:#_x0000_s1053">
              <w:txbxContent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 w:cs="Arial"/>
                      <w:b/>
                      <w:color w:val="000000"/>
                      <w:u w:val="single"/>
                      <w:shd w:val="clear" w:color="auto" w:fill="FFFFFF"/>
                    </w:rPr>
                  </w:pPr>
                  <w:r w:rsidRPr="00976A1C">
                    <w:rPr>
                      <w:rFonts w:asciiTheme="majorHAnsi" w:hAnsiTheme="majorHAnsi" w:cs="Arial"/>
                      <w:b/>
                      <w:color w:val="000000"/>
                      <w:u w:val="single"/>
                      <w:shd w:val="clear" w:color="auto" w:fill="FFFFFF"/>
                    </w:rPr>
                    <w:t>Свойства функции у = х</w:t>
                  </w:r>
                  <w:r w:rsidRPr="00976A1C">
                    <w:rPr>
                      <w:rFonts w:asciiTheme="majorHAnsi" w:hAnsiTheme="majorHAnsi" w:cs="Arial"/>
                      <w:b/>
                      <w:color w:val="000000"/>
                      <w:u w:val="single"/>
                      <w:shd w:val="clear" w:color="auto" w:fill="FFFFFF"/>
                      <w:vertAlign w:val="superscript"/>
                    </w:rPr>
                    <w:t xml:space="preserve">4 </w:t>
                  </w:r>
                  <w:r w:rsidRPr="00976A1C">
                    <w:rPr>
                      <w:rFonts w:asciiTheme="majorHAnsi" w:hAnsiTheme="majorHAnsi" w:cs="Arial"/>
                      <w:b/>
                      <w:color w:val="000000"/>
                      <w:u w:val="single"/>
                      <w:shd w:val="clear" w:color="auto" w:fill="FFFFFF"/>
                    </w:rPr>
                    <w:t>: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 w:cs="Arial"/>
                      <w:color w:val="000000"/>
                      <w:u w:val="single"/>
                    </w:rPr>
                  </w:pP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 xml:space="preserve">1. </w:t>
                  </w:r>
                  <w:r w:rsidRPr="00976A1C">
                    <w:rPr>
                      <w:rFonts w:asciiTheme="majorHAnsi" w:hAnsiTheme="majorHAnsi"/>
                      <w:lang w:val="en-US"/>
                    </w:rPr>
                    <w:t>D</w:t>
                  </w:r>
                  <w:r w:rsidRPr="00976A1C">
                    <w:rPr>
                      <w:rFonts w:asciiTheme="majorHAnsi" w:hAnsiTheme="majorHAnsi"/>
                    </w:rPr>
                    <w:t>(</w:t>
                  </w:r>
                  <w:r w:rsidRPr="00976A1C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Pr="00976A1C">
                    <w:rPr>
                      <w:rFonts w:asciiTheme="majorHAnsi" w:hAnsiTheme="majorHAnsi"/>
                    </w:rPr>
                    <w:t>)=(-∞; +∞)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>2. Четная функция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>3. Убывает на луче (-∞; 0], возрастает на луче [0; +∞)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>4. Ограничена снизу, не ограничена сверху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 xml:space="preserve">5. </w:t>
                  </w:r>
                  <w:r w:rsidRPr="00976A1C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y</w:t>
                  </w:r>
                  <w:r w:rsidRPr="00976A1C">
                    <w:rPr>
                      <w:rFonts w:asciiTheme="majorHAnsi" w:hAnsiTheme="majorHAnsi" w:cs="Arial"/>
                      <w:color w:val="333333"/>
                      <w:shd w:val="clear" w:color="auto" w:fill="FFFFFF"/>
                      <w:vertAlign w:val="subscript"/>
                    </w:rPr>
                    <w:t>наим</w:t>
                  </w:r>
                  <w:r w:rsidRPr="00976A1C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976A1C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= 0, y</w:t>
                  </w:r>
                  <w:r w:rsidRPr="00976A1C">
                    <w:rPr>
                      <w:rFonts w:asciiTheme="majorHAnsi" w:hAnsiTheme="majorHAnsi" w:cs="Arial"/>
                      <w:color w:val="333333"/>
                      <w:shd w:val="clear" w:color="auto" w:fill="FFFFFF"/>
                      <w:vertAlign w:val="subscript"/>
                    </w:rPr>
                    <w:t>наиб</w:t>
                  </w:r>
                  <w:r w:rsidRPr="00976A1C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 xml:space="preserve"> </w:t>
                  </w:r>
                  <w:r w:rsidRPr="00976A1C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  <w:r w:rsidRPr="00976A1C">
                    <w:rPr>
                      <w:rFonts w:asciiTheme="majorHAnsi" w:hAnsiTheme="majorHAnsi" w:cs="Arial"/>
                      <w:color w:val="333333"/>
                      <w:shd w:val="clear" w:color="auto" w:fill="FFFFFF"/>
                    </w:rPr>
                    <w:t>не существует.</w:t>
                  </w:r>
                  <w:r w:rsidRPr="00976A1C">
                    <w:rPr>
                      <w:rStyle w:val="apple-converted-space"/>
                      <w:rFonts w:asciiTheme="majorHAnsi" w:hAnsiTheme="majorHAnsi" w:cs="Arial"/>
                      <w:color w:val="333333"/>
                      <w:shd w:val="clear" w:color="auto" w:fill="FFFFFF"/>
                    </w:rPr>
                    <w:t> 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>6. Непрерывна</w:t>
                  </w:r>
                </w:p>
                <w:p w:rsidR="00D81F68" w:rsidRPr="00976A1C" w:rsidRDefault="00D81F68" w:rsidP="00D81F68">
                  <w:pPr>
                    <w:spacing w:after="0" w:line="240" w:lineRule="auto"/>
                    <w:rPr>
                      <w:rFonts w:asciiTheme="majorHAnsi" w:hAnsiTheme="majorHAnsi"/>
                    </w:rPr>
                  </w:pPr>
                  <w:r w:rsidRPr="00976A1C">
                    <w:rPr>
                      <w:rFonts w:asciiTheme="majorHAnsi" w:hAnsiTheme="majorHAnsi"/>
                    </w:rPr>
                    <w:t xml:space="preserve">7. </w:t>
                  </w:r>
                  <w:r w:rsidRPr="00976A1C">
                    <w:rPr>
                      <w:rFonts w:asciiTheme="majorHAnsi" w:hAnsiTheme="majorHAnsi"/>
                      <w:lang w:val="en-US"/>
                    </w:rPr>
                    <w:t>E</w:t>
                  </w:r>
                  <w:r w:rsidRPr="00976A1C">
                    <w:rPr>
                      <w:rFonts w:asciiTheme="majorHAnsi" w:hAnsiTheme="majorHAnsi"/>
                    </w:rPr>
                    <w:t>(</w:t>
                  </w:r>
                  <w:r w:rsidRPr="00976A1C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Pr="00976A1C">
                    <w:rPr>
                      <w:rFonts w:asciiTheme="majorHAnsi" w:hAnsiTheme="majorHAnsi"/>
                    </w:rPr>
                    <w:t>)=[0; +∞)</w:t>
                  </w:r>
                </w:p>
                <w:p w:rsidR="00D81F68" w:rsidRDefault="00D81F68"/>
              </w:txbxContent>
            </v:textbox>
          </v:roundrect>
        </w:pict>
      </w:r>
      <w:r w:rsidR="00F765E3">
        <w:rPr>
          <w:rFonts w:asciiTheme="majorHAnsi" w:hAnsiTheme="majorHAnsi"/>
        </w:rPr>
        <w:t xml:space="preserve">                                                                                                                  </w:t>
      </w:r>
      <w:r w:rsidR="00F765E3" w:rsidRPr="00976A1C">
        <w:rPr>
          <w:rFonts w:asciiTheme="majorHAnsi" w:hAnsiTheme="majorHAnsi" w:cs="Arial"/>
          <w:color w:val="000000"/>
          <w:shd w:val="clear" w:color="auto" w:fill="FFFFFF"/>
        </w:rPr>
        <w:t>Составим таблицу значений для этой функции:</w:t>
      </w:r>
    </w:p>
    <w:tbl>
      <w:tblPr>
        <w:tblStyle w:val="ac"/>
        <w:tblpPr w:leftFromText="180" w:rightFromText="180" w:vertAnchor="text" w:horzAnchor="page" w:tblpX="6838" w:tblpY="151"/>
        <w:tblW w:w="0" w:type="auto"/>
        <w:tblLook w:val="04A0"/>
      </w:tblPr>
      <w:tblGrid>
        <w:gridCol w:w="949"/>
        <w:gridCol w:w="949"/>
        <w:gridCol w:w="949"/>
        <w:gridCol w:w="949"/>
        <w:gridCol w:w="949"/>
      </w:tblGrid>
      <w:tr w:rsidR="00F765E3" w:rsidRPr="00976A1C" w:rsidTr="00F765E3">
        <w:trPr>
          <w:trHeight w:val="260"/>
        </w:trPr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</w:rPr>
            </w:pPr>
            <w:r w:rsidRPr="00976A1C">
              <w:rPr>
                <w:rFonts w:asciiTheme="majorHAnsi" w:hAnsiTheme="majorHAnsi"/>
              </w:rPr>
              <w:t xml:space="preserve">Х  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</w:rPr>
            </w:pPr>
            <w:r w:rsidRPr="00976A1C">
              <w:rPr>
                <w:rFonts w:asciiTheme="majorHAnsi" w:hAnsiTheme="majorHAnsi"/>
              </w:rPr>
              <w:t>0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</w:rPr>
            </w:pPr>
            <w:r w:rsidRPr="00976A1C">
              <w:rPr>
                <w:rFonts w:asciiTheme="majorHAnsi" w:hAnsiTheme="majorHAnsi"/>
              </w:rPr>
              <w:t>1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</w:rPr>
            </w:pPr>
            <w:r w:rsidRPr="00976A1C">
              <w:rPr>
                <w:rFonts w:asciiTheme="majorHAnsi" w:hAnsiTheme="majorHAnsi"/>
              </w:rPr>
              <w:t>1/2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</w:rPr>
            </w:pPr>
            <w:r w:rsidRPr="00976A1C">
              <w:rPr>
                <w:rFonts w:asciiTheme="majorHAnsi" w:hAnsiTheme="majorHAnsi"/>
              </w:rPr>
              <w:t>3/2</w:t>
            </w:r>
          </w:p>
        </w:tc>
      </w:tr>
      <w:tr w:rsidR="00F765E3" w:rsidRPr="00976A1C" w:rsidTr="00F765E3">
        <w:trPr>
          <w:trHeight w:val="293"/>
        </w:trPr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  <w:lang w:val="en-US"/>
              </w:rPr>
            </w:pPr>
            <w:r w:rsidRPr="00976A1C">
              <w:rPr>
                <w:rFonts w:asciiTheme="majorHAnsi" w:hAnsiTheme="majorHAnsi"/>
                <w:lang w:val="en-US"/>
              </w:rPr>
              <w:t xml:space="preserve">Y 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  <w:lang w:val="en-US"/>
              </w:rPr>
            </w:pPr>
            <w:r w:rsidRPr="00976A1C">
              <w:rPr>
                <w:rFonts w:asciiTheme="majorHAnsi" w:hAnsiTheme="majorHAnsi"/>
                <w:lang w:val="en-US"/>
              </w:rPr>
              <w:t>0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  <w:lang w:val="en-US"/>
              </w:rPr>
            </w:pPr>
            <w:r w:rsidRPr="00976A1C">
              <w:rPr>
                <w:rFonts w:asciiTheme="majorHAnsi" w:hAnsiTheme="majorHAnsi"/>
                <w:lang w:val="en-US"/>
              </w:rPr>
              <w:t>1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  <w:lang w:val="en-US"/>
              </w:rPr>
            </w:pPr>
            <w:r w:rsidRPr="00976A1C">
              <w:rPr>
                <w:rFonts w:asciiTheme="majorHAnsi" w:hAnsiTheme="majorHAnsi"/>
                <w:lang w:val="en-US"/>
              </w:rPr>
              <w:t>1</w:t>
            </w:r>
            <w:r w:rsidRPr="00976A1C">
              <w:rPr>
                <w:rFonts w:asciiTheme="majorHAnsi" w:hAnsiTheme="majorHAnsi"/>
              </w:rPr>
              <w:t>/</w:t>
            </w:r>
            <w:r w:rsidRPr="00976A1C">
              <w:rPr>
                <w:rFonts w:asciiTheme="majorHAnsi" w:hAnsiTheme="majorHAnsi"/>
                <w:lang w:val="en-US"/>
              </w:rPr>
              <w:t>16</w:t>
            </w:r>
          </w:p>
        </w:tc>
        <w:tc>
          <w:tcPr>
            <w:tcW w:w="949" w:type="dxa"/>
          </w:tcPr>
          <w:p w:rsidR="00F765E3" w:rsidRPr="00976A1C" w:rsidRDefault="00F765E3" w:rsidP="00F765E3">
            <w:pPr>
              <w:rPr>
                <w:rFonts w:asciiTheme="majorHAnsi" w:hAnsiTheme="majorHAnsi"/>
                <w:lang w:val="en-US"/>
              </w:rPr>
            </w:pPr>
            <w:r w:rsidRPr="00976A1C">
              <w:rPr>
                <w:rFonts w:asciiTheme="majorHAnsi" w:hAnsiTheme="majorHAnsi"/>
                <w:lang w:val="en-US"/>
              </w:rPr>
              <w:t>81</w:t>
            </w:r>
            <w:r w:rsidRPr="00976A1C">
              <w:rPr>
                <w:rFonts w:asciiTheme="majorHAnsi" w:hAnsiTheme="majorHAnsi"/>
              </w:rPr>
              <w:t>/</w:t>
            </w:r>
            <w:r w:rsidRPr="00976A1C">
              <w:rPr>
                <w:rFonts w:asciiTheme="majorHAnsi" w:hAnsiTheme="majorHAnsi"/>
                <w:lang w:val="en-US"/>
              </w:rPr>
              <w:t>16</w:t>
            </w:r>
          </w:p>
        </w:tc>
      </w:tr>
    </w:tbl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F765E3" w:rsidRPr="00976A1C" w:rsidRDefault="00D81F68" w:rsidP="00F765E3">
      <w:pPr>
        <w:spacing w:after="0" w:line="240" w:lineRule="auto"/>
        <w:ind w:left="5387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/>
        </w:rPr>
        <w:t xml:space="preserve"> </w:t>
      </w:r>
      <w:r w:rsidR="00F765E3" w:rsidRPr="00976A1C">
        <w:rPr>
          <w:rFonts w:asciiTheme="majorHAnsi" w:hAnsiTheme="majorHAnsi" w:cs="Arial"/>
          <w:color w:val="000000"/>
          <w:shd w:val="clear" w:color="auto" w:fill="FFFFFF"/>
        </w:rPr>
        <w:t>Построим точки (0;0), (</w:t>
      </w:r>
      <w:r w:rsidR="00F765E3">
        <w:rPr>
          <w:rFonts w:asciiTheme="majorHAnsi" w:hAnsiTheme="majorHAnsi" w:cs="Arial"/>
          <w:color w:val="000000"/>
          <w:shd w:val="clear" w:color="auto" w:fill="FFFFFF"/>
        </w:rPr>
        <w:t>1;1), (1/2);(</w:t>
      </w:r>
      <w:r w:rsidR="00F765E3" w:rsidRPr="00976A1C">
        <w:rPr>
          <w:rFonts w:asciiTheme="majorHAnsi" w:hAnsiTheme="majorHAnsi" w:cs="Arial"/>
          <w:color w:val="000000"/>
          <w:shd w:val="clear" w:color="auto" w:fill="FFFFFF"/>
        </w:rPr>
        <w:t>1/16), (2; 16), (3/2</w:t>
      </w:r>
      <w:r w:rsidR="00F765E3">
        <w:rPr>
          <w:rFonts w:asciiTheme="majorHAnsi" w:hAnsiTheme="majorHAnsi" w:cs="Arial"/>
          <w:color w:val="000000"/>
          <w:shd w:val="clear" w:color="auto" w:fill="FFFFFF"/>
        </w:rPr>
        <w:t>)</w:t>
      </w:r>
      <w:r w:rsidR="00F765E3" w:rsidRPr="00976A1C">
        <w:rPr>
          <w:rFonts w:asciiTheme="majorHAnsi" w:hAnsiTheme="majorHAnsi" w:cs="Arial"/>
          <w:color w:val="000000"/>
          <w:shd w:val="clear" w:color="auto" w:fill="FFFFFF"/>
        </w:rPr>
        <w:t xml:space="preserve">; </w:t>
      </w:r>
      <w:r w:rsidR="00F765E3">
        <w:rPr>
          <w:rFonts w:asciiTheme="majorHAnsi" w:hAnsiTheme="majorHAnsi" w:cs="Arial"/>
          <w:color w:val="000000"/>
          <w:shd w:val="clear" w:color="auto" w:fill="FFFFFF"/>
        </w:rPr>
        <w:t>(</w:t>
      </w:r>
      <w:r w:rsidR="00F765E3" w:rsidRPr="00976A1C">
        <w:rPr>
          <w:rFonts w:asciiTheme="majorHAnsi" w:hAnsiTheme="majorHAnsi" w:cs="Arial"/>
          <w:color w:val="000000"/>
          <w:shd w:val="clear" w:color="auto" w:fill="FFFFFF"/>
        </w:rPr>
        <w:t>81/16)</w:t>
      </w:r>
      <w:r w:rsidR="00F765E3" w:rsidRPr="00976A1C">
        <w:rPr>
          <w:rStyle w:val="apple-converted-space"/>
          <w:rFonts w:asciiTheme="majorHAnsi" w:hAnsiTheme="majorHAnsi" w:cs="Arial"/>
          <w:color w:val="000000"/>
          <w:shd w:val="clear" w:color="auto" w:fill="FFFFFF"/>
        </w:rPr>
        <w:t>  </w:t>
      </w:r>
      <w:r w:rsidR="00F765E3" w:rsidRPr="00976A1C">
        <w:rPr>
          <w:rFonts w:asciiTheme="majorHAnsi" w:hAnsiTheme="majorHAnsi" w:cs="Arial"/>
          <w:color w:val="000000"/>
          <w:shd w:val="clear" w:color="auto" w:fill="FFFFFF"/>
        </w:rPr>
        <w:t>на координатной плоскости (рис. 75а); они намечают некоторую линию, проведем ее (рис. 756).</w:t>
      </w:r>
    </w:p>
    <w:p w:rsidR="00D81F68" w:rsidRPr="00D81F68" w:rsidRDefault="00D81F68" w:rsidP="00F765E3">
      <w:pPr>
        <w:spacing w:after="0" w:line="240" w:lineRule="auto"/>
        <w:ind w:left="5529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 </w:t>
      </w:r>
    </w:p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D81F68" w:rsidRDefault="00F765E3" w:rsidP="00976A1C">
      <w:pPr>
        <w:spacing w:after="0" w:line="240" w:lineRule="auto"/>
        <w:rPr>
          <w:rFonts w:asciiTheme="majorHAnsi" w:hAnsiTheme="majorHAnsi"/>
        </w:rPr>
      </w:pPr>
      <w:r>
        <w:rPr>
          <w:noProof/>
          <w:lang w:eastAsia="ru-RU"/>
        </w:rPr>
        <w:drawing>
          <wp:inline distT="0" distB="0" distL="0" distR="0">
            <wp:extent cx="5000625" cy="2671274"/>
            <wp:effectExtent l="19050" t="0" r="9525" b="0"/>
            <wp:docPr id="170" name="Рисунок 8" descr="Al9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l912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67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F68" w:rsidRDefault="00D81F68" w:rsidP="00976A1C">
      <w:pPr>
        <w:spacing w:after="0" w:line="240" w:lineRule="auto"/>
        <w:rPr>
          <w:rFonts w:asciiTheme="majorHAnsi" w:hAnsiTheme="majorHAnsi"/>
        </w:rPr>
      </w:pPr>
    </w:p>
    <w:p w:rsidR="00D81F68" w:rsidRPr="00976A1C" w:rsidRDefault="00D81F68" w:rsidP="00976A1C">
      <w:pPr>
        <w:spacing w:after="0" w:line="240" w:lineRule="auto"/>
        <w:rPr>
          <w:rFonts w:asciiTheme="majorHAnsi" w:hAnsiTheme="majorHAnsi"/>
        </w:rPr>
      </w:pPr>
    </w:p>
    <w:p w:rsidR="00976A1C" w:rsidRPr="00976A1C" w:rsidRDefault="00976A1C" w:rsidP="00976A1C">
      <w:pPr>
        <w:spacing w:after="0" w:line="240" w:lineRule="auto"/>
        <w:rPr>
          <w:rFonts w:asciiTheme="majorHAnsi" w:hAnsiTheme="majorHAnsi"/>
        </w:rPr>
      </w:pPr>
    </w:p>
    <w:p w:rsidR="00976A1C" w:rsidRDefault="00315DFC" w:rsidP="00F765E3">
      <w:pPr>
        <w:spacing w:after="0" w:line="240" w:lineRule="auto"/>
        <w:ind w:hanging="709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15DFC">
        <w:rPr>
          <w:noProof/>
          <w:lang w:eastAsia="ru-RU"/>
        </w:rPr>
        <w:pict>
          <v:roundrect id="_x0000_s1042" style="position:absolute;margin-left:185.2pt;margin-top:12.3pt;width:314.25pt;height:168.75pt;z-index:251670528" arcsize="10923f">
            <v:shadow on="t" opacity=".5" offset="6pt,6pt"/>
            <v:textbox>
              <w:txbxContent>
                <w:p w:rsidR="00D81F68" w:rsidRDefault="00D81F68">
                  <w:pPr>
                    <w:rPr>
                      <w:rFonts w:asciiTheme="majorHAnsi" w:hAnsiTheme="majorHAnsi" w:cs="Arial"/>
                      <w:b/>
                      <w:bCs/>
                      <w:color w:val="000000"/>
                      <w:u w:val="single"/>
                      <w:shd w:val="clear" w:color="auto" w:fill="FFFFFF"/>
                    </w:rPr>
                  </w:pPr>
                  <w:r>
                    <w:rPr>
                      <w:rFonts w:asciiTheme="majorHAnsi" w:hAnsiTheme="majorHAnsi" w:cs="Arial"/>
                      <w:b/>
                      <w:bCs/>
                      <w:color w:val="000000"/>
                      <w:shd w:val="clear" w:color="auto" w:fill="FFFFFF"/>
                    </w:rPr>
                    <w:t xml:space="preserve">                                </w:t>
                  </w:r>
                  <w:r w:rsidRPr="00D81F68">
                    <w:rPr>
                      <w:rFonts w:asciiTheme="majorHAnsi" w:hAnsiTheme="majorHAnsi" w:cs="Arial"/>
                      <w:b/>
                      <w:bCs/>
                      <w:color w:val="000000"/>
                      <w:u w:val="single"/>
                      <w:shd w:val="clear" w:color="auto" w:fill="FFFFFF"/>
                    </w:rPr>
                    <w:t>Свойства функции у = х</w:t>
                  </w:r>
                  <w:r w:rsidRPr="00D81F68">
                    <w:rPr>
                      <w:rFonts w:asciiTheme="majorHAnsi" w:hAnsiTheme="majorHAnsi" w:cs="Arial"/>
                      <w:b/>
                      <w:bCs/>
                      <w:color w:val="000000"/>
                      <w:u w:val="single"/>
                      <w:shd w:val="clear" w:color="auto" w:fill="FFFFFF"/>
                      <w:vertAlign w:val="superscript"/>
                    </w:rPr>
                    <w:t>3</w:t>
                  </w:r>
                  <w:r w:rsidRPr="00D81F68">
                    <w:rPr>
                      <w:rFonts w:asciiTheme="majorHAnsi" w:hAnsiTheme="majorHAnsi" w:cs="Arial"/>
                      <w:b/>
                      <w:bCs/>
                      <w:color w:val="000000"/>
                      <w:u w:val="single"/>
                      <w:shd w:val="clear" w:color="auto" w:fill="FFFFFF"/>
                    </w:rPr>
                    <w:t>:</w:t>
                  </w:r>
                </w:p>
                <w:p w:rsidR="00D81F68" w:rsidRDefault="00D81F68"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 xml:space="preserve">1. </w:t>
                  </w:r>
                  <w:r w:rsidR="00F765E3" w:rsidRPr="00976A1C">
                    <w:rPr>
                      <w:rFonts w:asciiTheme="majorHAnsi" w:hAnsiTheme="majorHAnsi"/>
                      <w:lang w:val="en-US"/>
                    </w:rPr>
                    <w:t>D</w:t>
                  </w:r>
                  <w:r w:rsidR="00F765E3" w:rsidRPr="00976A1C">
                    <w:rPr>
                      <w:rFonts w:asciiTheme="majorHAnsi" w:hAnsiTheme="majorHAnsi"/>
                    </w:rPr>
                    <w:t>(</w:t>
                  </w:r>
                  <w:r w:rsidR="00F765E3" w:rsidRPr="00976A1C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="00F765E3" w:rsidRPr="00976A1C">
                    <w:rPr>
                      <w:rFonts w:asciiTheme="majorHAnsi" w:hAnsiTheme="majorHAnsi"/>
                    </w:rPr>
                    <w:t>)=(-∞; +∞)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>2. Нечетная функция;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>3. Возрастает;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>4. Не ограничена ни снизу, ни сверху;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>5. Нет ни наименьшего, ни наибольшего значений;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>6. Непрерывна;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 xml:space="preserve">7. </w:t>
                  </w:r>
                  <w:r w:rsidR="00F765E3" w:rsidRPr="00976A1C">
                    <w:rPr>
                      <w:rFonts w:asciiTheme="majorHAnsi" w:hAnsiTheme="majorHAnsi"/>
                      <w:lang w:val="en-US"/>
                    </w:rPr>
                    <w:t>E</w:t>
                  </w:r>
                  <w:r w:rsidR="00F765E3" w:rsidRPr="00976A1C">
                    <w:rPr>
                      <w:rFonts w:asciiTheme="majorHAnsi" w:hAnsiTheme="majorHAnsi"/>
                    </w:rPr>
                    <w:t>(</w:t>
                  </w:r>
                  <w:r w:rsidR="00F765E3" w:rsidRPr="00976A1C">
                    <w:rPr>
                      <w:rFonts w:asciiTheme="majorHAnsi" w:hAnsiTheme="majorHAnsi"/>
                      <w:lang w:val="en-US"/>
                    </w:rPr>
                    <w:t>f</w:t>
                  </w:r>
                  <w:r w:rsidR="00F765E3">
                    <w:rPr>
                      <w:rFonts w:asciiTheme="majorHAnsi" w:hAnsiTheme="majorHAnsi"/>
                    </w:rPr>
                    <w:t>)=(-∞</w:t>
                  </w:r>
                  <w:r w:rsidR="00F765E3" w:rsidRPr="00976A1C">
                    <w:rPr>
                      <w:rFonts w:asciiTheme="majorHAnsi" w:hAnsiTheme="majorHAnsi"/>
                    </w:rPr>
                    <w:t>; +∞)</w:t>
                  </w:r>
                  <w:r w:rsidRPr="00D81F68">
                    <w:rPr>
                      <w:rFonts w:asciiTheme="majorHAnsi" w:hAnsiTheme="majorHAnsi" w:cs="Arial"/>
                      <w:color w:val="000000"/>
                    </w:rPr>
                    <w:br/>
                  </w:r>
                  <w:r w:rsidRPr="00D81F68">
                    <w:rPr>
                      <w:rFonts w:asciiTheme="majorHAnsi" w:hAnsiTheme="majorHAnsi" w:cs="Arial"/>
                      <w:color w:val="000000"/>
                      <w:shd w:val="clear" w:color="auto" w:fill="FFFFFF"/>
                    </w:rPr>
                    <w:t>8. Выпукла вверх при х &lt; 0, выпукла вниз при х &gt; 0.</w:t>
                  </w:r>
                </w:p>
              </w:txbxContent>
            </v:textbox>
          </v:roundrect>
        </w:pict>
      </w:r>
      <w:r w:rsidR="00F765E3" w:rsidRPr="00F765E3">
        <w:rPr>
          <w:rFonts w:ascii="Arial" w:hAnsi="Arial" w:cs="Arial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2315020" cy="2495550"/>
            <wp:effectExtent l="19050" t="0" r="9080" b="0"/>
            <wp:docPr id="172" name="Рисунок 11" descr="Al9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l9121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09" cy="2501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A1C" w:rsidRDefault="00976A1C" w:rsidP="00976A1C">
      <w:pPr>
        <w:spacing w:after="0" w:line="240" w:lineRule="auto"/>
        <w:rPr>
          <w:rFonts w:asciiTheme="majorHAnsi" w:hAnsiTheme="majorHAnsi"/>
        </w:rPr>
      </w:pPr>
    </w:p>
    <w:p w:rsidR="00976A1C" w:rsidRDefault="00F765E3" w:rsidP="00976A1C">
      <w:pPr>
        <w:spacing w:after="0" w:line="240" w:lineRule="auto"/>
        <w:rPr>
          <w:rFonts w:ascii="Monotype Corsiva" w:hAnsi="Monotype Corsiva" w:cs="Arial"/>
          <w:color w:val="000000"/>
          <w:sz w:val="44"/>
          <w:szCs w:val="44"/>
          <w:u w:val="single"/>
        </w:rPr>
      </w:pPr>
      <w:r>
        <w:rPr>
          <w:rFonts w:ascii="Monotype Corsiva" w:hAnsi="Monotype Corsiva" w:cs="Arial"/>
          <w:color w:val="222222"/>
          <w:sz w:val="44"/>
          <w:szCs w:val="44"/>
          <w:shd w:val="clear" w:color="auto" w:fill="FFFFFF"/>
        </w:rPr>
        <w:lastRenderedPageBreak/>
        <w:t xml:space="preserve">      </w:t>
      </w:r>
      <w:r w:rsidRPr="00F765E3">
        <w:rPr>
          <w:rFonts w:ascii="Monotype Corsiva" w:hAnsi="Monotype Corsiva" w:cs="Arial"/>
          <w:color w:val="222222"/>
          <w:sz w:val="44"/>
          <w:szCs w:val="44"/>
          <w:u w:val="single"/>
          <w:shd w:val="clear" w:color="auto" w:fill="FFFFFF"/>
        </w:rPr>
        <w:t xml:space="preserve">Функции </w:t>
      </w:r>
      <w:r w:rsidRPr="00F765E3">
        <w:rPr>
          <w:rFonts w:ascii="Monotype Corsiva" w:hAnsi="Monotype Corsiva" w:cs="Arial"/>
          <w:color w:val="000000"/>
          <w:sz w:val="44"/>
          <w:szCs w:val="44"/>
          <w:u w:val="single"/>
        </w:rPr>
        <w:t>у=х-</w:t>
      </w:r>
      <w:r w:rsidRPr="00F765E3">
        <w:rPr>
          <w:rFonts w:ascii="Monotype Corsiva" w:hAnsi="Monotype Corsiva" w:cs="Arial"/>
          <w:color w:val="000000"/>
          <w:sz w:val="44"/>
          <w:szCs w:val="44"/>
          <w:u w:val="single"/>
          <w:vertAlign w:val="superscript"/>
        </w:rPr>
        <w:t xml:space="preserve">n  </w:t>
      </w:r>
      <w:r w:rsidRPr="00F765E3">
        <w:rPr>
          <w:rFonts w:ascii="Monotype Corsiva" w:hAnsi="Monotype Corsiva"/>
          <w:sz w:val="44"/>
          <w:szCs w:val="44"/>
          <w:u w:val="single"/>
        </w:rPr>
        <w:t>(</w:t>
      </w:r>
      <w:r w:rsidRPr="00F765E3">
        <w:rPr>
          <w:rFonts w:ascii="Monotype Corsiva" w:hAnsi="Monotype Corsiva" w:cs="Arial"/>
          <w:color w:val="000000"/>
          <w:sz w:val="44"/>
          <w:szCs w:val="44"/>
          <w:u w:val="single"/>
        </w:rPr>
        <w:t>n</w:t>
      </w:r>
      <w:r w:rsidRPr="00F765E3">
        <w:rPr>
          <w:rFonts w:ascii="Monotype Corsiva" w:hAnsi="Monotype Corsiva"/>
          <w:noProof/>
          <w:sz w:val="44"/>
          <w:szCs w:val="44"/>
          <w:u w:val="single"/>
          <w:lang w:eastAsia="ru-RU"/>
        </w:rPr>
        <w:drawing>
          <wp:inline distT="0" distB="0" distL="0" distR="0">
            <wp:extent cx="114300" cy="114300"/>
            <wp:effectExtent l="19050" t="0" r="0" b="0"/>
            <wp:docPr id="173" name="Рисунок 4" descr="http://festival.1september.ru/articles/514527/Image63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14527/Image635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65E3">
        <w:rPr>
          <w:rFonts w:ascii="Monotype Corsiva" w:hAnsi="Monotype Corsiva" w:cs="Arial"/>
          <w:color w:val="000000"/>
          <w:sz w:val="44"/>
          <w:szCs w:val="44"/>
          <w:u w:val="single"/>
          <w:lang w:val="en-US"/>
        </w:rPr>
        <w:t>N</w:t>
      </w:r>
      <w:r w:rsidRPr="00F765E3">
        <w:rPr>
          <w:rFonts w:ascii="Monotype Corsiva" w:hAnsi="Monotype Corsiva" w:cs="Arial"/>
          <w:color w:val="000000"/>
          <w:sz w:val="44"/>
          <w:szCs w:val="44"/>
          <w:u w:val="single"/>
        </w:rPr>
        <w:t>), их свойства и графики</w:t>
      </w:r>
    </w:p>
    <w:p w:rsidR="00F765E3" w:rsidRPr="00F765E3" w:rsidRDefault="00F765E3" w:rsidP="00976A1C">
      <w:pPr>
        <w:spacing w:after="0" w:line="240" w:lineRule="auto"/>
        <w:rPr>
          <w:rFonts w:asciiTheme="majorHAnsi" w:hAnsiTheme="majorHAnsi"/>
          <w:u w:val="single"/>
        </w:rPr>
      </w:pPr>
    </w:p>
    <w:p w:rsidR="00D81F68" w:rsidRPr="00F765E3" w:rsidRDefault="00D81F68" w:rsidP="00F765E3">
      <w:pPr>
        <w:spacing w:after="0" w:line="240" w:lineRule="auto"/>
        <w:rPr>
          <w:rFonts w:asciiTheme="majorHAnsi" w:hAnsiTheme="majorHAnsi" w:cs="Arial"/>
          <w:bCs/>
          <w:color w:val="000000"/>
          <w:shd w:val="clear" w:color="auto" w:fill="FFFFFF"/>
        </w:rPr>
      </w:pPr>
    </w:p>
    <w:p w:rsidR="009C40AF" w:rsidRPr="009C40AF" w:rsidRDefault="00F765E3" w:rsidP="009C40AF">
      <w:pPr>
        <w:spacing w:after="0" w:line="240" w:lineRule="auto"/>
        <w:ind w:left="-284"/>
        <w:rPr>
          <w:rFonts w:asciiTheme="majorHAnsi" w:hAnsiTheme="majorHAnsi" w:cs="Arial"/>
          <w:b/>
          <w:color w:val="000000"/>
          <w:u w:val="single"/>
          <w:shd w:val="clear" w:color="auto" w:fill="FFFFFF"/>
        </w:rPr>
      </w:pP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</w:rPr>
        <w:t>Свойства функции у = х</w:t>
      </w:r>
      <w:r w:rsidRPr="009C40AF">
        <w:rPr>
          <w:rStyle w:val="apple-converted-space"/>
          <w:rFonts w:asciiTheme="majorHAnsi" w:hAnsiTheme="majorHAnsi" w:cs="Arial"/>
          <w:b/>
          <w:color w:val="000000"/>
          <w:u w:val="single"/>
          <w:shd w:val="clear" w:color="auto" w:fill="FFFFFF"/>
        </w:rPr>
        <w:t> </w:t>
      </w: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  <w:vertAlign w:val="superscript"/>
        </w:rPr>
        <w:t>-2</w:t>
      </w: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</w:rPr>
        <w:t>:</w:t>
      </w:r>
    </w:p>
    <w:p w:rsidR="009C40AF" w:rsidRDefault="00F765E3" w:rsidP="009C40AF">
      <w:pPr>
        <w:spacing w:after="0" w:line="240" w:lineRule="auto"/>
        <w:ind w:left="-284"/>
        <w:rPr>
          <w:rFonts w:asciiTheme="majorHAnsi" w:hAnsiTheme="majorHAnsi" w:cs="Arial"/>
          <w:color w:val="000000"/>
          <w:shd w:val="clear" w:color="auto" w:fill="FFFFFF"/>
        </w:rPr>
      </w:pP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1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 xml:space="preserve">. </w:t>
      </w:r>
      <w:r w:rsidRPr="009C40AF">
        <w:rPr>
          <w:rFonts w:asciiTheme="majorHAnsi" w:hAnsiTheme="majorHAnsi"/>
          <w:lang w:val="en-US"/>
        </w:rPr>
        <w:t>D</w:t>
      </w:r>
      <w:r w:rsidRPr="009C40AF">
        <w:rPr>
          <w:rFonts w:asciiTheme="majorHAnsi" w:hAnsiTheme="majorHAnsi"/>
        </w:rPr>
        <w:t>(</w:t>
      </w:r>
      <w:r w:rsidRPr="009C40AF">
        <w:rPr>
          <w:rFonts w:asciiTheme="majorHAnsi" w:hAnsiTheme="majorHAnsi"/>
          <w:lang w:val="en-US"/>
        </w:rPr>
        <w:t>f</w:t>
      </w:r>
      <w:r w:rsidRPr="009C40AF">
        <w:rPr>
          <w:rFonts w:asciiTheme="majorHAnsi" w:hAnsiTheme="majorHAnsi"/>
        </w:rPr>
        <w:t>)=(-∞; +∞)</w:t>
      </w:r>
      <w:r w:rsidRPr="009C40AF">
        <w:rPr>
          <w:rFonts w:asciiTheme="majorHAnsi" w:hAnsiTheme="majorHAnsi" w:cs="Arial"/>
          <w:color w:val="000000"/>
        </w:rPr>
        <w:br/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2.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 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Ч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етная функция;</w:t>
      </w:r>
      <w:r w:rsidRPr="009C40AF">
        <w:rPr>
          <w:rFonts w:asciiTheme="majorHAnsi" w:hAnsiTheme="majorHAnsi" w:cs="Arial"/>
          <w:color w:val="000000"/>
        </w:rPr>
        <w:br/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3. У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бывает на открытом луче</w:t>
      </w:r>
      <w:r w:rsidR="009C40AF" w:rsidRPr="009C40AF">
        <w:rPr>
          <w:rFonts w:asciiTheme="majorHAnsi" w:hAnsiTheme="majorHAnsi"/>
        </w:rPr>
        <w:t>(0;+∞)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, во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зрастает на открытом луче</w:t>
      </w:r>
      <w:r w:rsidR="009C40AF" w:rsidRPr="009C40AF">
        <w:rPr>
          <w:rFonts w:asciiTheme="majorHAnsi" w:hAnsiTheme="majorHAnsi"/>
        </w:rPr>
        <w:t>(-∞; 0)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;</w:t>
      </w:r>
      <w:r w:rsidRPr="009C40AF">
        <w:rPr>
          <w:rFonts w:asciiTheme="majorHAnsi" w:hAnsiTheme="majorHAnsi" w:cs="Arial"/>
          <w:color w:val="000000"/>
        </w:rPr>
        <w:br/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4. О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граничена снизу, не ограничена сверху;</w:t>
      </w:r>
      <w:r w:rsidRPr="009C40AF">
        <w:rPr>
          <w:rFonts w:asciiTheme="majorHAnsi" w:hAnsiTheme="majorHAnsi" w:cs="Arial"/>
          <w:color w:val="000000"/>
        </w:rPr>
        <w:br/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5. Н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ет ни наименьшего, ни наибольшего значений;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6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. Н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 xml:space="preserve">епрерывна при х &lt; 0 (т.е. на открытом луче </w:t>
      </w:r>
      <w:r w:rsidR="009C40AF" w:rsidRPr="009C40AF">
        <w:rPr>
          <w:rFonts w:asciiTheme="majorHAnsi" w:hAnsiTheme="majorHAnsi"/>
        </w:rPr>
        <w:t>(-∞; 0)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и при х &gt; 0 (т.е. на открытом луче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r w:rsidR="009C40AF" w:rsidRPr="009C40AF">
        <w:rPr>
          <w:rFonts w:asciiTheme="majorHAnsi" w:hAnsiTheme="majorHAnsi"/>
        </w:rPr>
        <w:t>(0;+∞)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;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7</w:t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 xml:space="preserve">. </w:t>
      </w:r>
      <w:r w:rsidR="009C40AF" w:rsidRPr="009C40AF">
        <w:rPr>
          <w:rFonts w:asciiTheme="majorHAnsi" w:hAnsiTheme="majorHAnsi"/>
          <w:lang w:val="en-US"/>
        </w:rPr>
        <w:t>E</w:t>
      </w:r>
      <w:r w:rsidR="009C40AF" w:rsidRPr="009C40AF">
        <w:rPr>
          <w:rFonts w:asciiTheme="majorHAnsi" w:hAnsiTheme="majorHAnsi"/>
        </w:rPr>
        <w:t>(</w:t>
      </w:r>
      <w:r w:rsidR="009C40AF" w:rsidRPr="009C40AF">
        <w:rPr>
          <w:rFonts w:asciiTheme="majorHAnsi" w:hAnsiTheme="majorHAnsi"/>
          <w:lang w:val="en-US"/>
        </w:rPr>
        <w:t>f</w:t>
      </w:r>
      <w:r w:rsidR="009C40AF" w:rsidRPr="009C40AF">
        <w:rPr>
          <w:rFonts w:asciiTheme="majorHAnsi" w:hAnsiTheme="majorHAnsi"/>
        </w:rPr>
        <w:t>)=(0; +∞)</w:t>
      </w:r>
      <w:r w:rsidRPr="009C40AF">
        <w:rPr>
          <w:rFonts w:asciiTheme="majorHAnsi" w:hAnsiTheme="majorHAnsi" w:cs="Arial"/>
          <w:color w:val="000000"/>
        </w:rPr>
        <w:br/>
      </w:r>
      <w:r w:rsidR="009C40AF" w:rsidRPr="009C40AF">
        <w:rPr>
          <w:rFonts w:asciiTheme="majorHAnsi" w:hAnsiTheme="majorHAnsi" w:cs="Arial"/>
          <w:color w:val="000000"/>
          <w:shd w:val="clear" w:color="auto" w:fill="FFFFFF"/>
        </w:rPr>
        <w:t>8. В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ыпукла вниз и при х &lt; 0, и при х &gt; 0.</w:t>
      </w:r>
    </w:p>
    <w:p w:rsidR="009C40AF" w:rsidRPr="009C40AF" w:rsidRDefault="009C40AF" w:rsidP="009C40AF">
      <w:pPr>
        <w:spacing w:after="0" w:line="240" w:lineRule="auto"/>
        <w:ind w:left="-284"/>
        <w:rPr>
          <w:rFonts w:asciiTheme="majorHAnsi" w:hAnsiTheme="majorHAnsi" w:cs="Arial"/>
          <w:color w:val="000000"/>
          <w:shd w:val="clear" w:color="auto" w:fill="FFFFFF"/>
        </w:rPr>
      </w:pPr>
    </w:p>
    <w:p w:rsidR="009C40AF" w:rsidRPr="009C40AF" w:rsidRDefault="009C40AF" w:rsidP="009C40AF">
      <w:pPr>
        <w:spacing w:after="0" w:line="240" w:lineRule="auto"/>
        <w:ind w:left="-284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2400300" cy="2388760"/>
            <wp:effectExtent l="19050" t="0" r="0" b="0"/>
            <wp:docPr id="176" name="Рисунок 19" descr="C:\Users\123\Desktop\Al9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23\Desktop\Al91310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8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0AF" w:rsidRPr="009C40AF" w:rsidRDefault="00976A1C" w:rsidP="009C40AF">
      <w:pPr>
        <w:spacing w:after="0" w:line="240" w:lineRule="auto"/>
        <w:ind w:left="-284"/>
        <w:rPr>
          <w:rFonts w:asciiTheme="majorHAnsi" w:hAnsiTheme="majorHAnsi"/>
          <w:noProof/>
          <w:lang w:eastAsia="ru-RU"/>
        </w:rPr>
      </w:pPr>
      <w:r w:rsidRPr="009C40AF">
        <w:rPr>
          <w:rFonts w:asciiTheme="majorHAnsi" w:hAnsiTheme="majorHAnsi" w:cs="Arial"/>
          <w:color w:val="000000"/>
        </w:rPr>
        <w:br/>
      </w:r>
    </w:p>
    <w:p w:rsidR="009C40AF" w:rsidRPr="009C40AF" w:rsidRDefault="009C40AF" w:rsidP="009C40AF">
      <w:pPr>
        <w:spacing w:after="0" w:line="240" w:lineRule="auto"/>
        <w:ind w:left="-284"/>
        <w:rPr>
          <w:rFonts w:asciiTheme="majorHAnsi" w:hAnsiTheme="majorHAnsi" w:cs="Arial"/>
          <w:b/>
          <w:color w:val="000000"/>
          <w:u w:val="single"/>
          <w:shd w:val="clear" w:color="auto" w:fill="FFFFFF"/>
        </w:rPr>
      </w:pP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</w:rPr>
        <w:t>Свойства функции у = х</w:t>
      </w:r>
      <w:r w:rsidRPr="009C40AF">
        <w:rPr>
          <w:rStyle w:val="apple-converted-space"/>
          <w:rFonts w:asciiTheme="majorHAnsi" w:hAnsiTheme="majorHAnsi" w:cs="Arial"/>
          <w:b/>
          <w:color w:val="000000"/>
          <w:u w:val="single"/>
          <w:shd w:val="clear" w:color="auto" w:fill="FFFFFF"/>
        </w:rPr>
        <w:t> </w:t>
      </w: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  <w:vertAlign w:val="superscript"/>
        </w:rPr>
        <w:t>–(2</w:t>
      </w: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  <w:vertAlign w:val="superscript"/>
          <w:lang w:val="en-US"/>
        </w:rPr>
        <w:t>n</w:t>
      </w: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  <w:vertAlign w:val="superscript"/>
        </w:rPr>
        <w:t>+1)</w:t>
      </w:r>
      <w:r w:rsidRPr="009C40AF">
        <w:rPr>
          <w:rFonts w:asciiTheme="majorHAnsi" w:hAnsiTheme="majorHAnsi" w:cs="Arial"/>
          <w:b/>
          <w:color w:val="000000"/>
          <w:u w:val="single"/>
          <w:shd w:val="clear" w:color="auto" w:fill="FFFFFF"/>
        </w:rPr>
        <w:t>:</w:t>
      </w:r>
    </w:p>
    <w:p w:rsidR="009C40AF" w:rsidRPr="009C40AF" w:rsidRDefault="009C40AF" w:rsidP="009C40AF">
      <w:pPr>
        <w:spacing w:after="0" w:line="240" w:lineRule="auto"/>
        <w:ind w:left="-284"/>
        <w:rPr>
          <w:rFonts w:asciiTheme="majorHAnsi" w:hAnsiTheme="majorHAnsi"/>
          <w:noProof/>
          <w:lang w:eastAsia="ru-RU"/>
        </w:rPr>
      </w:pPr>
    </w:p>
    <w:p w:rsidR="009C40AF" w:rsidRPr="009C40AF" w:rsidRDefault="009C40AF" w:rsidP="009C40AF">
      <w:pPr>
        <w:spacing w:after="0" w:line="240" w:lineRule="auto"/>
        <w:ind w:left="-284"/>
        <w:rPr>
          <w:rFonts w:asciiTheme="majorHAnsi" w:hAnsiTheme="majorHAnsi"/>
        </w:rPr>
      </w:pPr>
      <w:r w:rsidRPr="009C40AF">
        <w:rPr>
          <w:rFonts w:asciiTheme="majorHAnsi" w:hAnsiTheme="majorHAnsi"/>
        </w:rPr>
        <w:t xml:space="preserve">1. </w:t>
      </w:r>
      <w:r w:rsidRPr="009C40AF">
        <w:rPr>
          <w:rFonts w:asciiTheme="majorHAnsi" w:hAnsiTheme="majorHAnsi"/>
          <w:lang w:val="en-US"/>
        </w:rPr>
        <w:t>D</w:t>
      </w:r>
      <w:r w:rsidRPr="009C40AF">
        <w:rPr>
          <w:rFonts w:asciiTheme="majorHAnsi" w:hAnsiTheme="majorHAnsi"/>
        </w:rPr>
        <w:t>(</w:t>
      </w:r>
      <w:r w:rsidRPr="009C40AF">
        <w:rPr>
          <w:rFonts w:asciiTheme="majorHAnsi" w:hAnsiTheme="majorHAnsi"/>
          <w:lang w:val="en-US"/>
        </w:rPr>
        <w:t>f</w:t>
      </w:r>
      <w:r w:rsidRPr="009C40AF">
        <w:rPr>
          <w:rFonts w:asciiTheme="majorHAnsi" w:hAnsiTheme="majorHAnsi"/>
        </w:rPr>
        <w:t>)=(-∞; 0)</w:t>
      </w:r>
      <w:r w:rsidRPr="009C40AF">
        <w:rPr>
          <w:rFonts w:asciiTheme="majorHAnsi" w:hAnsiTheme="majorHAnsi"/>
          <w:lang w:val="en-US"/>
        </w:rPr>
        <w:t>U</w:t>
      </w:r>
      <w:r w:rsidRPr="009C40AF">
        <w:rPr>
          <w:rFonts w:asciiTheme="majorHAnsi" w:hAnsiTheme="majorHAnsi"/>
        </w:rPr>
        <w:t xml:space="preserve"> (0;+∞)</w:t>
      </w:r>
    </w:p>
    <w:p w:rsidR="00976A1C" w:rsidRDefault="009C40AF" w:rsidP="009C40AF">
      <w:pPr>
        <w:spacing w:after="0" w:line="240" w:lineRule="auto"/>
        <w:ind w:left="-284"/>
        <w:rPr>
          <w:rFonts w:asciiTheme="majorHAnsi" w:hAnsiTheme="majorHAnsi" w:cs="Arial"/>
          <w:color w:val="000000"/>
          <w:shd w:val="clear" w:color="auto" w:fill="FFFFFF"/>
        </w:rPr>
      </w:pPr>
      <w:r w:rsidRPr="009C40AF">
        <w:rPr>
          <w:rFonts w:asciiTheme="majorHAnsi" w:hAnsiTheme="majorHAnsi" w:cs="Arial"/>
          <w:color w:val="000000"/>
          <w:shd w:val="clear" w:color="auto" w:fill="FFFFFF"/>
        </w:rPr>
        <w:t>2. Нечетная функция;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 xml:space="preserve">3. Убывает на открытом луче </w:t>
      </w:r>
      <w:r w:rsidRPr="009C40AF">
        <w:rPr>
          <w:rFonts w:asciiTheme="majorHAnsi" w:hAnsiTheme="majorHAnsi"/>
        </w:rPr>
        <w:t>(0;+∞)</w:t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 xml:space="preserve">и на открытом луче </w:t>
      </w:r>
      <w:r w:rsidRPr="009C40AF">
        <w:rPr>
          <w:rFonts w:asciiTheme="majorHAnsi" w:hAnsiTheme="majorHAnsi"/>
        </w:rPr>
        <w:t>(-∞; 0)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4. Не ограничена ни снизу, ни сверху;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5. Нет ни наименьшего, ни наибольшего значений;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6. Непрерывна при х &lt; 0 и при х &gt; 0;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 xml:space="preserve">7. Е(f) = </w:t>
      </w:r>
      <w:r w:rsidRPr="009C40AF">
        <w:rPr>
          <w:rFonts w:asciiTheme="majorHAnsi" w:hAnsiTheme="majorHAnsi"/>
        </w:rPr>
        <w:t>(-∞; 0)</w:t>
      </w:r>
      <w:r w:rsidRPr="009C40AF">
        <w:rPr>
          <w:rFonts w:asciiTheme="majorHAnsi" w:hAnsiTheme="majorHAnsi"/>
          <w:lang w:val="en-US"/>
        </w:rPr>
        <w:t>U</w:t>
      </w:r>
      <w:r w:rsidRPr="009C40AF">
        <w:rPr>
          <w:rFonts w:asciiTheme="majorHAnsi" w:hAnsiTheme="majorHAnsi"/>
        </w:rPr>
        <w:t xml:space="preserve"> (0;+∞)</w:t>
      </w:r>
      <w:r w:rsidRPr="009C40AF">
        <w:rPr>
          <w:rFonts w:asciiTheme="majorHAnsi" w:hAnsiTheme="majorHAnsi" w:cs="Arial"/>
          <w:color w:val="000000"/>
        </w:rPr>
        <w:br/>
      </w:r>
      <w:r w:rsidRPr="009C40AF">
        <w:rPr>
          <w:rFonts w:asciiTheme="majorHAnsi" w:hAnsiTheme="majorHAnsi" w:cs="Arial"/>
          <w:color w:val="000000"/>
          <w:shd w:val="clear" w:color="auto" w:fill="FFFFFF"/>
        </w:rPr>
        <w:t>8. Выпукла вверх при х &lt; 0, выпукла вниз при х &gt; 0.</w:t>
      </w:r>
    </w:p>
    <w:p w:rsidR="009C40AF" w:rsidRDefault="009C40AF" w:rsidP="009C40AF">
      <w:pPr>
        <w:spacing w:after="0" w:line="240" w:lineRule="auto"/>
        <w:ind w:left="-284"/>
        <w:rPr>
          <w:rFonts w:asciiTheme="majorHAnsi" w:hAnsiTheme="majorHAnsi" w:cs="Arial"/>
          <w:color w:val="000000"/>
          <w:shd w:val="clear" w:color="auto" w:fill="FFFFFF"/>
        </w:rPr>
      </w:pPr>
    </w:p>
    <w:p w:rsidR="009C40AF" w:rsidRDefault="009C40AF" w:rsidP="009C40AF">
      <w:pPr>
        <w:spacing w:after="0" w:line="240" w:lineRule="auto"/>
        <w:ind w:left="-284"/>
        <w:rPr>
          <w:rFonts w:asciiTheme="majorHAnsi" w:hAnsiTheme="majorHAnsi" w:cs="Arial"/>
          <w:color w:val="333333"/>
          <w:shd w:val="clear" w:color="auto" w:fill="FFFFFF"/>
        </w:rPr>
      </w:pPr>
      <w:r>
        <w:rPr>
          <w:rFonts w:asciiTheme="majorHAnsi" w:hAnsiTheme="majorHAnsi" w:cs="Arial"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2400300" cy="2434920"/>
            <wp:effectExtent l="19050" t="0" r="0" b="0"/>
            <wp:docPr id="177" name="Рисунок 20" descr="C:\Users\123\Desktop\Al9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23\Desktop\Al9133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3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0AF" w:rsidRDefault="008D72EA" w:rsidP="009C40AF">
      <w:pPr>
        <w:spacing w:after="0" w:line="240" w:lineRule="auto"/>
        <w:ind w:left="-284"/>
        <w:rPr>
          <w:rStyle w:val="apple-converted-space"/>
          <w:rFonts w:ascii="Monotype Corsiva" w:hAnsi="Monotype Corsiva" w:cs="Arial"/>
          <w:color w:val="000000"/>
          <w:sz w:val="44"/>
          <w:szCs w:val="44"/>
          <w:u w:val="single"/>
          <w:shd w:val="clear" w:color="auto" w:fill="F9F9F9"/>
        </w:rPr>
      </w:pPr>
      <w:r>
        <w:rPr>
          <w:rFonts w:ascii="Monotype Corsiva" w:hAnsi="Monotype Corsiva" w:cs="Arial"/>
          <w:color w:val="000000"/>
          <w:sz w:val="44"/>
          <w:szCs w:val="44"/>
        </w:rPr>
        <w:lastRenderedPageBreak/>
        <w:t xml:space="preserve">              </w:t>
      </w:r>
      <w:r w:rsidR="009C40AF" w:rsidRPr="008D72EA">
        <w:rPr>
          <w:rFonts w:ascii="Monotype Corsiva" w:hAnsi="Monotype Corsiva" w:cs="Arial"/>
          <w:color w:val="000000"/>
          <w:sz w:val="44"/>
          <w:szCs w:val="44"/>
          <w:u w:val="single"/>
        </w:rPr>
        <w:t xml:space="preserve">Функция </w:t>
      </w:r>
      <w:r w:rsidR="009C40AF" w:rsidRPr="008D72EA">
        <w:rPr>
          <w:rFonts w:ascii="Monotype Corsiva" w:hAnsi="Monotype Corsiva" w:cs="Arial"/>
          <w:i/>
          <w:iCs/>
          <w:color w:val="000000"/>
          <w:sz w:val="44"/>
          <w:szCs w:val="44"/>
          <w:u w:val="single"/>
          <w:shd w:val="clear" w:color="auto" w:fill="F9F9F9"/>
        </w:rPr>
        <w:t>y</w:t>
      </w:r>
      <w:r w:rsidR="009C40AF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u w:val="single"/>
          <w:shd w:val="clear" w:color="auto" w:fill="F9F9F9"/>
        </w:rPr>
        <w:t> </w:t>
      </w:r>
      <w:r w:rsidR="009C40AF" w:rsidRPr="008D72EA">
        <w:rPr>
          <w:rFonts w:ascii="Monotype Corsiva" w:hAnsi="Monotype Corsiva" w:cs="Arial"/>
          <w:color w:val="000000"/>
          <w:sz w:val="44"/>
          <w:szCs w:val="44"/>
          <w:u w:val="single"/>
          <w:shd w:val="clear" w:color="auto" w:fill="F9F9F9"/>
        </w:rPr>
        <w:t>=</w:t>
      </w:r>
      <w:r w:rsidR="009C40AF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u w:val="single"/>
          <w:shd w:val="clear" w:color="auto" w:fill="F9F9F9"/>
        </w:rPr>
        <w:t> </w:t>
      </w:r>
      <w:r w:rsidR="009C40AF" w:rsidRPr="008D72EA">
        <w:rPr>
          <w:rFonts w:ascii="Monotype Corsiva" w:hAnsi="Monotype Corsiva"/>
          <w:noProof/>
          <w:sz w:val="44"/>
          <w:szCs w:val="44"/>
          <w:u w:val="single"/>
          <w:lang w:eastAsia="ru-RU"/>
        </w:rPr>
        <w:drawing>
          <wp:inline distT="0" distB="0" distL="0" distR="0">
            <wp:extent cx="266700" cy="200025"/>
            <wp:effectExtent l="0" t="0" r="0" b="0"/>
            <wp:docPr id="178" name="Рисунок 7" descr="\sqrt[3]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sqrt[3]{x}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40AF" w:rsidRPr="008D72EA">
        <w:rPr>
          <w:rStyle w:val="apple-converted-space"/>
          <w:rFonts w:ascii="Monotype Corsiva" w:hAnsi="Monotype Corsiva" w:cs="Arial"/>
          <w:color w:val="000000"/>
          <w:sz w:val="44"/>
          <w:szCs w:val="44"/>
          <w:u w:val="single"/>
          <w:shd w:val="clear" w:color="auto" w:fill="F9F9F9"/>
        </w:rPr>
        <w:t xml:space="preserve">, её свойства и график  </w:t>
      </w:r>
    </w:p>
    <w:p w:rsidR="008D72EA" w:rsidRDefault="00315DFC" w:rsidP="009C40AF">
      <w:pPr>
        <w:spacing w:after="0" w:line="240" w:lineRule="auto"/>
        <w:ind w:left="-284"/>
        <w:rPr>
          <w:rStyle w:val="apple-converted-space"/>
          <w:rFonts w:ascii="Monotype Corsiva" w:hAnsi="Monotype Corsiva" w:cs="Arial"/>
          <w:color w:val="000000"/>
          <w:sz w:val="44"/>
          <w:szCs w:val="44"/>
          <w:u w:val="single"/>
          <w:shd w:val="clear" w:color="auto" w:fill="F9F9F9"/>
        </w:rPr>
      </w:pPr>
      <w:r w:rsidRPr="00315DFC">
        <w:rPr>
          <w:rFonts w:asciiTheme="majorHAnsi" w:hAnsiTheme="majorHAnsi" w:cs="Arial"/>
          <w:noProof/>
          <w:color w:val="000000" w:themeColor="text1"/>
        </w:rPr>
        <w:pict>
          <v:roundrect id="_x0000_s1055" style="position:absolute;left:0;text-align:left;margin-left:65.65pt;margin-top:8.85pt;width:290.55pt;height:159.75pt;z-index:251672576" arcsize="10923f">
            <v:shadow on="t" opacity=".5" offset="6pt,6pt"/>
            <v:textbox style="mso-next-textbox:#_x0000_s1055">
              <w:txbxContent>
                <w:p w:rsidR="008D72EA" w:rsidRPr="008D72EA" w:rsidRDefault="008D72EA" w:rsidP="008D72EA">
                  <w:pPr>
                    <w:spacing w:after="0" w:line="240" w:lineRule="auto"/>
                    <w:rPr>
                      <w:rFonts w:asciiTheme="majorHAnsi" w:eastAsiaTheme="minorEastAsia" w:hAnsiTheme="majorHAnsi" w:cs="Arial"/>
                      <w:b/>
                      <w:color w:val="000000" w:themeColor="text1"/>
                      <w:u w:val="single"/>
                      <w:shd w:val="clear" w:color="auto" w:fill="FFFFFF"/>
                    </w:rPr>
                  </w:pPr>
                  <w:r>
                    <w:rPr>
                      <w:rFonts w:asciiTheme="majorHAnsi" w:eastAsiaTheme="minorEastAsia" w:hAnsiTheme="majorHAnsi" w:cs="Arial"/>
                      <w:color w:val="000000" w:themeColor="text1"/>
                      <w:shd w:val="clear" w:color="auto" w:fill="FFFFFF"/>
                    </w:rPr>
                    <w:t xml:space="preserve">                      </w:t>
                  </w:r>
                  <w:r w:rsidRPr="008D72EA">
                    <w:rPr>
                      <w:rFonts w:asciiTheme="majorHAnsi" w:eastAsiaTheme="minorEastAsia" w:hAnsiTheme="majorHAnsi" w:cs="Arial"/>
                      <w:b/>
                      <w:color w:val="000000" w:themeColor="text1"/>
                      <w:u w:val="single"/>
                      <w:shd w:val="clear" w:color="auto" w:fill="FFFFFF"/>
                    </w:rPr>
                    <w:t xml:space="preserve">Свойства функции </w:t>
                  </w:r>
                  <w:r w:rsidRPr="008D72EA">
                    <w:rPr>
                      <w:rFonts w:asciiTheme="majorHAnsi" w:eastAsiaTheme="minorEastAsia" w:hAnsiTheme="majorHAnsi" w:cs="Arial"/>
                      <w:b/>
                      <w:color w:val="000000" w:themeColor="text1"/>
                      <w:u w:val="single"/>
                      <w:shd w:val="clear" w:color="auto" w:fill="FFFFFF"/>
                      <w:lang w:val="en-US"/>
                    </w:rPr>
                    <w:t>y</w:t>
                  </w:r>
                  <w:r w:rsidRPr="008D72EA">
                    <w:rPr>
                      <w:rFonts w:asciiTheme="majorHAnsi" w:eastAsiaTheme="minorEastAsia" w:hAnsiTheme="majorHAnsi" w:cs="Arial"/>
                      <w:b/>
                      <w:color w:val="000000" w:themeColor="text1"/>
                      <w:u w:val="single"/>
                      <w:shd w:val="clear" w:color="auto" w:fill="FFFFFF"/>
                    </w:rPr>
                    <w:t xml:space="preserve">= </w:t>
                  </w:r>
                  <m:oMath>
                    <m:rad>
                      <m:radPr>
                        <m:ctrlPr>
                          <w:rPr>
                            <w:rFonts w:ascii="Cambria Math" w:hAnsiTheme="majorHAnsi" w:cs="Arial"/>
                            <w:b/>
                            <w:i/>
                            <w:color w:val="000000" w:themeColor="text1"/>
                            <w:u w:val="single"/>
                            <w:shd w:val="clear" w:color="auto" w:fill="FFFFFF"/>
                          </w:rPr>
                        </m:ctrlPr>
                      </m:radPr>
                      <m:deg>
                        <m:r>
                          <m:rPr>
                            <m:sty m:val="bi"/>
                          </m:rPr>
                          <w:rPr>
                            <w:rFonts w:ascii="Cambria Math" w:hAnsiTheme="majorHAnsi" w:cs="Arial"/>
                            <w:color w:val="000000" w:themeColor="text1"/>
                            <w:u w:val="single"/>
                            <w:shd w:val="clear" w:color="auto" w:fill="FFFFFF"/>
                          </w:rPr>
                          <m:t>3</m:t>
                        </m:r>
                      </m:deg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color w:val="000000" w:themeColor="text1"/>
                            <w:u w:val="single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</m:rad>
                  </m:oMath>
                </w:p>
                <w:p w:rsidR="008D72EA" w:rsidRPr="008D72EA" w:rsidRDefault="008D72EA" w:rsidP="008D72EA">
                  <w:pPr>
                    <w:spacing w:after="0" w:line="240" w:lineRule="auto"/>
                    <w:rPr>
                      <w:rFonts w:asciiTheme="majorHAnsi" w:eastAsiaTheme="minorEastAsia" w:hAnsiTheme="majorHAnsi" w:cs="Arial"/>
                      <w:color w:val="000000" w:themeColor="text1"/>
                      <w:shd w:val="clear" w:color="auto" w:fill="FFFFFF"/>
                    </w:rPr>
                  </w:pPr>
                </w:p>
                <w:p w:rsidR="008D72EA" w:rsidRPr="008D72EA" w:rsidRDefault="008D72EA" w:rsidP="008D72EA">
                  <w:pPr>
                    <w:spacing w:after="0" w:line="240" w:lineRule="auto"/>
                    <w:rPr>
                      <w:rFonts w:asciiTheme="majorHAnsi" w:hAnsiTheme="majorHAnsi"/>
                      <w:color w:val="000000" w:themeColor="text1"/>
                    </w:rPr>
                  </w:pPr>
                  <w:r w:rsidRPr="008D72EA">
                    <w:rPr>
                      <w:rFonts w:asciiTheme="majorHAnsi" w:hAnsiTheme="majorHAnsi"/>
                      <w:color w:val="000000" w:themeColor="text1"/>
                    </w:rPr>
                    <w:t xml:space="preserve">1. 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  <w:lang w:val="en-US"/>
                    </w:rPr>
                    <w:t>D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</w:rPr>
                    <w:t>(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  <w:lang w:val="en-US"/>
                    </w:rPr>
                    <w:t>f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</w:rPr>
                    <w:t>)=(-∞; +∞)</w:t>
                  </w:r>
                </w:p>
                <w:p w:rsidR="008D72EA" w:rsidRPr="008D72EA" w:rsidRDefault="008D72EA" w:rsidP="008D72EA">
                  <w:pPr>
                    <w:spacing w:after="0" w:line="240" w:lineRule="auto"/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</w:pP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>2. Нечетная функция;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br/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>3. Возрастает на всей числовой прямой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t xml:space="preserve"> 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br/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>4. Не ограничена ни снизу, ни сверху;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br/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>5. Нет ни наименьшего, ни наибольшего значений;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br/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>6. Непрерывна на всей числовой прямой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br/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 xml:space="preserve">7. Е(f) = 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</w:rPr>
                    <w:t>(-∞; +∞)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</w:rPr>
                    <w:br/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 xml:space="preserve">8. Выпукла вверх 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</w:rPr>
                    <w:t>[0;+∞)</w:t>
                  </w:r>
                  <w:r w:rsidRPr="008D72EA">
                    <w:rPr>
                      <w:rFonts w:asciiTheme="majorHAnsi" w:hAnsiTheme="majorHAnsi" w:cs="Arial"/>
                      <w:color w:val="000000" w:themeColor="text1"/>
                      <w:shd w:val="clear" w:color="auto" w:fill="FFFFFF"/>
                    </w:rPr>
                    <w:t xml:space="preserve">, выпукла вниз </w:t>
                  </w:r>
                  <w:r w:rsidRPr="008D72EA">
                    <w:rPr>
                      <w:rFonts w:asciiTheme="majorHAnsi" w:hAnsiTheme="majorHAnsi"/>
                      <w:color w:val="000000" w:themeColor="text1"/>
                    </w:rPr>
                    <w:t>(-∞; 0]</w:t>
                  </w:r>
                </w:p>
                <w:p w:rsidR="008D72EA" w:rsidRDefault="008D72EA" w:rsidP="008D72EA"/>
              </w:txbxContent>
            </v:textbox>
          </v:roundrect>
        </w:pict>
      </w: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Default="008D72EA" w:rsidP="008D72EA">
      <w:pPr>
        <w:spacing w:after="0" w:line="240" w:lineRule="auto"/>
        <w:ind w:left="-284"/>
        <w:rPr>
          <w:rFonts w:asciiTheme="majorHAnsi" w:eastAsiaTheme="minorEastAsia" w:hAnsiTheme="majorHAnsi" w:cs="Arial"/>
          <w:b/>
          <w:color w:val="000000" w:themeColor="text1"/>
          <w:u w:val="single"/>
          <w:shd w:val="clear" w:color="auto" w:fill="FFFFFF"/>
        </w:rPr>
      </w:pPr>
    </w:p>
    <w:p w:rsidR="008D72EA" w:rsidRPr="008D72EA" w:rsidRDefault="008D72EA" w:rsidP="009C40AF">
      <w:pPr>
        <w:spacing w:after="0" w:line="240" w:lineRule="auto"/>
        <w:ind w:left="-284"/>
        <w:rPr>
          <w:rFonts w:asciiTheme="majorHAnsi" w:eastAsiaTheme="minorEastAsia" w:hAnsiTheme="majorHAnsi" w:cs="Arial"/>
          <w:color w:val="333333"/>
          <w:shd w:val="clear" w:color="auto" w:fill="FFFFFF"/>
        </w:rPr>
      </w:pPr>
    </w:p>
    <w:p w:rsidR="008D72EA" w:rsidRPr="008D72EA" w:rsidRDefault="008D72EA" w:rsidP="009C40AF">
      <w:pPr>
        <w:spacing w:after="0" w:line="240" w:lineRule="auto"/>
        <w:ind w:left="-284"/>
        <w:rPr>
          <w:rFonts w:asciiTheme="majorHAnsi" w:eastAsiaTheme="minorEastAsia" w:hAnsiTheme="majorHAnsi" w:cs="Arial"/>
          <w:color w:val="333333"/>
          <w:shd w:val="clear" w:color="auto" w:fill="FFFFFF"/>
        </w:rPr>
      </w:pPr>
    </w:p>
    <w:p w:rsidR="008D72EA" w:rsidRPr="008D72EA" w:rsidRDefault="008D72EA" w:rsidP="009C40AF">
      <w:pPr>
        <w:spacing w:after="0" w:line="240" w:lineRule="auto"/>
        <w:ind w:left="-284"/>
        <w:rPr>
          <w:rFonts w:asciiTheme="majorHAnsi" w:hAnsiTheme="majorHAnsi" w:cs="Arial"/>
          <w:color w:val="000000" w:themeColor="text1"/>
          <w:shd w:val="clear" w:color="auto" w:fill="FFFFFF"/>
        </w:rPr>
      </w:pP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 xml:space="preserve">Построим график функции у= </w:t>
      </w:r>
      <m:oMath>
        <m:rad>
          <m:radPr>
            <m:ctrlPr>
              <w:rPr>
                <w:rFonts w:ascii="Cambria Math" w:hAnsiTheme="majorHAnsi" w:cs="Arial"/>
                <w:b/>
                <w:i/>
                <w:color w:val="000000" w:themeColor="text1"/>
                <w:shd w:val="clear" w:color="auto" w:fill="FFFFFF"/>
              </w:rPr>
            </m:ctrlPr>
          </m:radPr>
          <m:deg>
            <m:r>
              <m:rPr>
                <m:sty m:val="bi"/>
              </m:rPr>
              <w:rPr>
                <w:rFonts w:ascii="Cambria Math" w:hAnsiTheme="majorHAnsi" w:cs="Arial"/>
                <w:color w:val="000000" w:themeColor="text1"/>
                <w:shd w:val="clear" w:color="auto" w:fill="FFFFFF"/>
              </w:rPr>
              <m:t>3</m:t>
            </m:r>
          </m:deg>
          <m:e>
            <m:r>
              <w:rPr>
                <w:rFonts w:ascii="Cambria Math" w:hAnsi="Cambria Math" w:cs="Arial"/>
                <w:color w:val="000000" w:themeColor="text1"/>
                <w:shd w:val="clear" w:color="auto" w:fill="FFFFFF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Theme="majorHAnsi" w:cs="Arial"/>
            <w:color w:val="000000" w:themeColor="text1"/>
            <w:shd w:val="clear" w:color="auto" w:fill="FFFFFF"/>
          </w:rPr>
          <m:t xml:space="preserve"> </m:t>
        </m:r>
      </m:oMath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>на луче</w:t>
      </w:r>
      <w:r w:rsidRPr="008D72EA">
        <w:rPr>
          <w:rFonts w:asciiTheme="majorHAnsi" w:hAnsiTheme="majorHAnsi"/>
          <w:color w:val="000000" w:themeColor="text1"/>
        </w:rPr>
        <w:t>[0;+∞)</w:t>
      </w:r>
    </w:p>
    <w:p w:rsidR="008D72EA" w:rsidRPr="008D72EA" w:rsidRDefault="008D72EA" w:rsidP="009C40AF">
      <w:pPr>
        <w:spacing w:after="0" w:line="240" w:lineRule="auto"/>
        <w:ind w:left="-284"/>
        <w:rPr>
          <w:rFonts w:asciiTheme="majorHAnsi" w:hAnsiTheme="majorHAnsi" w:cs="Arial"/>
          <w:color w:val="000000" w:themeColor="text1"/>
          <w:shd w:val="clear" w:color="auto" w:fill="FFFFFF"/>
          <w:lang w:val="en-US"/>
        </w:rPr>
      </w:pPr>
      <w:r w:rsidRPr="008D72EA">
        <w:rPr>
          <w:rFonts w:asciiTheme="majorHAnsi" w:hAnsiTheme="majorHAnsi" w:cs="Arial"/>
          <w:color w:val="000000" w:themeColor="text1"/>
          <w:shd w:val="clear" w:color="auto" w:fill="FFFFFF"/>
        </w:rPr>
        <w:t xml:space="preserve"> Составим таблицу значений.</w:t>
      </w:r>
    </w:p>
    <w:p w:rsidR="008D72EA" w:rsidRPr="008D72EA" w:rsidRDefault="008D72EA" w:rsidP="009C40AF">
      <w:pPr>
        <w:spacing w:after="0" w:line="240" w:lineRule="auto"/>
        <w:ind w:left="-284"/>
        <w:rPr>
          <w:rFonts w:asciiTheme="majorHAnsi" w:hAnsiTheme="majorHAnsi" w:cs="Arial"/>
          <w:color w:val="333333"/>
          <w:shd w:val="clear" w:color="auto" w:fill="FFFFFF"/>
          <w:lang w:val="en-US"/>
        </w:rPr>
      </w:pPr>
    </w:p>
    <w:tbl>
      <w:tblPr>
        <w:tblStyle w:val="ac"/>
        <w:tblW w:w="0" w:type="auto"/>
        <w:tblInd w:w="-284" w:type="dxa"/>
        <w:tblLook w:val="04A0"/>
      </w:tblPr>
      <w:tblGrid>
        <w:gridCol w:w="937"/>
        <w:gridCol w:w="937"/>
        <w:gridCol w:w="937"/>
        <w:gridCol w:w="937"/>
        <w:gridCol w:w="937"/>
      </w:tblGrid>
      <w:tr w:rsidR="008D72EA" w:rsidRPr="008D72EA" w:rsidTr="008D72EA">
        <w:trPr>
          <w:trHeight w:val="255"/>
        </w:trPr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  <w:t xml:space="preserve">Х 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  <w:t>0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  <w:t>1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  <w:t>8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</w:rPr>
              <w:t>3  3/8</w:t>
            </w:r>
          </w:p>
        </w:tc>
      </w:tr>
      <w:tr w:rsidR="008D72EA" w:rsidRPr="008D72EA" w:rsidTr="008D72EA">
        <w:trPr>
          <w:trHeight w:val="270"/>
        </w:trPr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  <w:t xml:space="preserve">Y 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  <w:t>0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  <w:t>1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  <w:t>2</w:t>
            </w:r>
          </w:p>
        </w:tc>
        <w:tc>
          <w:tcPr>
            <w:tcW w:w="937" w:type="dxa"/>
          </w:tcPr>
          <w:p w:rsidR="008D72EA" w:rsidRPr="008D72EA" w:rsidRDefault="008D72EA" w:rsidP="009C40AF">
            <w:pPr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</w:pPr>
            <w:r w:rsidRPr="008D72EA">
              <w:rPr>
                <w:rFonts w:asciiTheme="majorHAnsi" w:hAnsiTheme="majorHAnsi" w:cs="Arial"/>
                <w:color w:val="000000" w:themeColor="text1"/>
                <w:shd w:val="clear" w:color="auto" w:fill="FFFFFF"/>
                <w:lang w:val="en-US"/>
              </w:rPr>
              <w:t>1,5</w:t>
            </w:r>
          </w:p>
        </w:tc>
      </w:tr>
    </w:tbl>
    <w:p w:rsidR="008D72EA" w:rsidRPr="008D72EA" w:rsidRDefault="008D72EA" w:rsidP="009C40AF">
      <w:pPr>
        <w:spacing w:after="0" w:line="240" w:lineRule="auto"/>
        <w:ind w:left="-284"/>
        <w:rPr>
          <w:rFonts w:asciiTheme="majorHAnsi" w:hAnsiTheme="majorHAnsi" w:cs="Arial"/>
          <w:color w:val="000000" w:themeColor="text1"/>
          <w:shd w:val="clear" w:color="auto" w:fill="FFFFFF"/>
          <w:lang w:val="en-US"/>
        </w:rPr>
      </w:pPr>
    </w:p>
    <w:p w:rsidR="008D72EA" w:rsidRPr="008D72EA" w:rsidRDefault="008D72EA" w:rsidP="008D72EA">
      <w:pPr>
        <w:pStyle w:val="ae"/>
        <w:shd w:val="clear" w:color="auto" w:fill="FFFFFF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8D72EA">
        <w:rPr>
          <w:rFonts w:asciiTheme="majorHAnsi" w:hAnsiTheme="majorHAnsi" w:cs="Arial"/>
          <w:color w:val="000000" w:themeColor="text1"/>
          <w:sz w:val="22"/>
          <w:szCs w:val="22"/>
        </w:rPr>
        <w:t>Построим точки (0; 0), (1; 1), (8; 2), (3 3/8; 1,5) на координатной плоскости (рис. 114а); они намечают некоторую линию, проведем ее (рис. 1146). Мы учитываем при этом и то, что функция возрастает, и то, что она не ограничена сверху.</w:t>
      </w:r>
    </w:p>
    <w:p w:rsidR="008D72EA" w:rsidRDefault="008D72EA" w:rsidP="008D72EA">
      <w:pPr>
        <w:pStyle w:val="ae"/>
        <w:shd w:val="clear" w:color="auto" w:fill="FFFFFF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8D72EA">
        <w:rPr>
          <w:rFonts w:asciiTheme="majorHAnsi" w:hAnsiTheme="majorHAnsi" w:cs="Arial"/>
          <w:color w:val="000000" w:themeColor="text1"/>
          <w:sz w:val="22"/>
          <w:szCs w:val="22"/>
        </w:rPr>
        <w:t>Воспользовавшись тем, что у =</w:t>
      </w:r>
      <w:r w:rsidRPr="008D72EA">
        <w:rPr>
          <w:rFonts w:asciiTheme="majorHAnsi" w:hAnsiTheme="majorHAnsi" w:cs="Arial"/>
          <w:color w:val="000000" w:themeColor="text1"/>
          <w:sz w:val="22"/>
          <w:szCs w:val="22"/>
          <w:shd w:val="clear" w:color="auto" w:fill="FFFFFF"/>
        </w:rPr>
        <w:t xml:space="preserve"> у= </w:t>
      </w:r>
      <m:oMath>
        <m:rad>
          <m:radPr>
            <m:ctrlPr>
              <w:rPr>
                <w:rFonts w:ascii="Cambria Math" w:eastAsiaTheme="minorHAnsi" w:hAnsiTheme="majorHAnsi" w:cs="Arial"/>
                <w:b/>
                <w:i/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m:ctrlPr>
          </m:radPr>
          <m:deg>
            <m:r>
              <m:rPr>
                <m:sty m:val="bi"/>
              </m:rPr>
              <w:rPr>
                <w:rFonts w:ascii="Cambria Math" w:hAnsiTheme="majorHAnsi" w:cs="Arial"/>
                <w:color w:val="000000" w:themeColor="text1"/>
                <w:sz w:val="22"/>
                <w:szCs w:val="22"/>
                <w:shd w:val="clear" w:color="auto" w:fill="FFFFFF"/>
              </w:rPr>
              <m:t>3</m:t>
            </m:r>
          </m:deg>
          <m:e>
            <m:r>
              <w:rPr>
                <w:rFonts w:ascii="Cambria Math" w:hAnsi="Cambria Math" w:cs="Arial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m:t>x</m:t>
            </m:r>
          </m:e>
        </m:rad>
      </m:oMath>
      <w:r w:rsidRPr="008D72EA">
        <w:rPr>
          <w:rFonts w:asciiTheme="majorHAnsi" w:hAnsiTheme="majorHAnsi" w:cs="Arial"/>
          <w:color w:val="000000" w:themeColor="text1"/>
          <w:sz w:val="22"/>
          <w:szCs w:val="22"/>
        </w:rPr>
        <w:t xml:space="preserve">— нечетная функция, добавим к графику, построенному на рис. 1146, ветвь, симметричную ему относительно начала координат. Тогда получим весь график функции </w:t>
      </w:r>
      <w:r w:rsidRPr="008D72EA">
        <w:rPr>
          <w:rFonts w:asciiTheme="majorHAnsi" w:hAnsiTheme="majorHAnsi" w:cs="Arial"/>
          <w:color w:val="000000" w:themeColor="text1"/>
          <w:sz w:val="22"/>
          <w:szCs w:val="22"/>
          <w:shd w:val="clear" w:color="auto" w:fill="FFFFFF"/>
        </w:rPr>
        <w:t xml:space="preserve">у= </w:t>
      </w:r>
      <m:oMath>
        <m:rad>
          <m:radPr>
            <m:ctrlPr>
              <w:rPr>
                <w:rFonts w:ascii="Cambria Math" w:eastAsiaTheme="minorHAnsi" w:hAnsiTheme="majorHAnsi" w:cs="Arial"/>
                <w:b/>
                <w:i/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m:ctrlPr>
          </m:radPr>
          <m:deg>
            <m:r>
              <m:rPr>
                <m:sty m:val="bi"/>
              </m:rPr>
              <w:rPr>
                <w:rFonts w:ascii="Cambria Math" w:hAnsiTheme="majorHAnsi" w:cs="Arial"/>
                <w:color w:val="000000" w:themeColor="text1"/>
                <w:sz w:val="22"/>
                <w:szCs w:val="22"/>
                <w:shd w:val="clear" w:color="auto" w:fill="FFFFFF"/>
              </w:rPr>
              <m:t>3</m:t>
            </m:r>
          </m:deg>
          <m:e>
            <m:r>
              <w:rPr>
                <w:rFonts w:ascii="Cambria Math" w:hAnsi="Cambria Math" w:cs="Arial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m:t>x</m:t>
            </m:r>
          </m:e>
        </m:rad>
      </m:oMath>
      <w:r w:rsidRPr="008D72EA">
        <w:rPr>
          <w:rFonts w:asciiTheme="majorHAnsi" w:hAnsiTheme="majorHAnsi" w:cs="Arial"/>
          <w:color w:val="000000" w:themeColor="text1"/>
          <w:sz w:val="22"/>
          <w:szCs w:val="22"/>
        </w:rPr>
        <w:t xml:space="preserve"> (рис. 115).</w:t>
      </w:r>
    </w:p>
    <w:p w:rsidR="008D72EA" w:rsidRPr="008D72EA" w:rsidRDefault="008D72EA" w:rsidP="008D72EA">
      <w:pPr>
        <w:pStyle w:val="ae"/>
        <w:shd w:val="clear" w:color="auto" w:fill="FFFFFF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</w:p>
    <w:p w:rsidR="008D72EA" w:rsidRPr="008D72EA" w:rsidRDefault="008D72EA" w:rsidP="009C40AF">
      <w:pPr>
        <w:spacing w:after="0" w:line="240" w:lineRule="auto"/>
        <w:ind w:left="-284"/>
        <w:rPr>
          <w:rFonts w:asciiTheme="majorHAnsi" w:hAnsiTheme="majorHAnsi" w:cs="Arial"/>
          <w:color w:val="333333"/>
          <w:shd w:val="clear" w:color="auto" w:fill="FFFFFF"/>
        </w:rPr>
      </w:pPr>
      <w:r>
        <w:rPr>
          <w:rFonts w:asciiTheme="majorHAnsi" w:hAnsiTheme="majorHAnsi" w:cs="Arial"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6086475" cy="2905125"/>
            <wp:effectExtent l="19050" t="0" r="9525" b="0"/>
            <wp:docPr id="19" name="Рисунок 1" descr="C:\Users\123\Desktop\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131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72EA" w:rsidRPr="008D72EA" w:rsidSect="00852493">
      <w:footerReference w:type="default" r:id="rId73"/>
      <w:pgSz w:w="11906" w:h="16838"/>
      <w:pgMar w:top="814" w:right="991" w:bottom="1134" w:left="127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F56" w:rsidRDefault="00BD1F56" w:rsidP="00293443">
      <w:pPr>
        <w:spacing w:after="0" w:line="240" w:lineRule="auto"/>
      </w:pPr>
      <w:r>
        <w:separator/>
      </w:r>
    </w:p>
  </w:endnote>
  <w:endnote w:type="continuationSeparator" w:id="0">
    <w:p w:rsidR="00BD1F56" w:rsidRDefault="00BD1F56" w:rsidP="0029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803244"/>
      <w:docPartObj>
        <w:docPartGallery w:val="Page Numbers (Bottom of Page)"/>
        <w:docPartUnique/>
      </w:docPartObj>
    </w:sdtPr>
    <w:sdtContent>
      <w:p w:rsidR="00293443" w:rsidRDefault="00315DFC">
        <w:pPr>
          <w:pStyle w:val="aa"/>
        </w:pPr>
        <w:r>
          <w:rPr>
            <w:noProof/>
            <w:lang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6148" type="#_x0000_t185" style="position:absolute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12]" strokecolor="gray [1629]" strokeweight="2.25pt">
              <v:textbox style="mso-next-textbox:#_x0000_s6148" inset=",0,,0">
                <w:txbxContent>
                  <w:p w:rsidR="00293443" w:rsidRDefault="00315DFC">
                    <w:pPr>
                      <w:jc w:val="center"/>
                    </w:pPr>
                    <w:fldSimple w:instr=" PAGE    \* MERGEFORMAT ">
                      <w:r w:rsidR="00204785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margin" anchory="page"/>
            </v:shape>
          </w:pict>
        </w:r>
        <w:r>
          <w:rPr>
            <w:noProof/>
            <w:lang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6147" type="#_x0000_t32" style="position:absolute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gray [1629]" strokeweight="1pt"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F56" w:rsidRDefault="00BD1F56" w:rsidP="00293443">
      <w:pPr>
        <w:spacing w:after="0" w:line="240" w:lineRule="auto"/>
      </w:pPr>
      <w:r>
        <w:separator/>
      </w:r>
    </w:p>
  </w:footnote>
  <w:footnote w:type="continuationSeparator" w:id="0">
    <w:p w:rsidR="00BD1F56" w:rsidRDefault="00BD1F56" w:rsidP="00293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B12BF"/>
    <w:multiLevelType w:val="multilevel"/>
    <w:tmpl w:val="D9A08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81789"/>
    <w:multiLevelType w:val="multilevel"/>
    <w:tmpl w:val="DC1E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E874DD"/>
    <w:multiLevelType w:val="multilevel"/>
    <w:tmpl w:val="3B545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B2278C"/>
    <w:multiLevelType w:val="hybridMultilevel"/>
    <w:tmpl w:val="A4864AA2"/>
    <w:lvl w:ilvl="0" w:tplc="A718E3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F874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7EF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0CA6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3C0C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2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F413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0A6A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0EE3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DD539E"/>
    <w:multiLevelType w:val="multilevel"/>
    <w:tmpl w:val="2970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C4B30"/>
    <w:multiLevelType w:val="multilevel"/>
    <w:tmpl w:val="DC1E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C62ACB"/>
    <w:multiLevelType w:val="multilevel"/>
    <w:tmpl w:val="DC1E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582960"/>
    <w:multiLevelType w:val="multilevel"/>
    <w:tmpl w:val="0E3EA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DB0CAE"/>
    <w:multiLevelType w:val="hybridMultilevel"/>
    <w:tmpl w:val="32402952"/>
    <w:lvl w:ilvl="0" w:tplc="9AB6A2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ACF3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C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AF1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8CDE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5EE0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EEB0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E2A4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6A02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B3230D7"/>
    <w:multiLevelType w:val="multilevel"/>
    <w:tmpl w:val="DD489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4D1E54"/>
    <w:multiLevelType w:val="multilevel"/>
    <w:tmpl w:val="5672B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16192C"/>
    <w:multiLevelType w:val="multilevel"/>
    <w:tmpl w:val="E0325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EA4342"/>
    <w:multiLevelType w:val="multilevel"/>
    <w:tmpl w:val="E74CC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942D6E"/>
    <w:multiLevelType w:val="hybridMultilevel"/>
    <w:tmpl w:val="42BA6D94"/>
    <w:lvl w:ilvl="0" w:tplc="385C9F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0A856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08B7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8251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F8A4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2E2A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509B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5632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40D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8"/>
  </w:num>
  <w:num w:numId="5">
    <w:abstractNumId w:val="12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10"/>
  </w:num>
  <w:num w:numId="11">
    <w:abstractNumId w:val="6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6"/>
      <o:rules v:ext="edit">
        <o:r id="V:Rule2" type="connector" idref="#_x0000_s614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17BBA"/>
    <w:rsid w:val="0008572F"/>
    <w:rsid w:val="000F2EBF"/>
    <w:rsid w:val="001176C6"/>
    <w:rsid w:val="00131DA8"/>
    <w:rsid w:val="0019671A"/>
    <w:rsid w:val="001A3A81"/>
    <w:rsid w:val="001D180D"/>
    <w:rsid w:val="001D7E9D"/>
    <w:rsid w:val="001E74F9"/>
    <w:rsid w:val="00204785"/>
    <w:rsid w:val="00293443"/>
    <w:rsid w:val="00296992"/>
    <w:rsid w:val="002A7E9C"/>
    <w:rsid w:val="002B135A"/>
    <w:rsid w:val="002E089C"/>
    <w:rsid w:val="00315DFC"/>
    <w:rsid w:val="00317BBA"/>
    <w:rsid w:val="003402AC"/>
    <w:rsid w:val="00474F0F"/>
    <w:rsid w:val="0049475B"/>
    <w:rsid w:val="004A6D26"/>
    <w:rsid w:val="004B70DF"/>
    <w:rsid w:val="004C629D"/>
    <w:rsid w:val="00501B12"/>
    <w:rsid w:val="005261A5"/>
    <w:rsid w:val="00593577"/>
    <w:rsid w:val="00597261"/>
    <w:rsid w:val="00601F2F"/>
    <w:rsid w:val="006550C4"/>
    <w:rsid w:val="0071049C"/>
    <w:rsid w:val="00727885"/>
    <w:rsid w:val="00775003"/>
    <w:rsid w:val="007C353E"/>
    <w:rsid w:val="007E6458"/>
    <w:rsid w:val="00852493"/>
    <w:rsid w:val="00865B96"/>
    <w:rsid w:val="00880221"/>
    <w:rsid w:val="008A37AD"/>
    <w:rsid w:val="008B2124"/>
    <w:rsid w:val="008D0D12"/>
    <w:rsid w:val="008D7130"/>
    <w:rsid w:val="008D72EA"/>
    <w:rsid w:val="0090439E"/>
    <w:rsid w:val="00925770"/>
    <w:rsid w:val="009746AA"/>
    <w:rsid w:val="00976A1C"/>
    <w:rsid w:val="009C40AF"/>
    <w:rsid w:val="009D042D"/>
    <w:rsid w:val="009D3726"/>
    <w:rsid w:val="00A56D05"/>
    <w:rsid w:val="00A648F7"/>
    <w:rsid w:val="00AC4C98"/>
    <w:rsid w:val="00BA1A70"/>
    <w:rsid w:val="00BD1F56"/>
    <w:rsid w:val="00CD6583"/>
    <w:rsid w:val="00CE2E68"/>
    <w:rsid w:val="00D04CD6"/>
    <w:rsid w:val="00D151EE"/>
    <w:rsid w:val="00D26BF7"/>
    <w:rsid w:val="00D32FC5"/>
    <w:rsid w:val="00D81F68"/>
    <w:rsid w:val="00DB130D"/>
    <w:rsid w:val="00DF277A"/>
    <w:rsid w:val="00E82B80"/>
    <w:rsid w:val="00ED47DF"/>
    <w:rsid w:val="00ED7C0F"/>
    <w:rsid w:val="00F54344"/>
    <w:rsid w:val="00F55FB1"/>
    <w:rsid w:val="00F742B1"/>
    <w:rsid w:val="00F7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7DF"/>
  </w:style>
  <w:style w:type="paragraph" w:styleId="2">
    <w:name w:val="heading 2"/>
    <w:basedOn w:val="a"/>
    <w:link w:val="20"/>
    <w:uiPriority w:val="9"/>
    <w:qFormat/>
    <w:rsid w:val="000F2E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E089C"/>
    <w:rPr>
      <w:i/>
      <w:iCs/>
    </w:rPr>
  </w:style>
  <w:style w:type="character" w:customStyle="1" w:styleId="apple-converted-space">
    <w:name w:val="apple-converted-space"/>
    <w:basedOn w:val="a0"/>
    <w:rsid w:val="002E089C"/>
  </w:style>
  <w:style w:type="character" w:styleId="a4">
    <w:name w:val="Hyperlink"/>
    <w:basedOn w:val="a0"/>
    <w:uiPriority w:val="99"/>
    <w:semiHidden/>
    <w:unhideWhenUsed/>
    <w:rsid w:val="002E089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4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6A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F2E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176C6"/>
    <w:rPr>
      <w:b/>
      <w:bCs/>
    </w:rPr>
  </w:style>
  <w:style w:type="paragraph" w:customStyle="1" w:styleId="imgcaption">
    <w:name w:val="img_caption"/>
    <w:basedOn w:val="a"/>
    <w:rsid w:val="001E7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93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93443"/>
  </w:style>
  <w:style w:type="paragraph" w:styleId="aa">
    <w:name w:val="footer"/>
    <w:basedOn w:val="a"/>
    <w:link w:val="ab"/>
    <w:uiPriority w:val="99"/>
    <w:unhideWhenUsed/>
    <w:rsid w:val="00293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93443"/>
  </w:style>
  <w:style w:type="table" w:customStyle="1" w:styleId="1">
    <w:name w:val="Светлый список1"/>
    <w:basedOn w:val="a1"/>
    <w:uiPriority w:val="61"/>
    <w:rsid w:val="004947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c">
    <w:name w:val="Table Grid"/>
    <w:basedOn w:val="a1"/>
    <w:uiPriority w:val="59"/>
    <w:rsid w:val="004B7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8D72EA"/>
    <w:rPr>
      <w:color w:val="808080"/>
    </w:rPr>
  </w:style>
  <w:style w:type="paragraph" w:styleId="ae">
    <w:name w:val="Normal (Web)"/>
    <w:basedOn w:val="a"/>
    <w:uiPriority w:val="99"/>
    <w:semiHidden/>
    <w:unhideWhenUsed/>
    <w:rsid w:val="008D7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75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35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08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300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4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445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3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://www.coolmath.ru/lessons/8/427-funkcziya-yaxqbcc-eyo-svojstva-i-grafik.html" TargetMode="External"/><Relationship Id="rId26" Type="http://schemas.openxmlformats.org/officeDocument/2006/relationships/image" Target="media/image12.gif"/><Relationship Id="rId39" Type="http://schemas.openxmlformats.org/officeDocument/2006/relationships/hyperlink" Target="http://www.coolmath.ru/lessons/8/431-funkcziya-y-eyo-svojstva-i-grafik.html" TargetMode="External"/><Relationship Id="rId21" Type="http://schemas.openxmlformats.org/officeDocument/2006/relationships/hyperlink" Target="http://www.coolmath.ru/lessons/8/427-funkcziya-yaxqbcc-eyo-svojstva-i-grafik.html" TargetMode="External"/><Relationship Id="rId34" Type="http://schemas.openxmlformats.org/officeDocument/2006/relationships/image" Target="media/image18.gif"/><Relationship Id="rId42" Type="http://schemas.openxmlformats.org/officeDocument/2006/relationships/image" Target="media/image25.gif"/><Relationship Id="rId47" Type="http://schemas.openxmlformats.org/officeDocument/2006/relationships/image" Target="media/image30.gif"/><Relationship Id="rId50" Type="http://schemas.openxmlformats.org/officeDocument/2006/relationships/image" Target="media/image32.gif"/><Relationship Id="rId55" Type="http://schemas.openxmlformats.org/officeDocument/2006/relationships/image" Target="media/image37.jpeg"/><Relationship Id="rId63" Type="http://schemas.openxmlformats.org/officeDocument/2006/relationships/image" Target="media/image45.gif"/><Relationship Id="rId68" Type="http://schemas.openxmlformats.org/officeDocument/2006/relationships/image" Target="media/image50.jpeg"/><Relationship Id="rId7" Type="http://schemas.openxmlformats.org/officeDocument/2006/relationships/endnotes" Target="endnotes.xml"/><Relationship Id="rId71" Type="http://schemas.openxmlformats.org/officeDocument/2006/relationships/image" Target="media/image53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4.gif"/><Relationship Id="rId11" Type="http://schemas.openxmlformats.org/officeDocument/2006/relationships/image" Target="media/image1.gif"/><Relationship Id="rId24" Type="http://schemas.openxmlformats.org/officeDocument/2006/relationships/image" Target="media/image10.gif"/><Relationship Id="rId32" Type="http://schemas.openxmlformats.org/officeDocument/2006/relationships/hyperlink" Target="http://www.coolmath.ru/lessons/8/426-kak-postroit-grafik-funkczii-y-f-xl-m-esli-izvesten-grafik-funkczii-y-f-x.html" TargetMode="External"/><Relationship Id="rId37" Type="http://schemas.openxmlformats.org/officeDocument/2006/relationships/image" Target="media/image21.gif"/><Relationship Id="rId40" Type="http://schemas.openxmlformats.org/officeDocument/2006/relationships/image" Target="media/image23.gif"/><Relationship Id="rId45" Type="http://schemas.openxmlformats.org/officeDocument/2006/relationships/image" Target="media/image28.gif"/><Relationship Id="rId53" Type="http://schemas.openxmlformats.org/officeDocument/2006/relationships/image" Target="media/image35.gif"/><Relationship Id="rId58" Type="http://schemas.openxmlformats.org/officeDocument/2006/relationships/image" Target="media/image40.gif"/><Relationship Id="rId66" Type="http://schemas.openxmlformats.org/officeDocument/2006/relationships/image" Target="media/image48.gi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image" Target="media/image9.gif"/><Relationship Id="rId28" Type="http://schemas.openxmlformats.org/officeDocument/2006/relationships/hyperlink" Target="http://www.coolmath.ru/lessons/8/425-kak-postroit-grafik-funkczii-y-f-x-m-esli-izvesten-grafik-funkczii-y-f-x.html" TargetMode="External"/><Relationship Id="rId36" Type="http://schemas.openxmlformats.org/officeDocument/2006/relationships/image" Target="media/image20.gif"/><Relationship Id="rId49" Type="http://schemas.openxmlformats.org/officeDocument/2006/relationships/hyperlink" Target="http://www.coolmath.ru/lessons/8/427-funkcziya-yaxqbcc-eyo-svojstva-i-grafik.html" TargetMode="External"/><Relationship Id="rId57" Type="http://schemas.openxmlformats.org/officeDocument/2006/relationships/image" Target="media/image39.gif"/><Relationship Id="rId61" Type="http://schemas.openxmlformats.org/officeDocument/2006/relationships/image" Target="media/image43.gif"/><Relationship Id="rId10" Type="http://schemas.openxmlformats.org/officeDocument/2006/relationships/hyperlink" Target="http://www.coolmath.ru/lessons/8/427-funkcziya-yaxqbcc-eyo-svojstva-i-grafik.html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6.jpeg"/><Relationship Id="rId44" Type="http://schemas.openxmlformats.org/officeDocument/2006/relationships/image" Target="media/image27.gif"/><Relationship Id="rId52" Type="http://schemas.openxmlformats.org/officeDocument/2006/relationships/image" Target="media/image34.gif"/><Relationship Id="rId60" Type="http://schemas.openxmlformats.org/officeDocument/2006/relationships/image" Target="media/image42.jpeg"/><Relationship Id="rId65" Type="http://schemas.openxmlformats.org/officeDocument/2006/relationships/image" Target="media/image47.gif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olmath.ru/lessons/8/431-funkcziya-y-eyo-svojstva-i-grafik.html" TargetMode="External"/><Relationship Id="rId14" Type="http://schemas.openxmlformats.org/officeDocument/2006/relationships/image" Target="media/image4.gif"/><Relationship Id="rId22" Type="http://schemas.openxmlformats.org/officeDocument/2006/relationships/hyperlink" Target="http://www.coolmath.ru/lessons/8/424-kak-postroit-grafik-funkczii-y-f-x1-esli-izvesten-grafik-funkczii-y-f-x.html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5.gif"/><Relationship Id="rId35" Type="http://schemas.openxmlformats.org/officeDocument/2006/relationships/image" Target="media/image19.gif"/><Relationship Id="rId43" Type="http://schemas.openxmlformats.org/officeDocument/2006/relationships/image" Target="media/image26.gif"/><Relationship Id="rId48" Type="http://schemas.openxmlformats.org/officeDocument/2006/relationships/image" Target="media/image31.jpeg"/><Relationship Id="rId56" Type="http://schemas.openxmlformats.org/officeDocument/2006/relationships/image" Target="media/image38.gif"/><Relationship Id="rId64" Type="http://schemas.openxmlformats.org/officeDocument/2006/relationships/image" Target="media/image46.gif"/><Relationship Id="rId69" Type="http://schemas.openxmlformats.org/officeDocument/2006/relationships/image" Target="media/image51.jpeg"/><Relationship Id="rId8" Type="http://schemas.openxmlformats.org/officeDocument/2006/relationships/hyperlink" Target="http://www.coolmath.ru/lessons/8/427-funkcziya-yaxqbcc-eyo-svojstva-i-grafik.html" TargetMode="External"/><Relationship Id="rId51" Type="http://schemas.openxmlformats.org/officeDocument/2006/relationships/image" Target="media/image33.gif"/><Relationship Id="rId72" Type="http://schemas.openxmlformats.org/officeDocument/2006/relationships/image" Target="media/image54.jpe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1.gif"/><Relationship Id="rId33" Type="http://schemas.openxmlformats.org/officeDocument/2006/relationships/image" Target="media/image17.gif"/><Relationship Id="rId38" Type="http://schemas.openxmlformats.org/officeDocument/2006/relationships/image" Target="media/image22.jpeg"/><Relationship Id="rId46" Type="http://schemas.openxmlformats.org/officeDocument/2006/relationships/image" Target="media/image29.gif"/><Relationship Id="rId59" Type="http://schemas.openxmlformats.org/officeDocument/2006/relationships/image" Target="media/image41.jpeg"/><Relationship Id="rId67" Type="http://schemas.openxmlformats.org/officeDocument/2006/relationships/image" Target="media/image49.jpeg"/><Relationship Id="rId20" Type="http://schemas.openxmlformats.org/officeDocument/2006/relationships/hyperlink" Target="http://www.coolmath.ru/lessons/8/427-funkcziya-yaxqbcc-eyo-svojstva-i-grafik.html" TargetMode="External"/><Relationship Id="rId41" Type="http://schemas.openxmlformats.org/officeDocument/2006/relationships/image" Target="media/image24.gif"/><Relationship Id="rId54" Type="http://schemas.openxmlformats.org/officeDocument/2006/relationships/image" Target="media/image36.jpeg"/><Relationship Id="rId62" Type="http://schemas.openxmlformats.org/officeDocument/2006/relationships/image" Target="media/image44.gif"/><Relationship Id="rId70" Type="http://schemas.openxmlformats.org/officeDocument/2006/relationships/image" Target="media/image52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4B0A1-C38B-4874-B238-7681AF0DC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Armen</cp:lastModifiedBy>
  <cp:revision>2</cp:revision>
  <dcterms:created xsi:type="dcterms:W3CDTF">2021-11-22T10:56:00Z</dcterms:created>
  <dcterms:modified xsi:type="dcterms:W3CDTF">2021-11-22T10:56:00Z</dcterms:modified>
</cp:coreProperties>
</file>