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229" w:rsidRPr="007B2603" w:rsidRDefault="00577229" w:rsidP="005772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32E8">
        <w:rPr>
          <w:rFonts w:ascii="Times New Roman" w:hAnsi="Times New Roman" w:cs="Times New Roman"/>
          <w:b/>
          <w:i/>
          <w:sz w:val="24"/>
          <w:szCs w:val="24"/>
        </w:rPr>
        <w:t xml:space="preserve">Михеева Татьяна Александровна, </w:t>
      </w:r>
      <w:r>
        <w:rPr>
          <w:rFonts w:ascii="Times New Roman" w:hAnsi="Times New Roman" w:cs="Times New Roman"/>
          <w:b/>
          <w:i/>
          <w:sz w:val="24"/>
          <w:szCs w:val="24"/>
        </w:rPr>
        <w:t>социальный педагог БОУ «Самсоновская СОШ» Тарского муниципального района Омской области</w:t>
      </w:r>
    </w:p>
    <w:p w:rsidR="00577229" w:rsidRPr="007B2603" w:rsidRDefault="00577229" w:rsidP="00577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7229" w:rsidRPr="001D32E8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Внеклассное мероприятие «</w:t>
      </w:r>
      <w:r w:rsidRPr="001D32E8">
        <w:rPr>
          <w:rFonts w:ascii="Times New Roman" w:hAnsi="Times New Roman" w:cs="Times New Roman"/>
          <w:b/>
          <w:sz w:val="24"/>
          <w:szCs w:val="24"/>
        </w:rPr>
        <w:t>По аллее живой памяти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577229" w:rsidRDefault="00841118" w:rsidP="005772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(Ко Дню</w:t>
      </w:r>
      <w:r w:rsidR="00577229" w:rsidRPr="001D32E8">
        <w:rPr>
          <w:rFonts w:ascii="Times New Roman" w:hAnsi="Times New Roman" w:cs="Times New Roman"/>
          <w:b/>
          <w:i/>
          <w:sz w:val="24"/>
          <w:szCs w:val="24"/>
        </w:rPr>
        <w:t xml:space="preserve"> памяти и скорби</w:t>
      </w:r>
      <w:r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577229" w:rsidRPr="00013200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Цели и задачи: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603">
        <w:rPr>
          <w:rFonts w:ascii="Times New Roman" w:hAnsi="Times New Roman" w:cs="Times New Roman"/>
          <w:sz w:val="24"/>
          <w:szCs w:val="24"/>
        </w:rPr>
        <w:t>пробудить интерес к истории Великой Отечественной войны; способствовать осознанию у школьников роли тарчан в событиях Великой Отечественной войны;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603">
        <w:rPr>
          <w:rFonts w:ascii="Times New Roman" w:hAnsi="Times New Roman" w:cs="Times New Roman"/>
          <w:sz w:val="24"/>
          <w:szCs w:val="24"/>
        </w:rPr>
        <w:t>формировать чувство патриотизма и уважение к землякам;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603">
        <w:rPr>
          <w:rFonts w:ascii="Times New Roman" w:hAnsi="Times New Roman" w:cs="Times New Roman"/>
          <w:sz w:val="24"/>
          <w:szCs w:val="24"/>
        </w:rPr>
        <w:t xml:space="preserve">пропагандировать литературу о Великой Отечественной войне. 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Оформление:</w:t>
      </w:r>
      <w:r w:rsidRPr="007B2603">
        <w:rPr>
          <w:rFonts w:ascii="Times New Roman" w:hAnsi="Times New Roman" w:cs="Times New Roman"/>
          <w:sz w:val="24"/>
          <w:szCs w:val="24"/>
        </w:rPr>
        <w:t xml:space="preserve"> Материалы выставки «По аллее живой памяти»: книги о начале Великой Отечественной войны (главы «Вторжение»); репродукции картин и плакатов военных лет; фотографии Дома обороны по ул. Советской,46</w:t>
      </w:r>
      <w:r w:rsidR="00795538">
        <w:rPr>
          <w:rFonts w:ascii="Times New Roman" w:hAnsi="Times New Roman" w:cs="Times New Roman"/>
          <w:sz w:val="24"/>
          <w:szCs w:val="24"/>
        </w:rPr>
        <w:t xml:space="preserve"> (г. Тара)</w:t>
      </w:r>
      <w:r w:rsidRPr="007B2603">
        <w:rPr>
          <w:rFonts w:ascii="Times New Roman" w:hAnsi="Times New Roman" w:cs="Times New Roman"/>
          <w:sz w:val="24"/>
          <w:szCs w:val="24"/>
        </w:rPr>
        <w:t xml:space="preserve"> и памятника </w:t>
      </w:r>
      <w:r w:rsidR="00795538">
        <w:rPr>
          <w:rFonts w:ascii="Times New Roman" w:hAnsi="Times New Roman" w:cs="Times New Roman"/>
          <w:sz w:val="24"/>
          <w:szCs w:val="24"/>
        </w:rPr>
        <w:t xml:space="preserve">В.И. </w:t>
      </w:r>
      <w:r w:rsidRPr="007B2603">
        <w:rPr>
          <w:rFonts w:ascii="Times New Roman" w:hAnsi="Times New Roman" w:cs="Times New Roman"/>
          <w:sz w:val="24"/>
          <w:szCs w:val="24"/>
        </w:rPr>
        <w:t>Ленину</w:t>
      </w:r>
      <w:r w:rsidR="00795538">
        <w:rPr>
          <w:rFonts w:ascii="Times New Roman" w:hAnsi="Times New Roman" w:cs="Times New Roman"/>
          <w:sz w:val="24"/>
          <w:szCs w:val="24"/>
        </w:rPr>
        <w:t xml:space="preserve"> в г. Тара</w:t>
      </w:r>
      <w:r w:rsidRPr="007B260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5538" w:rsidRPr="00E46ADF" w:rsidRDefault="00577229" w:rsidP="00795538">
      <w:pPr>
        <w:pStyle w:val="c21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color w:val="000000"/>
        </w:rPr>
      </w:pPr>
      <w:r w:rsidRPr="00013200">
        <w:rPr>
          <w:b/>
        </w:rPr>
        <w:t>Оборудование:</w:t>
      </w:r>
      <w:r w:rsidRPr="007B2603">
        <w:t xml:space="preserve"> </w:t>
      </w:r>
      <w:r w:rsidR="00795538">
        <w:t>Ноутбук</w:t>
      </w:r>
      <w:r w:rsidRPr="007B2603">
        <w:t xml:space="preserve">, </w:t>
      </w:r>
      <w:r w:rsidR="00795538">
        <w:t xml:space="preserve">мультипроектор, </w:t>
      </w:r>
      <w:r w:rsidR="00795538" w:rsidRPr="00E46ADF">
        <w:rPr>
          <w:rStyle w:val="c0"/>
          <w:color w:val="000000"/>
        </w:rPr>
        <w:t>компьютерная презентация фотоматериалов</w:t>
      </w:r>
      <w:r w:rsidR="00795538">
        <w:rPr>
          <w:rStyle w:val="c0"/>
          <w:color w:val="000000"/>
        </w:rPr>
        <w:t>.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7229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Читательское назначение:</w:t>
      </w:r>
      <w:r w:rsidRPr="007B2603">
        <w:rPr>
          <w:rFonts w:ascii="Times New Roman" w:hAnsi="Times New Roman" w:cs="Times New Roman"/>
          <w:sz w:val="24"/>
          <w:szCs w:val="24"/>
        </w:rPr>
        <w:t xml:space="preserve"> </w:t>
      </w:r>
      <w:r w:rsidR="00795538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97011B">
        <w:rPr>
          <w:rFonts w:ascii="Times New Roman" w:hAnsi="Times New Roman" w:cs="Times New Roman"/>
          <w:sz w:val="24"/>
          <w:szCs w:val="24"/>
        </w:rPr>
        <w:t>2-4</w:t>
      </w:r>
      <w:r w:rsidRPr="007B2603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795538">
        <w:rPr>
          <w:rFonts w:ascii="Times New Roman" w:hAnsi="Times New Roman" w:cs="Times New Roman"/>
          <w:sz w:val="24"/>
          <w:szCs w:val="24"/>
        </w:rPr>
        <w:t>ов</w:t>
      </w:r>
      <w:r w:rsidRPr="007B2603">
        <w:rPr>
          <w:rFonts w:ascii="Times New Roman" w:hAnsi="Times New Roman" w:cs="Times New Roman"/>
          <w:sz w:val="24"/>
          <w:szCs w:val="24"/>
        </w:rPr>
        <w:t>.</w:t>
      </w:r>
    </w:p>
    <w:p w:rsidR="00E021C0" w:rsidRDefault="00E021C0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21C0" w:rsidRDefault="00E021C0" w:rsidP="00E02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1C0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246C69" w:rsidRPr="00246C69" w:rsidRDefault="00246C69" w:rsidP="00E02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246C69">
        <w:rPr>
          <w:rFonts w:ascii="Times New Roman" w:hAnsi="Times New Roman" w:cs="Times New Roman"/>
          <w:b/>
          <w:i/>
          <w:sz w:val="24"/>
          <w:szCs w:val="24"/>
        </w:rPr>
        <w:t>(Слайд 1.</w:t>
      </w:r>
      <w:proofErr w:type="gramEnd"/>
      <w:r w:rsidRPr="00246C6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246C69">
        <w:rPr>
          <w:rFonts w:ascii="Times New Roman" w:hAnsi="Times New Roman" w:cs="Times New Roman"/>
          <w:b/>
          <w:i/>
          <w:sz w:val="24"/>
          <w:szCs w:val="24"/>
        </w:rPr>
        <w:t>Наименование мероприятия)</w:t>
      </w:r>
      <w:proofErr w:type="gramEnd"/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(</w:t>
      </w:r>
      <w:r w:rsidR="00246C69">
        <w:rPr>
          <w:rFonts w:ascii="Times New Roman" w:hAnsi="Times New Roman" w:cs="Times New Roman"/>
          <w:i/>
          <w:sz w:val="24"/>
          <w:szCs w:val="24"/>
        </w:rPr>
        <w:t>Производится показ</w:t>
      </w:r>
      <w:r w:rsidRPr="0057722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46C69">
        <w:rPr>
          <w:rFonts w:ascii="Times New Roman" w:hAnsi="Times New Roman" w:cs="Times New Roman"/>
          <w:i/>
          <w:sz w:val="24"/>
          <w:szCs w:val="24"/>
        </w:rPr>
        <w:t>видеозаписи песни</w:t>
      </w:r>
      <w:r w:rsidRPr="00577229">
        <w:rPr>
          <w:rFonts w:ascii="Times New Roman" w:hAnsi="Times New Roman" w:cs="Times New Roman"/>
          <w:i/>
          <w:sz w:val="24"/>
          <w:szCs w:val="24"/>
        </w:rPr>
        <w:t xml:space="preserve"> «Священная война»)</w:t>
      </w:r>
    </w:p>
    <w:p w:rsidR="00577229" w:rsidRPr="007B2603" w:rsidRDefault="00905218" w:rsidP="00577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77229" w:rsidRPr="00013200">
        <w:rPr>
          <w:rFonts w:ascii="Times New Roman" w:hAnsi="Times New Roman" w:cs="Times New Roman"/>
          <w:b/>
          <w:sz w:val="24"/>
          <w:szCs w:val="24"/>
        </w:rPr>
        <w:t>Чтец 1:</w:t>
      </w:r>
      <w:r w:rsidR="00577229" w:rsidRPr="007B2603">
        <w:rPr>
          <w:rFonts w:ascii="Times New Roman" w:hAnsi="Times New Roman" w:cs="Times New Roman"/>
          <w:sz w:val="24"/>
          <w:szCs w:val="24"/>
        </w:rPr>
        <w:t xml:space="preserve"> </w:t>
      </w:r>
      <w:r w:rsidR="00E021C0">
        <w:rPr>
          <w:rFonts w:ascii="Times New Roman" w:hAnsi="Times New Roman" w:cs="Times New Roman"/>
          <w:sz w:val="24"/>
          <w:szCs w:val="24"/>
        </w:rPr>
        <w:t xml:space="preserve">         </w:t>
      </w:r>
      <w:r w:rsidR="00577229" w:rsidRPr="007B2603">
        <w:rPr>
          <w:rFonts w:ascii="Times New Roman" w:hAnsi="Times New Roman" w:cs="Times New Roman"/>
          <w:sz w:val="24"/>
          <w:szCs w:val="24"/>
        </w:rPr>
        <w:t>Никто не ждал войны,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Но грянул бой.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И сотни тысяч 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Не пришли домой...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А тем, кто уцелел, 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Уж не забыть вовек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Тот первый день войны, 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Забравший столько человек!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Утрата, боль, разлука, 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Слезы, горе...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Вот страшные слова, 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Пронзившие сердца!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Июнь. Двадцать второе...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Запомнила навеки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Советская страна.</w:t>
      </w:r>
    </w:p>
    <w:p w:rsidR="00577229" w:rsidRPr="007B2603" w:rsidRDefault="00577229" w:rsidP="00577229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(Т.А. Михеева)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77229">
        <w:rPr>
          <w:rFonts w:ascii="Times New Roman" w:hAnsi="Times New Roman" w:cs="Times New Roman"/>
          <w:i/>
          <w:sz w:val="24"/>
          <w:szCs w:val="24"/>
        </w:rPr>
        <w:t>(Показ фрагмента видеозаписи</w:t>
      </w:r>
      <w:proofErr w:type="gramEnd"/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77229">
        <w:rPr>
          <w:rFonts w:ascii="Times New Roman" w:hAnsi="Times New Roman" w:cs="Times New Roman"/>
          <w:i/>
          <w:sz w:val="24"/>
          <w:szCs w:val="24"/>
        </w:rPr>
        <w:t>«Великая Отечественная война 1941 – 1945 гг.»)</w:t>
      </w:r>
      <w:proofErr w:type="gramEnd"/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7B2603">
        <w:rPr>
          <w:rFonts w:ascii="Times New Roman" w:hAnsi="Times New Roman" w:cs="Times New Roman"/>
          <w:sz w:val="24"/>
          <w:szCs w:val="24"/>
        </w:rPr>
        <w:t xml:space="preserve"> 22 июня... Этот день будет вечно отбрасывать нашу память к 1941 году, а значит, и к 9 мая 1945 года. Между двумя датами прочная нить. Она связала воедино годы ужаса, лишений и тяжелого труда. 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7B2603">
        <w:rPr>
          <w:rFonts w:ascii="Times New Roman" w:hAnsi="Times New Roman" w:cs="Times New Roman"/>
          <w:sz w:val="24"/>
          <w:szCs w:val="24"/>
        </w:rPr>
        <w:t xml:space="preserve"> </w:t>
      </w:r>
      <w:r w:rsidRPr="00577229">
        <w:rPr>
          <w:rFonts w:ascii="Times New Roman" w:hAnsi="Times New Roman" w:cs="Times New Roman"/>
          <w:i/>
          <w:sz w:val="24"/>
          <w:szCs w:val="24"/>
        </w:rPr>
        <w:t>(Зачитывает слова или в записи звучит голос Ю.Левитана)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- Внимание! Говорит Москва! Сегодня, 22 июня 1941 года, в 4 часа утра без предъявления каких-либо претензий к Советскому Союзу, без объявления войны германские войска напали на нашу страну, атаковали наши границы во многих местах и подвергли бомбежке со своих самолетов наши города. 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7B2603">
        <w:rPr>
          <w:rFonts w:ascii="Times New Roman" w:hAnsi="Times New Roman" w:cs="Times New Roman"/>
          <w:sz w:val="24"/>
          <w:szCs w:val="24"/>
        </w:rPr>
        <w:t xml:space="preserve"> Этими неожиданными словами голос по радио передал тревожную весть, взбудоражив мирную жизнь советского народа. 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Ведущий 2: </w:t>
      </w:r>
      <w:r w:rsidRPr="007B2603">
        <w:rPr>
          <w:rFonts w:ascii="Times New Roman" w:hAnsi="Times New Roman" w:cs="Times New Roman"/>
          <w:sz w:val="24"/>
          <w:szCs w:val="24"/>
        </w:rPr>
        <w:t xml:space="preserve">«У тебя нет сердца и нервов, на войне они не нужны. Уничтожь в себе жалость и сострадание – убивай всякого русского, советского, не останавливайся, если перед тобой старик или женщина, девочка или мальчик, - убивай...» 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7B2603">
        <w:rPr>
          <w:rFonts w:ascii="Times New Roman" w:hAnsi="Times New Roman" w:cs="Times New Roman"/>
          <w:sz w:val="24"/>
          <w:szCs w:val="24"/>
        </w:rPr>
        <w:t xml:space="preserve"> Каждому фашистскому солдату была дана такая установка. Такие инструкции получили немцы, переступая священную границу нашей Родины. И они ее переступили, перешли. На суше, на воде, в воздухе... 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7B2603">
        <w:rPr>
          <w:rFonts w:ascii="Times New Roman" w:hAnsi="Times New Roman" w:cs="Times New Roman"/>
          <w:sz w:val="24"/>
          <w:szCs w:val="24"/>
        </w:rPr>
        <w:t xml:space="preserve"> Сегодня в нашей стране День памяти и скорби. Посмотрите на нашу выставку «По аллее живой памяти». </w:t>
      </w:r>
      <w:proofErr w:type="gramStart"/>
      <w:r w:rsidRPr="007B2603">
        <w:rPr>
          <w:rFonts w:ascii="Times New Roman" w:hAnsi="Times New Roman" w:cs="Times New Roman"/>
          <w:sz w:val="24"/>
          <w:szCs w:val="24"/>
        </w:rPr>
        <w:t>Коричневый</w:t>
      </w:r>
      <w:proofErr w:type="gramEnd"/>
      <w:r w:rsidRPr="007B2603">
        <w:rPr>
          <w:rFonts w:ascii="Times New Roman" w:hAnsi="Times New Roman" w:cs="Times New Roman"/>
          <w:sz w:val="24"/>
          <w:szCs w:val="24"/>
        </w:rPr>
        <w:t>, черной и красные тона. Таковы картины войны. Вот они – цвета смерти, боли, ужаса...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7B2603">
        <w:rPr>
          <w:rFonts w:ascii="Times New Roman" w:hAnsi="Times New Roman" w:cs="Times New Roman"/>
          <w:sz w:val="24"/>
          <w:szCs w:val="24"/>
        </w:rPr>
        <w:t xml:space="preserve"> В борьбе с врагом обычно применяется боевое оружие и военная техника. Это понятно. Но может ли стать оружием, например, картина или плакат?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77229">
        <w:rPr>
          <w:rFonts w:ascii="Times New Roman" w:hAnsi="Times New Roman" w:cs="Times New Roman"/>
          <w:i/>
          <w:sz w:val="24"/>
          <w:szCs w:val="24"/>
        </w:rPr>
        <w:t>(Ответы детей:</w:t>
      </w:r>
      <w:proofErr w:type="gramEnd"/>
      <w:r w:rsidRPr="00577229">
        <w:rPr>
          <w:rFonts w:ascii="Times New Roman" w:hAnsi="Times New Roman" w:cs="Times New Roman"/>
          <w:i/>
          <w:sz w:val="24"/>
          <w:szCs w:val="24"/>
        </w:rPr>
        <w:t xml:space="preserve"> Да, так как призывают солдат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на борьбу с врагом, вызывают ненависть к захватчикам,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появляется желание встать на защиту Родины)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7B2603">
        <w:rPr>
          <w:rFonts w:ascii="Times New Roman" w:hAnsi="Times New Roman" w:cs="Times New Roman"/>
          <w:sz w:val="24"/>
          <w:szCs w:val="24"/>
        </w:rPr>
        <w:t xml:space="preserve"> Да, ребята. Конечно, может. В годы ВОВ яркий плакат встал на борьбу с врагом, напутствуя и поддерживая наших защитников. Плакатная живопись того времени была популярна. 22 июня началась война, а уже 24 июня на стенах московских домов был расклеен первый плакат художников </w:t>
      </w:r>
      <w:proofErr w:type="spellStart"/>
      <w:r w:rsidRPr="007B2603">
        <w:rPr>
          <w:rFonts w:ascii="Times New Roman" w:hAnsi="Times New Roman" w:cs="Times New Roman"/>
          <w:sz w:val="24"/>
          <w:szCs w:val="24"/>
        </w:rPr>
        <w:t>Кукрыниксов</w:t>
      </w:r>
      <w:proofErr w:type="spellEnd"/>
      <w:r w:rsidRPr="007B2603">
        <w:rPr>
          <w:rFonts w:ascii="Times New Roman" w:hAnsi="Times New Roman" w:cs="Times New Roman"/>
          <w:sz w:val="24"/>
          <w:szCs w:val="24"/>
        </w:rPr>
        <w:t xml:space="preserve"> «Беспощадно разгромим и уничтожим врага!». 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(Показ плаката)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На нем изображен вероломно напавший на нашу страну Гитлер и красноармеец, вонзивший штык в его голову. Обратите внимание на его загребущие руки, порвавшие «Договор о ненападении между СССР и Германией».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В конце июня уходили на фронт военные эшелоны. Их провожал в путь плакат И.</w:t>
      </w:r>
      <w:r w:rsidR="00E021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2603">
        <w:rPr>
          <w:rFonts w:ascii="Times New Roman" w:hAnsi="Times New Roman" w:cs="Times New Roman"/>
          <w:sz w:val="24"/>
          <w:szCs w:val="24"/>
        </w:rPr>
        <w:t>Тоидзе</w:t>
      </w:r>
      <w:proofErr w:type="spellEnd"/>
      <w:r w:rsidRPr="007B2603">
        <w:rPr>
          <w:rFonts w:ascii="Times New Roman" w:hAnsi="Times New Roman" w:cs="Times New Roman"/>
          <w:sz w:val="24"/>
          <w:szCs w:val="24"/>
        </w:rPr>
        <w:t xml:space="preserve"> «Родина – мать зовет!».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(Показ плаката)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Седая женщина строго и требовательно смотрит вам в глаза. Одна рука ее призывно поднята вверх, другая держит листок с текстом присяги. Сзади – штыки. Вызывающий красный цвет одежды и слов призыва...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7B2603">
        <w:rPr>
          <w:rFonts w:ascii="Times New Roman" w:hAnsi="Times New Roman" w:cs="Times New Roman"/>
          <w:sz w:val="24"/>
          <w:szCs w:val="24"/>
        </w:rPr>
        <w:t xml:space="preserve"> За все четыре долгих года войны было создано много таких плакатов. Они призывали к борьбе с врагом, клеймили трусов, прославляли подвиги героев фронта и тыла, укрепляли боевой дух советских воинов, показывали трагедию войны.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7B2603">
        <w:rPr>
          <w:rFonts w:ascii="Times New Roman" w:hAnsi="Times New Roman" w:cs="Times New Roman"/>
          <w:sz w:val="24"/>
          <w:szCs w:val="24"/>
        </w:rPr>
        <w:t xml:space="preserve"> Чуть позже стали появляться картины на военную тему. В основном их писали художники, которые сами участвовали в сражениях с захватчиками, испытали тяжесть фронтовых будней. Я прошу, вас, ребята, закрыть глазки и представить картину одного из таких художников: Поздняя осень. Низкое хмурое небо. Желтые листья на тонких молодых березках, порыжелая трава. На опушке леса пасется стадо, здесь же бегает крестьянский </w:t>
      </w:r>
      <w:proofErr w:type="gramStart"/>
      <w:r w:rsidRPr="007B2603">
        <w:rPr>
          <w:rFonts w:ascii="Times New Roman" w:hAnsi="Times New Roman" w:cs="Times New Roman"/>
          <w:sz w:val="24"/>
          <w:szCs w:val="24"/>
        </w:rPr>
        <w:t>мальчонка</w:t>
      </w:r>
      <w:proofErr w:type="gramEnd"/>
      <w:r w:rsidRPr="007B2603">
        <w:rPr>
          <w:rFonts w:ascii="Times New Roman" w:hAnsi="Times New Roman" w:cs="Times New Roman"/>
          <w:sz w:val="24"/>
          <w:szCs w:val="24"/>
        </w:rPr>
        <w:t xml:space="preserve"> – пастушок... вдруг пролетел фашистский самолет, и летчик жестоко полоснул из пулемета... Упал </w:t>
      </w:r>
      <w:proofErr w:type="gramStart"/>
      <w:r w:rsidRPr="007B2603">
        <w:rPr>
          <w:rFonts w:ascii="Times New Roman" w:hAnsi="Times New Roman" w:cs="Times New Roman"/>
          <w:sz w:val="24"/>
          <w:szCs w:val="24"/>
        </w:rPr>
        <w:t>мальчонка</w:t>
      </w:r>
      <w:proofErr w:type="gramEnd"/>
      <w:r w:rsidRPr="007B2603">
        <w:rPr>
          <w:rFonts w:ascii="Times New Roman" w:hAnsi="Times New Roman" w:cs="Times New Roman"/>
          <w:sz w:val="24"/>
          <w:szCs w:val="24"/>
        </w:rPr>
        <w:t xml:space="preserve"> на землю, уткнулся головой в траву. Смертельная рана. Убит... Протяжно завыла собака, разбежалось стадо. Постепенно, скрываясь вдали, улетел самолет... Красота золотой березовой рощицы и смерть... Подрастут деревца, но уже никогда не будет пастушка, маленького мальчика, возможно, вашего ровесника. 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Откройте глазки. Вот она, картина, которую я описала – «Фашист пролетел». Ее автор – А.А.Пластов. </w:t>
      </w:r>
    </w:p>
    <w:p w:rsidR="00577229" w:rsidRPr="00577229" w:rsidRDefault="00577229" w:rsidP="00E021C0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(Показ картины)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Похожи ваши представления на эту картину? Что вы представили иначе? 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3200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7B2603">
        <w:rPr>
          <w:rFonts w:ascii="Times New Roman" w:hAnsi="Times New Roman" w:cs="Times New Roman"/>
          <w:sz w:val="24"/>
          <w:szCs w:val="24"/>
        </w:rPr>
        <w:t xml:space="preserve"> А теперь обратите вни</w:t>
      </w:r>
      <w:r>
        <w:rPr>
          <w:rFonts w:ascii="Times New Roman" w:hAnsi="Times New Roman" w:cs="Times New Roman"/>
          <w:sz w:val="24"/>
          <w:szCs w:val="24"/>
        </w:rPr>
        <w:t>мание на картину С.В. Герасимо</w:t>
      </w:r>
      <w:r w:rsidRPr="007B2603">
        <w:rPr>
          <w:rFonts w:ascii="Times New Roman" w:hAnsi="Times New Roman" w:cs="Times New Roman"/>
          <w:sz w:val="24"/>
          <w:szCs w:val="24"/>
        </w:rPr>
        <w:t xml:space="preserve">ва «Мать партизана». 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(Показ картины)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Что изображено на переднем плане?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lastRenderedPageBreak/>
        <w:t>(Ответы детей: женщина и фашист)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Верно, на переднем плане две фигуры. Старая женщина-мать бесстрашно, с гордо поднятой головой стоит перед откормленным фашистским молодчиком-офицером карательного отряда. Они застыли в немом диалоге, в поединке взглядов. Материнская любовь и бездушная жестокость... Мать не могут запугать изверги – фашисты. Перед лицом смерти она сохраняет силу духа, достоинство, уверенность. Ребята, а что мы видим за их спинами?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(Ответы детей: люди, лошади, труп человека)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За спиной матери стоит родная земля, выжженная, как пустыня, без цветка, без травинки, без пятнышка зелени на серовато-желтом песке. Воздух, насыщенный гарью и черным дымом, добавляет тяжесть страданий. Трагедию подчеркивают детали: крестьяне, окруженные конными карателями, схваченный юноша. Труп человека – его босые, серые ноги. </w:t>
      </w:r>
    </w:p>
    <w:p w:rsidR="00577229" w:rsidRPr="007B2603" w:rsidRDefault="00577229" w:rsidP="00E02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7229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7B2603">
        <w:rPr>
          <w:rFonts w:ascii="Times New Roman" w:hAnsi="Times New Roman" w:cs="Times New Roman"/>
          <w:sz w:val="24"/>
          <w:szCs w:val="24"/>
        </w:rPr>
        <w:t xml:space="preserve"> Не менее ужасна картина Т.Г.Гапоненко «После изгнания фашистских оккупантов». Скажите, ребята, какое событие показывает нам этот автор?</w:t>
      </w:r>
    </w:p>
    <w:p w:rsid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77229">
        <w:rPr>
          <w:rFonts w:ascii="Times New Roman" w:hAnsi="Times New Roman" w:cs="Times New Roman"/>
          <w:i/>
          <w:sz w:val="24"/>
          <w:szCs w:val="24"/>
        </w:rPr>
        <w:t>(Ответы детей:</w:t>
      </w:r>
      <w:proofErr w:type="gramEnd"/>
      <w:r w:rsidRPr="00577229">
        <w:rPr>
          <w:rFonts w:ascii="Times New Roman" w:hAnsi="Times New Roman" w:cs="Times New Roman"/>
          <w:i/>
          <w:sz w:val="24"/>
          <w:szCs w:val="24"/>
        </w:rPr>
        <w:t xml:space="preserve"> Столбы с еще не снятыми веревками, на которых были </w:t>
      </w:r>
    </w:p>
    <w:p w:rsidR="00577229" w:rsidRPr="00577229" w:rsidRDefault="00E021C0" w:rsidP="00E021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повешены люди, </w:t>
      </w:r>
      <w:r w:rsidR="00577229" w:rsidRPr="00577229">
        <w:rPr>
          <w:rFonts w:ascii="Times New Roman" w:hAnsi="Times New Roman" w:cs="Times New Roman"/>
          <w:i/>
          <w:sz w:val="24"/>
          <w:szCs w:val="24"/>
        </w:rPr>
        <w:t>плачущие односельчане)</w:t>
      </w:r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Да, художник изображает окраину занесенного снегом села, виселицу, с которой люди только что сняли истерзанные тела повешенных; группу односельчан, в основном женщин, стариков и детей, горько оплакивающих погибших. А рядом стоят сани, на которых повезут трупы.</w:t>
      </w:r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218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7B2603">
        <w:rPr>
          <w:rFonts w:ascii="Times New Roman" w:hAnsi="Times New Roman" w:cs="Times New Roman"/>
          <w:sz w:val="24"/>
          <w:szCs w:val="24"/>
        </w:rPr>
        <w:t xml:space="preserve"> Такова </w:t>
      </w:r>
      <w:proofErr w:type="gramStart"/>
      <w:r w:rsidRPr="007B2603">
        <w:rPr>
          <w:rFonts w:ascii="Times New Roman" w:hAnsi="Times New Roman" w:cs="Times New Roman"/>
          <w:sz w:val="24"/>
          <w:szCs w:val="24"/>
        </w:rPr>
        <w:t>суровая</w:t>
      </w:r>
      <w:proofErr w:type="gramEnd"/>
      <w:r w:rsidRPr="007B2603">
        <w:rPr>
          <w:rFonts w:ascii="Times New Roman" w:hAnsi="Times New Roman" w:cs="Times New Roman"/>
          <w:sz w:val="24"/>
          <w:szCs w:val="24"/>
        </w:rPr>
        <w:t xml:space="preserve"> правда горького 41–го года. На защиту Родины встала вся наша страна. Не остались безучастны и </w:t>
      </w:r>
      <w:proofErr w:type="spellStart"/>
      <w:r w:rsidRPr="007B2603">
        <w:rPr>
          <w:rFonts w:ascii="Times New Roman" w:hAnsi="Times New Roman" w:cs="Times New Roman"/>
          <w:sz w:val="24"/>
          <w:szCs w:val="24"/>
        </w:rPr>
        <w:t>тарчане</w:t>
      </w:r>
      <w:proofErr w:type="spellEnd"/>
      <w:r w:rsidRPr="007B2603">
        <w:rPr>
          <w:rFonts w:ascii="Times New Roman" w:hAnsi="Times New Roman" w:cs="Times New Roman"/>
          <w:sz w:val="24"/>
          <w:szCs w:val="24"/>
        </w:rPr>
        <w:t>, наши земляки. Как они встретили весть о нападении? Об этом нам расскажет библиотекарь-краевед Лапшина Татьяна Георгиевна.</w:t>
      </w:r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519F">
        <w:rPr>
          <w:rFonts w:ascii="Times New Roman" w:hAnsi="Times New Roman" w:cs="Times New Roman"/>
          <w:b/>
          <w:sz w:val="24"/>
          <w:szCs w:val="24"/>
        </w:rPr>
        <w:t>Библиотекарь - краевед:</w:t>
      </w:r>
      <w:r w:rsidRPr="007B2603">
        <w:rPr>
          <w:rFonts w:ascii="Times New Roman" w:hAnsi="Times New Roman" w:cs="Times New Roman"/>
          <w:sz w:val="24"/>
          <w:szCs w:val="24"/>
        </w:rPr>
        <w:t xml:space="preserve"> 21 июня 1941 года, в субботу, в Таре в городском саду, как всегда, состоялись танцы. В средних школах №1 и №2 только что прошел выпускной вечер. Город готовился к </w:t>
      </w:r>
      <w:proofErr w:type="spellStart"/>
      <w:r w:rsidRPr="007B2603">
        <w:rPr>
          <w:rFonts w:ascii="Times New Roman" w:hAnsi="Times New Roman" w:cs="Times New Roman"/>
          <w:sz w:val="24"/>
          <w:szCs w:val="24"/>
        </w:rPr>
        <w:t>общерайонному</w:t>
      </w:r>
      <w:proofErr w:type="spellEnd"/>
      <w:r w:rsidRPr="007B2603">
        <w:rPr>
          <w:rFonts w:ascii="Times New Roman" w:hAnsi="Times New Roman" w:cs="Times New Roman"/>
          <w:sz w:val="24"/>
          <w:szCs w:val="24"/>
        </w:rPr>
        <w:t xml:space="preserve"> празднику «Сабантуй», который по традиции ежегодно проводился в июне. В 1941-м году он был назначен на 22 июня. Утром этого солнечного дня в </w:t>
      </w:r>
      <w:proofErr w:type="spellStart"/>
      <w:r w:rsidRPr="007B2603">
        <w:rPr>
          <w:rFonts w:ascii="Times New Roman" w:hAnsi="Times New Roman" w:cs="Times New Roman"/>
          <w:sz w:val="24"/>
          <w:szCs w:val="24"/>
        </w:rPr>
        <w:t>Чекрушанскую</w:t>
      </w:r>
      <w:proofErr w:type="spellEnd"/>
      <w:r w:rsidRPr="007B2603">
        <w:rPr>
          <w:rFonts w:ascii="Times New Roman" w:hAnsi="Times New Roman" w:cs="Times New Roman"/>
          <w:sz w:val="24"/>
          <w:szCs w:val="24"/>
        </w:rPr>
        <w:t xml:space="preserve"> рощу стали собираться жители города и района. К 10 часам роща уже шумела от многолюдья. На подмостках выступали участники художественной самодеятельности, спортсмены состязались в беге, в прыжках в длину и высоту, в </w:t>
      </w:r>
      <w:proofErr w:type="spellStart"/>
      <w:r w:rsidRPr="007B2603">
        <w:rPr>
          <w:rFonts w:ascii="Times New Roman" w:hAnsi="Times New Roman" w:cs="Times New Roman"/>
          <w:sz w:val="24"/>
          <w:szCs w:val="24"/>
        </w:rPr>
        <w:t>перетягивании</w:t>
      </w:r>
      <w:proofErr w:type="spellEnd"/>
      <w:r w:rsidRPr="007B2603">
        <w:rPr>
          <w:rFonts w:ascii="Times New Roman" w:hAnsi="Times New Roman" w:cs="Times New Roman"/>
          <w:sz w:val="24"/>
          <w:szCs w:val="24"/>
        </w:rPr>
        <w:t xml:space="preserve"> каната, конных скачках. Большое количество болельщиков собрали соревнования волейболистов и баскетболистов. Юные техники демонстрировали авиа- и автомодели. В роще были установлены киоски и ларьки, где отдыхающим предлагались прохладительные напитки, горячие и холодные закуски. </w:t>
      </w:r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Праздник был в разгаре, когда в12 часов дня в рощу прискакал посыльный из райвоенкомата с известием: «Фашистская Германия вероломно напала на нашу страну». Страшное слово «война» молнией разнеслось по всей роще. Вмиг притихла музыка, прекратились песни. Через полчаса роща опустела. </w:t>
      </w:r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На следующий день к Дому обороны по улице Советской, №46 (сейчас этого здания нет, на его месте сквер военно-морской славы) потянулись люди.</w:t>
      </w:r>
    </w:p>
    <w:p w:rsidR="00577229" w:rsidRPr="00246C69" w:rsidRDefault="00246C69" w:rsidP="00246C6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246C69">
        <w:rPr>
          <w:rFonts w:ascii="Times New Roman" w:hAnsi="Times New Roman" w:cs="Times New Roman"/>
          <w:b/>
          <w:i/>
          <w:sz w:val="24"/>
          <w:szCs w:val="24"/>
        </w:rPr>
        <w:t xml:space="preserve">(Слайд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246C69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246C69">
        <w:rPr>
          <w:rFonts w:ascii="Times New Roman" w:hAnsi="Times New Roman" w:cs="Times New Roman"/>
          <w:b/>
          <w:i/>
          <w:sz w:val="24"/>
          <w:szCs w:val="24"/>
        </w:rPr>
        <w:t>Ф</w:t>
      </w:r>
      <w:r w:rsidR="00577229" w:rsidRPr="00246C69">
        <w:rPr>
          <w:rFonts w:ascii="Times New Roman" w:hAnsi="Times New Roman" w:cs="Times New Roman"/>
          <w:b/>
          <w:i/>
          <w:sz w:val="24"/>
          <w:szCs w:val="24"/>
        </w:rPr>
        <w:t>отографи</w:t>
      </w:r>
      <w:r w:rsidRPr="00246C69">
        <w:rPr>
          <w:rFonts w:ascii="Times New Roman" w:hAnsi="Times New Roman" w:cs="Times New Roman"/>
          <w:b/>
          <w:i/>
          <w:sz w:val="24"/>
          <w:szCs w:val="24"/>
        </w:rPr>
        <w:t>я</w:t>
      </w:r>
      <w:r w:rsidR="00577229" w:rsidRPr="00246C69">
        <w:rPr>
          <w:rFonts w:ascii="Times New Roman" w:hAnsi="Times New Roman" w:cs="Times New Roman"/>
          <w:b/>
          <w:i/>
          <w:sz w:val="24"/>
          <w:szCs w:val="24"/>
        </w:rPr>
        <w:t xml:space="preserve"> Дома обороны</w:t>
      </w:r>
      <w:r w:rsidRPr="00246C69">
        <w:rPr>
          <w:rFonts w:ascii="Times New Roman" w:hAnsi="Times New Roman" w:cs="Times New Roman"/>
          <w:b/>
          <w:i/>
          <w:sz w:val="24"/>
          <w:szCs w:val="24"/>
        </w:rPr>
        <w:t xml:space="preserve"> по ул. Советской,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д. </w:t>
      </w:r>
      <w:r w:rsidRPr="00246C69">
        <w:rPr>
          <w:rFonts w:ascii="Times New Roman" w:hAnsi="Times New Roman" w:cs="Times New Roman"/>
          <w:b/>
          <w:i/>
          <w:sz w:val="24"/>
          <w:szCs w:val="24"/>
        </w:rPr>
        <w:t>46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г. Тара</w:t>
      </w:r>
      <w:r w:rsidR="00577229" w:rsidRPr="00246C69">
        <w:rPr>
          <w:rFonts w:ascii="Times New Roman" w:hAnsi="Times New Roman" w:cs="Times New Roman"/>
          <w:b/>
          <w:i/>
          <w:sz w:val="24"/>
          <w:szCs w:val="24"/>
        </w:rPr>
        <w:t>)</w:t>
      </w:r>
      <w:proofErr w:type="gramEnd"/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Одни шли по повестке райвоенкомата, другие – добровольцы с обращением в мобилизационную комиссию: отправить их на фронт. </w:t>
      </w:r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В этот же день в 6 часов вечера у памятника Ленину (сейчас на этом месте памятник воину-освободителю) состоялся общегородской митинг, на котором присутствовало 3000 человек. </w:t>
      </w:r>
    </w:p>
    <w:p w:rsidR="00577229" w:rsidRPr="00577229" w:rsidRDefault="00246C6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246C69">
        <w:rPr>
          <w:rFonts w:ascii="Times New Roman" w:hAnsi="Times New Roman" w:cs="Times New Roman"/>
          <w:b/>
          <w:i/>
          <w:sz w:val="24"/>
          <w:szCs w:val="24"/>
        </w:rPr>
        <w:t xml:space="preserve">(Слайд </w:t>
      </w: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246C69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="00577229" w:rsidRPr="00246C69">
        <w:rPr>
          <w:rFonts w:ascii="Times New Roman" w:hAnsi="Times New Roman" w:cs="Times New Roman"/>
          <w:b/>
          <w:i/>
          <w:sz w:val="24"/>
          <w:szCs w:val="24"/>
        </w:rPr>
        <w:t xml:space="preserve">Показ фотографии памятника </w:t>
      </w:r>
      <w:r w:rsidRPr="00246C69">
        <w:rPr>
          <w:rFonts w:ascii="Times New Roman" w:hAnsi="Times New Roman" w:cs="Times New Roman"/>
          <w:b/>
          <w:i/>
          <w:sz w:val="24"/>
          <w:szCs w:val="24"/>
        </w:rPr>
        <w:t xml:space="preserve">В.И. </w:t>
      </w:r>
      <w:r w:rsidR="00577229" w:rsidRPr="00246C69">
        <w:rPr>
          <w:rFonts w:ascii="Times New Roman" w:hAnsi="Times New Roman" w:cs="Times New Roman"/>
          <w:b/>
          <w:i/>
          <w:sz w:val="24"/>
          <w:szCs w:val="24"/>
        </w:rPr>
        <w:t>Ленину</w:t>
      </w:r>
      <w:r w:rsidRPr="00246C69">
        <w:rPr>
          <w:rFonts w:ascii="Times New Roman" w:hAnsi="Times New Roman" w:cs="Times New Roman"/>
          <w:b/>
          <w:i/>
          <w:sz w:val="24"/>
          <w:szCs w:val="24"/>
        </w:rPr>
        <w:t xml:space="preserve"> в г. Тара</w:t>
      </w:r>
      <w:r w:rsidR="00577229" w:rsidRPr="00246C69">
        <w:rPr>
          <w:rFonts w:ascii="Times New Roman" w:hAnsi="Times New Roman" w:cs="Times New Roman"/>
          <w:b/>
          <w:i/>
          <w:sz w:val="24"/>
          <w:szCs w:val="24"/>
        </w:rPr>
        <w:t>)</w:t>
      </w:r>
      <w:proofErr w:type="gramEnd"/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В резолюции митинга было записано: «Германские фашисты просчитались. Советский народ, имея непобедимую Красную Армию, разгромит и уничтожит врага».</w:t>
      </w:r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lastRenderedPageBreak/>
        <w:t xml:space="preserve">В этот день, 23 июня 1941 года, в Красную Армию из Тарского района был отправлен 201 человек: Яков Аверченко, Роман </w:t>
      </w:r>
      <w:proofErr w:type="spellStart"/>
      <w:r w:rsidRPr="007B2603">
        <w:rPr>
          <w:rFonts w:ascii="Times New Roman" w:hAnsi="Times New Roman" w:cs="Times New Roman"/>
          <w:sz w:val="24"/>
          <w:szCs w:val="24"/>
        </w:rPr>
        <w:t>Бизяев</w:t>
      </w:r>
      <w:proofErr w:type="spellEnd"/>
      <w:r w:rsidRPr="007B2603">
        <w:rPr>
          <w:rFonts w:ascii="Times New Roman" w:hAnsi="Times New Roman" w:cs="Times New Roman"/>
          <w:sz w:val="24"/>
          <w:szCs w:val="24"/>
        </w:rPr>
        <w:t xml:space="preserve">, Петр Бурундуков, Михаил </w:t>
      </w:r>
      <w:proofErr w:type="spellStart"/>
      <w:r w:rsidRPr="007B2603">
        <w:rPr>
          <w:rFonts w:ascii="Times New Roman" w:hAnsi="Times New Roman" w:cs="Times New Roman"/>
          <w:sz w:val="24"/>
          <w:szCs w:val="24"/>
        </w:rPr>
        <w:t>Шаргин</w:t>
      </w:r>
      <w:proofErr w:type="spellEnd"/>
      <w:r w:rsidRPr="007B2603">
        <w:rPr>
          <w:rFonts w:ascii="Times New Roman" w:hAnsi="Times New Roman" w:cs="Times New Roman"/>
          <w:sz w:val="24"/>
          <w:szCs w:val="24"/>
        </w:rPr>
        <w:t xml:space="preserve"> и другие. </w:t>
      </w:r>
    </w:p>
    <w:p w:rsidR="00577229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За первые 5 месяцев войны на фронт ушли более 4 700 тарчан. Целыми колоннами шли </w:t>
      </w:r>
      <w:proofErr w:type="spellStart"/>
      <w:r w:rsidRPr="007B2603">
        <w:rPr>
          <w:rFonts w:ascii="Times New Roman" w:hAnsi="Times New Roman" w:cs="Times New Roman"/>
          <w:sz w:val="24"/>
          <w:szCs w:val="24"/>
        </w:rPr>
        <w:t>тарские</w:t>
      </w:r>
      <w:proofErr w:type="spellEnd"/>
      <w:r w:rsidRPr="007B2603">
        <w:rPr>
          <w:rFonts w:ascii="Times New Roman" w:hAnsi="Times New Roman" w:cs="Times New Roman"/>
          <w:sz w:val="24"/>
          <w:szCs w:val="24"/>
        </w:rPr>
        <w:t xml:space="preserve"> мужчины на войну. Например, 22 декабря 1941 года организации города поставили 20 грузовых автомашин для отправки мобилизованных в город Омск. И в декабре же 1941 года в Тару пришли первые похоронки. Жестокую школу войны прошло 14 043 </w:t>
      </w:r>
      <w:proofErr w:type="spellStart"/>
      <w:r w:rsidRPr="007B2603">
        <w:rPr>
          <w:rFonts w:ascii="Times New Roman" w:hAnsi="Times New Roman" w:cs="Times New Roman"/>
          <w:sz w:val="24"/>
          <w:szCs w:val="24"/>
        </w:rPr>
        <w:t>тарчанина</w:t>
      </w:r>
      <w:proofErr w:type="spellEnd"/>
      <w:r w:rsidRPr="007B2603">
        <w:rPr>
          <w:rFonts w:ascii="Times New Roman" w:hAnsi="Times New Roman" w:cs="Times New Roman"/>
          <w:sz w:val="24"/>
          <w:szCs w:val="24"/>
        </w:rPr>
        <w:t>, 6 541 из них не вернулись в отчий дом.</w:t>
      </w:r>
    </w:p>
    <w:p w:rsidR="00246C69" w:rsidRDefault="00246C69" w:rsidP="00246C6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246C69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Видеопрезентация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к стихотворению Я. Горчакова </w:t>
      </w:r>
      <w:proofErr w:type="gramEnd"/>
    </w:p>
    <w:p w:rsidR="00246C69" w:rsidRPr="007B2603" w:rsidRDefault="00246C69" w:rsidP="00246C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46C69">
        <w:rPr>
          <w:rFonts w:ascii="Times New Roman" w:hAnsi="Times New Roman" w:cs="Times New Roman"/>
          <w:b/>
          <w:i/>
          <w:sz w:val="24"/>
          <w:szCs w:val="24"/>
        </w:rPr>
        <w:t>«Войны металл здесь жизнь не метил»)</w:t>
      </w:r>
      <w:proofErr w:type="gramEnd"/>
    </w:p>
    <w:p w:rsidR="00577229" w:rsidRPr="007B2603" w:rsidRDefault="00577229" w:rsidP="00905218">
      <w:pPr>
        <w:spacing w:after="0" w:line="240" w:lineRule="auto"/>
        <w:ind w:left="1985" w:hanging="1418"/>
        <w:jc w:val="both"/>
        <w:rPr>
          <w:rFonts w:ascii="Times New Roman" w:hAnsi="Times New Roman" w:cs="Times New Roman"/>
          <w:sz w:val="24"/>
          <w:szCs w:val="24"/>
        </w:rPr>
      </w:pPr>
      <w:r w:rsidRPr="0087519F">
        <w:rPr>
          <w:rFonts w:ascii="Times New Roman" w:hAnsi="Times New Roman" w:cs="Times New Roman"/>
          <w:b/>
          <w:sz w:val="24"/>
          <w:szCs w:val="24"/>
        </w:rPr>
        <w:t>Чтец 2:</w:t>
      </w:r>
      <w:r w:rsidRPr="007B2603">
        <w:rPr>
          <w:rFonts w:ascii="Times New Roman" w:hAnsi="Times New Roman" w:cs="Times New Roman"/>
          <w:sz w:val="24"/>
          <w:szCs w:val="24"/>
        </w:rPr>
        <w:t xml:space="preserve"> </w:t>
      </w:r>
      <w:r w:rsidR="0090521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B2603">
        <w:rPr>
          <w:rFonts w:ascii="Times New Roman" w:hAnsi="Times New Roman" w:cs="Times New Roman"/>
          <w:sz w:val="24"/>
          <w:szCs w:val="24"/>
        </w:rPr>
        <w:t xml:space="preserve">Войны металл здесь жизнь не метил.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От взрыва окна не дрожали.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Без страха старики и дети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День уходящий провожали.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Кровь не лилась в тылу глубоком,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И рядом фронт не проходил.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И не гремел тут бой жестокий,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И братских не было могил.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А тишину родной сторонки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Лишь оглушал небесный гром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Да сердца крик от похоронки,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Что приходила в каждый дом.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И горше не было печали –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Войны удар суров и прям.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И почтальоны их вручали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Осиротевшим матерям.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От слез седели рано вдовы.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Подростки загодя мужали,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Продолжить, чтоб дела отцовы,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Шли в поле и к станку вставали,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Невзгоды пережили. Сдюжили.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Бывало, в плуг себя впрягали.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Победы грозное оружие, </w:t>
      </w:r>
    </w:p>
    <w:p w:rsidR="00577229" w:rsidRPr="007B2603" w:rsidRDefault="00577229" w:rsidP="00905218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Сил не щадя, они ковали.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B2603">
        <w:rPr>
          <w:rFonts w:ascii="Times New Roman" w:hAnsi="Times New Roman" w:cs="Times New Roman"/>
          <w:sz w:val="24"/>
          <w:szCs w:val="24"/>
        </w:rPr>
        <w:t xml:space="preserve">(Я.Горчаков) </w:t>
      </w:r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519F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7B2603">
        <w:rPr>
          <w:rFonts w:ascii="Times New Roman" w:hAnsi="Times New Roman" w:cs="Times New Roman"/>
          <w:sz w:val="24"/>
          <w:szCs w:val="24"/>
        </w:rPr>
        <w:t xml:space="preserve"> 22 июня 1941 года. 9 мая 1945-го. Две странички календаря. Два дня жизни планеты Земля. Два дня истории человечества. Они отмечены в календаре разными цветами. Как вы думаете, ребята, какими?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(Ответы детей: красным и черным)</w:t>
      </w:r>
    </w:p>
    <w:p w:rsidR="00577229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Верно, один – черным, другой – красным. Запомните этот промежуток времени, эти суровые годы Великой Отечественной войны.</w:t>
      </w:r>
    </w:p>
    <w:p w:rsidR="00577229" w:rsidRPr="007B2603" w:rsidRDefault="00577229" w:rsidP="00577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7229" w:rsidRPr="007B2603" w:rsidRDefault="00577229" w:rsidP="00905218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Прошла война, прошла страда,</w:t>
      </w:r>
    </w:p>
    <w:p w:rsidR="00577229" w:rsidRPr="007B2603" w:rsidRDefault="00577229" w:rsidP="00905218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Но боль взывает к людям:</w:t>
      </w:r>
    </w:p>
    <w:p w:rsidR="00577229" w:rsidRPr="007B2603" w:rsidRDefault="00577229" w:rsidP="00905218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Давайте, люди, никогда</w:t>
      </w:r>
    </w:p>
    <w:p w:rsidR="00577229" w:rsidRPr="007B2603" w:rsidRDefault="00577229" w:rsidP="00905218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Об этом не забудем.</w:t>
      </w:r>
    </w:p>
    <w:p w:rsidR="00577229" w:rsidRPr="007B2603" w:rsidRDefault="00577229" w:rsidP="00905218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Пусть память гордую о ней </w:t>
      </w:r>
    </w:p>
    <w:p w:rsidR="00577229" w:rsidRPr="007B2603" w:rsidRDefault="00577229" w:rsidP="00905218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Хранят, об этой муке, </w:t>
      </w:r>
    </w:p>
    <w:p w:rsidR="00577229" w:rsidRPr="007B2603" w:rsidRDefault="00577229" w:rsidP="00905218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 xml:space="preserve">И дети нынешних детей, </w:t>
      </w:r>
    </w:p>
    <w:p w:rsidR="00577229" w:rsidRPr="007B2603" w:rsidRDefault="00577229" w:rsidP="00905218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B2603">
        <w:rPr>
          <w:rFonts w:ascii="Times New Roman" w:hAnsi="Times New Roman" w:cs="Times New Roman"/>
          <w:sz w:val="24"/>
          <w:szCs w:val="24"/>
        </w:rPr>
        <w:t>И наших внуков внуки.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B2603">
        <w:rPr>
          <w:rFonts w:ascii="Times New Roman" w:hAnsi="Times New Roman" w:cs="Times New Roman"/>
          <w:sz w:val="24"/>
          <w:szCs w:val="24"/>
        </w:rPr>
        <w:t>(А.</w:t>
      </w:r>
      <w:r>
        <w:rPr>
          <w:rFonts w:ascii="Times New Roman" w:hAnsi="Times New Roman" w:cs="Times New Roman"/>
          <w:sz w:val="24"/>
          <w:szCs w:val="24"/>
        </w:rPr>
        <w:t xml:space="preserve"> Твардовский </w:t>
      </w:r>
      <w:r w:rsidRPr="007B2603">
        <w:rPr>
          <w:rFonts w:ascii="Times New Roman" w:hAnsi="Times New Roman" w:cs="Times New Roman"/>
          <w:sz w:val="24"/>
          <w:szCs w:val="24"/>
        </w:rPr>
        <w:t>Дом у дороги)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 xml:space="preserve">(На фоне звукозаписи «Священной войны» </w:t>
      </w:r>
      <w:r w:rsidR="00246C69">
        <w:rPr>
          <w:rFonts w:ascii="Times New Roman" w:hAnsi="Times New Roman" w:cs="Times New Roman"/>
          <w:i/>
          <w:sz w:val="24"/>
          <w:szCs w:val="24"/>
        </w:rPr>
        <w:t>ведущий</w:t>
      </w:r>
      <w:r w:rsidRPr="00577229">
        <w:rPr>
          <w:rFonts w:ascii="Times New Roman" w:hAnsi="Times New Roman" w:cs="Times New Roman"/>
          <w:i/>
          <w:sz w:val="24"/>
          <w:szCs w:val="24"/>
        </w:rPr>
        <w:t xml:space="preserve"> говорит слова)</w:t>
      </w:r>
    </w:p>
    <w:p w:rsidR="00577229" w:rsidRPr="007B2603" w:rsidRDefault="00577229" w:rsidP="009052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519F">
        <w:rPr>
          <w:rFonts w:ascii="Times New Roman" w:hAnsi="Times New Roman" w:cs="Times New Roman"/>
          <w:b/>
          <w:sz w:val="24"/>
          <w:szCs w:val="24"/>
        </w:rPr>
        <w:lastRenderedPageBreak/>
        <w:t>Ведущий 1:</w:t>
      </w:r>
      <w:r w:rsidRPr="007B2603">
        <w:rPr>
          <w:rFonts w:ascii="Times New Roman" w:hAnsi="Times New Roman" w:cs="Times New Roman"/>
          <w:sz w:val="24"/>
          <w:szCs w:val="24"/>
        </w:rPr>
        <w:t xml:space="preserve"> Я желаю, ребята, чтобы мы с вами никогда не увидели войны. Чтобы нас никогда не постигла эта учесть. Чтобы мы не провожали на фронт своих близких, знакомых. Чтобы не воевали сами. Мира вам! </w:t>
      </w:r>
    </w:p>
    <w:p w:rsidR="00577229" w:rsidRPr="00577229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77229">
        <w:rPr>
          <w:rFonts w:ascii="Times New Roman" w:hAnsi="Times New Roman" w:cs="Times New Roman"/>
          <w:i/>
          <w:sz w:val="24"/>
          <w:szCs w:val="24"/>
        </w:rPr>
        <w:t>(Окончание песни звучит громче)</w:t>
      </w:r>
    </w:p>
    <w:p w:rsidR="0055089F" w:rsidRDefault="0055089F" w:rsidP="005772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229" w:rsidRPr="0087519F" w:rsidRDefault="00577229" w:rsidP="005772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519F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577229" w:rsidRPr="00372681" w:rsidRDefault="00577229" w:rsidP="005772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681">
        <w:rPr>
          <w:rFonts w:ascii="Times New Roman" w:hAnsi="Times New Roman" w:cs="Times New Roman"/>
          <w:sz w:val="24"/>
          <w:szCs w:val="24"/>
        </w:rPr>
        <w:t>Великая Отечественная война 1941 – 1945. Книга для чтения: В 2 частях. Часть 1. – М.: ОЛМА – ПРЕСС, 2005. – 480 с.: ил.</w:t>
      </w:r>
    </w:p>
    <w:p w:rsidR="00577229" w:rsidRPr="00372681" w:rsidRDefault="00577229" w:rsidP="005772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681">
        <w:rPr>
          <w:rFonts w:ascii="Times New Roman" w:hAnsi="Times New Roman" w:cs="Times New Roman"/>
          <w:sz w:val="24"/>
          <w:szCs w:val="24"/>
        </w:rPr>
        <w:t>Гапеева, В.И. Беседы о советских художниках: пособие для учащихся/ В.И.Гапеева, Э.В.Кузнецова. – М.: Просвещение, 1964. – 196 с.: ил.</w:t>
      </w:r>
    </w:p>
    <w:p w:rsidR="00577229" w:rsidRPr="00372681" w:rsidRDefault="00577229" w:rsidP="005772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681">
        <w:rPr>
          <w:rFonts w:ascii="Times New Roman" w:hAnsi="Times New Roman" w:cs="Times New Roman"/>
          <w:sz w:val="24"/>
          <w:szCs w:val="24"/>
        </w:rPr>
        <w:t>Зозуля, Л.А. Ах война, что ты сделала, подлая.../Л.А.Зозуля// ЧУИ. – 2006. - №4. - С.33-35. – Ил.</w:t>
      </w:r>
    </w:p>
    <w:p w:rsidR="00577229" w:rsidRPr="00372681" w:rsidRDefault="00577229" w:rsidP="005772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681">
        <w:rPr>
          <w:rFonts w:ascii="Times New Roman" w:hAnsi="Times New Roman" w:cs="Times New Roman"/>
          <w:sz w:val="24"/>
          <w:szCs w:val="24"/>
        </w:rPr>
        <w:t xml:space="preserve">Классный руководитель. - №8. – 2004. – 144 </w:t>
      </w:r>
      <w:proofErr w:type="gramStart"/>
      <w:r w:rsidRPr="0037268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726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7229" w:rsidRPr="00372681" w:rsidRDefault="00577229" w:rsidP="005772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681">
        <w:rPr>
          <w:rFonts w:ascii="Times New Roman" w:hAnsi="Times New Roman" w:cs="Times New Roman"/>
          <w:sz w:val="24"/>
          <w:szCs w:val="24"/>
        </w:rPr>
        <w:t>Москва: Иллюстрированная история. Т.2. – М.: Мысль, 1986. – 477 с.: ил.</w:t>
      </w:r>
    </w:p>
    <w:p w:rsidR="00577229" w:rsidRPr="00372681" w:rsidRDefault="00577229" w:rsidP="005772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72681"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 w:rsidRPr="00372681">
        <w:rPr>
          <w:rFonts w:ascii="Times New Roman" w:hAnsi="Times New Roman" w:cs="Times New Roman"/>
          <w:sz w:val="24"/>
          <w:szCs w:val="24"/>
        </w:rPr>
        <w:t xml:space="preserve">, В. Есть в памяти и </w:t>
      </w:r>
      <w:proofErr w:type="gramStart"/>
      <w:r w:rsidRPr="00372681">
        <w:rPr>
          <w:rFonts w:ascii="Times New Roman" w:hAnsi="Times New Roman" w:cs="Times New Roman"/>
          <w:sz w:val="24"/>
          <w:szCs w:val="24"/>
        </w:rPr>
        <w:t>боль</w:t>
      </w:r>
      <w:proofErr w:type="gramEnd"/>
      <w:r w:rsidRPr="00372681">
        <w:rPr>
          <w:rFonts w:ascii="Times New Roman" w:hAnsi="Times New Roman" w:cs="Times New Roman"/>
          <w:sz w:val="24"/>
          <w:szCs w:val="24"/>
        </w:rPr>
        <w:t xml:space="preserve"> и благодарность: вечер воспоминаний/ В</w:t>
      </w:r>
      <w:r w:rsidR="00E021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72681"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 w:rsidRPr="00372681">
        <w:rPr>
          <w:rFonts w:ascii="Times New Roman" w:hAnsi="Times New Roman" w:cs="Times New Roman"/>
          <w:sz w:val="24"/>
          <w:szCs w:val="24"/>
        </w:rPr>
        <w:t>. – Тара: Центральная районная библиотека, 2005. – 26 с.: ил.</w:t>
      </w:r>
    </w:p>
    <w:p w:rsidR="00577229" w:rsidRPr="00372681" w:rsidRDefault="00577229" w:rsidP="005772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681">
        <w:rPr>
          <w:rFonts w:ascii="Times New Roman" w:hAnsi="Times New Roman" w:cs="Times New Roman"/>
          <w:sz w:val="24"/>
          <w:szCs w:val="24"/>
        </w:rPr>
        <w:t>Парамонов, А.В. Советская живопись: книга для учителя/ А.В.Парамонов. - М.: Просвещение, 1981. –272 с.: ил</w:t>
      </w:r>
      <w:proofErr w:type="gramStart"/>
      <w:r w:rsidRPr="00372681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372681">
        <w:rPr>
          <w:rFonts w:ascii="Times New Roman" w:hAnsi="Times New Roman" w:cs="Times New Roman"/>
          <w:sz w:val="24"/>
          <w:szCs w:val="24"/>
        </w:rPr>
        <w:t>8 л. ил.</w:t>
      </w:r>
    </w:p>
    <w:p w:rsidR="00577229" w:rsidRPr="00372681" w:rsidRDefault="00577229" w:rsidP="005772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72681">
        <w:rPr>
          <w:rFonts w:ascii="Times New Roman" w:hAnsi="Times New Roman" w:cs="Times New Roman"/>
          <w:sz w:val="24"/>
          <w:szCs w:val="24"/>
        </w:rPr>
        <w:t>Суздалев</w:t>
      </w:r>
      <w:proofErr w:type="spellEnd"/>
      <w:r w:rsidRPr="00372681">
        <w:rPr>
          <w:rFonts w:ascii="Times New Roman" w:hAnsi="Times New Roman" w:cs="Times New Roman"/>
          <w:sz w:val="24"/>
          <w:szCs w:val="24"/>
        </w:rPr>
        <w:t>, П.К. Советское искусство в период Великой Отечественной войны и первые послевоенные годы/ П.К.</w:t>
      </w:r>
      <w:r w:rsidR="00E021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681">
        <w:rPr>
          <w:rFonts w:ascii="Times New Roman" w:hAnsi="Times New Roman" w:cs="Times New Roman"/>
          <w:sz w:val="24"/>
          <w:szCs w:val="24"/>
        </w:rPr>
        <w:t>Суздалев</w:t>
      </w:r>
      <w:proofErr w:type="spellEnd"/>
      <w:r w:rsidRPr="00372681">
        <w:rPr>
          <w:rFonts w:ascii="Times New Roman" w:hAnsi="Times New Roman" w:cs="Times New Roman"/>
          <w:sz w:val="24"/>
          <w:szCs w:val="24"/>
        </w:rPr>
        <w:t>. – М.: Издательство академии художеств СССР, 1963. – 82 с.: ил.</w:t>
      </w:r>
    </w:p>
    <w:p w:rsidR="00577229" w:rsidRPr="00372681" w:rsidRDefault="00577229" w:rsidP="005772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72681">
        <w:rPr>
          <w:rFonts w:ascii="Times New Roman" w:hAnsi="Times New Roman" w:cs="Times New Roman"/>
          <w:sz w:val="24"/>
          <w:szCs w:val="24"/>
        </w:rPr>
        <w:t>Ушенин</w:t>
      </w:r>
      <w:proofErr w:type="spellEnd"/>
      <w:r w:rsidRPr="00372681">
        <w:rPr>
          <w:rFonts w:ascii="Times New Roman" w:hAnsi="Times New Roman" w:cs="Times New Roman"/>
          <w:sz w:val="24"/>
          <w:szCs w:val="24"/>
        </w:rPr>
        <w:t>, Х. Петр Александрович Кривоногов / Х.</w:t>
      </w:r>
      <w:r w:rsidR="00E021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2681">
        <w:rPr>
          <w:rFonts w:ascii="Times New Roman" w:hAnsi="Times New Roman" w:cs="Times New Roman"/>
          <w:sz w:val="24"/>
          <w:szCs w:val="24"/>
        </w:rPr>
        <w:t>Ушенин</w:t>
      </w:r>
      <w:proofErr w:type="spellEnd"/>
      <w:r w:rsidRPr="00372681">
        <w:rPr>
          <w:rFonts w:ascii="Times New Roman" w:hAnsi="Times New Roman" w:cs="Times New Roman"/>
          <w:sz w:val="24"/>
          <w:szCs w:val="24"/>
        </w:rPr>
        <w:t>. – М.: Советский художник, 1965. – 63 с.: ил.</w:t>
      </w:r>
    </w:p>
    <w:p w:rsidR="00577229" w:rsidRPr="00372681" w:rsidRDefault="00577229" w:rsidP="005772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2681">
        <w:rPr>
          <w:rFonts w:ascii="Times New Roman" w:hAnsi="Times New Roman" w:cs="Times New Roman"/>
          <w:sz w:val="24"/>
          <w:szCs w:val="24"/>
        </w:rPr>
        <w:t xml:space="preserve">Что такое. Кто такой: В 3 т. Т.1 – 4 –е изд., </w:t>
      </w:r>
      <w:proofErr w:type="spellStart"/>
      <w:r w:rsidRPr="00372681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372681">
        <w:rPr>
          <w:rFonts w:ascii="Times New Roman" w:hAnsi="Times New Roman" w:cs="Times New Roman"/>
          <w:sz w:val="24"/>
          <w:szCs w:val="24"/>
        </w:rPr>
        <w:t>. и доп. – М.: Педагогика – Пресс, 1999. – 384 с.: ил.</w:t>
      </w:r>
    </w:p>
    <w:p w:rsidR="003901C1" w:rsidRDefault="003901C1"/>
    <w:sectPr w:rsidR="00390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815222"/>
    <w:multiLevelType w:val="hybridMultilevel"/>
    <w:tmpl w:val="9C340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F73013"/>
    <w:multiLevelType w:val="multilevel"/>
    <w:tmpl w:val="20888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29"/>
    <w:rsid w:val="00246C69"/>
    <w:rsid w:val="003901C1"/>
    <w:rsid w:val="0055089F"/>
    <w:rsid w:val="00577229"/>
    <w:rsid w:val="00795538"/>
    <w:rsid w:val="00841118"/>
    <w:rsid w:val="00905218"/>
    <w:rsid w:val="0097011B"/>
    <w:rsid w:val="00E021C0"/>
    <w:rsid w:val="00EC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7229"/>
    <w:pPr>
      <w:ind w:left="720"/>
      <w:contextualSpacing/>
    </w:pPr>
  </w:style>
  <w:style w:type="character" w:customStyle="1" w:styleId="c0">
    <w:name w:val="c0"/>
    <w:rsid w:val="00795538"/>
  </w:style>
  <w:style w:type="paragraph" w:customStyle="1" w:styleId="c21">
    <w:name w:val="c21"/>
    <w:basedOn w:val="a"/>
    <w:rsid w:val="00795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1805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9</cp:revision>
  <dcterms:created xsi:type="dcterms:W3CDTF">2021-11-21T17:37:00Z</dcterms:created>
  <dcterms:modified xsi:type="dcterms:W3CDTF">2021-11-21T18:21:00Z</dcterms:modified>
</cp:coreProperties>
</file>