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59" w:rsidRPr="002607B3" w:rsidRDefault="001A2259" w:rsidP="002607B3">
      <w:pPr>
        <w:spacing w:after="150" w:line="315" w:lineRule="atLeast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1A2259" w:rsidRPr="001A2259" w:rsidRDefault="001A2259" w:rsidP="001A22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A1383" w:rsidRDefault="001A2259" w:rsidP="006A1383">
      <w:pPr>
        <w:spacing w:after="3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</w:pPr>
      <w:r w:rsidRPr="006A1383"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Конспект мастер–класса</w:t>
      </w:r>
    </w:p>
    <w:p w:rsidR="00C77736" w:rsidRPr="006A1383" w:rsidRDefault="006A1383" w:rsidP="006A1383">
      <w:pPr>
        <w:spacing w:after="3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</w:pPr>
      <w:r w:rsidRPr="006A1383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«Украшение пасхальных яиц в технике «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декупаж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»</w:t>
      </w:r>
    </w:p>
    <w:p w:rsidR="00C77736" w:rsidRPr="006A1383" w:rsidRDefault="001A2259" w:rsidP="002607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 Организационный этап.</w:t>
      </w:r>
      <w:r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1.1. Приветствие</w:t>
      </w:r>
    </w:p>
    <w:p w:rsidR="00C77736" w:rsidRPr="006A1383" w:rsidRDefault="00C77736" w:rsidP="002607B3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A138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Одной из эффективных форм взаимодействия с родителями является проведение мастер – классов. Эта форма работы позволяет реализовать потребность в установлении взаимопонимания между педагогами и родителями в пространстве ДОУ, позволяет обмениваться эмоциями, знаниями, опытом.</w:t>
      </w:r>
    </w:p>
    <w:p w:rsidR="00C77736" w:rsidRPr="006A1383" w:rsidRDefault="00C77736" w:rsidP="002607B3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A138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Благодаря проведению мастер-классов происходит гармонизация внутрисемейных отношений, у родителей проявляется интерес к образовательной деятельности, к совместной деятельности с детьми.</w:t>
      </w:r>
    </w:p>
    <w:p w:rsidR="0091125B" w:rsidRPr="006A1383" w:rsidRDefault="007D01BA" w:rsidP="00313189">
      <w:pPr>
        <w:rPr>
          <w:rFonts w:ascii="Times New Roman" w:hAnsi="Times New Roman" w:cs="Times New Roman"/>
          <w:sz w:val="24"/>
          <w:szCs w:val="24"/>
        </w:rPr>
      </w:pPr>
      <w:r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нашего мастер – класса «Украшение пасхальных яиц в технике </w:t>
      </w:r>
      <w:r w:rsidR="002154AE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1)</w:t>
      </w:r>
      <w:r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взяли эту тему, потому что в наше современное время теряется и обесценивается понятие «Семья». Для того</w:t>
      </w:r>
      <w:proofErr w:type="gramStart"/>
      <w:r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</w:t>
      </w:r>
      <w:r w:rsidR="002154AE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семейные ценности</w:t>
      </w:r>
      <w:r w:rsidR="00313189" w:rsidRPr="006A1383">
        <w:rPr>
          <w:rFonts w:ascii="Times New Roman" w:hAnsi="Times New Roman" w:cs="Times New Roman"/>
          <w:sz w:val="24"/>
          <w:szCs w:val="24"/>
        </w:rPr>
        <w:t xml:space="preserve"> необходимо поддерживать  семейные праздники, традиции. </w:t>
      </w:r>
      <w:r w:rsidR="00313189" w:rsidRPr="006A1383">
        <w:rPr>
          <w:rFonts w:ascii="Times New Roman" w:hAnsi="Times New Roman" w:cs="Times New Roman"/>
          <w:bCs/>
          <w:iCs/>
          <w:sz w:val="24"/>
          <w:szCs w:val="24"/>
        </w:rPr>
        <w:t>Семья</w:t>
      </w:r>
      <w:r w:rsidR="00313189" w:rsidRPr="006A138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13189" w:rsidRPr="006A1383">
        <w:rPr>
          <w:rFonts w:ascii="Times New Roman" w:hAnsi="Times New Roman" w:cs="Times New Roman"/>
          <w:iCs/>
          <w:sz w:val="24"/>
          <w:szCs w:val="24"/>
        </w:rPr>
        <w:t xml:space="preserve">– это родник, из которого мы черпаем силы всю свою жизнь. </w:t>
      </w:r>
      <w:r w:rsidR="00313189" w:rsidRPr="006A1383">
        <w:rPr>
          <w:rFonts w:ascii="Times New Roman" w:hAnsi="Times New Roman" w:cs="Times New Roman"/>
          <w:sz w:val="24"/>
          <w:szCs w:val="24"/>
        </w:rPr>
        <w:t xml:space="preserve"> 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Загадка: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Весть летит во все концы</w:t>
      </w:r>
      <w:proofErr w:type="gramStart"/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>Т</w:t>
      </w:r>
      <w:proofErr w:type="gramEnd"/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рубят Ангелы – гонцы,</w:t>
      </w:r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>В небесах поют Христа:</w:t>
      </w:r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>Он от тления восстал</w:t>
      </w:r>
      <w:proofErr w:type="gramStart"/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>Т</w:t>
      </w:r>
      <w:proofErr w:type="gramEnd"/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 не выдумка, не сказка,</w:t>
      </w:r>
      <w:r w:rsidR="001A2259" w:rsidRPr="006A138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>Главный праздник – наша …(Пасха)</w:t>
      </w:r>
      <w:r w:rsidR="00EA0B5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(слайд 2)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1.2. Введение в тему: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начале 21 века в Россию пришла новая мода –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3)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неведомое доселе слово манило и продолжает манить к себе все больше и больше людей. Наверное, не осталось ни одного городка, в котором хотя бы один житель не слышал это слово «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не знал бы его значения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техника 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вырезанного (или вырванного) изображения, которое приклеивается на поверхность заготовки и затем закрепляется лаком.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1.3. История главного христианского праздника Пасхи </w:t>
      </w:r>
      <w:bookmarkStart w:id="0" w:name="_GoBack"/>
      <w:bookmarkEnd w:id="0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Пасха - праздник Светлого Христова воскресения</w:t>
      </w:r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4).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Первую Пасху праздновали древние иудеи за 1500 лет 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Рождества Христова в связи с исходом израильтян из Египта под водительством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пророка Моисея. Ветхозаветная Пасха знаменовала избавление еврейского народа от египетского рабства, а слово «пасха» по-древнееврейски означает «исход», «избавление».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Яйцо в мировоззрении древних народов еще задолго до Рождества Христова символизировало Вселенную</w:t>
      </w:r>
      <w:r w:rsidR="00BC78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христианстве яйцо приобрело новое значение. Обычай красить яйца связывают с Марией Магдалиной, которая, узнав о Воскресении Иисуса Христа, пришла к императору Тиберию и подала ему яйцо с возгласом “Христос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оскрес!”. Император усомнился в этом: - В это так же трудно поверить, как в то, что это белое яйцо может стать красным! И в тот же момент белое яйцо стало алым.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Красное яйцо - символ Воскресения, символ Пасхи. Как из яйца возникает новая жизнь, так и мир заново родился через Воскресение Христово. Красный цвет знаменует радость Воскресения, возрождения рода человеческого, но это и цвет пролитой на кресте Крови Христовой, которой искуплены грехи мира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Пасхальные, расписанные красками яйца назывались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писанками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Яйца красили по всей Руси. Наиболее 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красивые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делали в южных областях, на нынешней Украине. Сам процесс росписи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раньше считался магическим обрядовым действием. Писанки на Руси никогда не делали для себя, а только для подарка. Если учесть, сколько родных было в те времена у человека и как тесно люди общались между собой, то росписью яиц иногда занималась вся семья, только бы никого не забыть, не обидеть. Даря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писанку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человек как бы говорил: вот, я желаю тебе 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счастья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здоровья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Цветы рисовали для женщины, которая хотела иметь детей, елочки – на здоровье, звезды – на удачу. Для детей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окрашивали рисунком желто-зеленых тонов. Женщина, ожидая ребенка, расписывала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цветами или птицами, которые были символами души, прибывающей в наш мир.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Писанка была оберегом рода и ее бережно хранили. Если она, к примеру, ломалась или давала трещину, ее не выбрасывали как мусор, а сжигали, закапывали в землю или спускали по воде. Если оберег лопался, то считалось, что он сослужил свою службу и отогнал беду.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Писанки — не единственный вид магических яиц, распространенный на Украине. Есть еще одна разновидность, называемая «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крашенки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Эти яйца варили вкрутую, красили в какой-либо цвет и торжественно съедали на рассвете пасхального воскресенья. Название «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крашенки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происходит от слова «красить», а «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от слова «писать» (то есть расписывать, наносить узоры).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Крашенки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сварены вкрутую и предназначены для еды, в то время как 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писанки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оставляют сырыми, чтобы сохранить их магию плодородия. 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1.4. Виды пасхальных яиц: 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Крашенка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одноцветное.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Крапанка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 однотонным фоном, на который нанесены пятна, полоски, крапинки.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Дряпанка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яйцо, на котором после окрашивания был процарапан узор металлическим острием.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Малеванка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яйцо, расписанное своим придуманным узором.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Писанка - яйцо, раскрашенное орнаментальным или сюжетным узором в соответствии с традиционными образцами, которые передаются из поколения в поколение. На холодном яйце выводят узоры горячим воском, потом погружают его в разведенную краску. Затем делают новый узор воском и макают в другую краску, и так далее. Когда все узоры нанесены, воск удаляют.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Яйчата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яйца из дерева, фарфора, бисера, глины и т. д.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Слайды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 Основной этап.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Сегодня я приглашаю вас 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класс «Украшение пасхальных яиц. Техника «</w:t>
      </w:r>
      <w:proofErr w:type="spell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где мы попробуем </w:t>
      </w:r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интересные работы.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создания нам потребуется следующий материал: яйца</w:t>
      </w:r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клей, кисти, ножницы, салфетки (слайд 7).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2.1. Знакомство с технологией Украшения пасхальных яиц. Техника «</w:t>
      </w:r>
      <w:proofErr w:type="spellStart"/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Декупаж</w:t>
      </w:r>
      <w:proofErr w:type="spellEnd"/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», объяснение этой работы.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Многослойную салфетку разделите на отдельные слои. Картинки вырезайте из одного цветного слоя.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Приложите вырезанную картинку к скорлупе. Непосредственно на картинку нан</w:t>
      </w:r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есите клей</w:t>
      </w:r>
      <w:proofErr w:type="gramStart"/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</w:t>
      </w:r>
      <w:r w:rsidR="00E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8,</w:t>
      </w:r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9, 10, 11</w:t>
      </w:r>
      <w:r w:rsidR="00E76634">
        <w:rPr>
          <w:rFonts w:ascii="Times New Roman" w:eastAsia="Times New Roman" w:hAnsi="Times New Roman" w:cs="Times New Roman"/>
          <w:sz w:val="24"/>
          <w:szCs w:val="24"/>
          <w:lang w:eastAsia="ru-RU"/>
        </w:rPr>
        <w:t>, 12, 13</w:t>
      </w:r>
      <w:r w:rsidR="00EA0B5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2.2. Поэтапное выполнение работы родителями.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Заключительный этап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3.1. </w:t>
      </w:r>
      <w:proofErr w:type="gramStart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proofErr w:type="gramEnd"/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выставка готовых работ участников мастер – класса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 Обсуждение мастер – класса участниками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 Подведение итогов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 Рефлексия: Предлагаем участникам одним словом выразить свое отношение к сегодняшнему мероприятию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2259" w:rsidRPr="006A138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Педагог</w:t>
      </w:r>
      <w:r w:rsidR="001A2259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>: Благодарю за участие, и поздравляю всех со</w:t>
      </w:r>
      <w:r w:rsidR="002607B3" w:rsidRPr="006A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светлым Христовым Воскресением.</w:t>
      </w:r>
    </w:p>
    <w:sectPr w:rsidR="0091125B" w:rsidRPr="006A1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73F0D"/>
    <w:multiLevelType w:val="multilevel"/>
    <w:tmpl w:val="0ED4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1B407D"/>
    <w:multiLevelType w:val="hybridMultilevel"/>
    <w:tmpl w:val="7780F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CF"/>
    <w:rsid w:val="001A2259"/>
    <w:rsid w:val="002154AE"/>
    <w:rsid w:val="002607B3"/>
    <w:rsid w:val="00313189"/>
    <w:rsid w:val="006641CF"/>
    <w:rsid w:val="006A1383"/>
    <w:rsid w:val="007D01BA"/>
    <w:rsid w:val="0091125B"/>
    <w:rsid w:val="00BC785D"/>
    <w:rsid w:val="00C77736"/>
    <w:rsid w:val="00E76634"/>
    <w:rsid w:val="00EA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3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3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21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2364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2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2019-04-11T04:10:00Z</dcterms:created>
  <dcterms:modified xsi:type="dcterms:W3CDTF">2021-11-18T11:44:00Z</dcterms:modified>
</cp:coreProperties>
</file>