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269" w:rsidRDefault="00B50269" w:rsidP="00B5026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образование</w:t>
      </w:r>
    </w:p>
    <w:p w:rsidR="00B50269" w:rsidRDefault="00AD3E3A" w:rsidP="00B5026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Пермский колледж </w:t>
      </w:r>
      <w:r w:rsidR="00B50269">
        <w:rPr>
          <w:rFonts w:ascii="Times New Roman" w:hAnsi="Times New Roman" w:cs="Times New Roman"/>
          <w:sz w:val="28"/>
          <w:szCs w:val="28"/>
        </w:rPr>
        <w:t>транспорта и сервиса</w:t>
      </w:r>
    </w:p>
    <w:p w:rsidR="00B50269" w:rsidRDefault="00B50269" w:rsidP="00B5026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B50269" w:rsidRDefault="00BF0957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50269">
        <w:rPr>
          <w:rFonts w:ascii="Times New Roman" w:hAnsi="Times New Roman" w:cs="Times New Roman"/>
          <w:sz w:val="28"/>
          <w:szCs w:val="28"/>
        </w:rPr>
        <w:t>неклассного занятия</w:t>
      </w: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студентов профессиональных образовательных организаций</w:t>
      </w:r>
    </w:p>
    <w:p w:rsidR="00492717" w:rsidRDefault="00492717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957" w:rsidRPr="00BF0957" w:rsidRDefault="00BF0957" w:rsidP="00B502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Публичное выступление – это монолог оратора </w:t>
      </w:r>
      <w:r w:rsidR="00F21754">
        <w:rPr>
          <w:rFonts w:ascii="Times New Roman" w:hAnsi="Times New Roman" w:cs="Times New Roman"/>
          <w:b/>
          <w:sz w:val="28"/>
          <w:szCs w:val="28"/>
        </w:rPr>
        <w:t>или сложнейший процесс общения?</w:t>
      </w:r>
    </w:p>
    <w:p w:rsidR="00BF0957" w:rsidRDefault="00BF0957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957" w:rsidRDefault="00BF0957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957" w:rsidRDefault="00BF0957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957" w:rsidRPr="00BF0957" w:rsidRDefault="00BF0957" w:rsidP="00BF09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="000964E1">
        <w:rPr>
          <w:rFonts w:ascii="Times New Roman" w:hAnsi="Times New Roman" w:cs="Times New Roman"/>
          <w:sz w:val="28"/>
          <w:szCs w:val="28"/>
        </w:rPr>
        <w:t>Гашева</w:t>
      </w:r>
      <w:proofErr w:type="spellEnd"/>
      <w:r w:rsidR="00B50269" w:rsidRPr="00BF0957">
        <w:rPr>
          <w:rFonts w:ascii="Times New Roman" w:hAnsi="Times New Roman" w:cs="Times New Roman"/>
          <w:sz w:val="28"/>
          <w:szCs w:val="28"/>
        </w:rPr>
        <w:t xml:space="preserve"> Марина Эрнстовна</w:t>
      </w:r>
      <w:r w:rsidR="00B50269" w:rsidRPr="001D75A8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50269" w:rsidRPr="00BF0957" w:rsidRDefault="00454367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5391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50269" w:rsidRPr="00BF0957">
        <w:rPr>
          <w:rFonts w:ascii="Times New Roman" w:hAnsi="Times New Roman" w:cs="Times New Roman"/>
          <w:sz w:val="28"/>
          <w:szCs w:val="28"/>
        </w:rPr>
        <w:t>преподава</w:t>
      </w:r>
      <w:r w:rsidR="00BF0957">
        <w:rPr>
          <w:rFonts w:ascii="Times New Roman" w:hAnsi="Times New Roman" w:cs="Times New Roman"/>
          <w:sz w:val="28"/>
          <w:szCs w:val="28"/>
        </w:rPr>
        <w:t>тель ГБПОУ ПКТС</w:t>
      </w: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1754" w:rsidRDefault="00F21754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1754" w:rsidRDefault="00F21754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F0957" w:rsidP="00492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Пермь-20</w:t>
      </w:r>
      <w:r w:rsidR="000964E1">
        <w:rPr>
          <w:rFonts w:ascii="Times New Roman" w:hAnsi="Times New Roman" w:cs="Times New Roman"/>
          <w:sz w:val="28"/>
          <w:szCs w:val="28"/>
        </w:rPr>
        <w:t>21</w:t>
      </w: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269" w:rsidRPr="00463DE2" w:rsidRDefault="000964E1" w:rsidP="00B502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ОГЛАВЛЕНИЕ</w:t>
      </w:r>
    </w:p>
    <w:p w:rsidR="00B50269" w:rsidRPr="00463DE2" w:rsidRDefault="00B50269" w:rsidP="00BF09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DE2" w:rsidRDefault="00BF0957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3DE2">
        <w:rPr>
          <w:rFonts w:ascii="Times New Roman" w:hAnsi="Times New Roman" w:cs="Times New Roman"/>
          <w:sz w:val="24"/>
          <w:szCs w:val="24"/>
        </w:rPr>
        <w:t xml:space="preserve">Педагогический опыт куратора группы (основные </w:t>
      </w:r>
      <w:proofErr w:type="gramEnd"/>
    </w:p>
    <w:p w:rsidR="00B50269" w:rsidRPr="00463DE2" w:rsidRDefault="00BF0957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направления)</w:t>
      </w:r>
      <w:r w:rsidR="000964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B50269" w:rsidRPr="00463DE2">
        <w:rPr>
          <w:rFonts w:ascii="Times New Roman" w:hAnsi="Times New Roman" w:cs="Times New Roman"/>
          <w:sz w:val="24"/>
          <w:szCs w:val="24"/>
        </w:rPr>
        <w:t>3</w:t>
      </w:r>
    </w:p>
    <w:p w:rsidR="00BF0957" w:rsidRPr="00463DE2" w:rsidRDefault="00BF0957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957" w:rsidRPr="00463DE2" w:rsidRDefault="00011CA7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Пояснительная записка</w:t>
      </w:r>
      <w:r w:rsidR="004927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6</w:t>
      </w: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Цели </w:t>
      </w:r>
      <w:r w:rsidR="00492717">
        <w:rPr>
          <w:rFonts w:ascii="Times New Roman" w:hAnsi="Times New Roman" w:cs="Times New Roman"/>
          <w:sz w:val="24"/>
          <w:szCs w:val="24"/>
        </w:rPr>
        <w:t xml:space="preserve">и задачи </w:t>
      </w:r>
      <w:r w:rsidR="00BF0957" w:rsidRPr="00463DE2">
        <w:rPr>
          <w:rFonts w:ascii="Times New Roman" w:hAnsi="Times New Roman" w:cs="Times New Roman"/>
          <w:sz w:val="24"/>
          <w:szCs w:val="24"/>
        </w:rPr>
        <w:t>зан</w:t>
      </w:r>
      <w:r w:rsidRPr="00463DE2">
        <w:rPr>
          <w:rFonts w:ascii="Times New Roman" w:hAnsi="Times New Roman" w:cs="Times New Roman"/>
          <w:sz w:val="24"/>
          <w:szCs w:val="24"/>
        </w:rPr>
        <w:t xml:space="preserve">ятия                                                                                                   </w:t>
      </w:r>
      <w:r w:rsidR="0045436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81EBF">
        <w:rPr>
          <w:rFonts w:ascii="Times New Roman" w:hAnsi="Times New Roman" w:cs="Times New Roman"/>
          <w:sz w:val="24"/>
          <w:szCs w:val="24"/>
        </w:rPr>
        <w:t>6</w:t>
      </w:r>
    </w:p>
    <w:p w:rsidR="00011CA7" w:rsidRDefault="00011CA7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1CA7" w:rsidRPr="00463DE2" w:rsidRDefault="00011CA7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классного часа</w:t>
      </w:r>
      <w:r w:rsidR="00E81EB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543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E81EBF">
        <w:rPr>
          <w:rFonts w:ascii="Times New Roman" w:hAnsi="Times New Roman" w:cs="Times New Roman"/>
          <w:sz w:val="24"/>
          <w:szCs w:val="24"/>
        </w:rPr>
        <w:t>6</w:t>
      </w: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Pr="00463DE2" w:rsidRDefault="004856B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классного часа                                                                                                                        </w:t>
      </w:r>
      <w:r w:rsidR="00E81EBF">
        <w:rPr>
          <w:rFonts w:ascii="Times New Roman" w:hAnsi="Times New Roman" w:cs="Times New Roman"/>
          <w:sz w:val="24"/>
          <w:szCs w:val="24"/>
        </w:rPr>
        <w:t>7</w:t>
      </w: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Методические рекомендации по подготовке и проведению </w:t>
      </w:r>
      <w:proofErr w:type="gramStart"/>
      <w:r w:rsidRPr="00463DE2">
        <w:rPr>
          <w:rFonts w:ascii="Times New Roman" w:hAnsi="Times New Roman" w:cs="Times New Roman"/>
          <w:sz w:val="24"/>
          <w:szCs w:val="24"/>
        </w:rPr>
        <w:t>воспитательного</w:t>
      </w:r>
      <w:proofErr w:type="gramEnd"/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мероприятия для педагогов и студентов                                                              </w:t>
      </w:r>
      <w:r w:rsidR="00454367">
        <w:rPr>
          <w:rFonts w:ascii="Times New Roman" w:hAnsi="Times New Roman" w:cs="Times New Roman"/>
          <w:sz w:val="24"/>
          <w:szCs w:val="24"/>
        </w:rPr>
        <w:t xml:space="preserve">                       8 </w:t>
      </w: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Требования к месту проведения </w:t>
      </w:r>
      <w:r w:rsidR="00BF0957" w:rsidRPr="00463DE2">
        <w:rPr>
          <w:rFonts w:ascii="Times New Roman" w:hAnsi="Times New Roman" w:cs="Times New Roman"/>
          <w:sz w:val="24"/>
          <w:szCs w:val="24"/>
        </w:rPr>
        <w:t>зан</w:t>
      </w:r>
      <w:r w:rsidRPr="00463DE2">
        <w:rPr>
          <w:rFonts w:ascii="Times New Roman" w:hAnsi="Times New Roman" w:cs="Times New Roman"/>
          <w:sz w:val="24"/>
          <w:szCs w:val="24"/>
        </w:rPr>
        <w:t xml:space="preserve">ятия                                                    </w:t>
      </w:r>
      <w:r w:rsidR="00454367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E81EBF">
        <w:rPr>
          <w:rFonts w:ascii="Times New Roman" w:hAnsi="Times New Roman" w:cs="Times New Roman"/>
          <w:sz w:val="24"/>
          <w:szCs w:val="24"/>
        </w:rPr>
        <w:t>9</w:t>
      </w: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Материально-техническое обеспечение мероприятия                                        </w:t>
      </w:r>
      <w:r w:rsidR="0045436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81EBF">
        <w:rPr>
          <w:rFonts w:ascii="Times New Roman" w:hAnsi="Times New Roman" w:cs="Times New Roman"/>
          <w:sz w:val="24"/>
          <w:szCs w:val="24"/>
        </w:rPr>
        <w:t>9</w:t>
      </w: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Заключение                                                                                                             </w:t>
      </w:r>
      <w:r w:rsidR="00E81EBF">
        <w:rPr>
          <w:rFonts w:ascii="Times New Roman" w:hAnsi="Times New Roman" w:cs="Times New Roman"/>
          <w:sz w:val="24"/>
          <w:szCs w:val="24"/>
        </w:rPr>
        <w:t xml:space="preserve"> </w:t>
      </w:r>
      <w:r w:rsidR="00454367">
        <w:rPr>
          <w:rFonts w:ascii="Times New Roman" w:hAnsi="Times New Roman" w:cs="Times New Roman"/>
          <w:sz w:val="24"/>
          <w:szCs w:val="24"/>
        </w:rPr>
        <w:t xml:space="preserve">                       9</w:t>
      </w: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Список использованной литературы                                                                   </w:t>
      </w:r>
      <w:r w:rsidR="0045436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463DE2">
        <w:rPr>
          <w:rFonts w:ascii="Times New Roman" w:hAnsi="Times New Roman" w:cs="Times New Roman"/>
          <w:sz w:val="24"/>
          <w:szCs w:val="24"/>
        </w:rPr>
        <w:t>10</w:t>
      </w:r>
    </w:p>
    <w:p w:rsidR="00B50269" w:rsidRPr="00463DE2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CA7" w:rsidRDefault="00011CA7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2A1" w:rsidRDefault="001772A1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2A1" w:rsidRDefault="001772A1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269" w:rsidRDefault="00B50269" w:rsidP="00B50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BE9" w:rsidRPr="00463DE2" w:rsidRDefault="00791BE9" w:rsidP="00B502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DE2">
        <w:rPr>
          <w:rFonts w:ascii="Times New Roman" w:hAnsi="Times New Roman" w:cs="Times New Roman"/>
          <w:b/>
          <w:sz w:val="24"/>
          <w:szCs w:val="24"/>
        </w:rPr>
        <w:lastRenderedPageBreak/>
        <w:t>Педагогический опыт куратора группы (основные направления)</w:t>
      </w:r>
    </w:p>
    <w:p w:rsidR="00791BE9" w:rsidRPr="00463DE2" w:rsidRDefault="00791BE9" w:rsidP="00463D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BE9" w:rsidRPr="00463DE2" w:rsidRDefault="00791BE9" w:rsidP="007C4CF5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Не смотря на то, что мы наших студентов воспитываем как свободную личность, пытаемся им предоставить борозды правления (самоуправления),  роль куратора группы в работе с </w:t>
      </w:r>
      <w:proofErr w:type="gramStart"/>
      <w:r w:rsidRPr="00463DE2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463DE2">
        <w:rPr>
          <w:rFonts w:ascii="Times New Roman" w:hAnsi="Times New Roman" w:cs="Times New Roman"/>
          <w:sz w:val="24"/>
          <w:szCs w:val="24"/>
        </w:rPr>
        <w:t xml:space="preserve"> несомненно значима и способствует их развитию-саморазвитию.  Какие  можно использовать приёмы, формы работы по внеклассной деятельности?</w:t>
      </w:r>
    </w:p>
    <w:p w:rsidR="00791BE9" w:rsidRPr="00463DE2" w:rsidRDefault="00791BE9" w:rsidP="007C4CF5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bCs/>
          <w:sz w:val="24"/>
          <w:szCs w:val="24"/>
        </w:rPr>
        <w:t xml:space="preserve">Известно, что одна из ключевых </w:t>
      </w:r>
      <w:r w:rsidR="00247587">
        <w:rPr>
          <w:rFonts w:ascii="Times New Roman" w:hAnsi="Times New Roman" w:cs="Times New Roman"/>
          <w:bCs/>
          <w:sz w:val="24"/>
          <w:szCs w:val="24"/>
        </w:rPr>
        <w:t xml:space="preserve">воспитательных </w:t>
      </w:r>
      <w:r w:rsidRPr="00463DE2">
        <w:rPr>
          <w:rFonts w:ascii="Times New Roman" w:hAnsi="Times New Roman" w:cs="Times New Roman"/>
          <w:bCs/>
          <w:sz w:val="24"/>
          <w:szCs w:val="24"/>
        </w:rPr>
        <w:t>целей</w:t>
      </w:r>
      <w:r w:rsidR="001067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3DE2">
        <w:rPr>
          <w:rFonts w:ascii="Times New Roman" w:hAnsi="Times New Roman" w:cs="Times New Roman"/>
          <w:bCs/>
          <w:sz w:val="24"/>
          <w:szCs w:val="24"/>
        </w:rPr>
        <w:t xml:space="preserve">– это предотвращение попадания детей группы «норма» в социально опасное положение. </w:t>
      </w:r>
      <w:r w:rsidRPr="00463DE2">
        <w:rPr>
          <w:rFonts w:ascii="Times New Roman" w:hAnsi="Times New Roman" w:cs="Times New Roman"/>
          <w:sz w:val="24"/>
          <w:szCs w:val="24"/>
        </w:rPr>
        <w:t xml:space="preserve">Поэтому, руководствуясь методическими рекомендациями об осуществлении функций классного руководителя, всю работу, начиная от первого знакомства с группой до последнего классного часа перед выпускным вечером, </w:t>
      </w:r>
      <w:r w:rsidR="00247587">
        <w:rPr>
          <w:rFonts w:ascii="Times New Roman" w:hAnsi="Times New Roman" w:cs="Times New Roman"/>
          <w:sz w:val="24"/>
          <w:szCs w:val="24"/>
        </w:rPr>
        <w:t>систематизировала</w:t>
      </w:r>
      <w:r w:rsidRPr="00463DE2">
        <w:rPr>
          <w:rFonts w:ascii="Times New Roman" w:hAnsi="Times New Roman" w:cs="Times New Roman"/>
          <w:sz w:val="24"/>
          <w:szCs w:val="24"/>
        </w:rPr>
        <w:t xml:space="preserve"> по определённой технологии</w:t>
      </w:r>
      <w:r w:rsidR="00247587">
        <w:rPr>
          <w:rFonts w:ascii="Times New Roman" w:hAnsi="Times New Roman" w:cs="Times New Roman"/>
          <w:sz w:val="24"/>
          <w:szCs w:val="24"/>
        </w:rPr>
        <w:t xml:space="preserve"> – на</w:t>
      </w:r>
      <w:r w:rsidRPr="00463DE2">
        <w:rPr>
          <w:rFonts w:ascii="Times New Roman" w:hAnsi="Times New Roman" w:cs="Times New Roman"/>
          <w:sz w:val="24"/>
          <w:szCs w:val="24"/>
        </w:rPr>
        <w:t xml:space="preserve"> элементах природно-рефлексивной технологии саморазвития человека. Все мероприятия проводятся по алгоритму:</w:t>
      </w:r>
    </w:p>
    <w:p w:rsidR="00791BE9" w:rsidRPr="00463DE2" w:rsidRDefault="00791BE9" w:rsidP="007C4CF5">
      <w:pPr>
        <w:pStyle w:val="a3"/>
        <w:numPr>
          <w:ilvl w:val="0"/>
          <w:numId w:val="4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Выход на тему.</w:t>
      </w:r>
    </w:p>
    <w:p w:rsidR="00791BE9" w:rsidRPr="00463DE2" w:rsidRDefault="00791BE9" w:rsidP="007C4CF5">
      <w:pPr>
        <w:pStyle w:val="a3"/>
        <w:numPr>
          <w:ilvl w:val="0"/>
          <w:numId w:val="4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Работа в микрогруппах.</w:t>
      </w:r>
    </w:p>
    <w:p w:rsidR="00791BE9" w:rsidRPr="00463DE2" w:rsidRDefault="00791BE9" w:rsidP="007C4CF5">
      <w:pPr>
        <w:pStyle w:val="a3"/>
        <w:numPr>
          <w:ilvl w:val="0"/>
          <w:numId w:val="4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Построение «Древа понятия».</w:t>
      </w:r>
    </w:p>
    <w:p w:rsidR="00791BE9" w:rsidRPr="00463DE2" w:rsidRDefault="00791BE9" w:rsidP="007C4CF5">
      <w:pPr>
        <w:pStyle w:val="a3"/>
        <w:numPr>
          <w:ilvl w:val="0"/>
          <w:numId w:val="4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Целевое, поисковое (продуктивное), рефлексивное пространства.</w:t>
      </w:r>
    </w:p>
    <w:p w:rsidR="00791BE9" w:rsidRPr="00463DE2" w:rsidRDefault="00791BE9" w:rsidP="007C4CF5">
      <w:pPr>
        <w:pStyle w:val="a3"/>
        <w:numPr>
          <w:ilvl w:val="0"/>
          <w:numId w:val="4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Выход на новую проблему.</w:t>
      </w:r>
    </w:p>
    <w:p w:rsidR="00791BE9" w:rsidRPr="00463DE2" w:rsidRDefault="00791BE9" w:rsidP="007C4CF5">
      <w:pPr>
        <w:pStyle w:val="a3"/>
        <w:numPr>
          <w:ilvl w:val="0"/>
          <w:numId w:val="4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Рефлексия обратной связи.</w:t>
      </w:r>
    </w:p>
    <w:p w:rsidR="00791BE9" w:rsidRPr="00463DE2" w:rsidRDefault="00791BE9" w:rsidP="007C4CF5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     Прежде, чем познакомиться с группой, надо определиться: с чего начать работу? Как не спугнуть первокурсника, помочь ему адаптироваться? Как пробудить в нём интерес к жизни? Как помочь студентам осознать, что наравне с получением специальности, они должны стать всесторонне развитыми? </w:t>
      </w:r>
    </w:p>
    <w:p w:rsidR="00791BE9" w:rsidRPr="00463DE2" w:rsidRDefault="00791BE9" w:rsidP="007C4CF5">
      <w:pPr>
        <w:spacing w:after="0" w:line="240" w:lineRule="auto"/>
        <w:ind w:right="-365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DE2">
        <w:rPr>
          <w:rFonts w:ascii="Times New Roman" w:eastAsia="Times New Roman" w:hAnsi="Times New Roman" w:cs="Times New Roman"/>
          <w:b/>
          <w:sz w:val="24"/>
          <w:szCs w:val="24"/>
        </w:rPr>
        <w:t>Во-первых</w:t>
      </w:r>
      <w:r w:rsidRPr="00463DE2">
        <w:rPr>
          <w:rFonts w:ascii="Times New Roman" w:eastAsia="Times New Roman" w:hAnsi="Times New Roman" w:cs="Times New Roman"/>
          <w:sz w:val="24"/>
          <w:szCs w:val="24"/>
        </w:rPr>
        <w:t>, выявить в группе явных и скрытых лидеров, которые станут первыми помощниками куратора. Делается это на основе анкетирования, личного наблюдения педагога, которые заносятся в дневник к</w:t>
      </w:r>
      <w:r w:rsidR="00247587">
        <w:rPr>
          <w:rFonts w:ascii="Times New Roman" w:eastAsia="Times New Roman" w:hAnsi="Times New Roman" w:cs="Times New Roman"/>
          <w:sz w:val="24"/>
          <w:szCs w:val="24"/>
        </w:rPr>
        <w:t>лассного руководителя</w:t>
      </w:r>
      <w:r w:rsidRPr="00463DE2">
        <w:rPr>
          <w:rFonts w:ascii="Times New Roman" w:eastAsia="Times New Roman" w:hAnsi="Times New Roman" w:cs="Times New Roman"/>
          <w:sz w:val="24"/>
          <w:szCs w:val="24"/>
        </w:rPr>
        <w:t xml:space="preserve"> по воспитательной работе, и наблюдения со стороны на отношения студентов. Кому они доверяют, к кому прислушиваются, с кого хотят брать пример? Путём самовыдвижения через анкетирование открытым голосованием на групповом собрании избираются лидеры группы. Актив группы проводится один раз в неделю. Именно актив распределяет социальные роли каждого студента в ходе образовательного процесса. Так у завуча есть помощники - отв</w:t>
      </w:r>
      <w:r w:rsidR="00FA36A4">
        <w:rPr>
          <w:rFonts w:ascii="Times New Roman" w:eastAsia="Times New Roman" w:hAnsi="Times New Roman" w:cs="Times New Roman"/>
          <w:sz w:val="24"/>
          <w:szCs w:val="24"/>
        </w:rPr>
        <w:t xml:space="preserve">етственные за посещаемость и </w:t>
      </w:r>
      <w:r w:rsidRPr="00463DE2">
        <w:rPr>
          <w:rFonts w:ascii="Times New Roman" w:eastAsia="Times New Roman" w:hAnsi="Times New Roman" w:cs="Times New Roman"/>
          <w:sz w:val="24"/>
          <w:szCs w:val="24"/>
        </w:rPr>
        <w:t xml:space="preserve">научно-практическую деятельность, олимпиаду. У </w:t>
      </w:r>
      <w:proofErr w:type="spellStart"/>
      <w:r w:rsidRPr="00463DE2">
        <w:rPr>
          <w:rFonts w:ascii="Times New Roman" w:eastAsia="Times New Roman" w:hAnsi="Times New Roman" w:cs="Times New Roman"/>
          <w:sz w:val="24"/>
          <w:szCs w:val="24"/>
        </w:rPr>
        <w:t>культорга</w:t>
      </w:r>
      <w:proofErr w:type="spellEnd"/>
      <w:r w:rsidRPr="00463DE2">
        <w:rPr>
          <w:rFonts w:ascii="Times New Roman" w:eastAsia="Times New Roman" w:hAnsi="Times New Roman" w:cs="Times New Roman"/>
          <w:sz w:val="24"/>
          <w:szCs w:val="24"/>
        </w:rPr>
        <w:t xml:space="preserve"> – ответственные за классные часы, именинные паузы, праздники и культпоходы. У ответственного по дежурству есть помощники по технике безопасности и охране труда. Редколлегии помогают фотограф, секретарь, есть ответственные за подготовку презентаций, буклетов и за групповой уголок. Желательно раздать «портфели» каждому студенту, чтобы он почувствовал свою значимость и нужность в группе. Именно занятость студентов, внедрение их во внеурочную деятельность даёт возможность избежать попадания студентов в сомнительные компании  и опасные ситуации. Для этого всех студентов можно поделить на условно называемые «секции» и в каждой есть свой лидер. Например, </w:t>
      </w:r>
      <w:proofErr w:type="gramStart"/>
      <w:r w:rsidRPr="00463DE2">
        <w:rPr>
          <w:rFonts w:ascii="Times New Roman" w:eastAsia="Times New Roman" w:hAnsi="Times New Roman" w:cs="Times New Roman"/>
          <w:sz w:val="24"/>
          <w:szCs w:val="24"/>
        </w:rPr>
        <w:t>ответственный</w:t>
      </w:r>
      <w:proofErr w:type="gramEnd"/>
      <w:r w:rsidRPr="00463DE2">
        <w:rPr>
          <w:rFonts w:ascii="Times New Roman" w:eastAsia="Times New Roman" w:hAnsi="Times New Roman" w:cs="Times New Roman"/>
          <w:sz w:val="24"/>
          <w:szCs w:val="24"/>
        </w:rPr>
        <w:t xml:space="preserve"> за проведение классных часов распределяет ребят по 3-4 человека (по интересам).  Им сообщаются заранее темы творческих дел на основе плана на месяц. Секция разрабатывает ход мероприятия, подготавливает презентацию, привлекает помощников, если это необходимо, и проводит внеклассное мероприятие.  Такая организация способствует благоприятной атмосфере в коллективе. Та</w:t>
      </w:r>
      <w:r w:rsidR="00FA36A4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63DE2">
        <w:rPr>
          <w:rFonts w:ascii="Times New Roman" w:eastAsia="Times New Roman" w:hAnsi="Times New Roman" w:cs="Times New Roman"/>
          <w:sz w:val="24"/>
          <w:szCs w:val="24"/>
        </w:rPr>
        <w:t xml:space="preserve"> как студенты сами являются организаторами и участниками.</w:t>
      </w:r>
    </w:p>
    <w:p w:rsidR="00791BE9" w:rsidRPr="00463DE2" w:rsidRDefault="00791BE9" w:rsidP="007C4CF5">
      <w:pPr>
        <w:spacing w:after="0" w:line="240" w:lineRule="auto"/>
        <w:ind w:right="-365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DE2">
        <w:rPr>
          <w:rFonts w:ascii="Times New Roman" w:eastAsia="Times New Roman" w:hAnsi="Times New Roman" w:cs="Times New Roman"/>
          <w:sz w:val="24"/>
          <w:szCs w:val="24"/>
        </w:rPr>
        <w:t>Теперь у куратора много глаз, которые проследят и за учебой, и за дисциплиной, и за проведением мероприятий.</w:t>
      </w:r>
    </w:p>
    <w:p w:rsidR="00791BE9" w:rsidRPr="00463DE2" w:rsidRDefault="00791BE9" w:rsidP="007C4CF5">
      <w:pPr>
        <w:spacing w:line="240" w:lineRule="auto"/>
        <w:ind w:right="-365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DE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Во-вторых</w:t>
      </w:r>
      <w:r w:rsidRPr="00463DE2">
        <w:rPr>
          <w:rFonts w:ascii="Times New Roman" w:eastAsia="Times New Roman" w:hAnsi="Times New Roman" w:cs="Times New Roman"/>
          <w:sz w:val="24"/>
          <w:szCs w:val="24"/>
        </w:rPr>
        <w:t>, - это работа с родителями. Первый признак успешного куратора - довольные и счастливые родители. Именно по ним, по взрослым, можно судить, правильную ли выбрал тактику куратор по отношению к их детям. Работу с родителями тоже желательно проводить  по алгоритму на основе природно-рефлексивной технологии саморазвития человека. Родители выступают в роли педагогических партнёров образования. Они не должны быть пассивными наблюдателями за жизнью своих детей в стенах колледжа, должны быть активными участниками образовательного процесса, должны быть заинтересованы в профилактическом воздействии на своих детей. Поэтому в работе с родителями можно преследовать следующие цели:</w:t>
      </w:r>
    </w:p>
    <w:p w:rsidR="00791BE9" w:rsidRPr="00463DE2" w:rsidRDefault="00791BE9" w:rsidP="007C4CF5">
      <w:pPr>
        <w:spacing w:line="240" w:lineRule="auto"/>
        <w:ind w:right="-365" w:firstLine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63DE2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="001772A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63DE2">
        <w:rPr>
          <w:rFonts w:ascii="Times New Roman" w:eastAsia="Times New Roman" w:hAnsi="Times New Roman" w:cs="Times New Roman"/>
          <w:bCs/>
          <w:sz w:val="24"/>
          <w:szCs w:val="24"/>
        </w:rPr>
        <w:t>Создание эмоционального настроя на эффективное педагогическое партнёрство семьи и колледжа.</w:t>
      </w:r>
    </w:p>
    <w:p w:rsidR="00791BE9" w:rsidRPr="00463DE2" w:rsidRDefault="00791BE9" w:rsidP="007C4CF5">
      <w:pPr>
        <w:spacing w:line="240" w:lineRule="auto"/>
        <w:ind w:right="-365" w:firstLine="28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63DE2">
        <w:rPr>
          <w:rFonts w:ascii="Times New Roman" w:eastAsia="Times New Roman" w:hAnsi="Times New Roman" w:cs="Times New Roman"/>
          <w:bCs/>
          <w:sz w:val="24"/>
          <w:szCs w:val="24"/>
        </w:rPr>
        <w:t>2. Создание атмосферы взаимного доверия между куратором и родителями.</w:t>
      </w:r>
    </w:p>
    <w:p w:rsidR="00791BE9" w:rsidRDefault="00791BE9" w:rsidP="007C4CF5">
      <w:pPr>
        <w:spacing w:after="0" w:line="240" w:lineRule="auto"/>
        <w:ind w:right="-365" w:firstLine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63DE2">
        <w:rPr>
          <w:rFonts w:ascii="Times New Roman" w:eastAsia="Times New Roman" w:hAnsi="Times New Roman" w:cs="Times New Roman"/>
          <w:bCs/>
          <w:sz w:val="24"/>
          <w:szCs w:val="24"/>
        </w:rPr>
        <w:t>3. Изучение ожиданий родителей от колледжа и др.</w:t>
      </w:r>
    </w:p>
    <w:p w:rsidR="00FA36A4" w:rsidRPr="00463DE2" w:rsidRDefault="00FA36A4" w:rsidP="007C4CF5">
      <w:pPr>
        <w:spacing w:after="0" w:line="240" w:lineRule="auto"/>
        <w:ind w:right="-365" w:firstLine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91BE9" w:rsidRPr="00463DE2" w:rsidRDefault="00791BE9" w:rsidP="007C4CF5">
      <w:pPr>
        <w:spacing w:after="0" w:line="240" w:lineRule="auto"/>
        <w:ind w:right="-365" w:firstLine="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463DE2">
        <w:rPr>
          <w:rFonts w:ascii="Times New Roman" w:eastAsia="Times New Roman" w:hAnsi="Times New Roman" w:cs="Times New Roman"/>
          <w:bCs/>
          <w:sz w:val="24"/>
          <w:szCs w:val="24"/>
        </w:rPr>
        <w:t xml:space="preserve">Более подробно с ходом одного из родительских собраний можно ознакомиться в опубликованных материалах 6-ой общероссийской заочной научно-практической конференции. </w:t>
      </w:r>
      <w:proofErr w:type="gramStart"/>
      <w:r w:rsidRPr="00463DE2">
        <w:rPr>
          <w:rFonts w:ascii="Times New Roman" w:eastAsia="Times New Roman" w:hAnsi="Times New Roman" w:cs="Times New Roman"/>
          <w:bCs/>
          <w:i/>
          <w:sz w:val="24"/>
          <w:szCs w:val="24"/>
        </w:rPr>
        <w:t>(Лобанова М.Э. Сотрудничество колледжа и семьи в образовательном процессе.</w:t>
      </w:r>
      <w:proofErr w:type="gramEnd"/>
      <w:r w:rsidRPr="00463DE2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Профессиональная школа в структуре развития трудового ресурса страны: материалы шестой общероссийской заочной научно-практической конференции, (20 ноября 2015 г.). – Пермь: </w:t>
      </w:r>
      <w:proofErr w:type="gramStart"/>
      <w:r w:rsidRPr="00463DE2">
        <w:rPr>
          <w:rFonts w:ascii="Times New Roman" w:eastAsia="Times New Roman" w:hAnsi="Times New Roman" w:cs="Times New Roman"/>
          <w:bCs/>
          <w:i/>
          <w:sz w:val="24"/>
          <w:szCs w:val="24"/>
        </w:rPr>
        <w:t>АСТЕР ДИДЖИТАЛ, 2015 г. – С. 77-80.)</w:t>
      </w:r>
      <w:proofErr w:type="gramEnd"/>
    </w:p>
    <w:p w:rsidR="00791BE9" w:rsidRPr="00463DE2" w:rsidRDefault="00791BE9" w:rsidP="007C4CF5">
      <w:pPr>
        <w:spacing w:after="0" w:line="240" w:lineRule="auto"/>
        <w:ind w:right="-365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DE2">
        <w:rPr>
          <w:rFonts w:ascii="Times New Roman" w:eastAsia="Times New Roman" w:hAnsi="Times New Roman" w:cs="Times New Roman"/>
          <w:sz w:val="24"/>
          <w:szCs w:val="24"/>
        </w:rPr>
        <w:t>Связь с родителями должна быть постоянной. Собрания, «круглые столы», индивидуальные встречи и беседы по профилактике асоциального поведения детей, телефонные диалоги (совсем не обязательно только звонить, когда есть проблема в группе, можно и поблагодарить родителей за их успешных детей), вручение благодарственных писем, открытка на праздник – вот спектр общения и совместной деятельности триединства: педагог – ребёнок – родитель.</w:t>
      </w:r>
    </w:p>
    <w:p w:rsidR="00791BE9" w:rsidRPr="00463DE2" w:rsidRDefault="00791BE9" w:rsidP="007C4CF5">
      <w:pPr>
        <w:spacing w:after="0" w:line="240" w:lineRule="auto"/>
        <w:ind w:right="-365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2D86" w:rsidRPr="00463DE2" w:rsidRDefault="00791BE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b/>
          <w:bCs/>
          <w:sz w:val="24"/>
          <w:szCs w:val="24"/>
        </w:rPr>
        <w:t>В-третьих</w:t>
      </w:r>
      <w:r w:rsidRPr="00463DE2">
        <w:rPr>
          <w:rFonts w:ascii="Times New Roman" w:hAnsi="Times New Roman" w:cs="Times New Roman"/>
          <w:bCs/>
          <w:sz w:val="24"/>
          <w:szCs w:val="24"/>
        </w:rPr>
        <w:t xml:space="preserve">. Всё выше сказанное говорит об определённой системе работы куратора. В чём она заключается? В организации внеклассной деятельности. Можно остановиться лишь на плане, разработанном на год, с пояснительной запиской, целями и задачами, предполагаемым результатом. </w:t>
      </w:r>
      <w:r w:rsidR="00FA36A4">
        <w:rPr>
          <w:rFonts w:ascii="Times New Roman" w:hAnsi="Times New Roman" w:cs="Times New Roman"/>
          <w:bCs/>
          <w:sz w:val="24"/>
          <w:szCs w:val="24"/>
        </w:rPr>
        <w:t>Мной</w:t>
      </w:r>
      <w:r w:rsidR="00C357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A36A4">
        <w:rPr>
          <w:rFonts w:ascii="Times New Roman" w:hAnsi="Times New Roman" w:cs="Times New Roman"/>
          <w:bCs/>
          <w:sz w:val="24"/>
          <w:szCs w:val="24"/>
        </w:rPr>
        <w:t>разработана  Программа</w:t>
      </w:r>
      <w:r w:rsidRPr="00463DE2">
        <w:rPr>
          <w:rFonts w:ascii="Times New Roman" w:hAnsi="Times New Roman" w:cs="Times New Roman"/>
          <w:bCs/>
          <w:sz w:val="24"/>
          <w:szCs w:val="24"/>
        </w:rPr>
        <w:t xml:space="preserve">  саморазвития обучающегося. Она состоит из трёх блоков: </w:t>
      </w:r>
      <w:proofErr w:type="gramStart"/>
      <w:r w:rsidRPr="00463DE2">
        <w:rPr>
          <w:rFonts w:ascii="Times New Roman" w:hAnsi="Times New Roman" w:cs="Times New Roman"/>
          <w:bCs/>
          <w:sz w:val="24"/>
          <w:szCs w:val="24"/>
        </w:rPr>
        <w:t>культурологический</w:t>
      </w:r>
      <w:proofErr w:type="gramEnd"/>
      <w:r w:rsidRPr="00463DE2">
        <w:rPr>
          <w:rFonts w:ascii="Times New Roman" w:hAnsi="Times New Roman" w:cs="Times New Roman"/>
          <w:bCs/>
          <w:sz w:val="24"/>
          <w:szCs w:val="24"/>
        </w:rPr>
        <w:t>, профессиональный и психологический; шести разделов: «Я и мир», «Я – в ситуации», «Моя профессия – мой выбор»,  «Как относиться к себе и людям?», «Мудрость в повседневных контактах».</w:t>
      </w:r>
      <w:r w:rsidR="001772A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2D86" w:rsidRPr="00463DE2">
        <w:rPr>
          <w:rFonts w:ascii="Times New Roman" w:hAnsi="Times New Roman" w:cs="Times New Roman"/>
          <w:sz w:val="24"/>
          <w:szCs w:val="24"/>
        </w:rPr>
        <w:t>Классный час – одна из основных форм воспитательной деятельности со студентами. Он вошёл в расписание и проводится еженедельно, что даёт возможность классному руководителю (куратору) со всеми студентами решать организационные и воспитательные задачи. Классный час выполняет следующие функции: просветительную, формирующую, направляющую, ориентирующую. В зависимости от этого разнообразна и тематика, и форма проведения классных часов. Основная цель воспитания студента – социализация, то есть включение его в общество.</w:t>
      </w:r>
    </w:p>
    <w:p w:rsidR="00791BE9" w:rsidRPr="00463DE2" w:rsidRDefault="00791BE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63DE2">
        <w:rPr>
          <w:rFonts w:ascii="Times New Roman" w:eastAsia="Times New Roman" w:hAnsi="Times New Roman" w:cs="Times New Roman"/>
          <w:sz w:val="24"/>
          <w:szCs w:val="24"/>
        </w:rPr>
        <w:t xml:space="preserve">Результативность данной программы может подтвердить мониторинг саморазвития каждого индивидуума, который желательно провести по окончанию срока обучения группы. Насколько разовьёт человек в себе духовные силы, сотворит что-либо полезное для людей, природы, родины – в этом и будет состоять его ценность в мире. </w:t>
      </w:r>
      <w:proofErr w:type="gramStart"/>
      <w:r w:rsidRPr="00463DE2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Pr="00463DE2">
        <w:rPr>
          <w:rFonts w:ascii="Times New Roman" w:hAnsi="Times New Roman" w:cs="Times New Roman"/>
          <w:bCs/>
          <w:i/>
          <w:sz w:val="24"/>
          <w:szCs w:val="24"/>
        </w:rPr>
        <w:t>Материалы (М.Э. Лобанова.</w:t>
      </w:r>
      <w:proofErr w:type="gramEnd"/>
      <w:r w:rsidR="00C35706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gramStart"/>
      <w:r w:rsidRPr="00463DE2">
        <w:rPr>
          <w:rFonts w:ascii="Times New Roman" w:hAnsi="Times New Roman" w:cs="Times New Roman"/>
          <w:bCs/>
          <w:i/>
          <w:sz w:val="24"/>
          <w:szCs w:val="24"/>
        </w:rPr>
        <w:t xml:space="preserve">Программа саморазвития обучающегося) опубликованы на сайте Всероссийского фестиваля  «1 сентября».) </w:t>
      </w:r>
      <w:proofErr w:type="gramEnd"/>
    </w:p>
    <w:p w:rsidR="00BA40F8" w:rsidRPr="00463DE2" w:rsidRDefault="00BA40F8" w:rsidP="007C4CF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1BE9" w:rsidRPr="00463DE2" w:rsidRDefault="00791BE9" w:rsidP="007C4CF5">
      <w:pPr>
        <w:spacing w:line="240" w:lineRule="auto"/>
        <w:ind w:firstLine="28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63DE2">
        <w:rPr>
          <w:rFonts w:ascii="Times New Roman" w:hAnsi="Times New Roman" w:cs="Times New Roman"/>
          <w:bCs/>
          <w:sz w:val="24"/>
          <w:szCs w:val="24"/>
        </w:rPr>
        <w:t xml:space="preserve">Каковы результаты такого подхода работы куратора </w:t>
      </w:r>
      <w:r w:rsidR="00A43A3C" w:rsidRPr="00463DE2">
        <w:rPr>
          <w:rFonts w:ascii="Times New Roman" w:hAnsi="Times New Roman" w:cs="Times New Roman"/>
          <w:bCs/>
          <w:sz w:val="24"/>
          <w:szCs w:val="24"/>
        </w:rPr>
        <w:t>в воспитательной деятельности</w:t>
      </w:r>
      <w:r w:rsidR="00C3570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463DE2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Pr="00463DE2">
        <w:rPr>
          <w:rFonts w:ascii="Times New Roman" w:hAnsi="Times New Roman" w:cs="Times New Roman"/>
          <w:bCs/>
          <w:sz w:val="24"/>
          <w:szCs w:val="24"/>
        </w:rPr>
        <w:t xml:space="preserve">? </w:t>
      </w:r>
      <w:proofErr w:type="gramStart"/>
      <w:r w:rsidR="00C562F6">
        <w:rPr>
          <w:rFonts w:ascii="Times New Roman" w:hAnsi="Times New Roman" w:cs="Times New Roman"/>
          <w:bCs/>
          <w:sz w:val="24"/>
          <w:szCs w:val="24"/>
        </w:rPr>
        <w:t>Мои группы (а у меня их две:</w:t>
      </w:r>
      <w:proofErr w:type="gramEnd"/>
      <w:r w:rsidR="00F62CC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C562F6">
        <w:rPr>
          <w:rFonts w:ascii="Times New Roman" w:hAnsi="Times New Roman" w:cs="Times New Roman"/>
          <w:bCs/>
          <w:sz w:val="24"/>
          <w:szCs w:val="24"/>
        </w:rPr>
        <w:t xml:space="preserve">«Защита в чрезвычайных ситуациях» и </w:t>
      </w:r>
      <w:r w:rsidR="00C562F6">
        <w:rPr>
          <w:rFonts w:ascii="Times New Roman" w:hAnsi="Times New Roman" w:cs="Times New Roman"/>
          <w:bCs/>
          <w:sz w:val="24"/>
          <w:szCs w:val="24"/>
        </w:rPr>
        <w:lastRenderedPageBreak/>
        <w:t>«Техническое обслуживание и ремонт автомобильного транспорта») лидирую</w:t>
      </w:r>
      <w:r w:rsidR="00FA36A4">
        <w:rPr>
          <w:rFonts w:ascii="Times New Roman" w:hAnsi="Times New Roman" w:cs="Times New Roman"/>
          <w:bCs/>
          <w:sz w:val="24"/>
          <w:szCs w:val="24"/>
        </w:rPr>
        <w:t>т по всем</w:t>
      </w:r>
      <w:r w:rsidRPr="00463DE2">
        <w:rPr>
          <w:rFonts w:ascii="Times New Roman" w:hAnsi="Times New Roman" w:cs="Times New Roman"/>
          <w:bCs/>
          <w:sz w:val="24"/>
          <w:szCs w:val="24"/>
        </w:rPr>
        <w:t xml:space="preserve"> показателям: посещаемость, успеваемость, победы в конкурсах и культурно-массовых и спортивных мероприятиях, олимпиадах, конференциях.</w:t>
      </w:r>
      <w:proofErr w:type="gramEnd"/>
      <w:r w:rsidRPr="00463DE2">
        <w:rPr>
          <w:rFonts w:ascii="Times New Roman" w:hAnsi="Times New Roman" w:cs="Times New Roman"/>
          <w:bCs/>
          <w:sz w:val="24"/>
          <w:szCs w:val="24"/>
        </w:rPr>
        <w:t xml:space="preserve"> Возрастает количество отличников и хорошистов.  Положительная диагностика психологич</w:t>
      </w:r>
      <w:r w:rsidR="00C562F6">
        <w:rPr>
          <w:rFonts w:ascii="Times New Roman" w:hAnsi="Times New Roman" w:cs="Times New Roman"/>
          <w:bCs/>
          <w:sz w:val="24"/>
          <w:szCs w:val="24"/>
        </w:rPr>
        <w:t>еского климата в группах</w:t>
      </w:r>
      <w:r w:rsidRPr="00463DE2">
        <w:rPr>
          <w:rFonts w:ascii="Times New Roman" w:hAnsi="Times New Roman" w:cs="Times New Roman"/>
          <w:bCs/>
          <w:sz w:val="24"/>
          <w:szCs w:val="24"/>
        </w:rPr>
        <w:t xml:space="preserve">. Возможно, </w:t>
      </w:r>
      <w:r w:rsidRPr="00463DE2">
        <w:rPr>
          <w:rFonts w:ascii="Times New Roman" w:hAnsi="Times New Roman" w:cs="Times New Roman"/>
          <w:sz w:val="24"/>
          <w:szCs w:val="24"/>
        </w:rPr>
        <w:t xml:space="preserve">срезовые работы, итоговый контроль тоже станут результатом деятельности студентов. </w:t>
      </w:r>
      <w:r w:rsidRPr="00463DE2">
        <w:rPr>
          <w:rFonts w:ascii="Times New Roman" w:hAnsi="Times New Roman" w:cs="Times New Roman"/>
          <w:bCs/>
          <w:sz w:val="24"/>
          <w:szCs w:val="24"/>
        </w:rPr>
        <w:t xml:space="preserve">Но самое главное, заинтересованность и участие самих студентов в делах группы и колледжа. Развитие и саморазвитие их творческого потенциала. </w:t>
      </w:r>
      <w:r w:rsidRPr="00463DE2">
        <w:rPr>
          <w:rFonts w:ascii="Times New Roman" w:hAnsi="Times New Roman" w:cs="Times New Roman"/>
          <w:sz w:val="24"/>
          <w:szCs w:val="24"/>
        </w:rPr>
        <w:t>Такие формы и приёмы способствуют и позволяют вовлекать во внеурочную деятельность всех студентов. А их занятость – это  спокойствие педагогов и родителей. В этом актуальность, оригинальность работы куратора и результативность саморазвития человека, которая возрастёт, если студент осознает собственную и совместную произведённую деятельность, возьмёт на себя ответственность за конечный результат. А также малая вероятность попадания студентов в группу СОП.</w:t>
      </w:r>
    </w:p>
    <w:p w:rsidR="00791BE9" w:rsidRPr="00463DE2" w:rsidRDefault="00791BE9" w:rsidP="007C4CF5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Можно ли графиками и таблицами проиллюстрировать уровень воспитания каждого студента в отдельности? Нет, конечно. Единственный показатель – это поведение студента, когда нет рядом взрослых. И если одно достойно, то не это ли главная награда его наставнику?</w:t>
      </w:r>
    </w:p>
    <w:p w:rsidR="00791BE9" w:rsidRPr="00463DE2" w:rsidRDefault="00791BE9" w:rsidP="007C4CF5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91BE9" w:rsidRPr="00463DE2" w:rsidRDefault="00791BE9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BE9" w:rsidRPr="00463DE2" w:rsidRDefault="00791BE9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BE9" w:rsidRPr="00463DE2" w:rsidRDefault="00791BE9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BE9" w:rsidRPr="00463DE2" w:rsidRDefault="00791BE9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Pr="00463DE2" w:rsidRDefault="00AD3E3A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E3A" w:rsidRDefault="00AD3E3A" w:rsidP="007C4CF5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856B9" w:rsidRPr="00463DE2" w:rsidRDefault="004856B9" w:rsidP="007C4CF5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791BE9" w:rsidRPr="00463DE2" w:rsidRDefault="00791BE9" w:rsidP="007C4CF5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B50269" w:rsidRDefault="0075703E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DE2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63DE2" w:rsidRPr="00463DE2" w:rsidRDefault="00463DE2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0269" w:rsidRPr="00463DE2" w:rsidRDefault="00AD3E3A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Современные условия жизни диктуют высокие требова</w:t>
      </w:r>
      <w:r w:rsidR="007F407F" w:rsidRPr="00463DE2">
        <w:rPr>
          <w:rFonts w:ascii="Times New Roman" w:hAnsi="Times New Roman" w:cs="Times New Roman"/>
          <w:sz w:val="24"/>
          <w:szCs w:val="24"/>
        </w:rPr>
        <w:t>ния к подготовке специалистов  в с</w:t>
      </w:r>
      <w:r w:rsidRPr="00463DE2">
        <w:rPr>
          <w:rFonts w:ascii="Times New Roman" w:hAnsi="Times New Roman" w:cs="Times New Roman"/>
          <w:sz w:val="24"/>
          <w:szCs w:val="24"/>
        </w:rPr>
        <w:t>фере любой профессиональной деятельности</w:t>
      </w:r>
      <w:r w:rsidR="007F407F" w:rsidRPr="00463DE2">
        <w:rPr>
          <w:rFonts w:ascii="Times New Roman" w:hAnsi="Times New Roman" w:cs="Times New Roman"/>
          <w:sz w:val="24"/>
          <w:szCs w:val="24"/>
        </w:rPr>
        <w:t>. Активные формы организации учебного процесса имеют огромный неиспользованный ресурс в части развития профессиональных компетенций. Получение выпускниками специальности в учебном заведении является необходимым, но далеко не достаточным условием успешного трудоустройства</w:t>
      </w:r>
      <w:r w:rsidR="00FC3700" w:rsidRPr="00463DE2">
        <w:rPr>
          <w:rFonts w:ascii="Times New Roman" w:hAnsi="Times New Roman" w:cs="Times New Roman"/>
          <w:sz w:val="24"/>
          <w:szCs w:val="24"/>
        </w:rPr>
        <w:t>. Студент должен стать всесторонне развитым специалистом. Чем выше его знания и умения, чем выше его уровень культуры речи, пов</w:t>
      </w:r>
      <w:r w:rsidR="00BA40F8" w:rsidRPr="00463DE2">
        <w:rPr>
          <w:rFonts w:ascii="Times New Roman" w:hAnsi="Times New Roman" w:cs="Times New Roman"/>
          <w:sz w:val="24"/>
          <w:szCs w:val="24"/>
        </w:rPr>
        <w:t xml:space="preserve">едения, тем больше </w:t>
      </w:r>
      <w:r w:rsidR="00FC3700" w:rsidRPr="00463DE2">
        <w:rPr>
          <w:rFonts w:ascii="Times New Roman" w:hAnsi="Times New Roman" w:cs="Times New Roman"/>
          <w:sz w:val="24"/>
          <w:szCs w:val="24"/>
        </w:rPr>
        <w:t>у него шансов стать успешным в профессиональной деятельности.</w:t>
      </w:r>
    </w:p>
    <w:p w:rsidR="00BA40F8" w:rsidRDefault="00BA40F8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Будущий специалист</w:t>
      </w:r>
      <w:r w:rsidR="00C562F6">
        <w:rPr>
          <w:rFonts w:ascii="Times New Roman" w:hAnsi="Times New Roman" w:cs="Times New Roman"/>
          <w:sz w:val="24"/>
          <w:szCs w:val="24"/>
        </w:rPr>
        <w:t xml:space="preserve"> должен овладеть навыка</w:t>
      </w:r>
      <w:r w:rsidR="00FA36A4">
        <w:rPr>
          <w:rFonts w:ascii="Times New Roman" w:hAnsi="Times New Roman" w:cs="Times New Roman"/>
          <w:sz w:val="24"/>
          <w:szCs w:val="24"/>
        </w:rPr>
        <w:t>ми</w:t>
      </w:r>
      <w:r w:rsidR="00C562F6">
        <w:rPr>
          <w:rFonts w:ascii="Times New Roman" w:hAnsi="Times New Roman" w:cs="Times New Roman"/>
          <w:sz w:val="24"/>
          <w:szCs w:val="24"/>
        </w:rPr>
        <w:t xml:space="preserve"> ораторского искусства. Уже в стенах учебного заведения ему приходится участвовать в различных конкурсах, в устной форме демонстрировать знания у доски.</w:t>
      </w:r>
      <w:r w:rsidR="0054127E">
        <w:rPr>
          <w:rFonts w:ascii="Times New Roman" w:hAnsi="Times New Roman" w:cs="Times New Roman"/>
          <w:sz w:val="24"/>
          <w:szCs w:val="24"/>
        </w:rPr>
        <w:t xml:space="preserve"> </w:t>
      </w:r>
      <w:r w:rsidR="00C562F6">
        <w:rPr>
          <w:rFonts w:ascii="Times New Roman" w:hAnsi="Times New Roman" w:cs="Times New Roman"/>
          <w:sz w:val="24"/>
          <w:szCs w:val="24"/>
        </w:rPr>
        <w:t>На третьем курсе он пишет курсовые работы и защищает их перед комиссией, а ито</w:t>
      </w:r>
      <w:r w:rsidR="00940643">
        <w:rPr>
          <w:rFonts w:ascii="Times New Roman" w:hAnsi="Times New Roman" w:cs="Times New Roman"/>
          <w:sz w:val="24"/>
          <w:szCs w:val="24"/>
        </w:rPr>
        <w:t>гом полного среднего образования</w:t>
      </w:r>
      <w:r w:rsidR="00C562F6">
        <w:rPr>
          <w:rFonts w:ascii="Times New Roman" w:hAnsi="Times New Roman" w:cs="Times New Roman"/>
          <w:sz w:val="24"/>
          <w:szCs w:val="24"/>
        </w:rPr>
        <w:t xml:space="preserve"> </w:t>
      </w:r>
      <w:r w:rsidR="00940643">
        <w:rPr>
          <w:rFonts w:ascii="Times New Roman" w:hAnsi="Times New Roman" w:cs="Times New Roman"/>
          <w:sz w:val="24"/>
          <w:szCs w:val="24"/>
        </w:rPr>
        <w:t>становится защита</w:t>
      </w:r>
      <w:r w:rsidR="00C562F6">
        <w:rPr>
          <w:rFonts w:ascii="Times New Roman" w:hAnsi="Times New Roman" w:cs="Times New Roman"/>
          <w:sz w:val="24"/>
          <w:szCs w:val="24"/>
        </w:rPr>
        <w:t xml:space="preserve"> дипломной работы. И как тут не овладеть основами мастерства ораторской речи? Наряду с проблемами нравственности, духовности, гуманизма</w:t>
      </w:r>
      <w:r w:rsidR="0086305A">
        <w:rPr>
          <w:rFonts w:ascii="Times New Roman" w:hAnsi="Times New Roman" w:cs="Times New Roman"/>
          <w:sz w:val="24"/>
          <w:szCs w:val="24"/>
        </w:rPr>
        <w:t xml:space="preserve"> встаёт и ключевая проблема публичного выступления - установление и поддержание контакта с аудиторией, где основой ораторского выступления составляет общая речевая культура.</w:t>
      </w:r>
    </w:p>
    <w:p w:rsidR="00011CA7" w:rsidRDefault="00FA36A4" w:rsidP="00E81EB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Предлагается разработка классного часа «Публичное выступление – это монолог оратора </w:t>
      </w:r>
      <w:r w:rsidR="00E81EBF">
        <w:rPr>
          <w:rFonts w:ascii="Times New Roman" w:hAnsi="Times New Roman" w:cs="Times New Roman"/>
          <w:sz w:val="24"/>
          <w:szCs w:val="24"/>
        </w:rPr>
        <w:t>или сложнейший процесс общения?</w:t>
      </w:r>
    </w:p>
    <w:bookmarkEnd w:id="0"/>
    <w:p w:rsidR="00011CA7" w:rsidRDefault="00011CA7" w:rsidP="00E81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Pr="00E81EBF" w:rsidRDefault="00B50269" w:rsidP="00E81EBF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b/>
          <w:sz w:val="24"/>
          <w:szCs w:val="24"/>
        </w:rPr>
        <w:t xml:space="preserve">Цели </w:t>
      </w:r>
      <w:r w:rsidR="00FA36A4">
        <w:rPr>
          <w:rFonts w:ascii="Times New Roman" w:hAnsi="Times New Roman" w:cs="Times New Roman"/>
          <w:b/>
          <w:sz w:val="24"/>
          <w:szCs w:val="24"/>
        </w:rPr>
        <w:t xml:space="preserve">и задачи </w:t>
      </w:r>
      <w:r w:rsidRPr="00463DE2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B50269" w:rsidRPr="00463DE2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7282">
        <w:rPr>
          <w:rFonts w:ascii="Times New Roman" w:hAnsi="Times New Roman" w:cs="Times New Roman"/>
          <w:b/>
          <w:sz w:val="24"/>
          <w:szCs w:val="24"/>
        </w:rPr>
        <w:t>Цели.</w:t>
      </w:r>
      <w:r w:rsidR="0045436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63DE2">
        <w:rPr>
          <w:rFonts w:ascii="Times New Roman" w:hAnsi="Times New Roman" w:cs="Times New Roman"/>
          <w:i/>
          <w:sz w:val="24"/>
          <w:szCs w:val="24"/>
        </w:rPr>
        <w:t>Мировоззренческая</w:t>
      </w:r>
      <w:proofErr w:type="gramEnd"/>
      <w:r w:rsidRPr="00463DE2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4856B9">
        <w:rPr>
          <w:rFonts w:ascii="Times New Roman" w:hAnsi="Times New Roman" w:cs="Times New Roman"/>
          <w:sz w:val="24"/>
          <w:szCs w:val="24"/>
        </w:rPr>
        <w:t xml:space="preserve">умение устанавливать и поддерживать </w:t>
      </w:r>
      <w:r w:rsidR="00D63D17">
        <w:rPr>
          <w:rFonts w:ascii="Times New Roman" w:hAnsi="Times New Roman" w:cs="Times New Roman"/>
          <w:sz w:val="24"/>
          <w:szCs w:val="24"/>
        </w:rPr>
        <w:t>контакт с ауди</w:t>
      </w:r>
      <w:r w:rsidR="004856B9">
        <w:rPr>
          <w:rFonts w:ascii="Times New Roman" w:hAnsi="Times New Roman" w:cs="Times New Roman"/>
          <w:sz w:val="24"/>
          <w:szCs w:val="24"/>
        </w:rPr>
        <w:t>торией</w:t>
      </w:r>
      <w:r w:rsidR="00D63D17">
        <w:rPr>
          <w:rFonts w:ascii="Times New Roman" w:hAnsi="Times New Roman" w:cs="Times New Roman"/>
          <w:sz w:val="24"/>
          <w:szCs w:val="24"/>
        </w:rPr>
        <w:t>.</w:t>
      </w:r>
    </w:p>
    <w:p w:rsidR="00B50269" w:rsidRDefault="00D63D17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63D1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создание дружеской атмосферы взаимопомощи, доверия, доброжелательного и открытого общения друг с другом, сплочение участников;</w:t>
      </w:r>
    </w:p>
    <w:p w:rsidR="00D63D17" w:rsidRDefault="00D63D17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создание благоприятного социально-психологического климата в группе, что способствует эффективной работе команды в реальных условиях;</w:t>
      </w:r>
    </w:p>
    <w:p w:rsidR="00DA7282" w:rsidRDefault="00DA7282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DA7282" w:rsidRPr="00DA7282" w:rsidRDefault="00DA7282" w:rsidP="007C4CF5">
      <w:pPr>
        <w:pStyle w:val="a3"/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7282">
        <w:rPr>
          <w:rFonts w:ascii="Times New Roman" w:hAnsi="Times New Roman" w:cs="Times New Roman"/>
          <w:sz w:val="24"/>
          <w:szCs w:val="24"/>
        </w:rPr>
        <w:t>выявить основные направления</w:t>
      </w:r>
      <w:r>
        <w:rPr>
          <w:rFonts w:ascii="Times New Roman" w:hAnsi="Times New Roman" w:cs="Times New Roman"/>
          <w:sz w:val="24"/>
          <w:szCs w:val="24"/>
        </w:rPr>
        <w:t xml:space="preserve"> публичного вы</w:t>
      </w:r>
      <w:r w:rsidR="0064425D">
        <w:rPr>
          <w:rFonts w:ascii="Times New Roman" w:hAnsi="Times New Roman" w:cs="Times New Roman"/>
          <w:sz w:val="24"/>
          <w:szCs w:val="24"/>
        </w:rPr>
        <w:t>ступления,</w:t>
      </w:r>
      <w:r>
        <w:rPr>
          <w:rFonts w:ascii="Times New Roman" w:hAnsi="Times New Roman" w:cs="Times New Roman"/>
          <w:sz w:val="24"/>
          <w:szCs w:val="24"/>
        </w:rPr>
        <w:t xml:space="preserve"> попробовать овладеть ими </w:t>
      </w:r>
      <w:r w:rsidR="0064425D">
        <w:rPr>
          <w:rFonts w:ascii="Times New Roman" w:hAnsi="Times New Roman" w:cs="Times New Roman"/>
          <w:sz w:val="24"/>
          <w:szCs w:val="24"/>
        </w:rPr>
        <w:t>в ходе упражнений (для студентов);</w:t>
      </w:r>
    </w:p>
    <w:p w:rsidR="00DA7282" w:rsidRPr="0064425D" w:rsidRDefault="0064425D" w:rsidP="007C4CF5">
      <w:pPr>
        <w:pStyle w:val="a3"/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подростков общению друг с другом, побудить к саморазвитию (для педагога).</w:t>
      </w:r>
    </w:p>
    <w:p w:rsidR="0064425D" w:rsidRPr="0064425D" w:rsidRDefault="0064425D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Воспитательные функции:</w:t>
      </w:r>
      <w:r>
        <w:rPr>
          <w:rFonts w:ascii="Times New Roman" w:hAnsi="Times New Roman" w:cs="Times New Roman"/>
          <w:sz w:val="24"/>
          <w:szCs w:val="24"/>
        </w:rPr>
        <w:t xml:space="preserve"> просветительная, ориентирующая, направляющая, формирующая.</w:t>
      </w:r>
    </w:p>
    <w:p w:rsidR="00B50269" w:rsidRPr="00463DE2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i/>
          <w:sz w:val="24"/>
          <w:szCs w:val="24"/>
        </w:rPr>
        <w:t>Форма работы:</w:t>
      </w:r>
      <w:r w:rsidRPr="00463DE2">
        <w:rPr>
          <w:rFonts w:ascii="Times New Roman" w:hAnsi="Times New Roman" w:cs="Times New Roman"/>
          <w:sz w:val="24"/>
          <w:szCs w:val="24"/>
        </w:rPr>
        <w:t xml:space="preserve"> коллективно-индивидуальная </w:t>
      </w:r>
      <w:proofErr w:type="spellStart"/>
      <w:r w:rsidRPr="00463DE2">
        <w:rPr>
          <w:rFonts w:ascii="Times New Roman" w:hAnsi="Times New Roman" w:cs="Times New Roman"/>
          <w:sz w:val="24"/>
          <w:szCs w:val="24"/>
        </w:rPr>
        <w:t>мыследеятельность</w:t>
      </w:r>
      <w:proofErr w:type="spellEnd"/>
      <w:r w:rsidRPr="00463DE2">
        <w:rPr>
          <w:rFonts w:ascii="Times New Roman" w:hAnsi="Times New Roman" w:cs="Times New Roman"/>
          <w:sz w:val="24"/>
          <w:szCs w:val="24"/>
        </w:rPr>
        <w:t xml:space="preserve">. Работа в </w:t>
      </w:r>
      <w:proofErr w:type="gramStart"/>
      <w:r w:rsidRPr="00463DE2">
        <w:rPr>
          <w:rFonts w:ascii="Times New Roman" w:hAnsi="Times New Roman" w:cs="Times New Roman"/>
          <w:sz w:val="24"/>
          <w:szCs w:val="24"/>
        </w:rPr>
        <w:t>творческих</w:t>
      </w:r>
      <w:proofErr w:type="gramEnd"/>
      <w:r w:rsidR="00C35706">
        <w:rPr>
          <w:rFonts w:ascii="Times New Roman" w:hAnsi="Times New Roman" w:cs="Times New Roman"/>
          <w:sz w:val="24"/>
          <w:szCs w:val="24"/>
        </w:rPr>
        <w:t xml:space="preserve"> </w:t>
      </w:r>
      <w:r w:rsidRPr="00463DE2">
        <w:rPr>
          <w:rFonts w:ascii="Times New Roman" w:hAnsi="Times New Roman" w:cs="Times New Roman"/>
          <w:sz w:val="24"/>
          <w:szCs w:val="24"/>
        </w:rPr>
        <w:t>микрогруппах.</w:t>
      </w:r>
    </w:p>
    <w:p w:rsidR="00B50269" w:rsidRDefault="002B7221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Форма проведения:</w:t>
      </w:r>
      <w:r w:rsidR="00C357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4425D" w:rsidRPr="0064425D">
        <w:rPr>
          <w:rFonts w:ascii="Times New Roman" w:hAnsi="Times New Roman" w:cs="Times New Roman"/>
          <w:sz w:val="24"/>
          <w:szCs w:val="24"/>
        </w:rPr>
        <w:t>интерактивная</w:t>
      </w:r>
      <w:r w:rsidR="00C35706">
        <w:rPr>
          <w:rFonts w:ascii="Times New Roman" w:hAnsi="Times New Roman" w:cs="Times New Roman"/>
          <w:sz w:val="24"/>
          <w:szCs w:val="24"/>
        </w:rPr>
        <w:t xml:space="preserve"> </w:t>
      </w:r>
      <w:r w:rsidR="00B50269" w:rsidRPr="00463DE2">
        <w:rPr>
          <w:rFonts w:ascii="Times New Roman" w:hAnsi="Times New Roman" w:cs="Times New Roman"/>
          <w:sz w:val="24"/>
          <w:szCs w:val="24"/>
        </w:rPr>
        <w:t>беседа с использованием репродуктивных и проблемных вопросов</w:t>
      </w:r>
      <w:r w:rsidR="00011CA7">
        <w:rPr>
          <w:rFonts w:ascii="Times New Roman" w:hAnsi="Times New Roman" w:cs="Times New Roman"/>
          <w:sz w:val="24"/>
          <w:szCs w:val="24"/>
        </w:rPr>
        <w:t>.</w:t>
      </w:r>
    </w:p>
    <w:p w:rsidR="002B7221" w:rsidRPr="002B7221" w:rsidRDefault="002B7221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Методы:</w:t>
      </w:r>
      <w:r>
        <w:rPr>
          <w:rFonts w:ascii="Times New Roman" w:hAnsi="Times New Roman" w:cs="Times New Roman"/>
          <w:sz w:val="24"/>
          <w:szCs w:val="24"/>
        </w:rPr>
        <w:t xml:space="preserve"> вербальный, наглядный, практический, рефлексивный.</w:t>
      </w:r>
    </w:p>
    <w:p w:rsidR="00011CA7" w:rsidRDefault="002B7221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Предполагаемый результат:</w:t>
      </w:r>
      <w:r w:rsidR="00C357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D7648">
        <w:rPr>
          <w:rFonts w:ascii="Times New Roman" w:hAnsi="Times New Roman" w:cs="Times New Roman"/>
          <w:sz w:val="24"/>
          <w:szCs w:val="24"/>
        </w:rPr>
        <w:t>способность использовать полученные знания и умения в практической и профессиональной деятельности.</w:t>
      </w:r>
    </w:p>
    <w:p w:rsidR="008D7648" w:rsidRPr="008D7648" w:rsidRDefault="008D7648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Оценка работы студентов: </w:t>
      </w:r>
      <w:r>
        <w:rPr>
          <w:rFonts w:ascii="Times New Roman" w:hAnsi="Times New Roman" w:cs="Times New Roman"/>
          <w:sz w:val="24"/>
          <w:szCs w:val="24"/>
        </w:rPr>
        <w:t xml:space="preserve">1 балл – 1 конфета. </w:t>
      </w:r>
      <w:r>
        <w:rPr>
          <w:rFonts w:ascii="Times New Roman" w:hAnsi="Times New Roman" w:cs="Times New Roman"/>
          <w:i/>
          <w:sz w:val="24"/>
          <w:szCs w:val="24"/>
        </w:rPr>
        <w:t xml:space="preserve">Критерии: </w:t>
      </w:r>
      <w:r>
        <w:rPr>
          <w:rFonts w:ascii="Times New Roman" w:hAnsi="Times New Roman" w:cs="Times New Roman"/>
          <w:sz w:val="24"/>
          <w:szCs w:val="24"/>
        </w:rPr>
        <w:t>активность, беглость, гибкость, участие.</w:t>
      </w:r>
    </w:p>
    <w:p w:rsidR="008D7648" w:rsidRPr="002B7221" w:rsidRDefault="008D7648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11CA7" w:rsidRDefault="00011CA7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CA7">
        <w:rPr>
          <w:rFonts w:ascii="Times New Roman" w:hAnsi="Times New Roman" w:cs="Times New Roman"/>
          <w:b/>
          <w:sz w:val="24"/>
          <w:szCs w:val="24"/>
        </w:rPr>
        <w:t>Структура классного часа</w:t>
      </w:r>
    </w:p>
    <w:p w:rsidR="00916499" w:rsidRDefault="00916499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499" w:rsidRPr="00011CA7" w:rsidRDefault="00916499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410"/>
        <w:gridCol w:w="2126"/>
        <w:gridCol w:w="1985"/>
        <w:gridCol w:w="1098"/>
      </w:tblGrid>
      <w:tr w:rsidR="00124726" w:rsidTr="00503A39">
        <w:tc>
          <w:tcPr>
            <w:tcW w:w="1951" w:type="dxa"/>
          </w:tcPr>
          <w:p w:rsidR="00916499" w:rsidRDefault="00916499" w:rsidP="007C4CF5">
            <w:pPr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занятия</w:t>
            </w:r>
          </w:p>
        </w:tc>
        <w:tc>
          <w:tcPr>
            <w:tcW w:w="2410" w:type="dxa"/>
          </w:tcPr>
          <w:p w:rsidR="00916499" w:rsidRDefault="00916499" w:rsidP="007C4CF5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126" w:type="dxa"/>
          </w:tcPr>
          <w:p w:rsidR="00916499" w:rsidRPr="008E2D73" w:rsidRDefault="00916499" w:rsidP="007C4CF5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  <w:tc>
          <w:tcPr>
            <w:tcW w:w="1985" w:type="dxa"/>
          </w:tcPr>
          <w:p w:rsidR="00916499" w:rsidRDefault="00916499" w:rsidP="007C4CF5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Средства </w:t>
            </w:r>
          </w:p>
        </w:tc>
        <w:tc>
          <w:tcPr>
            <w:tcW w:w="1098" w:type="dxa"/>
          </w:tcPr>
          <w:p w:rsidR="00916499" w:rsidRDefault="00916499" w:rsidP="00503A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124726" w:rsidTr="00503A39">
        <w:tc>
          <w:tcPr>
            <w:tcW w:w="1951" w:type="dxa"/>
          </w:tcPr>
          <w:p w:rsidR="00916499" w:rsidRDefault="00124726" w:rsidP="007C4CF5">
            <w:pPr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1.Организационно-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мотивационный момент</w:t>
            </w:r>
          </w:p>
        </w:tc>
        <w:tc>
          <w:tcPr>
            <w:tcW w:w="2410" w:type="dxa"/>
          </w:tcPr>
          <w:p w:rsidR="00916499" w:rsidRDefault="00124726" w:rsidP="007C4CF5">
            <w:pPr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Вступительное слово, знакомство со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студентами – организация работы по созданию условий для проведения занятия.</w:t>
            </w:r>
          </w:p>
        </w:tc>
        <w:tc>
          <w:tcPr>
            <w:tcW w:w="2126" w:type="dxa"/>
          </w:tcPr>
          <w:p w:rsidR="00916499" w:rsidRDefault="00124726" w:rsidP="007C4CF5">
            <w:pPr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Приветствие студентов, 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представление себя, знакомство с алгоритмом работы, заполнение таблицы</w:t>
            </w:r>
          </w:p>
        </w:tc>
        <w:tc>
          <w:tcPr>
            <w:tcW w:w="1985" w:type="dxa"/>
          </w:tcPr>
          <w:p w:rsidR="00916499" w:rsidRPr="00124726" w:rsidRDefault="00124726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47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Электронная презентация, </w:t>
            </w:r>
            <w:r w:rsidRPr="001247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алгоритм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работы, рефлексия эмоционального состояния</w:t>
            </w:r>
          </w:p>
        </w:tc>
        <w:tc>
          <w:tcPr>
            <w:tcW w:w="1098" w:type="dxa"/>
          </w:tcPr>
          <w:p w:rsidR="00916499" w:rsidRPr="00124726" w:rsidRDefault="005B2CE8" w:rsidP="00503A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124726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  <w:tr w:rsidR="00124726" w:rsidTr="00503A39">
        <w:tc>
          <w:tcPr>
            <w:tcW w:w="1951" w:type="dxa"/>
          </w:tcPr>
          <w:p w:rsidR="00916499" w:rsidRPr="00124726" w:rsidRDefault="00124726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2.Целевое пространство.</w:t>
            </w:r>
          </w:p>
        </w:tc>
        <w:tc>
          <w:tcPr>
            <w:tcW w:w="2410" w:type="dxa"/>
          </w:tcPr>
          <w:p w:rsidR="00916499" w:rsidRPr="00124726" w:rsidRDefault="00124726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 на тему (проблему). Целеполагание</w:t>
            </w:r>
          </w:p>
        </w:tc>
        <w:tc>
          <w:tcPr>
            <w:tcW w:w="2126" w:type="dxa"/>
          </w:tcPr>
          <w:p w:rsidR="00916499" w:rsidRPr="00124726" w:rsidRDefault="00124726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с педагогом выход на тему (проблему), предлагают цели и задачи, заполнение таблицы</w:t>
            </w:r>
          </w:p>
        </w:tc>
        <w:tc>
          <w:tcPr>
            <w:tcW w:w="1985" w:type="dxa"/>
          </w:tcPr>
          <w:p w:rsidR="00916499" w:rsidRPr="00124726" w:rsidRDefault="00124726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</w:t>
            </w:r>
            <w:r w:rsidR="00E11FFF">
              <w:rPr>
                <w:rFonts w:ascii="Times New Roman" w:hAnsi="Times New Roman" w:cs="Times New Roman"/>
                <w:sz w:val="24"/>
                <w:szCs w:val="24"/>
              </w:rPr>
              <w:t>, алгоритм</w:t>
            </w:r>
          </w:p>
        </w:tc>
        <w:tc>
          <w:tcPr>
            <w:tcW w:w="1098" w:type="dxa"/>
          </w:tcPr>
          <w:p w:rsidR="00916499" w:rsidRPr="00124726" w:rsidRDefault="00124726" w:rsidP="00503A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</w:tr>
      <w:tr w:rsidR="00124726" w:rsidTr="00503A39">
        <w:tc>
          <w:tcPr>
            <w:tcW w:w="1951" w:type="dxa"/>
          </w:tcPr>
          <w:p w:rsidR="00916499" w:rsidRPr="00124726" w:rsidRDefault="00E11FFF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3.Поисковое пространство</w:t>
            </w:r>
          </w:p>
        </w:tc>
        <w:tc>
          <w:tcPr>
            <w:tcW w:w="2410" w:type="dxa"/>
          </w:tcPr>
          <w:p w:rsidR="00916499" w:rsidRPr="00124726" w:rsidRDefault="00E11FFF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выделить ключевые слова и дать им определения</w:t>
            </w:r>
          </w:p>
        </w:tc>
        <w:tc>
          <w:tcPr>
            <w:tcW w:w="2126" w:type="dxa"/>
          </w:tcPr>
          <w:p w:rsidR="00916499" w:rsidRPr="00124726" w:rsidRDefault="00E11FFF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определений ключевых слов</w:t>
            </w:r>
            <w:r w:rsidR="003C5292">
              <w:rPr>
                <w:rFonts w:ascii="Times New Roman" w:hAnsi="Times New Roman" w:cs="Times New Roman"/>
                <w:sz w:val="24"/>
                <w:szCs w:val="24"/>
              </w:rPr>
              <w:t>, демонстрируют знания об известных ораторах</w:t>
            </w:r>
          </w:p>
        </w:tc>
        <w:tc>
          <w:tcPr>
            <w:tcW w:w="1985" w:type="dxa"/>
          </w:tcPr>
          <w:p w:rsidR="00916499" w:rsidRPr="00124726" w:rsidRDefault="003C5292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презентация, с</w:t>
            </w:r>
            <w:r w:rsidR="00E11FFF">
              <w:rPr>
                <w:rFonts w:ascii="Times New Roman" w:hAnsi="Times New Roman" w:cs="Times New Roman"/>
                <w:sz w:val="24"/>
                <w:szCs w:val="24"/>
              </w:rPr>
              <w:t>ловари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понятийный словарь</w:t>
            </w:r>
          </w:p>
        </w:tc>
        <w:tc>
          <w:tcPr>
            <w:tcW w:w="1098" w:type="dxa"/>
          </w:tcPr>
          <w:p w:rsidR="00916499" w:rsidRPr="00124726" w:rsidRDefault="005B2CE8" w:rsidP="00503A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мин.</w:t>
            </w:r>
          </w:p>
        </w:tc>
      </w:tr>
      <w:tr w:rsidR="00124726" w:rsidTr="00503A39">
        <w:tc>
          <w:tcPr>
            <w:tcW w:w="1951" w:type="dxa"/>
          </w:tcPr>
          <w:p w:rsidR="00916499" w:rsidRPr="00124726" w:rsidRDefault="005B2CE8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4.Практическое пространство</w:t>
            </w:r>
          </w:p>
        </w:tc>
        <w:tc>
          <w:tcPr>
            <w:tcW w:w="2410" w:type="dxa"/>
          </w:tcPr>
          <w:p w:rsidR="00916499" w:rsidRPr="00124726" w:rsidRDefault="005B2CE8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творческие упражнения и задания</w:t>
            </w:r>
          </w:p>
        </w:tc>
        <w:tc>
          <w:tcPr>
            <w:tcW w:w="2126" w:type="dxa"/>
          </w:tcPr>
          <w:p w:rsidR="00916499" w:rsidRPr="00124726" w:rsidRDefault="005B2CE8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предложенных педагогом заданиях </w:t>
            </w:r>
          </w:p>
        </w:tc>
        <w:tc>
          <w:tcPr>
            <w:tcW w:w="1985" w:type="dxa"/>
          </w:tcPr>
          <w:p w:rsidR="00916499" w:rsidRPr="00124726" w:rsidRDefault="005B2CE8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Карточки-задания, алгоритм</w:t>
            </w:r>
          </w:p>
        </w:tc>
        <w:tc>
          <w:tcPr>
            <w:tcW w:w="1098" w:type="dxa"/>
          </w:tcPr>
          <w:p w:rsidR="00916499" w:rsidRPr="00124726" w:rsidRDefault="005B2CE8" w:rsidP="00503A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мин.</w:t>
            </w:r>
          </w:p>
        </w:tc>
      </w:tr>
      <w:tr w:rsidR="00124726" w:rsidTr="00503A39">
        <w:tc>
          <w:tcPr>
            <w:tcW w:w="1951" w:type="dxa"/>
          </w:tcPr>
          <w:p w:rsidR="00916499" w:rsidRPr="00124726" w:rsidRDefault="005B2CE8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5.Рефлексивное пространство</w:t>
            </w:r>
          </w:p>
        </w:tc>
        <w:tc>
          <w:tcPr>
            <w:tcW w:w="2410" w:type="dxa"/>
          </w:tcPr>
          <w:p w:rsidR="00916499" w:rsidRPr="00124726" w:rsidRDefault="005B2CE8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по</w:t>
            </w:r>
            <w:r w:rsidR="00F62C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 итоги, высказаться по теме, сделать выводы, ответить на проблемный вопрос</w:t>
            </w:r>
          </w:p>
        </w:tc>
        <w:tc>
          <w:tcPr>
            <w:tcW w:w="2126" w:type="dxa"/>
          </w:tcPr>
          <w:p w:rsidR="00916499" w:rsidRPr="00124726" w:rsidRDefault="002B7221" w:rsidP="00FD7F63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Осмысливают общий материал темы, высказываются, </w:t>
            </w:r>
            <w:r w:rsidR="00FD7F63">
              <w:rPr>
                <w:rFonts w:ascii="Times New Roman" w:hAnsi="Times New Roman" w:cs="Times New Roman"/>
                <w:sz w:val="24"/>
                <w:szCs w:val="24"/>
              </w:rPr>
              <w:t>подбирают цитату к эпиграфу</w:t>
            </w:r>
          </w:p>
        </w:tc>
        <w:tc>
          <w:tcPr>
            <w:tcW w:w="1985" w:type="dxa"/>
          </w:tcPr>
          <w:p w:rsidR="00916499" w:rsidRPr="00124726" w:rsidRDefault="002B7221" w:rsidP="007C4CF5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презентация, алгоритм, рефлексия эмоционального состояния</w:t>
            </w:r>
          </w:p>
        </w:tc>
        <w:tc>
          <w:tcPr>
            <w:tcW w:w="1098" w:type="dxa"/>
          </w:tcPr>
          <w:p w:rsidR="00916499" w:rsidRPr="00124726" w:rsidRDefault="008D7648" w:rsidP="00503A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</w:tr>
    </w:tbl>
    <w:p w:rsidR="00011CA7" w:rsidRPr="00011CA7" w:rsidRDefault="00011CA7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0269" w:rsidRPr="00463DE2" w:rsidRDefault="004856B9" w:rsidP="007C4CF5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классного часа</w:t>
      </w:r>
    </w:p>
    <w:p w:rsidR="00FA36A4" w:rsidRDefault="00B50269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b/>
          <w:sz w:val="24"/>
          <w:szCs w:val="24"/>
        </w:rPr>
        <w:t>Педагог.</w:t>
      </w:r>
      <w:r w:rsidRPr="00463DE2">
        <w:rPr>
          <w:rFonts w:ascii="Times New Roman" w:hAnsi="Times New Roman" w:cs="Times New Roman"/>
          <w:sz w:val="24"/>
          <w:szCs w:val="24"/>
        </w:rPr>
        <w:t xml:space="preserve"> Добрый день, юноши и девушки, уважаемые коллеги! С каким настроением вы сегодня сюда пришли? Что вы ждёте от встречи? </w:t>
      </w:r>
      <w:r w:rsidR="00FA36A4">
        <w:rPr>
          <w:rFonts w:ascii="Times New Roman" w:hAnsi="Times New Roman" w:cs="Times New Roman"/>
          <w:sz w:val="24"/>
          <w:szCs w:val="24"/>
        </w:rPr>
        <w:t>Предлагаю познакомиться! Представьтесь, пожалуйста, и в двух словах расскажите о своём настроении.</w:t>
      </w:r>
    </w:p>
    <w:p w:rsidR="00FA36A4" w:rsidRDefault="00FA36A4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(Представление студентов)</w:t>
      </w:r>
    </w:p>
    <w:p w:rsidR="00FA36A4" w:rsidRDefault="00FA36A4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Педагог. </w:t>
      </w:r>
      <w:r w:rsidRPr="00FA36A4">
        <w:rPr>
          <w:rFonts w:ascii="Times New Roman" w:hAnsi="Times New Roman" w:cs="Times New Roman"/>
          <w:sz w:val="24"/>
          <w:szCs w:val="24"/>
        </w:rPr>
        <w:t>Разрешите и мне</w:t>
      </w:r>
      <w:r>
        <w:rPr>
          <w:rFonts w:ascii="Times New Roman" w:hAnsi="Times New Roman" w:cs="Times New Roman"/>
          <w:sz w:val="24"/>
          <w:szCs w:val="24"/>
        </w:rPr>
        <w:t xml:space="preserve"> представиться. </w:t>
      </w:r>
    </w:p>
    <w:p w:rsidR="00FA36A4" w:rsidRDefault="00FA36A4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(Представление педагога)</w:t>
      </w:r>
    </w:p>
    <w:p w:rsidR="00A62363" w:rsidRDefault="00FA36A4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Педагог. </w:t>
      </w:r>
      <w:r w:rsidRPr="00FA36A4">
        <w:rPr>
          <w:rFonts w:ascii="Times New Roman" w:hAnsi="Times New Roman" w:cs="Times New Roman"/>
          <w:sz w:val="24"/>
          <w:szCs w:val="24"/>
        </w:rPr>
        <w:t>Как мы можем назвать наше представление друг другу?</w:t>
      </w:r>
      <w:r>
        <w:rPr>
          <w:rFonts w:ascii="Times New Roman" w:hAnsi="Times New Roman" w:cs="Times New Roman"/>
          <w:sz w:val="24"/>
          <w:szCs w:val="24"/>
        </w:rPr>
        <w:t xml:space="preserve"> Перед кем мы сейчас выступали? Это </w:t>
      </w:r>
      <w:r w:rsidR="008D7648">
        <w:rPr>
          <w:rFonts w:ascii="Times New Roman" w:hAnsi="Times New Roman" w:cs="Times New Roman"/>
          <w:sz w:val="24"/>
          <w:szCs w:val="24"/>
        </w:rPr>
        <w:t>было публичное выступление. Дога</w:t>
      </w:r>
      <w:r>
        <w:rPr>
          <w:rFonts w:ascii="Times New Roman" w:hAnsi="Times New Roman" w:cs="Times New Roman"/>
          <w:sz w:val="24"/>
          <w:szCs w:val="24"/>
        </w:rPr>
        <w:t xml:space="preserve">дались, какая тема классного часа? Тема классного часа «Публичное выступление – это монолог оратора или сложнейший процесс общения?» Не торопитесь отвечать на проблемный вопрос, попробуем поразмышлять. </w:t>
      </w:r>
      <w:r w:rsidR="00A62363">
        <w:rPr>
          <w:rFonts w:ascii="Times New Roman" w:hAnsi="Times New Roman" w:cs="Times New Roman"/>
          <w:sz w:val="24"/>
          <w:szCs w:val="24"/>
        </w:rPr>
        <w:t>Перед вами на столах лежит алгоритм, по которому мы будем с вами работать. Следите за ним. Есть понятийный словарь, обращайтесь к нему. Вы по интересам разделились на три группы, пусть присутствует дух соперничества. А в качестве поощрения за участие на занятии вас ждут вкусные конфеты. По одной конфете заслужил уже каждый из вас. Было приятно с вами познакомиться! Ну а теперь п</w:t>
      </w:r>
      <w:r>
        <w:rPr>
          <w:rFonts w:ascii="Times New Roman" w:hAnsi="Times New Roman" w:cs="Times New Roman"/>
          <w:sz w:val="24"/>
          <w:szCs w:val="24"/>
        </w:rPr>
        <w:t>опробуйте назвать цель к теме занятия.</w:t>
      </w:r>
    </w:p>
    <w:p w:rsidR="00FA36A4" w:rsidRDefault="00A62363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(Студенты называют.)</w:t>
      </w:r>
    </w:p>
    <w:p w:rsidR="00A62363" w:rsidRDefault="00A62363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Педагог. </w:t>
      </w:r>
      <w:r>
        <w:rPr>
          <w:rFonts w:ascii="Times New Roman" w:hAnsi="Times New Roman" w:cs="Times New Roman"/>
          <w:sz w:val="24"/>
          <w:szCs w:val="24"/>
        </w:rPr>
        <w:t xml:space="preserve"> Итак, цель нашего занятия: выявление основных направлений публичного выступления. Что для этого надо сделать? Задачи? </w:t>
      </w:r>
    </w:p>
    <w:p w:rsidR="00A62363" w:rsidRDefault="00A62363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(Студенты предлагают.)</w:t>
      </w:r>
    </w:p>
    <w:p w:rsidR="00A62363" w:rsidRDefault="00A62363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дна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задач – это дать определение ключевым словам. Откройте словари</w:t>
      </w:r>
      <w:r w:rsidR="00C42AF8">
        <w:rPr>
          <w:rFonts w:ascii="Times New Roman" w:hAnsi="Times New Roman" w:cs="Times New Roman"/>
          <w:sz w:val="24"/>
          <w:szCs w:val="24"/>
        </w:rPr>
        <w:t xml:space="preserve"> и прочитайте, что означает слово «выступление»? «Публичность»? Что означает слово «оратор»? Кто-нибудь может назвать известных ораторов? Может быть</w:t>
      </w:r>
      <w:r w:rsidR="006920E6">
        <w:rPr>
          <w:rFonts w:ascii="Times New Roman" w:hAnsi="Times New Roman" w:cs="Times New Roman"/>
          <w:sz w:val="24"/>
          <w:szCs w:val="24"/>
        </w:rPr>
        <w:t>,</w:t>
      </w:r>
      <w:r w:rsidR="00C42AF8">
        <w:rPr>
          <w:rFonts w:ascii="Times New Roman" w:hAnsi="Times New Roman" w:cs="Times New Roman"/>
          <w:sz w:val="24"/>
          <w:szCs w:val="24"/>
        </w:rPr>
        <w:t xml:space="preserve"> скажите, чем они прославились?</w:t>
      </w:r>
    </w:p>
    <w:p w:rsidR="00C42AF8" w:rsidRDefault="00C42AF8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(Педагог вручает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самым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активным конфеты)</w:t>
      </w:r>
    </w:p>
    <w:p w:rsidR="000F4992" w:rsidRDefault="00C42AF8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>
        <w:rPr>
          <w:rFonts w:ascii="Times New Roman" w:hAnsi="Times New Roman" w:cs="Times New Roman"/>
          <w:sz w:val="24"/>
          <w:szCs w:val="24"/>
        </w:rPr>
        <w:t>Здесь разные конфеты. По каким критериям вы их выбирали? (По форме, красивому фантику, вкусу и т.д.) Так и в человеке может быть «красивая форма», но «некрасивое содержание». Хорошо, когда в человеке сочетаются и внешняя и внутренняя красота. Но как этого добиться? Как выступать так перед публикой, чтобы привлечь их внимание? Заинтересовать. Уметь устанавливать и поддерживать контакт с аудиторией. Первое, на что мы обращаем внимание – это одежда. Помните у Чехова: «В человеке должно быть всё прекрасно…», осанка, жесты, речь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0F4992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0F4992">
        <w:rPr>
          <w:rFonts w:ascii="Times New Roman" w:hAnsi="Times New Roman" w:cs="Times New Roman"/>
          <w:sz w:val="24"/>
          <w:szCs w:val="24"/>
        </w:rPr>
        <w:t>ля развития речи существует масса упражнений. Давайте некоторые из них попробуем выполнить. Это называется артикуляционная гимнастика для развития речи.</w:t>
      </w:r>
    </w:p>
    <w:p w:rsidR="00C42AF8" w:rsidRDefault="000F4992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(Педагог показывает упражнения, студенты повторяют)</w:t>
      </w:r>
    </w:p>
    <w:p w:rsidR="000F4992" w:rsidRDefault="000F4992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Педагог. </w:t>
      </w:r>
      <w:r w:rsidRPr="000F4992">
        <w:rPr>
          <w:rFonts w:ascii="Times New Roman" w:hAnsi="Times New Roman" w:cs="Times New Roman"/>
          <w:sz w:val="24"/>
          <w:szCs w:val="24"/>
        </w:rPr>
        <w:t>Сложно было? Так надо упражнять</w:t>
      </w:r>
      <w:r>
        <w:rPr>
          <w:rFonts w:ascii="Times New Roman" w:hAnsi="Times New Roman" w:cs="Times New Roman"/>
          <w:sz w:val="24"/>
          <w:szCs w:val="24"/>
        </w:rPr>
        <w:t>ся, если хотите достичь успехов в чётком произношении слов,</w:t>
      </w:r>
      <w:r w:rsidRPr="000F4992">
        <w:rPr>
          <w:rFonts w:ascii="Times New Roman" w:hAnsi="Times New Roman" w:cs="Times New Roman"/>
          <w:sz w:val="24"/>
          <w:szCs w:val="24"/>
        </w:rPr>
        <w:t xml:space="preserve"> по 15 минут в день. Но мало проговаривать</w:t>
      </w:r>
      <w:r>
        <w:rPr>
          <w:rFonts w:ascii="Times New Roman" w:hAnsi="Times New Roman" w:cs="Times New Roman"/>
          <w:sz w:val="24"/>
          <w:szCs w:val="24"/>
        </w:rPr>
        <w:t xml:space="preserve"> чётко слова, ещё надо это делать красиво и выразительно</w:t>
      </w:r>
      <w:r w:rsidR="006920E6">
        <w:rPr>
          <w:rFonts w:ascii="Times New Roman" w:hAnsi="Times New Roman" w:cs="Times New Roman"/>
          <w:sz w:val="24"/>
          <w:szCs w:val="24"/>
        </w:rPr>
        <w:t xml:space="preserve">, </w:t>
      </w:r>
      <w:r w:rsidR="008A3055">
        <w:rPr>
          <w:rFonts w:ascii="Times New Roman" w:hAnsi="Times New Roman" w:cs="Times New Roman"/>
          <w:sz w:val="24"/>
          <w:szCs w:val="24"/>
        </w:rPr>
        <w:t xml:space="preserve">подходить творчески к любому заданию. </w:t>
      </w:r>
      <w:r>
        <w:rPr>
          <w:rFonts w:ascii="Times New Roman" w:hAnsi="Times New Roman" w:cs="Times New Roman"/>
          <w:sz w:val="24"/>
          <w:szCs w:val="24"/>
        </w:rPr>
        <w:t xml:space="preserve">Ну вот, мы почти с вами готовы к выступлению. У вас на столах лежат задания. Прочитайте их и выступите в роли предполагаемого образа. </w:t>
      </w:r>
    </w:p>
    <w:p w:rsidR="000F4992" w:rsidRDefault="000F4992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(Выступление студентов)</w:t>
      </w:r>
    </w:p>
    <w:p w:rsidR="000F4992" w:rsidRDefault="000F4992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Педагог. </w:t>
      </w:r>
      <w:r>
        <w:rPr>
          <w:rFonts w:ascii="Times New Roman" w:hAnsi="Times New Roman" w:cs="Times New Roman"/>
          <w:sz w:val="24"/>
          <w:szCs w:val="24"/>
        </w:rPr>
        <w:t>Спасибо всем выступающим ребятам. Давайте обсудим их выступле</w:t>
      </w:r>
      <w:r w:rsidR="006920E6">
        <w:rPr>
          <w:rFonts w:ascii="Times New Roman" w:hAnsi="Times New Roman" w:cs="Times New Roman"/>
          <w:sz w:val="24"/>
          <w:szCs w:val="24"/>
        </w:rPr>
        <w:t>ние. Что понравилось? А какие в</w:t>
      </w:r>
      <w:r>
        <w:rPr>
          <w:rFonts w:ascii="Times New Roman" w:hAnsi="Times New Roman" w:cs="Times New Roman"/>
          <w:sz w:val="24"/>
          <w:szCs w:val="24"/>
        </w:rPr>
        <w:t xml:space="preserve"> бы вы дали рекомендации и пожелания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выступающим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  <w:r w:rsidR="00954275">
        <w:rPr>
          <w:rFonts w:ascii="Times New Roman" w:hAnsi="Times New Roman" w:cs="Times New Roman"/>
          <w:sz w:val="24"/>
          <w:szCs w:val="24"/>
        </w:rPr>
        <w:t xml:space="preserve"> (Советы даёт и педагог.)</w:t>
      </w:r>
    </w:p>
    <w:p w:rsidR="00954275" w:rsidRDefault="008A3055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мы с вами подошли к рефлексии. </w:t>
      </w:r>
      <w:r w:rsidR="00954275">
        <w:rPr>
          <w:rFonts w:ascii="Times New Roman" w:hAnsi="Times New Roman" w:cs="Times New Roman"/>
          <w:sz w:val="24"/>
          <w:szCs w:val="24"/>
        </w:rPr>
        <w:t xml:space="preserve">Вспомним, какая у нас тема классного часа? Теперь мы можем ответить на поставленный вопрос? Легко быть хорошим оратором? </w:t>
      </w:r>
      <w:r w:rsidR="00A14718">
        <w:rPr>
          <w:rFonts w:ascii="Times New Roman" w:hAnsi="Times New Roman" w:cs="Times New Roman"/>
          <w:sz w:val="24"/>
          <w:szCs w:val="24"/>
        </w:rPr>
        <w:t>В раздаточном материале есть афоризмы, цитаты известных людей. Какую бы вы выбрали цитату в качестве эпиграфа к нашей теме классного часа.</w:t>
      </w:r>
    </w:p>
    <w:p w:rsidR="00954275" w:rsidRPr="00954275" w:rsidRDefault="00954275" w:rsidP="007C4CF5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(Студенты </w:t>
      </w:r>
      <w:r w:rsidR="00A14718">
        <w:rPr>
          <w:rFonts w:ascii="Times New Roman" w:hAnsi="Times New Roman" w:cs="Times New Roman"/>
          <w:i/>
          <w:sz w:val="24"/>
          <w:szCs w:val="24"/>
        </w:rPr>
        <w:t>предлагают свой вариант</w:t>
      </w:r>
      <w:r>
        <w:rPr>
          <w:rFonts w:ascii="Times New Roman" w:hAnsi="Times New Roman" w:cs="Times New Roman"/>
          <w:i/>
          <w:sz w:val="24"/>
          <w:szCs w:val="24"/>
        </w:rPr>
        <w:t>, зачитывают несколько вариантов)</w:t>
      </w:r>
    </w:p>
    <w:p w:rsidR="00B50269" w:rsidRPr="00463DE2" w:rsidRDefault="00954275" w:rsidP="00503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Педагог. </w:t>
      </w:r>
      <w:r w:rsidR="008A3055">
        <w:rPr>
          <w:rFonts w:ascii="Times New Roman" w:hAnsi="Times New Roman" w:cs="Times New Roman"/>
          <w:sz w:val="24"/>
          <w:szCs w:val="24"/>
        </w:rPr>
        <w:t>Подведём итоги.</w:t>
      </w:r>
      <w:r w:rsidR="008A3055" w:rsidRPr="008A3055">
        <w:rPr>
          <w:rFonts w:ascii="Times New Roman" w:hAnsi="Times New Roman" w:cs="Times New Roman"/>
          <w:sz w:val="24"/>
          <w:szCs w:val="24"/>
        </w:rPr>
        <w:t xml:space="preserve"> Ещё раз проговорим, что мы должны усвоить за сегодняшний день</w:t>
      </w:r>
      <w:r w:rsidR="008A3055">
        <w:rPr>
          <w:rFonts w:ascii="Times New Roman" w:hAnsi="Times New Roman" w:cs="Times New Roman"/>
          <w:b/>
          <w:sz w:val="24"/>
          <w:szCs w:val="24"/>
        </w:rPr>
        <w:t>.</w:t>
      </w:r>
      <w:r w:rsidR="00A147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3055" w:rsidRPr="008A3055">
        <w:rPr>
          <w:rFonts w:ascii="Times New Roman" w:hAnsi="Times New Roman" w:cs="Times New Roman"/>
          <w:i/>
          <w:sz w:val="24"/>
          <w:szCs w:val="24"/>
        </w:rPr>
        <w:t>(Говорить грамотно и содержательно, владеть эрудицией и мировоззрением, заниматься артикуляционной гимнастикой, много читать, знать, избавляться от недостатков и т.д.</w:t>
      </w:r>
      <w:r w:rsidR="008A305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Спасибо. Вы молодцы. </w:t>
      </w:r>
      <w:r w:rsidR="00B50269" w:rsidRPr="00463DE2">
        <w:rPr>
          <w:rFonts w:ascii="Times New Roman" w:hAnsi="Times New Roman" w:cs="Times New Roman"/>
          <w:sz w:val="24"/>
          <w:szCs w:val="24"/>
        </w:rPr>
        <w:t xml:space="preserve">А теперь снова возьмите листок </w:t>
      </w:r>
      <w:r>
        <w:rPr>
          <w:rFonts w:ascii="Times New Roman" w:hAnsi="Times New Roman" w:cs="Times New Roman"/>
          <w:sz w:val="24"/>
          <w:szCs w:val="24"/>
        </w:rPr>
        <w:t>с алгоритмом и заполните его последние графы. Выразите снова своё настроение. Поменялось ли теперь оно?</w:t>
      </w:r>
      <w:r w:rsidR="00B50269" w:rsidRPr="00463DE2">
        <w:rPr>
          <w:rFonts w:ascii="Times New Roman" w:hAnsi="Times New Roman" w:cs="Times New Roman"/>
          <w:sz w:val="24"/>
          <w:szCs w:val="24"/>
        </w:rPr>
        <w:t xml:space="preserve"> Наша встреча подошла к концу. </w:t>
      </w:r>
      <w:r>
        <w:rPr>
          <w:rFonts w:ascii="Times New Roman" w:hAnsi="Times New Roman" w:cs="Times New Roman"/>
          <w:sz w:val="24"/>
          <w:szCs w:val="24"/>
        </w:rPr>
        <w:t xml:space="preserve">Подсчитаем конфеты.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 w:rsidR="00A147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микрогруппе их больше? </w:t>
      </w:r>
      <w:r w:rsidR="00B50269" w:rsidRPr="00463DE2">
        <w:rPr>
          <w:rFonts w:ascii="Times New Roman" w:hAnsi="Times New Roman" w:cs="Times New Roman"/>
          <w:sz w:val="24"/>
          <w:szCs w:val="24"/>
        </w:rPr>
        <w:t xml:space="preserve">Какую бы вы хотели в следующий раз </w:t>
      </w:r>
      <w:r>
        <w:rPr>
          <w:rFonts w:ascii="Times New Roman" w:hAnsi="Times New Roman" w:cs="Times New Roman"/>
          <w:sz w:val="24"/>
          <w:szCs w:val="24"/>
        </w:rPr>
        <w:t xml:space="preserve">обсудить </w:t>
      </w:r>
      <w:r w:rsidR="00B50269" w:rsidRPr="00463DE2">
        <w:rPr>
          <w:rFonts w:ascii="Times New Roman" w:hAnsi="Times New Roman" w:cs="Times New Roman"/>
          <w:sz w:val="24"/>
          <w:szCs w:val="24"/>
        </w:rPr>
        <w:t xml:space="preserve"> проблему? Подумайте над этим. </w:t>
      </w:r>
      <w:r w:rsidR="006920E6">
        <w:rPr>
          <w:rFonts w:ascii="Times New Roman" w:hAnsi="Times New Roman" w:cs="Times New Roman"/>
          <w:sz w:val="24"/>
          <w:szCs w:val="24"/>
        </w:rPr>
        <w:t xml:space="preserve">Уходя из кабинета, получите скромный предновогодний подарок – красочного петушка – символ нового года, и если вам понравился классный час, то заклейте хвост петуха </w:t>
      </w:r>
      <w:proofErr w:type="spellStart"/>
      <w:r w:rsidR="006920E6">
        <w:rPr>
          <w:rFonts w:ascii="Times New Roman" w:hAnsi="Times New Roman" w:cs="Times New Roman"/>
          <w:sz w:val="24"/>
          <w:szCs w:val="24"/>
        </w:rPr>
        <w:t>стикером</w:t>
      </w:r>
      <w:proofErr w:type="spellEnd"/>
      <w:r w:rsidR="00A14718">
        <w:rPr>
          <w:rFonts w:ascii="Times New Roman" w:hAnsi="Times New Roman" w:cs="Times New Roman"/>
          <w:sz w:val="24"/>
          <w:szCs w:val="24"/>
        </w:rPr>
        <w:t xml:space="preserve">  розоватого </w:t>
      </w:r>
      <w:r w:rsidR="006920E6">
        <w:rPr>
          <w:rFonts w:ascii="Times New Roman" w:hAnsi="Times New Roman" w:cs="Times New Roman"/>
          <w:sz w:val="24"/>
          <w:szCs w:val="24"/>
        </w:rPr>
        <w:t xml:space="preserve">цвета, если не понравился, то – жёлтым. Если нет желания приклеивать </w:t>
      </w:r>
      <w:proofErr w:type="spellStart"/>
      <w:r w:rsidR="006920E6">
        <w:rPr>
          <w:rFonts w:ascii="Times New Roman" w:hAnsi="Times New Roman" w:cs="Times New Roman"/>
          <w:sz w:val="24"/>
          <w:szCs w:val="24"/>
        </w:rPr>
        <w:t>стикер</w:t>
      </w:r>
      <w:proofErr w:type="spellEnd"/>
      <w:r w:rsidR="006920E6">
        <w:rPr>
          <w:rFonts w:ascii="Times New Roman" w:hAnsi="Times New Roman" w:cs="Times New Roman"/>
          <w:sz w:val="24"/>
          <w:szCs w:val="24"/>
        </w:rPr>
        <w:t xml:space="preserve">, можно этого не делать. </w:t>
      </w:r>
      <w:r w:rsidR="00B50269" w:rsidRPr="00463DE2">
        <w:rPr>
          <w:rFonts w:ascii="Times New Roman" w:hAnsi="Times New Roman" w:cs="Times New Roman"/>
          <w:sz w:val="24"/>
          <w:szCs w:val="24"/>
        </w:rPr>
        <w:t>Спасибо за плодотворную совместную работу. Всего доброго!</w:t>
      </w:r>
    </w:p>
    <w:p w:rsidR="00B50269" w:rsidRPr="00463DE2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C4CF5" w:rsidRDefault="00B50269" w:rsidP="007C4CF5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DE2">
        <w:rPr>
          <w:rFonts w:ascii="Times New Roman" w:hAnsi="Times New Roman" w:cs="Times New Roman"/>
          <w:b/>
          <w:sz w:val="24"/>
          <w:szCs w:val="24"/>
        </w:rPr>
        <w:t>Методические рекомендации по подготовке и проведению воспитательного мероприятия для педагогов и студентов</w:t>
      </w:r>
    </w:p>
    <w:p w:rsidR="00B50269" w:rsidRPr="00503A39" w:rsidRDefault="00FA36A4" w:rsidP="00503A39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Классный час проходит в течение 30</w:t>
      </w:r>
      <w:r w:rsidR="00B50269" w:rsidRPr="00463DE2">
        <w:rPr>
          <w:rFonts w:ascii="Times New Roman" w:hAnsi="Times New Roman" w:cs="Times New Roman"/>
          <w:sz w:val="24"/>
          <w:szCs w:val="24"/>
        </w:rPr>
        <w:t xml:space="preserve"> минут. Подготовка и проведение мероприятия имеют свой алгоритм:</w:t>
      </w:r>
    </w:p>
    <w:p w:rsidR="00B50269" w:rsidRPr="00463DE2" w:rsidRDefault="00B50269" w:rsidP="007C4CF5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Выход на проблему предстоящего мероприятия. Рефлексия настроения.</w:t>
      </w:r>
    </w:p>
    <w:p w:rsidR="00B50269" w:rsidRPr="00463DE2" w:rsidRDefault="00B50269" w:rsidP="007C4CF5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Распределение ролей.</w:t>
      </w:r>
    </w:p>
    <w:p w:rsidR="00B50269" w:rsidRPr="00463DE2" w:rsidRDefault="00B50269" w:rsidP="007C4CF5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3215DF">
        <w:rPr>
          <w:rFonts w:ascii="Times New Roman" w:hAnsi="Times New Roman" w:cs="Times New Roman"/>
          <w:sz w:val="24"/>
          <w:szCs w:val="24"/>
        </w:rPr>
        <w:t>ыделение ключевых слов, понятий –  их толкование.</w:t>
      </w:r>
    </w:p>
    <w:p w:rsidR="00B50269" w:rsidRPr="00463DE2" w:rsidRDefault="00B50269" w:rsidP="007C4CF5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Работа в </w:t>
      </w:r>
      <w:proofErr w:type="gramStart"/>
      <w:r w:rsidRPr="00463DE2">
        <w:rPr>
          <w:rFonts w:ascii="Times New Roman" w:hAnsi="Times New Roman" w:cs="Times New Roman"/>
          <w:sz w:val="24"/>
          <w:szCs w:val="24"/>
        </w:rPr>
        <w:t>творческих</w:t>
      </w:r>
      <w:proofErr w:type="gramEnd"/>
      <w:r w:rsidR="00C35706">
        <w:rPr>
          <w:rFonts w:ascii="Times New Roman" w:hAnsi="Times New Roman" w:cs="Times New Roman"/>
          <w:sz w:val="24"/>
          <w:szCs w:val="24"/>
        </w:rPr>
        <w:t xml:space="preserve"> </w:t>
      </w:r>
      <w:r w:rsidRPr="00463DE2">
        <w:rPr>
          <w:rFonts w:ascii="Times New Roman" w:hAnsi="Times New Roman" w:cs="Times New Roman"/>
          <w:sz w:val="24"/>
          <w:szCs w:val="24"/>
        </w:rPr>
        <w:t>микрогруппах.</w:t>
      </w:r>
    </w:p>
    <w:p w:rsidR="00B50269" w:rsidRPr="00463DE2" w:rsidRDefault="00B50269" w:rsidP="007C4CF5">
      <w:pPr>
        <w:numPr>
          <w:ilvl w:val="0"/>
          <w:numId w:val="1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Наличие трех пространств (целевое, поисковое, рефлексивное).</w:t>
      </w:r>
    </w:p>
    <w:p w:rsidR="00B50269" w:rsidRPr="00463DE2" w:rsidRDefault="00503A39" w:rsidP="007C4CF5">
      <w:pPr>
        <w:spacing w:after="0" w:line="240" w:lineRule="auto"/>
        <w:ind w:left="36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6.    </w:t>
      </w:r>
      <w:r w:rsidR="00B50269" w:rsidRPr="00463DE2">
        <w:rPr>
          <w:rFonts w:ascii="Times New Roman" w:hAnsi="Times New Roman" w:cs="Times New Roman"/>
          <w:sz w:val="24"/>
          <w:szCs w:val="24"/>
        </w:rPr>
        <w:t>Рефлексия эмоционального состояния. Выход на новую проблему.</w:t>
      </w:r>
    </w:p>
    <w:p w:rsidR="00B50269" w:rsidRPr="003215DF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Поэтому обязательно должна пройти </w:t>
      </w:r>
      <w:r w:rsidRPr="003215DF">
        <w:rPr>
          <w:rFonts w:ascii="Times New Roman" w:hAnsi="Times New Roman" w:cs="Times New Roman"/>
          <w:b/>
          <w:sz w:val="24"/>
          <w:szCs w:val="24"/>
        </w:rPr>
        <w:t>подготовительная работа.</w:t>
      </w:r>
    </w:p>
    <w:p w:rsidR="00B50269" w:rsidRPr="00463DE2" w:rsidRDefault="00B50269" w:rsidP="007C4CF5">
      <w:pPr>
        <w:pStyle w:val="a3"/>
        <w:numPr>
          <w:ilvl w:val="0"/>
          <w:numId w:val="2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Познакомить студентов с темой внеклассного мероприятия (имя занятия не называть, а только сказать о </w:t>
      </w:r>
      <w:r w:rsidR="003215DF">
        <w:rPr>
          <w:rFonts w:ascii="Times New Roman" w:hAnsi="Times New Roman" w:cs="Times New Roman"/>
          <w:sz w:val="24"/>
          <w:szCs w:val="24"/>
        </w:rPr>
        <w:t xml:space="preserve">чём </w:t>
      </w:r>
      <w:r w:rsidRPr="00463DE2">
        <w:rPr>
          <w:rFonts w:ascii="Times New Roman" w:hAnsi="Times New Roman" w:cs="Times New Roman"/>
          <w:sz w:val="24"/>
          <w:szCs w:val="24"/>
        </w:rPr>
        <w:t xml:space="preserve"> пойдёт речь); выслушать их предложения по ходу мероприятия.</w:t>
      </w:r>
    </w:p>
    <w:p w:rsidR="00B50269" w:rsidRPr="00463DE2" w:rsidRDefault="00B50269" w:rsidP="007C4CF5">
      <w:pPr>
        <w:pStyle w:val="a3"/>
        <w:numPr>
          <w:ilvl w:val="0"/>
          <w:numId w:val="2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Обговорить цели занятия.</w:t>
      </w:r>
    </w:p>
    <w:p w:rsidR="00B50269" w:rsidRPr="00463DE2" w:rsidRDefault="00B50269" w:rsidP="007C4CF5">
      <w:pPr>
        <w:pStyle w:val="a3"/>
        <w:numPr>
          <w:ilvl w:val="0"/>
          <w:numId w:val="2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Распределиться по </w:t>
      </w:r>
      <w:proofErr w:type="spellStart"/>
      <w:r w:rsidRPr="00463DE2">
        <w:rPr>
          <w:rFonts w:ascii="Times New Roman" w:hAnsi="Times New Roman" w:cs="Times New Roman"/>
          <w:sz w:val="24"/>
          <w:szCs w:val="24"/>
        </w:rPr>
        <w:t>микрогруппам</w:t>
      </w:r>
      <w:proofErr w:type="spellEnd"/>
      <w:r w:rsidRPr="00463DE2">
        <w:rPr>
          <w:rFonts w:ascii="Times New Roman" w:hAnsi="Times New Roman" w:cs="Times New Roman"/>
          <w:sz w:val="24"/>
          <w:szCs w:val="24"/>
        </w:rPr>
        <w:t xml:space="preserve"> (по интересам). Можно продумать название групп.</w:t>
      </w:r>
    </w:p>
    <w:p w:rsidR="00B50269" w:rsidRPr="00463DE2" w:rsidRDefault="00B50269" w:rsidP="007C4CF5">
      <w:pPr>
        <w:pStyle w:val="a3"/>
        <w:numPr>
          <w:ilvl w:val="0"/>
          <w:numId w:val="2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Обсудить форму и время проведённого мероприятия.</w:t>
      </w:r>
    </w:p>
    <w:p w:rsidR="00B50269" w:rsidRPr="00463DE2" w:rsidRDefault="00B50269" w:rsidP="007C4CF5">
      <w:pPr>
        <w:pStyle w:val="a3"/>
        <w:numPr>
          <w:ilvl w:val="0"/>
          <w:numId w:val="2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Оформить зал (кабинет).</w:t>
      </w:r>
    </w:p>
    <w:p w:rsidR="00B50269" w:rsidRDefault="00B50269" w:rsidP="007C4CF5">
      <w:pPr>
        <w:pStyle w:val="a3"/>
        <w:numPr>
          <w:ilvl w:val="0"/>
          <w:numId w:val="2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Подготовить оборудование.</w:t>
      </w:r>
    </w:p>
    <w:p w:rsidR="00492717" w:rsidRPr="00492717" w:rsidRDefault="003215DF" w:rsidP="007C4CF5">
      <w:pPr>
        <w:pStyle w:val="a3"/>
        <w:numPr>
          <w:ilvl w:val="0"/>
          <w:numId w:val="2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Продумать и подобрать теоретический материал, сделать презентацию.</w:t>
      </w:r>
    </w:p>
    <w:p w:rsidR="007C4CF5" w:rsidRDefault="00B50269" w:rsidP="007C4CF5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DE2">
        <w:rPr>
          <w:rFonts w:ascii="Times New Roman" w:hAnsi="Times New Roman" w:cs="Times New Roman"/>
          <w:b/>
          <w:sz w:val="24"/>
          <w:szCs w:val="24"/>
        </w:rPr>
        <w:t>Требования к месту проведения мероприятия</w:t>
      </w:r>
    </w:p>
    <w:p w:rsidR="00B50269" w:rsidRPr="007C4CF5" w:rsidRDefault="00011CA7" w:rsidP="007C4CF5">
      <w:pPr>
        <w:spacing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Оформление кабинета. </w:t>
      </w:r>
      <w:r w:rsidR="00B50269" w:rsidRPr="00463DE2">
        <w:rPr>
          <w:rFonts w:ascii="Times New Roman" w:hAnsi="Times New Roman" w:cs="Times New Roman"/>
          <w:sz w:val="24"/>
          <w:szCs w:val="24"/>
        </w:rPr>
        <w:t xml:space="preserve">Мероприятие можно провести в актовом зале, так как нужна сцена для участников </w:t>
      </w:r>
      <w:r w:rsidR="008D7648">
        <w:rPr>
          <w:rFonts w:ascii="Times New Roman" w:hAnsi="Times New Roman" w:cs="Times New Roman"/>
          <w:sz w:val="24"/>
          <w:szCs w:val="24"/>
        </w:rPr>
        <w:t xml:space="preserve">творческих заданий. Либо это может быть </w:t>
      </w:r>
      <w:r w:rsidR="00B50269" w:rsidRPr="00463DE2">
        <w:rPr>
          <w:rFonts w:ascii="Times New Roman" w:hAnsi="Times New Roman" w:cs="Times New Roman"/>
          <w:sz w:val="24"/>
          <w:szCs w:val="24"/>
        </w:rPr>
        <w:t xml:space="preserve"> кабинет с подиумом.</w:t>
      </w:r>
    </w:p>
    <w:p w:rsidR="00B50269" w:rsidRPr="00463DE2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Столы и стулья расставляют для студентов (</w:t>
      </w:r>
      <w:r w:rsidR="008D7648">
        <w:rPr>
          <w:rFonts w:ascii="Times New Roman" w:hAnsi="Times New Roman" w:cs="Times New Roman"/>
          <w:sz w:val="24"/>
          <w:szCs w:val="24"/>
        </w:rPr>
        <w:t>15</w:t>
      </w:r>
      <w:r w:rsidRPr="00463DE2">
        <w:rPr>
          <w:rFonts w:ascii="Times New Roman" w:hAnsi="Times New Roman" w:cs="Times New Roman"/>
          <w:sz w:val="24"/>
          <w:szCs w:val="24"/>
        </w:rPr>
        <w:t>-25 чел.)</w:t>
      </w:r>
      <w:r w:rsidR="00011CA7">
        <w:rPr>
          <w:rFonts w:ascii="Times New Roman" w:hAnsi="Times New Roman" w:cs="Times New Roman"/>
          <w:sz w:val="24"/>
          <w:szCs w:val="24"/>
        </w:rPr>
        <w:t xml:space="preserve"> так, чтобы все могли видеть друг друга</w:t>
      </w:r>
      <w:r w:rsidRPr="00463DE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63DE2">
        <w:rPr>
          <w:rFonts w:ascii="Times New Roman" w:hAnsi="Times New Roman" w:cs="Times New Roman"/>
          <w:sz w:val="24"/>
          <w:szCs w:val="24"/>
        </w:rPr>
        <w:t xml:space="preserve">поделив </w:t>
      </w:r>
      <w:r w:rsidR="00011CA7">
        <w:rPr>
          <w:rFonts w:ascii="Times New Roman" w:hAnsi="Times New Roman" w:cs="Times New Roman"/>
          <w:sz w:val="24"/>
          <w:szCs w:val="24"/>
        </w:rPr>
        <w:t xml:space="preserve">участников мероприятия </w:t>
      </w:r>
      <w:r w:rsidRPr="00463DE2">
        <w:rPr>
          <w:rFonts w:ascii="Times New Roman" w:hAnsi="Times New Roman" w:cs="Times New Roman"/>
          <w:sz w:val="24"/>
          <w:szCs w:val="24"/>
        </w:rPr>
        <w:t>на три</w:t>
      </w:r>
      <w:r w:rsidR="008D7648">
        <w:rPr>
          <w:rFonts w:ascii="Times New Roman" w:hAnsi="Times New Roman" w:cs="Times New Roman"/>
          <w:sz w:val="24"/>
          <w:szCs w:val="24"/>
        </w:rPr>
        <w:t xml:space="preserve">-пять </w:t>
      </w:r>
      <w:proofErr w:type="spellStart"/>
      <w:r w:rsidR="008D7648">
        <w:rPr>
          <w:rFonts w:ascii="Times New Roman" w:hAnsi="Times New Roman" w:cs="Times New Roman"/>
          <w:sz w:val="24"/>
          <w:szCs w:val="24"/>
        </w:rPr>
        <w:t>микрогрупп</w:t>
      </w:r>
      <w:proofErr w:type="spellEnd"/>
      <w:proofErr w:type="gramEnd"/>
      <w:r w:rsidRPr="00463D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4CF5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Помещение заранее проветривается. </w:t>
      </w:r>
    </w:p>
    <w:p w:rsidR="00B50269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Можно оформить выставку </w:t>
      </w:r>
      <w:r w:rsidR="00011CA7">
        <w:rPr>
          <w:rFonts w:ascii="Times New Roman" w:hAnsi="Times New Roman" w:cs="Times New Roman"/>
          <w:sz w:val="24"/>
          <w:szCs w:val="24"/>
        </w:rPr>
        <w:t>книг о великих и известных ораторах. Могут быть развешаны на стенах кабинета высказывания о красоте реч</w:t>
      </w:r>
      <w:r w:rsidR="00FE23F1">
        <w:rPr>
          <w:rFonts w:ascii="Times New Roman" w:hAnsi="Times New Roman" w:cs="Times New Roman"/>
          <w:sz w:val="24"/>
          <w:szCs w:val="24"/>
        </w:rPr>
        <w:t>и и её выразительности, правила этикета и культуры речи.</w:t>
      </w:r>
      <w:r w:rsidR="006920E6">
        <w:rPr>
          <w:rFonts w:ascii="Times New Roman" w:hAnsi="Times New Roman" w:cs="Times New Roman"/>
          <w:sz w:val="24"/>
          <w:szCs w:val="24"/>
        </w:rPr>
        <w:t xml:space="preserve"> Можно написать эпиграф на доске, например, «</w:t>
      </w:r>
      <w:r w:rsidR="00066397">
        <w:rPr>
          <w:rFonts w:ascii="Times New Roman" w:hAnsi="Times New Roman" w:cs="Times New Roman"/>
          <w:sz w:val="24"/>
          <w:szCs w:val="24"/>
        </w:rPr>
        <w:t>Говорить путано умеет всякий, говорить ясно – немногие» (Галилео Галилей).</w:t>
      </w:r>
    </w:p>
    <w:p w:rsidR="00503A39" w:rsidRPr="00463DE2" w:rsidRDefault="00503A3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Pr="00463DE2" w:rsidRDefault="00B50269" w:rsidP="007C4CF5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DE2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 мероприятия</w:t>
      </w:r>
    </w:p>
    <w:p w:rsidR="00B50269" w:rsidRPr="00463DE2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Для мероприятия используются оборудование и реквизит:</w:t>
      </w:r>
    </w:p>
    <w:p w:rsidR="00B50269" w:rsidRPr="00463DE2" w:rsidRDefault="00B50269" w:rsidP="007C4CF5">
      <w:pPr>
        <w:pStyle w:val="a3"/>
        <w:numPr>
          <w:ilvl w:val="0"/>
          <w:numId w:val="3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Компьютер, проектор, экран.</w:t>
      </w:r>
    </w:p>
    <w:p w:rsidR="00B50269" w:rsidRPr="00463DE2" w:rsidRDefault="00B50269" w:rsidP="007C4CF5">
      <w:pPr>
        <w:pStyle w:val="a3"/>
        <w:numPr>
          <w:ilvl w:val="0"/>
          <w:numId w:val="3"/>
        </w:num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Презентация слайдов.</w:t>
      </w:r>
    </w:p>
    <w:p w:rsidR="00011CA7" w:rsidRPr="00492717" w:rsidRDefault="00B50269" w:rsidP="007C4CF5">
      <w:pPr>
        <w:pStyle w:val="a3"/>
        <w:numPr>
          <w:ilvl w:val="0"/>
          <w:numId w:val="3"/>
        </w:num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011CA7">
        <w:rPr>
          <w:rFonts w:ascii="Times New Roman" w:hAnsi="Times New Roman" w:cs="Times New Roman"/>
          <w:sz w:val="24"/>
          <w:szCs w:val="24"/>
        </w:rPr>
        <w:t xml:space="preserve">Реквизит для </w:t>
      </w:r>
      <w:r w:rsidR="00011CA7" w:rsidRPr="00011CA7">
        <w:rPr>
          <w:rFonts w:ascii="Times New Roman" w:hAnsi="Times New Roman" w:cs="Times New Roman"/>
          <w:sz w:val="24"/>
          <w:szCs w:val="24"/>
        </w:rPr>
        <w:t>упражнений.</w:t>
      </w:r>
    </w:p>
    <w:p w:rsidR="00B50269" w:rsidRPr="00011CA7" w:rsidRDefault="00B50269" w:rsidP="007C4CF5">
      <w:pPr>
        <w:pStyle w:val="a3"/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CA7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7C4CF5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Студент с первого мероприятия привыкают к такой выстроенной структуре работы, они не только зрители, но и участники, умеющие строить картину мира на основе своего понимания и культурных образцов. Такой системный подход призывает к активности каждого участника, учит их не бояться выражать свое понимание проблемы; задавать вопросы и высказывать предложения; осуществлять самооценку своей деятельности; работать в команде; творчески относиться к предложенным заданиям, самим проявлять инициативу.</w:t>
      </w:r>
    </w:p>
    <w:p w:rsidR="0086305A" w:rsidRPr="00463DE2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Источники литературы, которые используем для работы, помогают осознать нравственную, философскую, социальную проблематику </w:t>
      </w:r>
      <w:r w:rsidR="00FE23F1">
        <w:rPr>
          <w:rFonts w:ascii="Times New Roman" w:hAnsi="Times New Roman" w:cs="Times New Roman"/>
          <w:sz w:val="24"/>
          <w:szCs w:val="24"/>
        </w:rPr>
        <w:t>тем внеклассных мероприятий.</w:t>
      </w:r>
      <w:r w:rsidR="00603980">
        <w:rPr>
          <w:rFonts w:ascii="Times New Roman" w:hAnsi="Times New Roman" w:cs="Times New Roman"/>
          <w:sz w:val="24"/>
          <w:szCs w:val="24"/>
        </w:rPr>
        <w:t xml:space="preserve"> </w:t>
      </w:r>
      <w:r w:rsidR="0086305A" w:rsidRPr="00463DE2">
        <w:rPr>
          <w:rFonts w:ascii="Times New Roman" w:hAnsi="Times New Roman" w:cs="Times New Roman"/>
          <w:sz w:val="24"/>
          <w:szCs w:val="24"/>
        </w:rPr>
        <w:t xml:space="preserve">В основе  структуры Программы саморазвития обучающегося лежит природно-рефлексивная технология саморазвития человека. В режиме технологии работа направлена на выстраивание смысловой цепочки, путем сравнения методов и способов, применяемых другими, </w:t>
      </w:r>
      <w:proofErr w:type="gramStart"/>
      <w:r w:rsidR="0086305A" w:rsidRPr="00463DE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86305A" w:rsidRPr="00463DE2">
        <w:rPr>
          <w:rFonts w:ascii="Times New Roman" w:hAnsi="Times New Roman" w:cs="Times New Roman"/>
          <w:sz w:val="24"/>
          <w:szCs w:val="24"/>
        </w:rPr>
        <w:t xml:space="preserve"> своими. Данная технология помогает включать </w:t>
      </w:r>
      <w:proofErr w:type="gramStart"/>
      <w:r w:rsidR="0086305A" w:rsidRPr="00463DE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86305A" w:rsidRPr="00463DE2">
        <w:rPr>
          <w:rFonts w:ascii="Times New Roman" w:hAnsi="Times New Roman" w:cs="Times New Roman"/>
          <w:sz w:val="24"/>
          <w:szCs w:val="24"/>
        </w:rPr>
        <w:t xml:space="preserve"> в разные виды деятельности, позволяет им находить место в коллективной работе сообразно своим интересам и способностям. Обучающийся проходит процесс становления, сначала через переживание, затем – понимание, что является показателем результативности в </w:t>
      </w:r>
      <w:r w:rsidR="0086305A" w:rsidRPr="00463DE2">
        <w:rPr>
          <w:rFonts w:ascii="Times New Roman" w:hAnsi="Times New Roman" w:cs="Times New Roman"/>
          <w:sz w:val="24"/>
          <w:szCs w:val="24"/>
        </w:rPr>
        <w:lastRenderedPageBreak/>
        <w:t xml:space="preserve">решении педагогических задач. А также является участником </w:t>
      </w:r>
      <w:r w:rsidR="00FE23F1">
        <w:rPr>
          <w:rFonts w:ascii="Times New Roman" w:hAnsi="Times New Roman" w:cs="Times New Roman"/>
          <w:sz w:val="24"/>
          <w:szCs w:val="24"/>
        </w:rPr>
        <w:t>творческого задания (</w:t>
      </w:r>
      <w:r w:rsidR="0086305A" w:rsidRPr="00463DE2">
        <w:rPr>
          <w:rFonts w:ascii="Times New Roman" w:hAnsi="Times New Roman" w:cs="Times New Roman"/>
          <w:sz w:val="24"/>
          <w:szCs w:val="24"/>
        </w:rPr>
        <w:t>театрализованного представления</w:t>
      </w:r>
      <w:r w:rsidR="00FE23F1">
        <w:rPr>
          <w:rFonts w:ascii="Times New Roman" w:hAnsi="Times New Roman" w:cs="Times New Roman"/>
          <w:sz w:val="24"/>
          <w:szCs w:val="24"/>
        </w:rPr>
        <w:t>)</w:t>
      </w:r>
      <w:r w:rsidR="0086305A" w:rsidRPr="00463DE2">
        <w:rPr>
          <w:rFonts w:ascii="Times New Roman" w:hAnsi="Times New Roman" w:cs="Times New Roman"/>
          <w:sz w:val="24"/>
          <w:szCs w:val="24"/>
        </w:rPr>
        <w:t>.</w:t>
      </w:r>
    </w:p>
    <w:p w:rsidR="007C4CF5" w:rsidRDefault="0086305A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>Создавать разные формы мотивации, позволяющие включать в  деятельность студентов и поддерживать их активность, -  для педагога, и проявлять способности делать выводы, обобщать, аргументировать, соотносить литературный материал со своим временем, уметь работать с информацией - для студентов – вот основные задачи структуры работы Программы</w:t>
      </w:r>
      <w:r w:rsidR="00FE23F1">
        <w:rPr>
          <w:rFonts w:ascii="Times New Roman" w:hAnsi="Times New Roman" w:cs="Times New Roman"/>
          <w:sz w:val="24"/>
          <w:szCs w:val="24"/>
        </w:rPr>
        <w:t>, в которой одним из главных компонентов является классный час.</w:t>
      </w:r>
    </w:p>
    <w:p w:rsidR="00B50269" w:rsidRDefault="00B5026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3DE2">
        <w:rPr>
          <w:rFonts w:ascii="Times New Roman" w:hAnsi="Times New Roman" w:cs="Times New Roman"/>
          <w:sz w:val="24"/>
          <w:szCs w:val="24"/>
        </w:rPr>
        <w:t xml:space="preserve">Назначение </w:t>
      </w:r>
      <w:r w:rsidR="00FE23F1">
        <w:rPr>
          <w:rFonts w:ascii="Times New Roman" w:hAnsi="Times New Roman" w:cs="Times New Roman"/>
          <w:sz w:val="24"/>
          <w:szCs w:val="24"/>
        </w:rPr>
        <w:t>классного часа</w:t>
      </w:r>
      <w:r w:rsidRPr="00463DE2">
        <w:rPr>
          <w:rFonts w:ascii="Times New Roman" w:hAnsi="Times New Roman" w:cs="Times New Roman"/>
          <w:sz w:val="24"/>
          <w:szCs w:val="24"/>
        </w:rPr>
        <w:t xml:space="preserve"> – помочь </w:t>
      </w:r>
      <w:proofErr w:type="gramStart"/>
      <w:r w:rsidRPr="00463DE2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463DE2">
        <w:rPr>
          <w:rFonts w:ascii="Times New Roman" w:hAnsi="Times New Roman" w:cs="Times New Roman"/>
          <w:sz w:val="24"/>
          <w:szCs w:val="24"/>
        </w:rPr>
        <w:t xml:space="preserve"> сопоставить свое первоначальное впечатление с  точкой зрения, возникшей на мероприятии</w:t>
      </w:r>
      <w:r w:rsidR="00FE23F1">
        <w:rPr>
          <w:rFonts w:ascii="Times New Roman" w:hAnsi="Times New Roman" w:cs="Times New Roman"/>
          <w:sz w:val="24"/>
          <w:szCs w:val="24"/>
        </w:rPr>
        <w:t xml:space="preserve">, </w:t>
      </w:r>
      <w:r w:rsidRPr="00463DE2">
        <w:rPr>
          <w:rFonts w:ascii="Times New Roman" w:hAnsi="Times New Roman" w:cs="Times New Roman"/>
          <w:sz w:val="24"/>
          <w:szCs w:val="24"/>
        </w:rPr>
        <w:t xml:space="preserve">помочь достичь успешных результатов </w:t>
      </w:r>
      <w:r w:rsidR="00FE23F1">
        <w:rPr>
          <w:rFonts w:ascii="Times New Roman" w:hAnsi="Times New Roman" w:cs="Times New Roman"/>
          <w:sz w:val="24"/>
          <w:szCs w:val="24"/>
        </w:rPr>
        <w:t>на защите курсовой и дипломной работах, успеть дать рекомендации и советы</w:t>
      </w:r>
      <w:r w:rsidR="00EF2E58">
        <w:rPr>
          <w:rFonts w:ascii="Times New Roman" w:hAnsi="Times New Roman" w:cs="Times New Roman"/>
          <w:sz w:val="24"/>
          <w:szCs w:val="24"/>
        </w:rPr>
        <w:t>, которые они могут применить в профессиональной деятельности.</w:t>
      </w:r>
    </w:p>
    <w:p w:rsidR="00503A39" w:rsidRPr="00463DE2" w:rsidRDefault="00503A39" w:rsidP="007C4C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0269" w:rsidRPr="00463DE2" w:rsidRDefault="00B50269" w:rsidP="00463DE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DE2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</w:t>
      </w:r>
    </w:p>
    <w:p w:rsidR="00066397" w:rsidRDefault="00066397" w:rsidP="00CC2D86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Вазина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К.Я. Природно-рефлексивная технология саморазвития человека. Изд-во: М.- гос. Ун-т печати, 2012, 145 с.</w:t>
      </w:r>
    </w:p>
    <w:p w:rsidR="007B1531" w:rsidRDefault="00CC2D86" w:rsidP="00CC2D86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C2D86">
        <w:rPr>
          <w:rFonts w:ascii="Times New Roman" w:hAnsi="Times New Roman" w:cs="Times New Roman"/>
          <w:sz w:val="24"/>
          <w:szCs w:val="24"/>
        </w:rPr>
        <w:t xml:space="preserve">Дымова О.В. Внеаудиторная работа. //Среднее профессиональное образование № 2. М. – 2015. </w:t>
      </w:r>
      <w:r w:rsidR="00066397">
        <w:rPr>
          <w:rFonts w:ascii="Times New Roman" w:hAnsi="Times New Roman" w:cs="Times New Roman"/>
          <w:sz w:val="24"/>
          <w:szCs w:val="24"/>
        </w:rPr>
        <w:t>С. 116-121</w:t>
      </w:r>
    </w:p>
    <w:p w:rsidR="00066397" w:rsidRPr="00CC2D86" w:rsidRDefault="00066397" w:rsidP="00CC2D86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Штрекер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Н.Ю. Русский язык и культура речи: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357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вузов. – М.: ЮНИТИ-ДАНА, 2007. – 383 с.</w:t>
      </w:r>
    </w:p>
    <w:sectPr w:rsidR="00066397" w:rsidRPr="00CC2D86" w:rsidSect="00463D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85A" w:rsidRDefault="00B1185A" w:rsidP="001939FD">
      <w:pPr>
        <w:spacing w:after="0" w:line="240" w:lineRule="auto"/>
      </w:pPr>
      <w:r>
        <w:separator/>
      </w:r>
    </w:p>
  </w:endnote>
  <w:endnote w:type="continuationSeparator" w:id="0">
    <w:p w:rsidR="00B1185A" w:rsidRDefault="00B1185A" w:rsidP="00193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9FD" w:rsidRDefault="001939F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41901"/>
      <w:docPartObj>
        <w:docPartGallery w:val="Page Numbers (Bottom of Page)"/>
        <w:docPartUnique/>
      </w:docPartObj>
    </w:sdtPr>
    <w:sdtEndPr/>
    <w:sdtContent>
      <w:p w:rsidR="001939FD" w:rsidRDefault="001469FF">
        <w:pPr>
          <w:pStyle w:val="a7"/>
          <w:jc w:val="right"/>
        </w:pPr>
        <w:r>
          <w:fldChar w:fldCharType="begin"/>
        </w:r>
        <w:r w:rsidR="001939FD">
          <w:instrText>PAGE   \* MERGEFORMAT</w:instrText>
        </w:r>
        <w:r>
          <w:fldChar w:fldCharType="separate"/>
        </w:r>
        <w:r w:rsidR="001772A1">
          <w:rPr>
            <w:noProof/>
          </w:rPr>
          <w:t>6</w:t>
        </w:r>
        <w:r>
          <w:fldChar w:fldCharType="end"/>
        </w:r>
      </w:p>
    </w:sdtContent>
  </w:sdt>
  <w:p w:rsidR="001939FD" w:rsidRDefault="001939F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9FD" w:rsidRDefault="001939F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85A" w:rsidRDefault="00B1185A" w:rsidP="001939FD">
      <w:pPr>
        <w:spacing w:after="0" w:line="240" w:lineRule="auto"/>
      </w:pPr>
      <w:r>
        <w:separator/>
      </w:r>
    </w:p>
  </w:footnote>
  <w:footnote w:type="continuationSeparator" w:id="0">
    <w:p w:rsidR="00B1185A" w:rsidRDefault="00B1185A" w:rsidP="00193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9FD" w:rsidRDefault="001939F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9FD" w:rsidRDefault="001939F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9FD" w:rsidRDefault="001939F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2EBE"/>
    <w:multiLevelType w:val="hybridMultilevel"/>
    <w:tmpl w:val="C0728A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B73F24"/>
    <w:multiLevelType w:val="hybridMultilevel"/>
    <w:tmpl w:val="2EA6F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16EDD"/>
    <w:multiLevelType w:val="hybridMultilevel"/>
    <w:tmpl w:val="9CF0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5685C"/>
    <w:multiLevelType w:val="hybridMultilevel"/>
    <w:tmpl w:val="53E29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11501D"/>
    <w:multiLevelType w:val="hybridMultilevel"/>
    <w:tmpl w:val="E6607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DE2363"/>
    <w:multiLevelType w:val="hybridMultilevel"/>
    <w:tmpl w:val="2A882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B5E"/>
    <w:rsid w:val="00011CA7"/>
    <w:rsid w:val="00066397"/>
    <w:rsid w:val="00072FF4"/>
    <w:rsid w:val="000964E1"/>
    <w:rsid w:val="000F4992"/>
    <w:rsid w:val="00106769"/>
    <w:rsid w:val="00124726"/>
    <w:rsid w:val="001469FF"/>
    <w:rsid w:val="001772A1"/>
    <w:rsid w:val="001939FD"/>
    <w:rsid w:val="001A200E"/>
    <w:rsid w:val="00247587"/>
    <w:rsid w:val="002B7221"/>
    <w:rsid w:val="002C4121"/>
    <w:rsid w:val="003215DF"/>
    <w:rsid w:val="003C5292"/>
    <w:rsid w:val="003C73B5"/>
    <w:rsid w:val="00454367"/>
    <w:rsid w:val="00463DE2"/>
    <w:rsid w:val="004856B9"/>
    <w:rsid w:val="00492717"/>
    <w:rsid w:val="00503A39"/>
    <w:rsid w:val="00525386"/>
    <w:rsid w:val="0054127E"/>
    <w:rsid w:val="005B2CE8"/>
    <w:rsid w:val="00603980"/>
    <w:rsid w:val="0064425D"/>
    <w:rsid w:val="006920E6"/>
    <w:rsid w:val="0075703E"/>
    <w:rsid w:val="00791BE9"/>
    <w:rsid w:val="007C4CF5"/>
    <w:rsid w:val="007E448B"/>
    <w:rsid w:val="007F407F"/>
    <w:rsid w:val="0086305A"/>
    <w:rsid w:val="008A3055"/>
    <w:rsid w:val="008D7648"/>
    <w:rsid w:val="008E2D73"/>
    <w:rsid w:val="00916499"/>
    <w:rsid w:val="00933D37"/>
    <w:rsid w:val="00940643"/>
    <w:rsid w:val="00954275"/>
    <w:rsid w:val="00A14718"/>
    <w:rsid w:val="00A43A3C"/>
    <w:rsid w:val="00A451B1"/>
    <w:rsid w:val="00A62363"/>
    <w:rsid w:val="00AD3E3A"/>
    <w:rsid w:val="00B1185A"/>
    <w:rsid w:val="00B50269"/>
    <w:rsid w:val="00B54C26"/>
    <w:rsid w:val="00BA40F8"/>
    <w:rsid w:val="00BF0957"/>
    <w:rsid w:val="00C35706"/>
    <w:rsid w:val="00C42AF8"/>
    <w:rsid w:val="00C53916"/>
    <w:rsid w:val="00C562F6"/>
    <w:rsid w:val="00CC2D86"/>
    <w:rsid w:val="00D63D17"/>
    <w:rsid w:val="00D73B5E"/>
    <w:rsid w:val="00DA7282"/>
    <w:rsid w:val="00E11FFF"/>
    <w:rsid w:val="00E23BD1"/>
    <w:rsid w:val="00E81EBF"/>
    <w:rsid w:val="00EF2E58"/>
    <w:rsid w:val="00F21754"/>
    <w:rsid w:val="00F24085"/>
    <w:rsid w:val="00F62CC2"/>
    <w:rsid w:val="00F85A60"/>
    <w:rsid w:val="00FA36A4"/>
    <w:rsid w:val="00FC3700"/>
    <w:rsid w:val="00FD7F63"/>
    <w:rsid w:val="00FE2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2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269"/>
    <w:pPr>
      <w:ind w:left="720"/>
      <w:contextualSpacing/>
    </w:pPr>
  </w:style>
  <w:style w:type="table" w:styleId="a4">
    <w:name w:val="Table Grid"/>
    <w:basedOn w:val="a1"/>
    <w:uiPriority w:val="59"/>
    <w:rsid w:val="008E2D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93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939F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193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939FD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2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2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0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68464-EC61-48A7-9CC6-BB13D0187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10</Pages>
  <Words>3304</Words>
  <Characters>18838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Лобанова М.Э.</dc:creator>
  <cp:keywords/>
  <dc:description/>
  <cp:lastModifiedBy>Преподаватель</cp:lastModifiedBy>
  <cp:revision>30</cp:revision>
  <cp:lastPrinted>2016-11-22T08:20:00Z</cp:lastPrinted>
  <dcterms:created xsi:type="dcterms:W3CDTF">2016-11-17T11:47:00Z</dcterms:created>
  <dcterms:modified xsi:type="dcterms:W3CDTF">2021-11-17T03:24:00Z</dcterms:modified>
</cp:coreProperties>
</file>