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8E0" w:rsidRPr="00252249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2249">
        <w:rPr>
          <w:rFonts w:ascii="Times New Roman" w:hAnsi="Times New Roman" w:cs="Times New Roman"/>
          <w:sz w:val="24"/>
          <w:szCs w:val="24"/>
        </w:rPr>
        <w:t>Депобразования и молодежи Югры</w:t>
      </w:r>
    </w:p>
    <w:p w:rsidR="00E548E0" w:rsidRPr="00252249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2249">
        <w:rPr>
          <w:rFonts w:ascii="Times New Roman" w:hAnsi="Times New Roman" w:cs="Times New Roman"/>
          <w:sz w:val="24"/>
          <w:szCs w:val="24"/>
        </w:rPr>
        <w:t>бюджетное учреждение профессионального образования</w:t>
      </w:r>
    </w:p>
    <w:p w:rsidR="00E548E0" w:rsidRPr="00252249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2249">
        <w:rPr>
          <w:rFonts w:ascii="Times New Roman" w:hAnsi="Times New Roman" w:cs="Times New Roman"/>
          <w:sz w:val="24"/>
          <w:szCs w:val="24"/>
        </w:rPr>
        <w:t>Ханты-Мансийского автономного округа – Югры</w:t>
      </w:r>
    </w:p>
    <w:p w:rsidR="00E548E0" w:rsidRPr="00252249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2249">
        <w:rPr>
          <w:rFonts w:ascii="Times New Roman" w:hAnsi="Times New Roman" w:cs="Times New Roman"/>
          <w:sz w:val="24"/>
          <w:szCs w:val="24"/>
        </w:rPr>
        <w:t xml:space="preserve">«Мегионский политехнический колледж» </w:t>
      </w: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0C4" w:rsidRDefault="007210C4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0C4" w:rsidRDefault="007210C4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0C4" w:rsidRDefault="007210C4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Pr="003D5901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Pr="003D5901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3D5901">
        <w:rPr>
          <w:rFonts w:ascii="Times New Roman" w:hAnsi="Times New Roman" w:cs="Times New Roman"/>
          <w:b/>
          <w:sz w:val="24"/>
          <w:szCs w:val="24"/>
        </w:rPr>
        <w:t>лассн</w:t>
      </w:r>
      <w:r>
        <w:rPr>
          <w:rFonts w:ascii="Times New Roman" w:hAnsi="Times New Roman" w:cs="Times New Roman"/>
          <w:b/>
          <w:sz w:val="24"/>
          <w:szCs w:val="24"/>
        </w:rPr>
        <w:t>ый</w:t>
      </w:r>
      <w:r w:rsidRPr="003D5901">
        <w:rPr>
          <w:rFonts w:ascii="Times New Roman" w:hAnsi="Times New Roman" w:cs="Times New Roman"/>
          <w:b/>
          <w:sz w:val="24"/>
          <w:szCs w:val="24"/>
        </w:rPr>
        <w:t xml:space="preserve"> час </w:t>
      </w:r>
    </w:p>
    <w:p w:rsidR="00E548E0" w:rsidRP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48E0">
        <w:rPr>
          <w:rFonts w:ascii="Times New Roman" w:hAnsi="Times New Roman" w:cs="Times New Roman"/>
          <w:b/>
          <w:bCs/>
          <w:sz w:val="24"/>
          <w:szCs w:val="24"/>
        </w:rPr>
        <w:t xml:space="preserve"> «Ты и я - мы оба разные,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ты и </w:t>
      </w:r>
      <w:r w:rsidR="00F803E3">
        <w:rPr>
          <w:rFonts w:ascii="Times New Roman" w:hAnsi="Times New Roman" w:cs="Times New Roman"/>
          <w:b/>
          <w:bCs/>
          <w:sz w:val="24"/>
          <w:szCs w:val="24"/>
        </w:rPr>
        <w:t xml:space="preserve">я  - </w:t>
      </w:r>
      <w:r>
        <w:rPr>
          <w:rFonts w:ascii="Times New Roman" w:hAnsi="Times New Roman" w:cs="Times New Roman"/>
          <w:b/>
          <w:bCs/>
          <w:sz w:val="24"/>
          <w:szCs w:val="24"/>
        </w:rPr>
        <w:t>мы оба равные</w:t>
      </w:r>
      <w:r w:rsidRPr="00E548E0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0C4" w:rsidRDefault="007210C4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0C4" w:rsidRDefault="007210C4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0C4" w:rsidRDefault="007210C4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Pr="00D330CE" w:rsidRDefault="00E548E0" w:rsidP="00E548E0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Классный руководитель</w:t>
      </w:r>
    </w:p>
    <w:p w:rsidR="00E548E0" w:rsidRPr="00D330CE" w:rsidRDefault="0076635B" w:rsidP="00E548E0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Кульниязова Г.З.</w:t>
      </w: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0C4" w:rsidRDefault="007210C4" w:rsidP="00E548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48E0" w:rsidRPr="00D330CE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30CE">
        <w:rPr>
          <w:rFonts w:ascii="Times New Roman" w:hAnsi="Times New Roman" w:cs="Times New Roman"/>
          <w:sz w:val="24"/>
          <w:szCs w:val="24"/>
        </w:rPr>
        <w:t>г. Мегион</w:t>
      </w:r>
    </w:p>
    <w:p w:rsidR="00E548E0" w:rsidRDefault="00E548E0" w:rsidP="00E548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30CE">
        <w:rPr>
          <w:rFonts w:ascii="Times New Roman" w:hAnsi="Times New Roman" w:cs="Times New Roman"/>
          <w:sz w:val="24"/>
          <w:szCs w:val="24"/>
        </w:rPr>
        <w:t>201</w:t>
      </w:r>
      <w:r w:rsidR="007210C4">
        <w:rPr>
          <w:rFonts w:ascii="Times New Roman" w:hAnsi="Times New Roman" w:cs="Times New Roman"/>
          <w:sz w:val="24"/>
          <w:szCs w:val="24"/>
        </w:rPr>
        <w:t>9</w:t>
      </w:r>
      <w:r w:rsidRPr="00D330C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210C4" w:rsidRDefault="007210C4" w:rsidP="007210C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210C4" w:rsidRDefault="007210C4" w:rsidP="007210C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548E0" w:rsidRPr="007210C4" w:rsidRDefault="00E548E0" w:rsidP="007210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635B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Класс</w:t>
      </w:r>
      <w:r w:rsidR="0076635B" w:rsidRPr="007663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ный</w:t>
      </w:r>
      <w:r w:rsidRPr="0076635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час </w:t>
      </w:r>
      <w:r w:rsidRPr="0076635B">
        <w:rPr>
          <w:rFonts w:ascii="Times New Roman" w:hAnsi="Times New Roman" w:cs="Times New Roman"/>
          <w:b/>
          <w:bCs/>
          <w:sz w:val="24"/>
          <w:szCs w:val="24"/>
        </w:rPr>
        <w:t xml:space="preserve">«Ты и я - мы оба разные, ты и </w:t>
      </w:r>
      <w:r w:rsidR="00E855AE">
        <w:rPr>
          <w:rFonts w:ascii="Times New Roman" w:hAnsi="Times New Roman" w:cs="Times New Roman"/>
          <w:b/>
          <w:bCs/>
          <w:sz w:val="24"/>
          <w:szCs w:val="24"/>
        </w:rPr>
        <w:t xml:space="preserve">я - </w:t>
      </w:r>
      <w:r w:rsidRPr="0076635B">
        <w:rPr>
          <w:rFonts w:ascii="Times New Roman" w:hAnsi="Times New Roman" w:cs="Times New Roman"/>
          <w:b/>
          <w:bCs/>
          <w:sz w:val="24"/>
          <w:szCs w:val="24"/>
        </w:rPr>
        <w:t>мы оба равные»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548E0">
        <w:rPr>
          <w:b/>
          <w:bCs/>
          <w:color w:val="000000"/>
        </w:rPr>
        <w:t>(о воспитании дружбы, толерантного отношения друг к другу)</w:t>
      </w:r>
    </w:p>
    <w:p w:rsid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Цел</w:t>
      </w:r>
      <w:r w:rsidR="00200DA3">
        <w:rPr>
          <w:b/>
          <w:bCs/>
          <w:color w:val="000000"/>
        </w:rPr>
        <w:t>ь</w:t>
      </w:r>
      <w:r w:rsidRPr="00E548E0">
        <w:rPr>
          <w:color w:val="000000"/>
        </w:rPr>
        <w:t>:</w:t>
      </w:r>
      <w:r w:rsidR="00C35670">
        <w:rPr>
          <w:color w:val="000000"/>
        </w:rPr>
        <w:t xml:space="preserve"> развитие</w:t>
      </w:r>
      <w:r w:rsidRPr="00E548E0">
        <w:rPr>
          <w:color w:val="000000"/>
        </w:rPr>
        <w:t xml:space="preserve"> </w:t>
      </w:r>
      <w:r w:rsidR="00C35670">
        <w:rPr>
          <w:color w:val="000000"/>
        </w:rPr>
        <w:t xml:space="preserve">толерантной личности, </w:t>
      </w:r>
      <w:r w:rsidRPr="00E548E0">
        <w:rPr>
          <w:color w:val="000000"/>
        </w:rPr>
        <w:t>открыт</w:t>
      </w:r>
      <w:r w:rsidR="00C35670">
        <w:rPr>
          <w:color w:val="000000"/>
        </w:rPr>
        <w:t>ой</w:t>
      </w:r>
      <w:r w:rsidRPr="00E548E0">
        <w:rPr>
          <w:color w:val="000000"/>
        </w:rPr>
        <w:t xml:space="preserve"> </w:t>
      </w:r>
      <w:r w:rsidR="00C35670">
        <w:rPr>
          <w:color w:val="000000"/>
        </w:rPr>
        <w:t xml:space="preserve">к </w:t>
      </w:r>
      <w:r w:rsidRPr="00E548E0">
        <w:rPr>
          <w:color w:val="000000"/>
        </w:rPr>
        <w:t>восприятию других культур, способн</w:t>
      </w:r>
      <w:r w:rsidR="00C35670">
        <w:rPr>
          <w:color w:val="000000"/>
        </w:rPr>
        <w:t xml:space="preserve">ой </w:t>
      </w:r>
      <w:r w:rsidRPr="00E548E0">
        <w:rPr>
          <w:color w:val="000000"/>
        </w:rPr>
        <w:t>ценить свободу, уважать человеческие достоинства и индивидуальность.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b/>
          <w:bCs/>
          <w:color w:val="000000"/>
        </w:rPr>
        <w:t>Задачи: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1) преодоление психологических барьеров, мешающих принять себя и уважительно к себе относиться;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 xml:space="preserve">2) формирование представления о понятиях толерантной и </w:t>
      </w:r>
      <w:proofErr w:type="spellStart"/>
      <w:r w:rsidRPr="00E548E0">
        <w:rPr>
          <w:color w:val="000000"/>
        </w:rPr>
        <w:t>интолерантной</w:t>
      </w:r>
      <w:proofErr w:type="spellEnd"/>
      <w:r w:rsidRPr="00E548E0">
        <w:rPr>
          <w:color w:val="000000"/>
        </w:rPr>
        <w:t xml:space="preserve"> личности</w:t>
      </w:r>
      <w:r>
        <w:rPr>
          <w:color w:val="000000"/>
        </w:rPr>
        <w:t>;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3) развитие способностей адекватно и полно познавать себя и других людей.</w:t>
      </w:r>
    </w:p>
    <w:p w:rsid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b/>
          <w:bCs/>
          <w:i/>
          <w:iCs/>
          <w:color w:val="000000"/>
        </w:rPr>
        <w:t>Эпиграф: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b/>
          <w:bCs/>
          <w:i/>
          <w:iCs/>
          <w:color w:val="000000"/>
        </w:rPr>
        <w:t>«Если я чем-то на тебя не похож, я этим вовсе не оскор</w:t>
      </w:r>
      <w:r>
        <w:rPr>
          <w:b/>
          <w:bCs/>
          <w:i/>
          <w:iCs/>
          <w:color w:val="000000"/>
        </w:rPr>
        <w:t>бляю тебя, а, напротив, одаряю»</w:t>
      </w:r>
      <w:r w:rsidRPr="00E548E0">
        <w:rPr>
          <w:b/>
          <w:bCs/>
          <w:i/>
          <w:iCs/>
          <w:color w:val="000000"/>
        </w:rPr>
        <w:t xml:space="preserve"> (Антуан де </w:t>
      </w:r>
      <w:proofErr w:type="spellStart"/>
      <w:r w:rsidRPr="00E548E0">
        <w:rPr>
          <w:b/>
          <w:bCs/>
          <w:i/>
          <w:iCs/>
          <w:color w:val="000000"/>
        </w:rPr>
        <w:t>Сент</w:t>
      </w:r>
      <w:proofErr w:type="spellEnd"/>
      <w:r w:rsidRPr="00E548E0">
        <w:rPr>
          <w:b/>
          <w:bCs/>
          <w:i/>
          <w:iCs/>
          <w:color w:val="000000"/>
        </w:rPr>
        <w:t xml:space="preserve"> - </w:t>
      </w:r>
      <w:proofErr w:type="spellStart"/>
      <w:r w:rsidRPr="00E548E0">
        <w:rPr>
          <w:b/>
          <w:bCs/>
          <w:i/>
          <w:iCs/>
          <w:color w:val="000000"/>
        </w:rPr>
        <w:t>Экзюпери</w:t>
      </w:r>
      <w:proofErr w:type="spellEnd"/>
      <w:r w:rsidRPr="00E548E0">
        <w:rPr>
          <w:b/>
          <w:bCs/>
          <w:i/>
          <w:iCs/>
          <w:color w:val="000000"/>
        </w:rPr>
        <w:t>)</w:t>
      </w:r>
    </w:p>
    <w:p w:rsid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b/>
          <w:bCs/>
          <w:color w:val="000000"/>
        </w:rPr>
        <w:t>Ход занятия: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Сегодня мы будем говорить о дружбе, счастье и терпимом отношении друг к другу. Вы готовы?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b/>
          <w:bCs/>
          <w:color w:val="000000"/>
        </w:rPr>
        <w:t>Стихотворение «Дружба»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i/>
          <w:iCs/>
          <w:color w:val="000000"/>
        </w:rPr>
        <w:t>Дружба – это тёплый ветер, </w:t>
      </w:r>
      <w:r w:rsidRPr="00E548E0">
        <w:rPr>
          <w:i/>
          <w:iCs/>
          <w:color w:val="000000"/>
        </w:rPr>
        <w:br/>
        <w:t>Дружба – это светлый мир, </w:t>
      </w:r>
      <w:r w:rsidRPr="00E548E0">
        <w:rPr>
          <w:i/>
          <w:iCs/>
          <w:color w:val="000000"/>
        </w:rPr>
        <w:br/>
        <w:t>Дружба – солнце на рассвете, </w:t>
      </w:r>
      <w:r w:rsidRPr="00E548E0">
        <w:rPr>
          <w:i/>
          <w:iCs/>
          <w:color w:val="000000"/>
        </w:rPr>
        <w:br/>
        <w:t>Для души весёлый пир. </w:t>
      </w:r>
      <w:r w:rsidRPr="00E548E0">
        <w:rPr>
          <w:i/>
          <w:iCs/>
          <w:color w:val="000000"/>
        </w:rPr>
        <w:br/>
        <w:t>Дружба – это только счастье, </w:t>
      </w:r>
      <w:r w:rsidRPr="00E548E0">
        <w:rPr>
          <w:i/>
          <w:iCs/>
          <w:color w:val="000000"/>
        </w:rPr>
        <w:br/>
        <w:t>Дружба – у людей одна. </w:t>
      </w:r>
      <w:r w:rsidRPr="00E548E0">
        <w:rPr>
          <w:i/>
          <w:iCs/>
          <w:color w:val="000000"/>
        </w:rPr>
        <w:br/>
        <w:t>С дружбой не страшны ненастья, </w:t>
      </w:r>
      <w:r w:rsidRPr="00E548E0">
        <w:rPr>
          <w:i/>
          <w:iCs/>
          <w:color w:val="000000"/>
        </w:rPr>
        <w:br/>
        <w:t>С дружбой – жизнь весной полна. </w:t>
      </w:r>
      <w:r w:rsidRPr="00E548E0">
        <w:rPr>
          <w:i/>
          <w:iCs/>
          <w:color w:val="000000"/>
        </w:rPr>
        <w:br/>
        <w:t>Друг разделит боль и радость, </w:t>
      </w:r>
      <w:r w:rsidRPr="00E548E0">
        <w:rPr>
          <w:i/>
          <w:iCs/>
          <w:color w:val="000000"/>
        </w:rPr>
        <w:br/>
        <w:t>Друг поддержит и спасёт. </w:t>
      </w:r>
      <w:r w:rsidRPr="00E548E0">
        <w:rPr>
          <w:i/>
          <w:iCs/>
          <w:color w:val="000000"/>
        </w:rPr>
        <w:br/>
        <w:t>С другом – даже злая слабость </w:t>
      </w:r>
      <w:r w:rsidRPr="00E548E0">
        <w:rPr>
          <w:i/>
          <w:iCs/>
          <w:color w:val="000000"/>
        </w:rPr>
        <w:br/>
        <w:t>В миг растает и уйдет. </w:t>
      </w:r>
      <w:r w:rsidRPr="00E548E0">
        <w:rPr>
          <w:i/>
          <w:iCs/>
          <w:color w:val="000000"/>
        </w:rPr>
        <w:br/>
        <w:t>Верь, храни, цени же дружбу, </w:t>
      </w:r>
      <w:r w:rsidRPr="00E548E0">
        <w:rPr>
          <w:i/>
          <w:iCs/>
          <w:color w:val="000000"/>
        </w:rPr>
        <w:br/>
        <w:t>Это высший идеал. </w:t>
      </w:r>
      <w:r w:rsidRPr="00E548E0">
        <w:rPr>
          <w:i/>
          <w:iCs/>
          <w:color w:val="000000"/>
        </w:rPr>
        <w:br/>
        <w:t>Тебе она сослужит службу. </w:t>
      </w:r>
      <w:r w:rsidRPr="00E548E0">
        <w:rPr>
          <w:i/>
          <w:iCs/>
          <w:color w:val="000000"/>
        </w:rPr>
        <w:br/>
        <w:t>Ведь дружба – это ценный дар!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О дружбе размышляли во все времена, о ней излагали свои мысли поэты, писатели, ученые, философы. Например</w:t>
      </w:r>
      <w:r>
        <w:rPr>
          <w:color w:val="000000"/>
        </w:rPr>
        <w:t>, философ Сократ говорил так: «</w:t>
      </w:r>
      <w:r w:rsidRPr="00E548E0">
        <w:rPr>
          <w:color w:val="000000"/>
        </w:rPr>
        <w:t>Никакое общение межд</w:t>
      </w:r>
      <w:r>
        <w:rPr>
          <w:color w:val="000000"/>
        </w:rPr>
        <w:t>у людьми невозможно без дружбы»</w:t>
      </w:r>
      <w:r w:rsidRPr="00E548E0">
        <w:rPr>
          <w:color w:val="000000"/>
        </w:rPr>
        <w:t>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br/>
        <w:t>II. Активизация действий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Друзья, давайте начнём.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</w:t>
      </w:r>
      <w:r w:rsidRPr="00E548E0">
        <w:rPr>
          <w:b/>
          <w:bCs/>
          <w:color w:val="000000"/>
        </w:rPr>
        <w:t>Выполнение заданий.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Предлагается несколько заданий: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1) Слепой счёт (проверка сплочённости классного коллектива)</w:t>
      </w:r>
      <w:proofErr w:type="gramStart"/>
      <w:r w:rsidRPr="00E548E0">
        <w:rPr>
          <w:color w:val="000000"/>
        </w:rPr>
        <w:t>.</w:t>
      </w:r>
      <w:r>
        <w:rPr>
          <w:color w:val="000000"/>
        </w:rPr>
        <w:t>о</w:t>
      </w:r>
      <w:proofErr w:type="gramEnd"/>
      <w:r>
        <w:rPr>
          <w:color w:val="000000"/>
        </w:rPr>
        <w:t>бучающиеся</w:t>
      </w:r>
      <w:r w:rsidRPr="00E548E0">
        <w:rPr>
          <w:color w:val="000000"/>
        </w:rPr>
        <w:t xml:space="preserve"> считают от 1 до 2… с закрытыми глазами, не перебивать друг друга, но и недолго ждать своей очереди)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Добрый человек несет мир - говорят русские.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Сделаешь добро, добро найдешь - говорят удмурты.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Добро и собака не забывает - говорят мари.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Добрый конь не устает, добрый человек не отказывает в помощи - говорят татары.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Доброта рождает доброту - говорили персидские мудрецы.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2) Волшебный стул (о сидящем на стуле одноклассники говорят только хорошее)</w:t>
      </w:r>
    </w:p>
    <w:p w:rsidR="00E548E0" w:rsidRPr="00E548E0" w:rsidRDefault="002A7505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 3) </w:t>
      </w:r>
      <w:r w:rsidR="00E548E0" w:rsidRPr="00E548E0">
        <w:rPr>
          <w:color w:val="000000"/>
        </w:rPr>
        <w:t xml:space="preserve">Эта конфета только для тебя (каждый может угостить конфетой только один раз и только того, кого он уважает, ценит…больше всего, причём угощая конфетой, нужно </w:t>
      </w:r>
      <w:proofErr w:type="gramStart"/>
      <w:r w:rsidR="00E548E0" w:rsidRPr="00E548E0">
        <w:rPr>
          <w:color w:val="000000"/>
        </w:rPr>
        <w:t>сказать</w:t>
      </w:r>
      <w:proofErr w:type="gramEnd"/>
      <w:r w:rsidR="00E548E0" w:rsidRPr="00E548E0">
        <w:rPr>
          <w:color w:val="000000"/>
        </w:rPr>
        <w:t xml:space="preserve"> почему выбран именно этот человек);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4)Хочу быть счастливым! (каждый говорит, чего ему (ей) не хватает для счастья);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 5)Закончи фразу (предлагается закончить фразу «Не оценивайте людей, а…»)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6) Сиамские близнецы. Пары участников берут друг друга за руку и делают самолётики свободными руками.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 7) Вот тебе моя рука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Ведь каждый из нас индивидуальность</w:t>
      </w:r>
      <w:r w:rsidRPr="00E548E0">
        <w:rPr>
          <w:color w:val="000000"/>
        </w:rPr>
        <w:br/>
        <w:t>И в этом конечно и есть уникальность!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 Различиями нашими мы будем восхищаться!</w:t>
      </w:r>
      <w:r w:rsidRPr="00E548E0">
        <w:rPr>
          <w:color w:val="000000"/>
        </w:rPr>
        <w:br/>
        <w:t>Друг другу доброту дарить и просто улыбаться!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Мы разные? Мы ра</w:t>
      </w:r>
      <w:r w:rsidR="00C35670">
        <w:rPr>
          <w:color w:val="000000"/>
        </w:rPr>
        <w:t>вные! </w:t>
      </w:r>
      <w:r w:rsidR="00C35670">
        <w:rPr>
          <w:color w:val="000000"/>
        </w:rPr>
        <w:br/>
        <w:t>И нет преград для дружбы</w:t>
      </w:r>
      <w:r w:rsidRPr="00E548E0">
        <w:rPr>
          <w:color w:val="000000"/>
        </w:rPr>
        <w:br/>
        <w:t>Мы дети все, мы просто дети</w:t>
      </w:r>
      <w:r w:rsidRPr="00E548E0">
        <w:rPr>
          <w:color w:val="000000"/>
        </w:rPr>
        <w:br/>
        <w:t>Нам сориться не нужно!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8) Стихотворный монтаж (чтение в стиле «реп»). На каждой парте отрывки стихотворений.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1.Что ж такое толерантность?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Может к бабушке любовь?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2.А быть может это то, что маме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Я на день рождения принес?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3.Понял я, что это – уважение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К мнению не только своему.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4.Видеть боль чужую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Я, по-моему, уже могу.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5.Дам монетку нищему,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Пожилому помогу.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6.Товарища в беде не брошу,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Злобу в класс я не пущу.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7.Если ты к друзьям терпим,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  Выслушать любого можешь.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8.Если нужно, то готов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Ты всегда прийти на помощь.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9.Веришь в чудо, доброту.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Взрослых уважаешь,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10.Маме с папой не грубишь,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Младших ты не обижаешь.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11.  Значит, не зря все говорят,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Что ты толерантен.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12.Оставайся им всегда и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Будь еще галантен.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13.Что такое толерантность?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Доброта, любовь и смех.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14.Что такое толерантность?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Счастье, дружба и успех.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15.Если каждый друг к другу будет терпим,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То вместе мы сделаем дружным наш</w:t>
      </w:r>
      <w:r w:rsidRPr="00E548E0">
        <w:rPr>
          <w:b/>
          <w:bCs/>
          <w:color w:val="000000"/>
        </w:rPr>
        <w:t> </w:t>
      </w:r>
      <w:r w:rsidRPr="00E548E0">
        <w:rPr>
          <w:color w:val="000000"/>
        </w:rPr>
        <w:t>мир!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Классный руководитель</w:t>
      </w:r>
      <w:r w:rsidRPr="00E548E0">
        <w:rPr>
          <w:b/>
          <w:bCs/>
          <w:color w:val="000000"/>
        </w:rPr>
        <w:t>. </w:t>
      </w:r>
      <w:r w:rsidRPr="00E548E0">
        <w:rPr>
          <w:color w:val="000000"/>
        </w:rPr>
        <w:t xml:space="preserve">Ребята! Оказывается, ученые-психологи изучали правила дружбы у народов разных стран. Выяснилось, что, несмотря на разный цвет кожи, разное воспитание, мнение людей едино в том, что они считают дружбой и дружеским поведением. Так были определены десять законов дружбы. Предлагаю каждой группе на </w:t>
      </w:r>
      <w:r w:rsidRPr="00E548E0">
        <w:rPr>
          <w:color w:val="000000"/>
        </w:rPr>
        <w:lastRenderedPageBreak/>
        <w:t>листочках прочитать правила, законы дружбы. Подумайте, какие из этих правил вы уже выполняете, а каким вам нужно научиться?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b/>
          <w:bCs/>
          <w:color w:val="000000"/>
        </w:rPr>
        <w:t>Законы дружбы: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доверять другу;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делиться новостями, успехами или неудачами;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уметь хранить чужие тайны;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радоваться вместе с другом его успехам;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предлагать свою помощь, а не ждать просьбы о помощи;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стараться, чтобы другу было приятно в твоем обществе, не создавать неловких ситуаций;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защищать друга (если кто-то говорит о друге плохо в его отсутствие);</w:t>
      </w:r>
    </w:p>
    <w:p w:rsidR="00644C3A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 xml:space="preserve">не критиковать друга в присутствии других людей (если чем-то </w:t>
      </w:r>
      <w:proofErr w:type="gramStart"/>
      <w:r w:rsidRPr="00E548E0">
        <w:rPr>
          <w:color w:val="000000"/>
        </w:rPr>
        <w:t>недоволен</w:t>
      </w:r>
      <w:proofErr w:type="gramEnd"/>
      <w:r w:rsidRPr="00E548E0">
        <w:rPr>
          <w:color w:val="000000"/>
        </w:rPr>
        <w:t>, сказать другу об этом наедине);</w:t>
      </w:r>
    </w:p>
    <w:p w:rsidR="00E548E0" w:rsidRPr="00644C3A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44C3A">
        <w:rPr>
          <w:color w:val="000000"/>
        </w:rPr>
        <w:t>уважать право иметь других друзей, кроме тебя (не быть навязчивым);</w:t>
      </w:r>
    </w:p>
    <w:p w:rsidR="00E548E0" w:rsidRPr="00E548E0" w:rsidRDefault="00E548E0" w:rsidP="00644C3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548E0">
        <w:rPr>
          <w:color w:val="000000"/>
        </w:rPr>
        <w:t>всегда выполнять свои обещания;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III. Заключение, подведение итогов.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b/>
          <w:bCs/>
          <w:color w:val="000000"/>
        </w:rPr>
        <w:t>Теперь попрошу всех встать в ровный круг лицом внутрь очень тесно друг к другу. Затем положите руки друг другу на плечи, поднимите правую ногу и вытягивают ее к центру круга, и по моей команде все делают шаг внутрь: Мы дружны, а значит, счастливы!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Мир начинается с тебя -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Об этом помни.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В тебе живет цветок добра -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Его не скомкай,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Взрасти его сквозь ложь обид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И слез ненастья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И подари ему свою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Любовь и счастье.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И это чудо ты взрасти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На благо людям.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Одаришь радостью сполна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Тех, кого любишь.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Все, что сегодня приобрел,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Возьмешь ты в завтра.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Мир начинается с тебя -</w:t>
      </w:r>
    </w:p>
    <w:p w:rsidR="00644C3A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И это правда!</w:t>
      </w:r>
    </w:p>
    <w:p w:rsidR="00E548E0" w:rsidRPr="00E548E0" w:rsidRDefault="00E548E0" w:rsidP="00E548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48E0">
        <w:rPr>
          <w:color w:val="000000"/>
        </w:rPr>
        <w:t>Сделав добро, человек сам становится лучше, чище, светлее. Если мы будем внимательны к любому человеку, с которым вступаем во взаимодействие, будь-то случайный попутчик, бродяга или друг, - это и будет проявление доброты.</w:t>
      </w:r>
    </w:p>
    <w:p w:rsidR="00E548E0" w:rsidRPr="00E548E0" w:rsidRDefault="00E548E0" w:rsidP="00644C3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548E0">
        <w:rPr>
          <w:b/>
          <w:bCs/>
          <w:color w:val="000000"/>
        </w:rPr>
        <w:t>Спасибо всем большое!</w:t>
      </w:r>
    </w:p>
    <w:p w:rsidR="00A62D91" w:rsidRPr="00E548E0" w:rsidRDefault="00A62D91" w:rsidP="00E548E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2D91" w:rsidRPr="00E548E0" w:rsidSect="00CD3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32AC5"/>
    <w:multiLevelType w:val="hybridMultilevel"/>
    <w:tmpl w:val="18EA4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537FF7"/>
    <w:multiLevelType w:val="multilevel"/>
    <w:tmpl w:val="076C3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2F0DA5"/>
    <w:multiLevelType w:val="multilevel"/>
    <w:tmpl w:val="50BA8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548E0"/>
    <w:rsid w:val="001C29A9"/>
    <w:rsid w:val="00200DA3"/>
    <w:rsid w:val="002524E7"/>
    <w:rsid w:val="002A7505"/>
    <w:rsid w:val="00313F77"/>
    <w:rsid w:val="0041359A"/>
    <w:rsid w:val="00644C3A"/>
    <w:rsid w:val="007210C4"/>
    <w:rsid w:val="0076635B"/>
    <w:rsid w:val="00A62D91"/>
    <w:rsid w:val="00C35670"/>
    <w:rsid w:val="00CD0277"/>
    <w:rsid w:val="00CD3E3B"/>
    <w:rsid w:val="00E23E42"/>
    <w:rsid w:val="00E548E0"/>
    <w:rsid w:val="00E855AE"/>
    <w:rsid w:val="00F45A60"/>
    <w:rsid w:val="00F80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4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0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0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9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Проломкина Татьяна Викторовна</dc:creator>
  <cp:keywords/>
  <dc:description/>
  <cp:lastModifiedBy>KulniyazovaGZ</cp:lastModifiedBy>
  <cp:revision>13</cp:revision>
  <cp:lastPrinted>2018-10-18T14:52:00Z</cp:lastPrinted>
  <dcterms:created xsi:type="dcterms:W3CDTF">2018-10-18T14:35:00Z</dcterms:created>
  <dcterms:modified xsi:type="dcterms:W3CDTF">2021-11-16T06:09:00Z</dcterms:modified>
</cp:coreProperties>
</file>