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5BA" w:rsidRPr="001168A8" w:rsidRDefault="004742DA" w:rsidP="000E65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Авторская, мультимедийная дидактическая</w:t>
      </w:r>
      <w:r w:rsidR="001168A8">
        <w:rPr>
          <w:rFonts w:ascii="Times New Roman" w:hAnsi="Times New Roman" w:cs="Times New Roman"/>
          <w:sz w:val="28"/>
          <w:szCs w:val="28"/>
        </w:rPr>
        <w:t xml:space="preserve"> игра</w:t>
      </w:r>
    </w:p>
    <w:p w:rsidR="000E65BA" w:rsidRPr="001168A8" w:rsidRDefault="000E65BA" w:rsidP="000E65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68A8">
        <w:rPr>
          <w:rFonts w:ascii="Times New Roman" w:hAnsi="Times New Roman" w:cs="Times New Roman"/>
          <w:sz w:val="28"/>
          <w:szCs w:val="28"/>
        </w:rPr>
        <w:t>для детей старшего дошкольного возраста</w:t>
      </w:r>
    </w:p>
    <w:p w:rsidR="000E65BA" w:rsidRPr="001168A8" w:rsidRDefault="000E65BA" w:rsidP="000E65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68A8">
        <w:rPr>
          <w:rFonts w:ascii="Times New Roman" w:hAnsi="Times New Roman" w:cs="Times New Roman"/>
          <w:sz w:val="28"/>
          <w:szCs w:val="28"/>
        </w:rPr>
        <w:t>«Фрукты»,</w:t>
      </w:r>
    </w:p>
    <w:p w:rsidR="000E65BA" w:rsidRPr="001168A8" w:rsidRDefault="001168A8" w:rsidP="000E65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0E65BA" w:rsidRPr="001168A8">
        <w:rPr>
          <w:rFonts w:ascii="Times New Roman" w:hAnsi="Times New Roman" w:cs="Times New Roman"/>
          <w:sz w:val="28"/>
          <w:szCs w:val="28"/>
        </w:rPr>
        <w:t xml:space="preserve"> МДОКУ детского сада «Сказка» комбинированного вида,</w:t>
      </w:r>
    </w:p>
    <w:p w:rsidR="000E65BA" w:rsidRPr="001168A8" w:rsidRDefault="001168A8" w:rsidP="000E65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Лопатина Татьяна Валерьевна</w:t>
      </w:r>
      <w:r w:rsidR="000E65BA" w:rsidRPr="001168A8">
        <w:rPr>
          <w:rFonts w:ascii="Times New Roman" w:hAnsi="Times New Roman" w:cs="Times New Roman"/>
          <w:sz w:val="28"/>
          <w:szCs w:val="28"/>
        </w:rPr>
        <w:t>.</w:t>
      </w:r>
    </w:p>
    <w:p w:rsidR="000E65BA" w:rsidRPr="001168A8" w:rsidRDefault="000E65BA" w:rsidP="000E65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5BA" w:rsidRPr="001168A8" w:rsidRDefault="000E65BA" w:rsidP="000E65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5BA" w:rsidRPr="001168A8" w:rsidRDefault="001168A8" w:rsidP="00BD0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представляю </w:t>
      </w:r>
      <w:r w:rsidRPr="001168A8">
        <w:rPr>
          <w:rFonts w:ascii="Times New Roman" w:hAnsi="Times New Roman" w:cs="Times New Roman"/>
          <w:sz w:val="28"/>
          <w:szCs w:val="28"/>
        </w:rPr>
        <w:t>дидактическую игру</w:t>
      </w:r>
      <w:r w:rsidR="000E65BA" w:rsidRPr="001168A8">
        <w:rPr>
          <w:rFonts w:ascii="Times New Roman" w:hAnsi="Times New Roman" w:cs="Times New Roman"/>
          <w:sz w:val="28"/>
          <w:szCs w:val="28"/>
        </w:rPr>
        <w:t xml:space="preserve">, для </w:t>
      </w:r>
      <w:r>
        <w:rPr>
          <w:rFonts w:ascii="Times New Roman" w:hAnsi="Times New Roman" w:cs="Times New Roman"/>
          <w:sz w:val="28"/>
          <w:szCs w:val="28"/>
        </w:rPr>
        <w:t xml:space="preserve">детей </w:t>
      </w:r>
      <w:r w:rsidR="000E65BA" w:rsidRPr="001168A8">
        <w:rPr>
          <w:rFonts w:ascii="Times New Roman" w:hAnsi="Times New Roman" w:cs="Times New Roman"/>
          <w:sz w:val="28"/>
          <w:szCs w:val="28"/>
        </w:rPr>
        <w:t>старшего дошкольного возраста с целью развития мыслительных процессов и воображения.</w:t>
      </w:r>
    </w:p>
    <w:p w:rsidR="000E65BA" w:rsidRPr="001168A8" w:rsidRDefault="000E65BA" w:rsidP="00BD0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5BA" w:rsidRPr="001168A8" w:rsidRDefault="000E65BA" w:rsidP="00BD0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8A8">
        <w:rPr>
          <w:rFonts w:ascii="Times New Roman" w:hAnsi="Times New Roman" w:cs="Times New Roman"/>
          <w:sz w:val="28"/>
          <w:szCs w:val="28"/>
        </w:rPr>
        <w:t>Актуальность.</w:t>
      </w:r>
    </w:p>
    <w:p w:rsidR="000E65BA" w:rsidRPr="001168A8" w:rsidRDefault="001168A8" w:rsidP="00BD0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0E65BA" w:rsidRPr="001168A8">
        <w:rPr>
          <w:rFonts w:ascii="Times New Roman" w:hAnsi="Times New Roman" w:cs="Times New Roman"/>
          <w:sz w:val="28"/>
          <w:szCs w:val="28"/>
        </w:rPr>
        <w:t>гра является одним из способов познания окружающего мира, особенно тогда, когда дети используют игру как отражение действительности.</w:t>
      </w:r>
    </w:p>
    <w:p w:rsidR="000E65BA" w:rsidRPr="001168A8" w:rsidRDefault="000E65BA" w:rsidP="00BD0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8A8">
        <w:rPr>
          <w:rFonts w:ascii="Times New Roman" w:hAnsi="Times New Roman" w:cs="Times New Roman"/>
          <w:sz w:val="28"/>
          <w:szCs w:val="28"/>
        </w:rPr>
        <w:t>Мультимедийная дидакт</w:t>
      </w:r>
      <w:bookmarkStart w:id="0" w:name="_GoBack"/>
      <w:bookmarkEnd w:id="0"/>
      <w:r w:rsidRPr="001168A8">
        <w:rPr>
          <w:rFonts w:ascii="Times New Roman" w:hAnsi="Times New Roman" w:cs="Times New Roman"/>
          <w:sz w:val="28"/>
          <w:szCs w:val="28"/>
        </w:rPr>
        <w:t>ическая игра «Фрукты</w:t>
      </w:r>
      <w:r w:rsidR="001168A8" w:rsidRPr="001168A8">
        <w:rPr>
          <w:rFonts w:ascii="Times New Roman" w:hAnsi="Times New Roman" w:cs="Times New Roman"/>
          <w:sz w:val="28"/>
          <w:szCs w:val="28"/>
        </w:rPr>
        <w:t>», имеет</w:t>
      </w:r>
      <w:r w:rsidRPr="001168A8">
        <w:rPr>
          <w:rFonts w:ascii="Times New Roman" w:hAnsi="Times New Roman" w:cs="Times New Roman"/>
          <w:sz w:val="28"/>
          <w:szCs w:val="28"/>
        </w:rPr>
        <w:t xml:space="preserve"> для детей </w:t>
      </w:r>
      <w:r w:rsidR="003D2D56" w:rsidRPr="001168A8">
        <w:rPr>
          <w:rFonts w:ascii="Times New Roman" w:hAnsi="Times New Roman" w:cs="Times New Roman"/>
          <w:sz w:val="28"/>
          <w:szCs w:val="28"/>
        </w:rPr>
        <w:t xml:space="preserve">обучающее и </w:t>
      </w:r>
      <w:r w:rsidRPr="001168A8">
        <w:rPr>
          <w:rFonts w:ascii="Times New Roman" w:hAnsi="Times New Roman" w:cs="Times New Roman"/>
          <w:sz w:val="28"/>
          <w:szCs w:val="28"/>
        </w:rPr>
        <w:t xml:space="preserve">развивающее значение. Она способствует развитию познавательных процессов, доступна для использования игры в семейном воспитании; тренирует наглядно-образное мышление и словесно-логическое мышление.  </w:t>
      </w:r>
    </w:p>
    <w:p w:rsidR="000E65BA" w:rsidRPr="001168A8" w:rsidRDefault="000E65BA" w:rsidP="00BD0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8A8">
        <w:rPr>
          <w:rFonts w:ascii="Times New Roman" w:hAnsi="Times New Roman" w:cs="Times New Roman"/>
          <w:sz w:val="28"/>
          <w:szCs w:val="28"/>
        </w:rPr>
        <w:t>Дети закрепляют умение группировать и классифицировать предметы, используя игровые упражнения.</w:t>
      </w:r>
    </w:p>
    <w:p w:rsidR="000E65BA" w:rsidRPr="001168A8" w:rsidRDefault="000E65BA" w:rsidP="00BD0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5BA" w:rsidRPr="001168A8" w:rsidRDefault="000E65BA" w:rsidP="00BD0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8A8">
        <w:rPr>
          <w:rFonts w:ascii="Times New Roman" w:hAnsi="Times New Roman" w:cs="Times New Roman"/>
          <w:sz w:val="28"/>
          <w:szCs w:val="28"/>
        </w:rPr>
        <w:t xml:space="preserve">Данное пособие состоит из </w:t>
      </w:r>
      <w:r w:rsidR="00BD05CA" w:rsidRPr="001168A8">
        <w:rPr>
          <w:rFonts w:ascii="Times New Roman" w:hAnsi="Times New Roman" w:cs="Times New Roman"/>
          <w:sz w:val="28"/>
          <w:szCs w:val="28"/>
        </w:rPr>
        <w:t>24</w:t>
      </w:r>
      <w:r w:rsidRPr="001168A8">
        <w:rPr>
          <w:rFonts w:ascii="Times New Roman" w:hAnsi="Times New Roman" w:cs="Times New Roman"/>
          <w:sz w:val="28"/>
          <w:szCs w:val="28"/>
        </w:rPr>
        <w:t xml:space="preserve"> слайдов.</w:t>
      </w:r>
    </w:p>
    <w:p w:rsidR="000E65BA" w:rsidRPr="001168A8" w:rsidRDefault="000E65BA" w:rsidP="00BD0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5BA" w:rsidRPr="001168A8" w:rsidRDefault="000E65BA" w:rsidP="00BD05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68A8">
        <w:rPr>
          <w:rFonts w:ascii="Times New Roman" w:hAnsi="Times New Roman" w:cs="Times New Roman"/>
          <w:b/>
          <w:sz w:val="28"/>
          <w:szCs w:val="28"/>
        </w:rPr>
        <w:t>Цель игры.</w:t>
      </w:r>
    </w:p>
    <w:p w:rsidR="000E65BA" w:rsidRPr="001168A8" w:rsidRDefault="003D2D56" w:rsidP="00BD0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8A8">
        <w:rPr>
          <w:rFonts w:ascii="Times New Roman" w:hAnsi="Times New Roman" w:cs="Times New Roman"/>
          <w:sz w:val="28"/>
          <w:szCs w:val="28"/>
        </w:rPr>
        <w:t>Создать условия для формирования</w:t>
      </w:r>
      <w:r w:rsidR="000E65BA" w:rsidRPr="001168A8">
        <w:rPr>
          <w:rFonts w:ascii="Times New Roman" w:hAnsi="Times New Roman" w:cs="Times New Roman"/>
          <w:sz w:val="28"/>
          <w:szCs w:val="28"/>
        </w:rPr>
        <w:t xml:space="preserve"> лексико-грамматических категорий имён существительных (рода, числа, падежа).</w:t>
      </w:r>
    </w:p>
    <w:p w:rsidR="000E65BA" w:rsidRPr="001168A8" w:rsidRDefault="000E65BA" w:rsidP="00BD05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68A8">
        <w:rPr>
          <w:rFonts w:ascii="Times New Roman" w:hAnsi="Times New Roman" w:cs="Times New Roman"/>
          <w:b/>
          <w:sz w:val="28"/>
          <w:szCs w:val="28"/>
        </w:rPr>
        <w:t>Задачи.</w:t>
      </w:r>
    </w:p>
    <w:p w:rsidR="000E65BA" w:rsidRPr="001168A8" w:rsidRDefault="000E65BA" w:rsidP="00BD0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8A8">
        <w:rPr>
          <w:rFonts w:ascii="Times New Roman" w:hAnsi="Times New Roman" w:cs="Times New Roman"/>
          <w:sz w:val="28"/>
          <w:szCs w:val="28"/>
        </w:rPr>
        <w:t xml:space="preserve">• </w:t>
      </w:r>
      <w:r w:rsidR="003D2D56" w:rsidRPr="001168A8">
        <w:rPr>
          <w:rFonts w:ascii="Times New Roman" w:hAnsi="Times New Roman" w:cs="Times New Roman"/>
          <w:sz w:val="28"/>
          <w:szCs w:val="28"/>
        </w:rPr>
        <w:t>Содействовать обучению</w:t>
      </w:r>
      <w:r w:rsidRPr="001168A8">
        <w:rPr>
          <w:rFonts w:ascii="Times New Roman" w:hAnsi="Times New Roman" w:cs="Times New Roman"/>
          <w:sz w:val="28"/>
          <w:szCs w:val="28"/>
        </w:rPr>
        <w:t xml:space="preserve"> детей согласовывать существительные в единственном и множественном числе.</w:t>
      </w:r>
    </w:p>
    <w:p w:rsidR="000E65BA" w:rsidRPr="001168A8" w:rsidRDefault="001168A8" w:rsidP="00BD0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3D2D56" w:rsidRPr="001168A8">
        <w:rPr>
          <w:rFonts w:ascii="Times New Roman" w:hAnsi="Times New Roman" w:cs="Times New Roman"/>
          <w:sz w:val="28"/>
          <w:szCs w:val="28"/>
        </w:rPr>
        <w:t>Содействовать обучению</w:t>
      </w:r>
      <w:r w:rsidR="000E65BA" w:rsidRPr="001168A8">
        <w:rPr>
          <w:rFonts w:ascii="Times New Roman" w:hAnsi="Times New Roman" w:cs="Times New Roman"/>
          <w:sz w:val="28"/>
          <w:szCs w:val="28"/>
        </w:rPr>
        <w:t xml:space="preserve"> детей согласовывать числительные с существительными в именительном падеже мужского, женского и среднего родов.</w:t>
      </w:r>
    </w:p>
    <w:p w:rsidR="000E65BA" w:rsidRPr="001168A8" w:rsidRDefault="000E65BA" w:rsidP="00BD0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8A8">
        <w:rPr>
          <w:rFonts w:ascii="Times New Roman" w:hAnsi="Times New Roman" w:cs="Times New Roman"/>
          <w:sz w:val="28"/>
          <w:szCs w:val="28"/>
        </w:rPr>
        <w:t xml:space="preserve">• </w:t>
      </w:r>
      <w:r w:rsidR="003D2D56" w:rsidRPr="001168A8">
        <w:rPr>
          <w:rFonts w:ascii="Times New Roman" w:hAnsi="Times New Roman" w:cs="Times New Roman"/>
          <w:sz w:val="28"/>
          <w:szCs w:val="28"/>
        </w:rPr>
        <w:t>Способствовать р</w:t>
      </w:r>
      <w:r w:rsidRPr="001168A8">
        <w:rPr>
          <w:rFonts w:ascii="Times New Roman" w:hAnsi="Times New Roman" w:cs="Times New Roman"/>
          <w:sz w:val="28"/>
          <w:szCs w:val="28"/>
        </w:rPr>
        <w:t>азви</w:t>
      </w:r>
      <w:r w:rsidR="003D2D56" w:rsidRPr="001168A8">
        <w:rPr>
          <w:rFonts w:ascii="Times New Roman" w:hAnsi="Times New Roman" w:cs="Times New Roman"/>
          <w:sz w:val="28"/>
          <w:szCs w:val="28"/>
        </w:rPr>
        <w:t>тию</w:t>
      </w:r>
      <w:r w:rsidRPr="001168A8">
        <w:rPr>
          <w:rFonts w:ascii="Times New Roman" w:hAnsi="Times New Roman" w:cs="Times New Roman"/>
          <w:sz w:val="28"/>
          <w:szCs w:val="28"/>
        </w:rPr>
        <w:t xml:space="preserve"> мыслительн</w:t>
      </w:r>
      <w:r w:rsidR="003D2D56" w:rsidRPr="001168A8">
        <w:rPr>
          <w:rFonts w:ascii="Times New Roman" w:hAnsi="Times New Roman" w:cs="Times New Roman"/>
          <w:sz w:val="28"/>
          <w:szCs w:val="28"/>
        </w:rPr>
        <w:t>ой</w:t>
      </w:r>
      <w:r w:rsidRPr="001168A8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3D2D56" w:rsidRPr="001168A8">
        <w:rPr>
          <w:rFonts w:ascii="Times New Roman" w:hAnsi="Times New Roman" w:cs="Times New Roman"/>
          <w:sz w:val="28"/>
          <w:szCs w:val="28"/>
        </w:rPr>
        <w:t>и</w:t>
      </w:r>
      <w:r w:rsidRPr="001168A8">
        <w:rPr>
          <w:rFonts w:ascii="Times New Roman" w:hAnsi="Times New Roman" w:cs="Times New Roman"/>
          <w:sz w:val="28"/>
          <w:szCs w:val="28"/>
        </w:rPr>
        <w:t xml:space="preserve">, </w:t>
      </w:r>
      <w:r w:rsidR="003D2D56" w:rsidRPr="001168A8">
        <w:rPr>
          <w:rFonts w:ascii="Times New Roman" w:hAnsi="Times New Roman" w:cs="Times New Roman"/>
          <w:sz w:val="28"/>
          <w:szCs w:val="28"/>
        </w:rPr>
        <w:t>внимания, памяти, мышления, речи</w:t>
      </w:r>
      <w:r w:rsidRPr="001168A8">
        <w:rPr>
          <w:rFonts w:ascii="Times New Roman" w:hAnsi="Times New Roman" w:cs="Times New Roman"/>
          <w:sz w:val="28"/>
          <w:szCs w:val="28"/>
        </w:rPr>
        <w:t>.</w:t>
      </w:r>
    </w:p>
    <w:p w:rsidR="000E65BA" w:rsidRPr="001168A8" w:rsidRDefault="000E65BA" w:rsidP="000E65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8A8">
        <w:rPr>
          <w:rFonts w:ascii="Times New Roman" w:hAnsi="Times New Roman" w:cs="Times New Roman"/>
          <w:sz w:val="28"/>
          <w:szCs w:val="28"/>
        </w:rPr>
        <w:t>• Воспитывать внимательность, умение точно следоват</w:t>
      </w:r>
      <w:r w:rsidR="003D2D56" w:rsidRPr="001168A8">
        <w:rPr>
          <w:rFonts w:ascii="Times New Roman" w:hAnsi="Times New Roman" w:cs="Times New Roman"/>
          <w:sz w:val="28"/>
          <w:szCs w:val="28"/>
        </w:rPr>
        <w:t>ь инструкции</w:t>
      </w:r>
      <w:r w:rsidRPr="001168A8">
        <w:rPr>
          <w:rFonts w:ascii="Times New Roman" w:hAnsi="Times New Roman" w:cs="Times New Roman"/>
          <w:sz w:val="28"/>
          <w:szCs w:val="28"/>
        </w:rPr>
        <w:t>.</w:t>
      </w:r>
    </w:p>
    <w:p w:rsidR="003D2D56" w:rsidRPr="001168A8" w:rsidRDefault="003D2D56" w:rsidP="000E65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5BA" w:rsidRPr="001168A8" w:rsidRDefault="0093501A" w:rsidP="003D2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8A8">
        <w:rPr>
          <w:rFonts w:ascii="Times New Roman" w:hAnsi="Times New Roman" w:cs="Times New Roman"/>
          <w:sz w:val="28"/>
          <w:szCs w:val="28"/>
        </w:rPr>
        <w:t>Таким образом,</w:t>
      </w:r>
      <w:r w:rsidR="003D2D56" w:rsidRPr="001168A8">
        <w:rPr>
          <w:rFonts w:ascii="Times New Roman" w:hAnsi="Times New Roman" w:cs="Times New Roman"/>
          <w:sz w:val="28"/>
          <w:szCs w:val="28"/>
        </w:rPr>
        <w:t xml:space="preserve"> </w:t>
      </w:r>
      <w:r w:rsidRPr="001168A8">
        <w:rPr>
          <w:rFonts w:ascii="Times New Roman" w:hAnsi="Times New Roman" w:cs="Times New Roman"/>
          <w:sz w:val="28"/>
          <w:szCs w:val="28"/>
        </w:rPr>
        <w:t>использование дидактических упражнений в процессе обучения, развивает у детей воображение,</w:t>
      </w:r>
      <w:r w:rsidR="003D2D56" w:rsidRPr="001168A8">
        <w:rPr>
          <w:rFonts w:ascii="Times New Roman" w:hAnsi="Times New Roman" w:cs="Times New Roman"/>
          <w:sz w:val="28"/>
          <w:szCs w:val="28"/>
        </w:rPr>
        <w:t xml:space="preserve"> </w:t>
      </w:r>
      <w:r w:rsidRPr="001168A8">
        <w:rPr>
          <w:rFonts w:ascii="Times New Roman" w:hAnsi="Times New Roman" w:cs="Times New Roman"/>
          <w:sz w:val="28"/>
          <w:szCs w:val="28"/>
        </w:rPr>
        <w:t>память,</w:t>
      </w:r>
      <w:r w:rsidR="003D2D56" w:rsidRPr="001168A8">
        <w:rPr>
          <w:rFonts w:ascii="Times New Roman" w:hAnsi="Times New Roman" w:cs="Times New Roman"/>
          <w:sz w:val="28"/>
          <w:szCs w:val="28"/>
        </w:rPr>
        <w:t xml:space="preserve"> </w:t>
      </w:r>
      <w:r w:rsidRPr="001168A8">
        <w:rPr>
          <w:rFonts w:ascii="Times New Roman" w:hAnsi="Times New Roman" w:cs="Times New Roman"/>
          <w:sz w:val="28"/>
          <w:szCs w:val="28"/>
        </w:rPr>
        <w:t>помогает активизировать накопленную информацию и словарный запас.</w:t>
      </w:r>
    </w:p>
    <w:sectPr w:rsidR="000E65BA" w:rsidRPr="001168A8" w:rsidSect="00155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AA026E"/>
    <w:multiLevelType w:val="hybridMultilevel"/>
    <w:tmpl w:val="73B6A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65BA"/>
    <w:rsid w:val="000E65BA"/>
    <w:rsid w:val="001168A8"/>
    <w:rsid w:val="00155D3F"/>
    <w:rsid w:val="003D2D56"/>
    <w:rsid w:val="004742DA"/>
    <w:rsid w:val="0093501A"/>
    <w:rsid w:val="00BD05CA"/>
    <w:rsid w:val="00BF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1E90BE-CD14-435F-B24D-26AD9327C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5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dcterms:created xsi:type="dcterms:W3CDTF">2017-04-12T05:10:00Z</dcterms:created>
  <dcterms:modified xsi:type="dcterms:W3CDTF">2021-11-12T18:13:00Z</dcterms:modified>
</cp:coreProperties>
</file>