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1C3F9C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 2 п. Ивня</w:t>
      </w:r>
      <w:r w:rsidR="001C3F9C">
        <w:rPr>
          <w:rFonts w:ascii="Times New Roman" w:hAnsi="Times New Roman" w:cs="Times New Roman"/>
          <w:sz w:val="28"/>
          <w:szCs w:val="28"/>
        </w:rPr>
        <w:t>»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Ивнянского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Белгородской области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Развитие коммуникативных навыков</w:t>
      </w: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 ходе реализации программы</w:t>
      </w:r>
    </w:p>
    <w:p w:rsidR="00C11DBD" w:rsidRDefault="00C11DBD" w:rsidP="00C11DB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«Разговор о правильном питании»</w:t>
      </w:r>
    </w:p>
    <w:p w:rsidR="00C11DBD" w:rsidRDefault="00C11DBD" w:rsidP="00C11DB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учитель начальных классов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МБОУ «СОШ № 2 п. Ивня»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Ивня, переулок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Гагаринский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28;</w:t>
      </w:r>
    </w:p>
    <w:p w:rsidR="00C11DBD" w:rsidRDefault="00C11DBD" w:rsidP="00C11D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возраст учащихся: 6 – 8 лет</w:t>
      </w:r>
    </w:p>
    <w:p w:rsidR="00CC3034" w:rsidRDefault="00CC3034"/>
    <w:p w:rsidR="00C11DBD" w:rsidRDefault="00C11DBD"/>
    <w:p w:rsidR="00C11DBD" w:rsidRDefault="00C11DBD"/>
    <w:p w:rsidR="00C11DBD" w:rsidRDefault="00C11DBD"/>
    <w:p w:rsidR="00C11DBD" w:rsidRDefault="00C11DBD"/>
    <w:p w:rsidR="00C11DBD" w:rsidRDefault="00C11DBD"/>
    <w:p w:rsidR="001C3F9C" w:rsidRDefault="001C3F9C"/>
    <w:p w:rsidR="00C11DBD" w:rsidRDefault="00C11DBD"/>
    <w:p w:rsidR="00C11DBD" w:rsidRDefault="00C11DBD"/>
    <w:p w:rsidR="00C11DBD" w:rsidRPr="00C11DBD" w:rsidRDefault="00C11DBD" w:rsidP="00C11D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Внеурочное занятие: "Время есть булочки»</w:t>
      </w:r>
    </w:p>
    <w:p w:rsidR="00C11DBD" w:rsidRPr="00C11DBD" w:rsidRDefault="00C11DBD" w:rsidP="00C11D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DBD" w:rsidRPr="00C11DBD" w:rsidRDefault="00C11DBD" w:rsidP="00C11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представлений о полднике  как обязательном компоненте ежедневного режима питания, его структуре; пользе молока и молочных продуктов.</w:t>
      </w:r>
    </w:p>
    <w:p w:rsidR="00C11DBD" w:rsidRPr="00C11DBD" w:rsidRDefault="00C11DBD" w:rsidP="00C11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C11DBD" w:rsidRPr="00C11DBD" w:rsidRDefault="00C11DBD" w:rsidP="00C11DB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Прививать любовь к культуре своего народа.</w:t>
      </w:r>
    </w:p>
    <w:p w:rsidR="00C11DBD" w:rsidRPr="00C11DBD" w:rsidRDefault="00C11DBD" w:rsidP="00C11DB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культурно-эстетическое отношение к питанию.</w:t>
      </w:r>
    </w:p>
    <w:p w:rsidR="00C11DBD" w:rsidRPr="00C11DBD" w:rsidRDefault="00C11DBD" w:rsidP="00C11DB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Учиться </w:t>
      </w:r>
      <w:proofErr w:type="gramStart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выбирать продукты к полднику.</w:t>
      </w:r>
    </w:p>
    <w:p w:rsidR="00C11DBD" w:rsidRPr="00C11DBD" w:rsidRDefault="00C11DBD" w:rsidP="00C11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 и материалы:</w:t>
      </w:r>
    </w:p>
    <w:p w:rsidR="00C11DBD" w:rsidRPr="00C11DBD" w:rsidRDefault="00C11DBD" w:rsidP="00C11DB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работы в группах;</w:t>
      </w:r>
    </w:p>
    <w:p w:rsidR="00C11DBD" w:rsidRPr="00C11DBD" w:rsidRDefault="00C11DBD" w:rsidP="00C11DB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</w:t>
      </w:r>
      <w:proofErr w:type="spell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аппаратура, проектор;</w:t>
      </w:r>
    </w:p>
    <w:p w:rsidR="00C11DBD" w:rsidRPr="00C11DBD" w:rsidRDefault="00C11DBD" w:rsidP="00C11DB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Образец «Меню»;</w:t>
      </w:r>
    </w:p>
    <w:p w:rsidR="00C11DBD" w:rsidRPr="00C11DBD" w:rsidRDefault="00C11DBD" w:rsidP="00C11DB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Толковые словари</w:t>
      </w:r>
    </w:p>
    <w:p w:rsidR="00C11DBD" w:rsidRPr="00C11DBD" w:rsidRDefault="00C11DBD" w:rsidP="00C11DB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 «Разговор о правильном питании»</w:t>
      </w:r>
    </w:p>
    <w:p w:rsidR="00C11DBD" w:rsidRPr="00C11DBD" w:rsidRDefault="00C11DBD" w:rsidP="00C11DBD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результаты: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Личностные: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воспринимать речь учителя (одноклассников), непосредственно не обращенную к обучающемуся, выражать положительное отношение к процессу познания: проявлять внимание, удивление, желание больше узнать, оценивать собственную учебную деятельность: свои достижения, самостоятельность, инициативу, ответственность, причины неудач.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Познавательные: 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самостоятельное выделение и формулирование познавательной цели, выбор наиболее эффективных способов решения задач в зависимости от конкретных условий, анализ объектов с целью выделения признаков (существенных, несущественных), установление причинно следственных связей, построение логической цепи рассуждений.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Коммуникативные: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оформлять диалогическое высказывание в соответствии с требованиями речевого этикета, описывать объект: передавать его внешние характеристики, используя выразительные средства языка, составлять небольшие устные монологические высказывания, «удерживать» логику повествования, приводить убедительные доказательства.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Регулятивные: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планировать решение учебной задачи: выстраивать последовательность необходимых операций, корректировать деятельность: вносить изменения в процесс с учетом возникших трудностей и ошибок; намечать способы их устранения, анализировать эмоциональные состояния, полученные от успешной (неуспешной) деятельности, оценивать их влияние на настроение человека.</w:t>
      </w:r>
    </w:p>
    <w:p w:rsidR="00C11DBD" w:rsidRPr="00C11DBD" w:rsidRDefault="00C11DBD" w:rsidP="00C11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Организационно-подготовительный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11DBD" w:rsidRPr="00C11DBD" w:rsidRDefault="00C11DBD" w:rsidP="00C11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Хорошо мы погуляли,</w:t>
      </w:r>
    </w:p>
    <w:p w:rsidR="00C11DBD" w:rsidRPr="00C11DBD" w:rsidRDefault="00C11DBD" w:rsidP="00C11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На прогулке поиграли</w:t>
      </w:r>
    </w:p>
    <w:p w:rsidR="00C11DBD" w:rsidRPr="00C11DBD" w:rsidRDefault="00C11DBD" w:rsidP="00C11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Но пришла пора трудиться, </w:t>
      </w:r>
    </w:p>
    <w:p w:rsidR="00C11DBD" w:rsidRPr="00C11DBD" w:rsidRDefault="00C11DBD" w:rsidP="00C11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Нужно новому учиться.</w:t>
      </w:r>
    </w:p>
    <w:p w:rsidR="00C11DBD" w:rsidRPr="00C11DBD" w:rsidRDefault="00C11DBD" w:rsidP="00C11DB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11DBD" w:rsidRPr="00C11DBD" w:rsidRDefault="00C11DBD" w:rsidP="00C11DB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1D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Открытие темы и целей занятия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 экране рисунок жаворонка с колоском)</w:t>
      </w:r>
    </w:p>
    <w:p w:rsidR="00C11DBD" w:rsidRPr="00C11DBD" w:rsidRDefault="00C11DBD" w:rsidP="00C11DB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Высоко под облаками,</w:t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Над полями и лугами,</w:t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Словно выпорхнув спросонок,</w:t>
      </w:r>
      <w:r w:rsidRPr="00C11DB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Песнь заводит.</w:t>
      </w:r>
    </w:p>
    <w:p w:rsidR="00C11DBD" w:rsidRPr="00C11DBD" w:rsidRDefault="00C11DBD" w:rsidP="00C11DB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(Жаворонок)</w:t>
      </w:r>
    </w:p>
    <w:p w:rsidR="00C11DBD" w:rsidRPr="00C11DBD" w:rsidRDefault="00C11DBD" w:rsidP="00C11DB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- Что вы знаете об этой птице?</w:t>
      </w:r>
    </w:p>
    <w:p w:rsidR="00C11DBD" w:rsidRPr="00C11DBD" w:rsidRDefault="00C11DBD" w:rsidP="00C11DB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- Почему он держит в клювике колосок?</w:t>
      </w:r>
    </w:p>
    <w:p w:rsidR="00C11DBD" w:rsidRPr="00C11DBD" w:rsidRDefault="00C11DBD" w:rsidP="00C11DB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Вы правы, ребята, но есть еще и жаворонки которых пекут из теста. По старой русской традиции </w:t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 марта, когда день </w:t>
      </w:r>
      <w:proofErr w:type="gramStart"/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становится по длине равен</w:t>
      </w:r>
      <w:proofErr w:type="gramEnd"/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ночи, в каждом доме лепили из теста маленьких птичек, называли их жаворонками или куликами. Пекли их, мазали медом и закликали с ними весну. 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О чем, по вашему мнению, мы будем говорить сегодня на занятии? ( Дети высказывают свои предположения, учитель фиксирует предположения на доске)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Определить тему нашего занятия нам  поможет беседа наших героев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Работа в тетради стр. 40</w:t>
      </w:r>
      <w:proofErr w:type="gramStart"/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  Ч</w:t>
      </w:r>
      <w:proofErr w:type="gramEnd"/>
      <w:r w:rsidRPr="00C11DBD">
        <w:rPr>
          <w:rFonts w:ascii="Times New Roman" w:eastAsia="Times New Roman" w:hAnsi="Times New Roman" w:cs="Times New Roman"/>
          <w:sz w:val="28"/>
          <w:szCs w:val="28"/>
        </w:rPr>
        <w:t>итают беседу героев.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sz w:val="28"/>
          <w:szCs w:val="28"/>
        </w:rPr>
        <w:t xml:space="preserve">2 Диагностический.   </w:t>
      </w: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Беседа по </w:t>
      </w:r>
      <w:proofErr w:type="gramStart"/>
      <w:r w:rsidRPr="00C11DBD">
        <w:rPr>
          <w:rFonts w:ascii="Times New Roman" w:eastAsia="Times New Roman" w:hAnsi="Times New Roman" w:cs="Times New Roman"/>
          <w:sz w:val="28"/>
          <w:szCs w:val="28"/>
        </w:rPr>
        <w:t>прочитанному</w:t>
      </w:r>
      <w:proofErr w:type="gramEnd"/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 Чем занимались дети?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 Что приготовила бабушка?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 Для чего пекут «жаворонков»?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 С чем любит Аня есть булочки?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 О каком периоде приёма пищи говорит бабушка?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На доске таблички: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УЖИН          ЗАВТРАК             ПОЛДНИК          ОБЕД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>- Восстановите  правильную последовательность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Тема нашего занятия будет посвящена приёму пищи, в названии которого больше всего букв и есть мягкий согласный. Правильно это ПОЛДНИК 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sz w:val="28"/>
          <w:szCs w:val="28"/>
        </w:rPr>
        <w:t xml:space="preserve">3. Актуализация знаний    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sz w:val="28"/>
          <w:szCs w:val="28"/>
        </w:rPr>
        <w:t>Работа в группах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sz w:val="28"/>
          <w:szCs w:val="28"/>
        </w:rPr>
        <w:t>1 группа</w:t>
      </w: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 работает с толковыми словарями, ищет значение слова ПОЛДНИК, МЕНЮ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sz w:val="28"/>
          <w:szCs w:val="28"/>
        </w:rPr>
        <w:t>2 группа</w:t>
      </w:r>
      <w:r w:rsidRPr="00C11DBD">
        <w:rPr>
          <w:rFonts w:ascii="Times New Roman" w:eastAsia="Times New Roman" w:hAnsi="Times New Roman" w:cs="Times New Roman"/>
          <w:sz w:val="28"/>
          <w:szCs w:val="28"/>
        </w:rPr>
        <w:t xml:space="preserve"> Работа над рассыпавшимся стихотворением (карточки со строчками, нужно восстановить правильно)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sz w:val="28"/>
          <w:szCs w:val="28"/>
        </w:rPr>
      </w:pP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 полдник – вот и мы.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Ну, показывай скорей,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Чем порадуешь детей?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прошло уже </w:t>
      </w:r>
      <w:proofErr w:type="gramStart"/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пол дня</w:t>
      </w:r>
      <w:proofErr w:type="gramEnd"/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Кушать хочет малышня.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Страшно мы проголодались.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Еле до тебя добрались.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Где кефир наш, где печенье,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Где ватрушки и варенье?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Принеси-ка всё скорей,</w:t>
      </w:r>
      <w:r w:rsidRPr="00C11DBD">
        <w:rPr>
          <w:rFonts w:ascii="Times New Roman" w:hAnsi="Times New Roman" w:cs="Times New Roman"/>
          <w:sz w:val="28"/>
          <w:szCs w:val="28"/>
        </w:rPr>
        <w:br/>
      </w:r>
      <w:r w:rsidRPr="00C11DBD">
        <w:rPr>
          <w:rFonts w:ascii="Times New Roman" w:hAnsi="Times New Roman" w:cs="Times New Roman"/>
          <w:sz w:val="28"/>
          <w:szCs w:val="28"/>
          <w:shd w:val="clear" w:color="auto" w:fill="FFFFFF"/>
        </w:rPr>
        <w:t>Полна горница детей.            (</w:t>
      </w:r>
      <w:proofErr w:type="spellStart"/>
      <w:r w:rsidRPr="00C11DB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Савончик</w:t>
      </w:r>
      <w:proofErr w:type="spellEnd"/>
      <w:r w:rsidRPr="00C11DB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В.)</w:t>
      </w:r>
    </w:p>
    <w:p w:rsidR="00C11DBD" w:rsidRPr="00C11DBD" w:rsidRDefault="00C11DBD" w:rsidP="00C11DBD">
      <w:pP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11DB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3 группа </w:t>
      </w:r>
      <w:r w:rsidRPr="00C11DB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«Подбери  полезный совет» пользуясь ране изученными страницами тетради с 2-36, подбери полезные советы или придумай свои.</w:t>
      </w:r>
    </w:p>
    <w:p w:rsidR="00C11DBD" w:rsidRPr="00C11DBD" w:rsidRDefault="00C11DBD" w:rsidP="00C11DBD">
      <w:pP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11DB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 доске картинки с различными меню полдников</w:t>
      </w:r>
    </w:p>
    <w:p w:rsidR="00C11DBD" w:rsidRPr="00C11DBD" w:rsidRDefault="00C11DBD" w:rsidP="00C11DBD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Сырники с творогом и картофелем и компот</w:t>
      </w:r>
    </w:p>
    <w:p w:rsidR="00C11DBD" w:rsidRPr="00C11DBD" w:rsidRDefault="00C11DBD" w:rsidP="00C11DBD">
      <w:pPr>
        <w:shd w:val="clear" w:color="auto" w:fill="FFFFFF"/>
        <w:spacing w:after="0" w:line="33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1381125"/>
            <wp:effectExtent l="19050" t="0" r="0" b="0"/>
            <wp:docPr id="1" name="Рисунок 1" descr="Сырники с творогом и картофел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ырники с творогом и картофелем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DBD" w:rsidRPr="00C11DBD" w:rsidRDefault="00C11DBD" w:rsidP="00C11DBD">
      <w:pPr>
        <w:numPr>
          <w:ilvl w:val="0"/>
          <w:numId w:val="3"/>
        </w:numPr>
        <w:shd w:val="clear" w:color="auto" w:fill="FFFFFF"/>
        <w:spacing w:after="48" w:line="240" w:lineRule="auto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Творог 300г</w:t>
      </w:r>
    </w:p>
    <w:p w:rsidR="00C11DBD" w:rsidRPr="00C11DBD" w:rsidRDefault="00C11DBD" w:rsidP="00C11DBD">
      <w:pPr>
        <w:numPr>
          <w:ilvl w:val="0"/>
          <w:numId w:val="3"/>
        </w:numPr>
        <w:shd w:val="clear" w:color="auto" w:fill="FFFFFF"/>
        <w:spacing w:after="48" w:line="240" w:lineRule="auto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Картофель отварной 200г</w:t>
      </w:r>
    </w:p>
    <w:p w:rsidR="00C11DBD" w:rsidRPr="00C11DBD" w:rsidRDefault="00C11DBD" w:rsidP="00C11DBD">
      <w:pPr>
        <w:numPr>
          <w:ilvl w:val="0"/>
          <w:numId w:val="3"/>
        </w:numPr>
        <w:shd w:val="clear" w:color="auto" w:fill="FFFFFF"/>
        <w:spacing w:after="48" w:line="240" w:lineRule="auto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Желтки 2-3шт</w:t>
      </w:r>
    </w:p>
    <w:p w:rsidR="00C11DBD" w:rsidRPr="00C11DBD" w:rsidRDefault="00C11DBD" w:rsidP="00C11DBD">
      <w:pPr>
        <w:numPr>
          <w:ilvl w:val="0"/>
          <w:numId w:val="3"/>
        </w:numPr>
        <w:shd w:val="clear" w:color="auto" w:fill="FFFFFF"/>
        <w:spacing w:after="48" w:line="240" w:lineRule="auto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Мука 50г</w:t>
      </w:r>
    </w:p>
    <w:p w:rsidR="00C11DBD" w:rsidRPr="00C11DBD" w:rsidRDefault="00C11DBD" w:rsidP="00C11DBD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Творожная запеканка с чаем</w:t>
      </w:r>
    </w:p>
    <w:p w:rsidR="00C11DBD" w:rsidRPr="00C11DBD" w:rsidRDefault="00C11DBD" w:rsidP="00C11DBD">
      <w:pPr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5950" cy="1266825"/>
            <wp:effectExtent l="19050" t="0" r="0" b="0"/>
            <wp:docPr id="2" name="Рисунок 2" descr="Детская творожная запека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тская творожная запекан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DBD" w:rsidRPr="00C11DBD" w:rsidRDefault="00C11DBD" w:rsidP="00C11DBD">
      <w:pPr>
        <w:numPr>
          <w:ilvl w:val="0"/>
          <w:numId w:val="4"/>
        </w:numPr>
        <w:shd w:val="clear" w:color="auto" w:fill="FFFFFF"/>
        <w:spacing w:after="48" w:line="335" w:lineRule="atLeast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Творог 18% 400 г</w:t>
      </w:r>
    </w:p>
    <w:p w:rsidR="00C11DBD" w:rsidRPr="00C11DBD" w:rsidRDefault="00C11DBD" w:rsidP="00C11DBD">
      <w:pPr>
        <w:numPr>
          <w:ilvl w:val="0"/>
          <w:numId w:val="4"/>
        </w:numPr>
        <w:shd w:val="clear" w:color="auto" w:fill="FFFFFF"/>
        <w:spacing w:after="48" w:line="335" w:lineRule="atLeast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Сметана 100 г</w:t>
      </w:r>
    </w:p>
    <w:p w:rsidR="00C11DBD" w:rsidRPr="00C11DBD" w:rsidRDefault="00C11DBD" w:rsidP="00C11DBD">
      <w:pPr>
        <w:numPr>
          <w:ilvl w:val="0"/>
          <w:numId w:val="4"/>
        </w:numPr>
        <w:shd w:val="clear" w:color="auto" w:fill="FFFFFF"/>
        <w:spacing w:after="48" w:line="335" w:lineRule="atLeast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2 яйца</w:t>
      </w:r>
    </w:p>
    <w:p w:rsidR="00C11DBD" w:rsidRPr="00C11DBD" w:rsidRDefault="00C11DBD" w:rsidP="00C11DBD">
      <w:pPr>
        <w:numPr>
          <w:ilvl w:val="0"/>
          <w:numId w:val="4"/>
        </w:numPr>
        <w:shd w:val="clear" w:color="auto" w:fill="FFFFFF"/>
        <w:spacing w:after="48" w:line="335" w:lineRule="atLeast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Сахар 4 ст.</w:t>
      </w:r>
      <w:proofErr w:type="gramStart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1DBD" w:rsidRPr="00C11DBD" w:rsidRDefault="00C11DBD" w:rsidP="00C11DBD">
      <w:pPr>
        <w:numPr>
          <w:ilvl w:val="0"/>
          <w:numId w:val="4"/>
        </w:numPr>
        <w:shd w:val="clear" w:color="auto" w:fill="FFFFFF"/>
        <w:spacing w:after="48" w:line="335" w:lineRule="atLeast"/>
        <w:ind w:lef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Манная крупа 2 ст.</w:t>
      </w:r>
      <w:proofErr w:type="gramStart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1DBD" w:rsidRPr="00C11DBD" w:rsidRDefault="00C11DBD" w:rsidP="00C11DBD">
      <w:pPr>
        <w:shd w:val="clear" w:color="auto" w:fill="FFFFFF"/>
        <w:spacing w:after="48" w:line="335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t>Свежие булочки с молоком</w:t>
      </w:r>
    </w:p>
    <w:p w:rsidR="00C11DBD" w:rsidRPr="00C11DBD" w:rsidRDefault="00C11DBD" w:rsidP="00C11DBD">
      <w:pPr>
        <w:shd w:val="clear" w:color="auto" w:fill="FFFFFF"/>
        <w:spacing w:after="48" w:line="335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DBD" w:rsidRPr="00C11DBD" w:rsidRDefault="00C11DBD" w:rsidP="00C11DBD">
      <w:pPr>
        <w:shd w:val="clear" w:color="auto" w:fill="FFFFFF"/>
        <w:spacing w:after="48" w:line="335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C11DB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181225" cy="1571625"/>
            <wp:effectExtent l="19050" t="0" r="9525" b="0"/>
            <wp:docPr id="3" name="Рисунок 3" descr="zhavoronki-of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havoronki-of-0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DBD" w:rsidRPr="00C11DBD" w:rsidRDefault="00C11DBD" w:rsidP="00C11DBD">
      <w:pPr>
        <w:shd w:val="clear" w:color="auto" w:fill="FFFFFF"/>
        <w:spacing w:after="48" w:line="335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C11DBD">
        <w:rPr>
          <w:rFonts w:ascii="Times New Roman" w:hAnsi="Times New Roman" w:cs="Times New Roman"/>
          <w:sz w:val="28"/>
          <w:szCs w:val="28"/>
        </w:rPr>
        <w:t>- Что вам предложено? – Как вы догадались?</w:t>
      </w:r>
    </w:p>
    <w:p w:rsidR="00C11DBD" w:rsidRPr="00C11DBD" w:rsidRDefault="00C11DBD" w:rsidP="00C11DBD">
      <w:pPr>
        <w:shd w:val="clear" w:color="auto" w:fill="FFFFFF"/>
        <w:spacing w:after="48" w:line="335" w:lineRule="atLeast"/>
        <w:ind w:left="360"/>
        <w:rPr>
          <w:rFonts w:ascii="Times New Roman" w:hAnsi="Times New Roman" w:cs="Times New Roman"/>
          <w:sz w:val="28"/>
          <w:szCs w:val="28"/>
        </w:rPr>
      </w:pPr>
      <w:r w:rsidRPr="00C11DBD">
        <w:rPr>
          <w:rFonts w:ascii="Times New Roman" w:hAnsi="Times New Roman" w:cs="Times New Roman"/>
          <w:sz w:val="28"/>
          <w:szCs w:val="28"/>
        </w:rPr>
        <w:t>-Какой из этих полдников предложила бабушка Кате и Диме?</w:t>
      </w:r>
    </w:p>
    <w:p w:rsidR="00C11DBD" w:rsidRPr="00C11DBD" w:rsidRDefault="00C11DBD" w:rsidP="00C11DBD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Работа в тетради стр.41 задание 1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Время движется вперёд,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Миг зарядки настаёт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Дружно все встали ровненько стали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Наши часики зашагали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4. ФИЗКУЛЬТМИНУТКА «Часики»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Что входит в ваше меню для полдника?</w:t>
      </w:r>
    </w:p>
    <w:p w:rsidR="00C11DBD" w:rsidRPr="00C11DBD" w:rsidRDefault="00C11DBD" w:rsidP="00C11DB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 справится со следующим заданием, нужно внимательно прочитать ещё раз как бабушка объясняет Диме, чем выпечка отличается от кондитерских изделий. Стр.41</w:t>
      </w:r>
    </w:p>
    <w:p w:rsidR="00C11DBD" w:rsidRPr="00C11DBD" w:rsidRDefault="00C11DBD" w:rsidP="00C11DB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Игра </w:t>
      </w: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«Выпечка или кондитерское изделие» Если я называю выпечку - протягиваете руки вперёд, если кондитерское изделие поднимаете вверх</w:t>
      </w:r>
    </w:p>
    <w:p w:rsidR="00C11DBD" w:rsidRPr="00C11DBD" w:rsidRDefault="00C11DBD" w:rsidP="00C11DB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БАТО Н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ТОРТ   ВАФЛИ   ПИРОЖНЫЕ    БУЛОЧКА    ЗЕФИР    ПАСТИЛА    ВАТРУШКИ     ПИРОЖОК     КАРАВАЙ      ПЕЧЕНЬЕ    ПЛЮШКИ   ТВОРОГ</w:t>
      </w:r>
    </w:p>
    <w:p w:rsidR="00C11DBD" w:rsidRPr="00C11DBD" w:rsidRDefault="00C11DBD" w:rsidP="00C11DB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А из чего делают творог?</w:t>
      </w:r>
    </w:p>
    <w:p w:rsidR="00C11DBD" w:rsidRPr="00C11DBD" w:rsidRDefault="00C11DBD" w:rsidP="00C11DB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экране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коровы молоко на языке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(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ословица)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Иван </w:t>
      </w:r>
      <w:proofErr w:type="spell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болван</w:t>
      </w:r>
      <w:proofErr w:type="spell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молоко болтал, да не выболтал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короговорка)</w:t>
      </w:r>
      <w:r w:rsidRPr="00C11DB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Вот диво: черная коровка, белое молочко.  (поговорка)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Коли пенится в подойнике молоко, то будет дождь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</w:t>
      </w:r>
      <w:proofErr w:type="gramEnd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ародная примета)</w:t>
      </w:r>
      <w:r w:rsidRPr="00C11DB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Корова на дворе — харч на столе. (пословица)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</w:rPr>
        <w:t xml:space="preserve">- Что это за предложения?  (фольклор  или устное народное  творчество) </w:t>
      </w:r>
      <w:r w:rsidRPr="00C11DB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лишь малая часть того что посвящено корове. - Почему?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Сообщение о пользе молока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444444"/>
          <w:sz w:val="28"/>
          <w:szCs w:val="28"/>
          <w:u w:val="single"/>
          <w:shd w:val="clear" w:color="auto" w:fill="FFFFFF"/>
        </w:rPr>
        <w:t>1 ученик</w:t>
      </w:r>
      <w:r w:rsidRPr="00C11DBD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Корова в крестьянской семье издавна олицетворяла богатство и достаток, русские крестьяне её часто называли кормилицей. Потерять корову, особенно в неурожайные годы, для крестьян было равносильно катастрофе. Поэтому корову в глубинке — в селах, деревнях — всегда очень уважали, всячески оберегали, заботились, относились к ней ласково.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lastRenderedPageBreak/>
        <w:t>2 ученик</w:t>
      </w:r>
      <w:proofErr w:type="gramStart"/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11DBD">
        <w:rPr>
          <w:rFonts w:ascii="Times New Roman" w:eastAsia="Times New Roman" w:hAnsi="Times New Roman" w:cs="Times New Roman"/>
          <w:color w:val="444444"/>
          <w:sz w:val="28"/>
          <w:szCs w:val="28"/>
        </w:rPr>
        <w:t>В</w:t>
      </w:r>
      <w:proofErr w:type="gramEnd"/>
      <w:r w:rsidRPr="00C11D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молоке есть все, что нужно малышу: в нем есть и вода, и жир, и сахар, и белок, и соли, и витамины.   Молоко богато кальцием, который усваивается из него почти на 100 %, чем не могут похвастаться другие продукты.  Молочный белок усваивается из молока очень легко, не в пример мясу! Коровье молоко содержит более 20 витаминов и много микроэлементов! А без них человек просто не может жить.  Из питательных веществ, которые есть в молоке, строятся кожа, мускулы, кости, зубы.</w:t>
      </w:r>
    </w:p>
    <w:p w:rsidR="00C11DBD" w:rsidRPr="00C11DBD" w:rsidRDefault="00C11DBD" w:rsidP="00C11DBD">
      <w:pPr>
        <w:spacing w:after="0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Работа в парах  </w:t>
      </w:r>
      <w:r w:rsidRPr="00C11DBD">
        <w:rPr>
          <w:rFonts w:ascii="Times New Roman" w:eastAsia="Times New Roman" w:hAnsi="Times New Roman" w:cs="Times New Roman"/>
          <w:color w:val="444444"/>
          <w:sz w:val="28"/>
          <w:szCs w:val="28"/>
        </w:rPr>
        <w:t>Задание 2 стр.41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О пользе молока мы продолжим разговор  на следующих занятиях</w:t>
      </w:r>
    </w:p>
    <w:p w:rsidR="00C11DBD" w:rsidRPr="00C11DBD" w:rsidRDefault="00C11DBD" w:rsidP="00C11DB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1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Итоговый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Аналитический</w:t>
      </w:r>
    </w:p>
    <w:p w:rsidR="00C11DBD" w:rsidRPr="00C11DBD" w:rsidRDefault="00C11DBD" w:rsidP="00C11DB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t>Человеку нужно есть</w:t>
      </w:r>
      <w:proofErr w:type="gramStart"/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</w:t>
      </w:r>
      <w:proofErr w:type="gramEnd"/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t>тобы встать и чтобы сесть,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Чтобы прыгать, кувыркаться,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Песни петь, дружить, смеяться,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Чтоб расти и развиваться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при этом не болеть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Нужно правильно питаться</w:t>
      </w:r>
      <w:r w:rsidRPr="00C11DB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 самых юных лет уметь.</w:t>
      </w:r>
    </w:p>
    <w:p w:rsidR="00C11DBD" w:rsidRPr="00C11DBD" w:rsidRDefault="00C11DBD" w:rsidP="00C11DBD">
      <w:pPr>
        <w:rPr>
          <w:rFonts w:ascii="Times New Roman" w:hAnsi="Times New Roman" w:cs="Times New Roman"/>
          <w:sz w:val="28"/>
          <w:szCs w:val="28"/>
        </w:rPr>
      </w:pP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Какие правила здорового питания вы узнали?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Рефлексивный</w:t>
      </w:r>
      <w:proofErr w:type="gramEnd"/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Игра ассоциации</w:t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1D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с каким молочным продуктом  у вас ассоциируется наше занятие? Почему именно с этим?</w:t>
      </w:r>
    </w:p>
    <w:p w:rsidR="00C11DBD" w:rsidRPr="00C11DBD" w:rsidRDefault="00C11DBD" w:rsidP="00C11DB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1D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следующего урока предлагаю инсценировать сказку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молоке.</w:t>
      </w:r>
    </w:p>
    <w:p w:rsidR="00C11DBD" w:rsidRDefault="00C11DBD" w:rsidP="00C11DBD">
      <w:pPr>
        <w:jc w:val="center"/>
        <w:rPr>
          <w:b/>
        </w:rPr>
      </w:pPr>
    </w:p>
    <w:p w:rsidR="00C11DBD" w:rsidRDefault="00C11DBD" w:rsidP="00C11DBD">
      <w:pPr>
        <w:jc w:val="center"/>
        <w:rPr>
          <w:b/>
        </w:rPr>
      </w:pPr>
    </w:p>
    <w:p w:rsidR="00C11DBD" w:rsidRDefault="00C11DBD" w:rsidP="00C11DBD">
      <w:pPr>
        <w:jc w:val="center"/>
        <w:rPr>
          <w:b/>
        </w:rPr>
      </w:pPr>
    </w:p>
    <w:p w:rsidR="00C11DBD" w:rsidRDefault="00C11DBD"/>
    <w:sectPr w:rsidR="00C11DBD" w:rsidSect="00C11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75031"/>
    <w:multiLevelType w:val="multilevel"/>
    <w:tmpl w:val="5910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8065FA"/>
    <w:multiLevelType w:val="multilevel"/>
    <w:tmpl w:val="F75E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FF4919"/>
    <w:multiLevelType w:val="multilevel"/>
    <w:tmpl w:val="2AA8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A70D4F"/>
    <w:multiLevelType w:val="multilevel"/>
    <w:tmpl w:val="64B86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1DBD"/>
    <w:rsid w:val="001C3F9C"/>
    <w:rsid w:val="00C11DBD"/>
    <w:rsid w:val="00CC3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11DBD"/>
  </w:style>
  <w:style w:type="character" w:styleId="a3">
    <w:name w:val="Emphasis"/>
    <w:basedOn w:val="a0"/>
    <w:uiPriority w:val="20"/>
    <w:qFormat/>
    <w:rsid w:val="00C11DBD"/>
    <w:rPr>
      <w:i/>
      <w:iCs/>
    </w:rPr>
  </w:style>
  <w:style w:type="character" w:styleId="a4">
    <w:name w:val="Strong"/>
    <w:basedOn w:val="a0"/>
    <w:uiPriority w:val="22"/>
    <w:qFormat/>
    <w:rsid w:val="00C11D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D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1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1099</Words>
  <Characters>6267</Characters>
  <Application>Microsoft Office Word</Application>
  <DocSecurity>0</DocSecurity>
  <Lines>52</Lines>
  <Paragraphs>14</Paragraphs>
  <ScaleCrop>false</ScaleCrop>
  <Company>Microsoft</Company>
  <LinksUpToDate>false</LinksUpToDate>
  <CharactersWithSpaces>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</dc:creator>
  <cp:keywords/>
  <dc:description/>
  <cp:lastModifiedBy>admn</cp:lastModifiedBy>
  <cp:revision>5</cp:revision>
  <dcterms:created xsi:type="dcterms:W3CDTF">2016-11-30T19:39:00Z</dcterms:created>
  <dcterms:modified xsi:type="dcterms:W3CDTF">2016-11-30T19:43:00Z</dcterms:modified>
</cp:coreProperties>
</file>