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750" w:rsidRDefault="00D166F6">
      <w:pPr>
        <w:jc w:val="center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Муниципальное бюджетное общеобразовательное учреждение</w:t>
      </w:r>
    </w:p>
    <w:p w:rsidR="00AC1750" w:rsidRDefault="00D166F6">
      <w:pPr>
        <w:jc w:val="center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Средняя школа №47 города Тверь</w:t>
      </w:r>
    </w:p>
    <w:p w:rsidR="00AC1750" w:rsidRDefault="00AC1750">
      <w:pPr>
        <w:jc w:val="center"/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AC1750">
      <w:pPr>
        <w:jc w:val="center"/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AC1750">
      <w:pPr>
        <w:jc w:val="center"/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AC1750">
      <w:pPr>
        <w:jc w:val="center"/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AC1750">
      <w:pPr>
        <w:jc w:val="center"/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D166F6">
      <w:pPr>
        <w:jc w:val="center"/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</w:pPr>
      <w:r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  <w:t xml:space="preserve">Открытый урок в 6 классе </w:t>
      </w:r>
    </w:p>
    <w:p w:rsidR="00AC1750" w:rsidRDefault="00D166F6">
      <w:pPr>
        <w:jc w:val="center"/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</w:pPr>
      <w:r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  <w:t xml:space="preserve">на тему </w:t>
      </w:r>
    </w:p>
    <w:p w:rsidR="00AC1750" w:rsidRDefault="00D166F6">
      <w:pPr>
        <w:jc w:val="center"/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</w:pPr>
      <w:r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  <w:t>«Движение</w:t>
      </w:r>
      <w:r w:rsidRPr="00D166F6"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  <w:t xml:space="preserve"> живых организмов</w:t>
      </w:r>
      <w:r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  <w:t>»</w:t>
      </w:r>
    </w:p>
    <w:p w:rsidR="00AC1750" w:rsidRDefault="00AC1750">
      <w:pPr>
        <w:jc w:val="center"/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</w:pPr>
    </w:p>
    <w:p w:rsidR="00AC1750" w:rsidRDefault="00AC1750">
      <w:pPr>
        <w:jc w:val="center"/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</w:pPr>
    </w:p>
    <w:p w:rsidR="00AC1750" w:rsidRDefault="00AC1750">
      <w:pPr>
        <w:jc w:val="center"/>
        <w:rPr>
          <w:rFonts w:eastAsia="Times New Roman"/>
          <w:color w:val="000000"/>
          <w:sz w:val="40"/>
          <w:szCs w:val="40"/>
          <w:shd w:val="clear" w:color="auto" w:fill="FFFFFF"/>
          <w:lang w:eastAsia="ru-RU"/>
        </w:rPr>
      </w:pPr>
    </w:p>
    <w:p w:rsidR="00AC1750" w:rsidRDefault="00AC1750">
      <w:pPr>
        <w:jc w:val="right"/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D166F6">
      <w:pPr>
        <w:jc w:val="right"/>
      </w:pPr>
      <w:r>
        <w:t>Подготовила:</w:t>
      </w:r>
    </w:p>
    <w:p w:rsidR="00AC1750" w:rsidRDefault="00D166F6">
      <w:pPr>
        <w:jc w:val="right"/>
      </w:pPr>
      <w:r>
        <w:t>учитель биологии</w:t>
      </w:r>
    </w:p>
    <w:p w:rsidR="00AC1750" w:rsidRDefault="00D166F6">
      <w:pPr>
        <w:jc w:val="right"/>
      </w:pPr>
      <w:proofErr w:type="spellStart"/>
      <w:r>
        <w:t>Бушмарева</w:t>
      </w:r>
      <w:proofErr w:type="spellEnd"/>
      <w:r>
        <w:t xml:space="preserve"> Татьяна Сергеевна</w:t>
      </w:r>
    </w:p>
    <w:p w:rsidR="00AC1750" w:rsidRDefault="00AC1750">
      <w:pPr>
        <w:jc w:val="right"/>
      </w:pPr>
    </w:p>
    <w:p w:rsidR="00AC1750" w:rsidRDefault="00AC1750">
      <w:pPr>
        <w:jc w:val="right"/>
      </w:pPr>
    </w:p>
    <w:p w:rsidR="00AC1750" w:rsidRDefault="00AC1750">
      <w:pPr>
        <w:jc w:val="right"/>
      </w:pPr>
    </w:p>
    <w:p w:rsidR="00AC1750" w:rsidRDefault="00AC1750">
      <w:pPr>
        <w:jc w:val="right"/>
      </w:pPr>
    </w:p>
    <w:p w:rsidR="00AC1750" w:rsidRDefault="00AC1750">
      <w:pPr>
        <w:jc w:val="right"/>
      </w:pPr>
    </w:p>
    <w:p w:rsidR="00AC1750" w:rsidRDefault="00AC1750">
      <w:pPr>
        <w:jc w:val="right"/>
      </w:pPr>
    </w:p>
    <w:p w:rsidR="00AC1750" w:rsidRDefault="00AC1750">
      <w:pPr>
        <w:jc w:val="right"/>
      </w:pPr>
    </w:p>
    <w:p w:rsidR="00AC1750" w:rsidRDefault="00AC1750">
      <w:pPr>
        <w:jc w:val="right"/>
      </w:pPr>
    </w:p>
    <w:p w:rsidR="00AC1750" w:rsidRDefault="00AC1750">
      <w:pPr>
        <w:jc w:val="right"/>
      </w:pPr>
    </w:p>
    <w:p w:rsidR="00AC1750" w:rsidRDefault="00AC1750">
      <w:pPr>
        <w:jc w:val="right"/>
      </w:pPr>
    </w:p>
    <w:p w:rsidR="00AC1750" w:rsidRDefault="00D166F6">
      <w:pPr>
        <w:jc w:val="center"/>
      </w:pPr>
      <w:r>
        <w:t>2021 год</w:t>
      </w:r>
    </w:p>
    <w:p w:rsidR="002312E3" w:rsidRPr="00900AB7" w:rsidRDefault="00D166F6" w:rsidP="002312E3">
      <w:pPr>
        <w:spacing w:line="240" w:lineRule="auto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lastRenderedPageBreak/>
        <w:t>Цель урока:</w:t>
      </w:r>
      <w:r>
        <w:rPr>
          <w:rFonts w:eastAsia="Times New Roman"/>
          <w:color w:val="000000"/>
          <w:shd w:val="clear" w:color="auto" w:fill="FFFFFF"/>
          <w:lang w:eastAsia="ru-RU"/>
        </w:rPr>
        <w:t> Закрепить у учеников знания по теме «Движение», познакомить со способами движения растений в природе, с разными способами движения живых организмов в почвенной, в водной и в воздушной средах.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Задачи урока</w:t>
      </w:r>
      <w:r>
        <w:rPr>
          <w:rFonts w:eastAsia="Times New Roman"/>
          <w:color w:val="000000"/>
          <w:shd w:val="clear" w:color="auto" w:fill="FFFFFF"/>
          <w:lang w:eastAsia="ru-RU"/>
        </w:rPr>
        <w:t>: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Обучающие</w:t>
      </w:r>
      <w:r>
        <w:rPr>
          <w:rFonts w:eastAsia="Times New Roman"/>
          <w:color w:val="000000"/>
          <w:shd w:val="clear" w:color="auto" w:fill="FFFFFF"/>
          <w:lang w:eastAsia="ru-RU"/>
        </w:rPr>
        <w:t>: разобраться в разных способах движений живых организмов в природе, постараться понять причину именно такого способа передвижения, попробовать найти взаимосвязь между образом жизни данного животного и условиями окружающей его среды, объяснить особенности приспособлений данного организма;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Развивающие</w:t>
      </w:r>
      <w:r>
        <w:rPr>
          <w:rFonts w:eastAsia="Times New Roman"/>
          <w:color w:val="000000"/>
          <w:shd w:val="clear" w:color="auto" w:fill="FFFFFF"/>
          <w:lang w:eastAsia="ru-RU"/>
        </w:rPr>
        <w:t>: развивать умение работать с текстом и рисунками учебника, с информацией демонстрированных видеороликов, умение сравнивать выявленные самостоятельно факты и находить взаимосвязь между ними, умение работать в малых группах;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Воспитательные</w:t>
      </w:r>
      <w:r>
        <w:rPr>
          <w:rFonts w:eastAsia="Times New Roman"/>
          <w:color w:val="000000"/>
          <w:shd w:val="clear" w:color="auto" w:fill="FFFFFF"/>
          <w:lang w:eastAsia="ru-RU"/>
        </w:rPr>
        <w:t>: повышать интерес к предмету, воспитывать умение принимать правильные решения, аккуратно и правильно заполнять таблицы и предложенный учителем раздаточный материал. Воспитывать доброе и бережное отношение к природе и ко всему живому.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Тип урока</w:t>
      </w:r>
      <w:r>
        <w:rPr>
          <w:rFonts w:eastAsia="Times New Roman"/>
          <w:color w:val="000000"/>
          <w:shd w:val="clear" w:color="auto" w:fill="FFFFFF"/>
          <w:lang w:eastAsia="ru-RU"/>
        </w:rPr>
        <w:t>: изучение и систематизация нового материала.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Оборудование</w:t>
      </w:r>
      <w:r>
        <w:rPr>
          <w:rFonts w:eastAsia="Times New Roman"/>
          <w:color w:val="000000"/>
          <w:shd w:val="clear" w:color="auto" w:fill="FFFFFF"/>
          <w:lang w:eastAsia="ru-RU"/>
        </w:rPr>
        <w:t>: компьютер, мультимедийный проектор, презентация «Движение в живой природе», картин</w:t>
      </w:r>
      <w:r w:rsidR="00154C6E">
        <w:rPr>
          <w:rFonts w:eastAsia="Times New Roman"/>
          <w:color w:val="000000"/>
          <w:shd w:val="clear" w:color="auto" w:fill="FFFFFF"/>
          <w:lang w:eastAsia="ru-RU"/>
        </w:rPr>
        <w:t>ки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животных, видеоролики: «Движение животных», «Движение дождевого червя», «Ростовые движения растений», приложения.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Планируемые образовательные результаты</w:t>
      </w:r>
      <w:r>
        <w:rPr>
          <w:rFonts w:eastAsia="Times New Roman"/>
          <w:color w:val="000000"/>
          <w:shd w:val="clear" w:color="auto" w:fill="FFFFFF"/>
          <w:lang w:eastAsia="ru-RU"/>
        </w:rPr>
        <w:t>: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Предметные</w:t>
      </w:r>
      <w:r>
        <w:rPr>
          <w:rFonts w:eastAsia="Times New Roman"/>
          <w:color w:val="000000"/>
          <w:shd w:val="clear" w:color="auto" w:fill="FFFFFF"/>
          <w:lang w:eastAsia="ru-RU"/>
        </w:rPr>
        <w:t>: учащиеся расширяют знания о возможных способах движения животных; о зависимости способа их передвижения от условий среды, где они обитают. Они знакомятся с причинами, вызывающими необходимость движения, учатся наблюдать, увидеть информацию, анализировать ее и делать свои выводы.</w:t>
      </w:r>
      <w:r>
        <w:rPr>
          <w:rFonts w:eastAsia="Times New Roman"/>
          <w:color w:val="000000"/>
          <w:lang w:eastAsia="ru-RU"/>
        </w:rPr>
        <w:br/>
      </w:r>
      <w:proofErr w:type="spellStart"/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Метапредметные</w:t>
      </w:r>
      <w:proofErr w:type="spellEnd"/>
      <w:r>
        <w:rPr>
          <w:rFonts w:eastAsia="Times New Roman"/>
          <w:color w:val="000000"/>
          <w:shd w:val="clear" w:color="auto" w:fill="FFFFFF"/>
          <w:lang w:eastAsia="ru-RU"/>
        </w:rPr>
        <w:t>: ученики осваивают универсальные учебные действия (познавательные, регулятивные и коммуникативные).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Личностные</w:t>
      </w:r>
      <w:r>
        <w:rPr>
          <w:rFonts w:eastAsia="Times New Roman"/>
          <w:color w:val="000000"/>
          <w:shd w:val="clear" w:color="auto" w:fill="FFFFFF"/>
          <w:lang w:eastAsia="ru-RU"/>
        </w:rPr>
        <w:t>: учащиеся определяют свое отношение к изучаемому материалу, ценность и смысл своего обучения.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Ход урока</w:t>
      </w:r>
      <w:r>
        <w:rPr>
          <w:rFonts w:eastAsia="Times New Roman"/>
          <w:color w:val="000000"/>
          <w:shd w:val="clear" w:color="auto" w:fill="FFFFFF"/>
          <w:lang w:eastAsia="ru-RU"/>
        </w:rPr>
        <w:t>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I. Организационный момент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II. Постановка цели и задач урока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III. Изучение нового материала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1) Виды движений простейших</w:t>
      </w:r>
      <w:r w:rsidR="00900AB7">
        <w:rPr>
          <w:rFonts w:eastAsia="Times New Roman"/>
          <w:color w:val="000000"/>
          <w:shd w:val="clear" w:color="auto" w:fill="FFFFFF"/>
          <w:lang w:eastAsia="ru-RU"/>
        </w:rPr>
        <w:t>. Движение Амебы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2) Движение многоклеточных животных. 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3) Движение в водной среде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4) Движение в воздушной среде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5) Движение в наземной среде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6) Движение у растений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IV. Обобщение</w:t>
      </w:r>
      <w:r w:rsidR="00900AB7">
        <w:rPr>
          <w:rFonts w:eastAsia="Times New Roman"/>
          <w:color w:val="000000"/>
          <w:shd w:val="clear" w:color="auto" w:fill="FFFFFF"/>
          <w:lang w:eastAsia="ru-RU"/>
        </w:rPr>
        <w:t xml:space="preserve"> материала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V. Закрепление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VI. Рефлексия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VII. Домашнее задание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I. Организационный момент</w:t>
      </w:r>
      <w:r>
        <w:rPr>
          <w:rFonts w:eastAsia="Times New Roman"/>
          <w:color w:val="000000"/>
          <w:shd w:val="clear" w:color="auto" w:fill="FFFFFF"/>
          <w:lang w:eastAsia="ru-RU"/>
        </w:rPr>
        <w:t>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lastRenderedPageBreak/>
        <w:t>Приветствие учащихся, фиксация отсутствующих.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II. Оглашение темы, целей и задач урока.</w:t>
      </w:r>
      <w:r>
        <w:rPr>
          <w:rFonts w:eastAsia="Times New Roman"/>
          <w:color w:val="000000"/>
          <w:shd w:val="clear" w:color="auto" w:fill="FFFFFF"/>
          <w:lang w:eastAsia="ru-RU"/>
        </w:rPr>
        <w:t> </w:t>
      </w:r>
      <w:r>
        <w:rPr>
          <w:rFonts w:eastAsia="Times New Roman"/>
          <w:b/>
          <w:bCs/>
          <w:i/>
          <w:iCs/>
          <w:color w:val="000000"/>
          <w:lang w:eastAsia="ru-RU"/>
        </w:rPr>
        <w:t>Сообщение учителя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Учитель</w:t>
      </w:r>
      <w:r>
        <w:rPr>
          <w:rFonts w:eastAsia="Times New Roman"/>
          <w:color w:val="000000"/>
          <w:shd w:val="clear" w:color="auto" w:fill="FFFFFF"/>
          <w:lang w:eastAsia="ru-RU"/>
        </w:rPr>
        <w:t>: Добрый день, дорогие ребята, давайте мы с вами посмотрим этот видеоролик (демонстрация видеоролика «Движение животных»).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Видеоролик № 1 Движение животных </w:t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br/>
      </w:r>
      <w:r w:rsidR="002312E3" w:rsidRPr="00900AB7">
        <w:rPr>
          <w:rFonts w:eastAsia="Times New Roman"/>
          <w:color w:val="000000"/>
          <w:shd w:val="clear" w:color="auto" w:fill="FFFFFF"/>
          <w:lang w:eastAsia="ru-RU"/>
        </w:rPr>
        <w:t>Движение может происходить на уровне клетки (движение цитоплазмы), на уровне органа (</w:t>
      </w:r>
      <w:r w:rsidR="00900AB7">
        <w:rPr>
          <w:rFonts w:eastAsia="Times New Roman"/>
          <w:color w:val="000000"/>
          <w:shd w:val="clear" w:color="auto" w:fill="FFFFFF"/>
          <w:lang w:eastAsia="ru-RU"/>
        </w:rPr>
        <w:t>движение глаз</w:t>
      </w:r>
      <w:r w:rsidR="002312E3" w:rsidRPr="00900AB7">
        <w:rPr>
          <w:rFonts w:eastAsia="Times New Roman"/>
          <w:color w:val="000000"/>
          <w:shd w:val="clear" w:color="auto" w:fill="FFFFFF"/>
          <w:lang w:eastAsia="ru-RU"/>
        </w:rPr>
        <w:t xml:space="preserve">, движение конечности) или на уровне целого организма. Перемещение всего организма с одного места на другое называется локомоцией.  Растениям свойственны движения на клеточном уровне и частично на органном. Локомоторная активность, т. е. перемещение всего организма характерна только для животных. </w:t>
      </w:r>
    </w:p>
    <w:p w:rsidR="002312E3" w:rsidRPr="00900AB7" w:rsidRDefault="002312E3" w:rsidP="002312E3">
      <w:pPr>
        <w:spacing w:line="240" w:lineRule="auto"/>
        <w:rPr>
          <w:rFonts w:eastAsia="Times New Roman"/>
          <w:color w:val="000000"/>
          <w:shd w:val="clear" w:color="auto" w:fill="FFFFFF"/>
          <w:lang w:eastAsia="ru-RU"/>
        </w:rPr>
      </w:pPr>
      <w:r w:rsidRPr="00900AB7">
        <w:rPr>
          <w:rFonts w:eastAsia="Times New Roman"/>
          <w:color w:val="000000"/>
          <w:shd w:val="clear" w:color="auto" w:fill="FFFFFF"/>
          <w:lang w:eastAsia="ru-RU"/>
        </w:rPr>
        <w:t>У огромного большинства животных за миллионы лет эволюции выработались сложные локомоторные системы, позволяющие искать и добывать пищу.  Не</w:t>
      </w:r>
      <w:r w:rsidR="00900AB7" w:rsidRPr="00900AB7">
        <w:rPr>
          <w:rFonts w:eastAsia="Times New Roman"/>
          <w:color w:val="000000"/>
          <w:shd w:val="clear" w:color="auto" w:fill="FFFFFF"/>
          <w:lang w:eastAsia="ru-RU"/>
        </w:rPr>
        <w:t>которые</w:t>
      </w:r>
      <w:r w:rsidRPr="00900AB7">
        <w:rPr>
          <w:rFonts w:eastAsia="Times New Roman"/>
          <w:color w:val="000000"/>
          <w:shd w:val="clear" w:color="auto" w:fill="FFFFFF"/>
          <w:lang w:eastAsia="ru-RU"/>
        </w:rPr>
        <w:t xml:space="preserve"> представители этого царства приспособились к сидячему образу жизни, в связи, с чем их внешний вид напоминает растения (кишечнополостные, иглокожие и др.), однако даже у них отдельные части тела отличаются большой подвижностью. Какие еще функции, кроме добывания пищи, обеспечивает активное перемещение животных? </w:t>
      </w:r>
    </w:p>
    <w:p w:rsidR="00900AB7" w:rsidRDefault="00D166F6">
      <w:pPr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А теперь отвечаем на мои вопросы: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Как вы думаете, о чем мы с вами будем говорить сегодня? (О том, что в природе двигаются все живые существа).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А что означает словосочетание «живые существа»? Кого же вы увидели на экране, представителей каких царств? (Царств растений, животных и грибов).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А все животные одинаково двигаются? (Нет, некоторые летают, другие ползают или бегают, третьи прыгают, четвертые плавают и т.д.)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Как может называться наш сегодняшний урок? («Движение в живой природе»).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III. Изучение нового материала</w:t>
      </w:r>
      <w:r>
        <w:rPr>
          <w:rFonts w:eastAsia="Times New Roman"/>
          <w:color w:val="000000"/>
          <w:shd w:val="clear" w:color="auto" w:fill="FFFFFF"/>
          <w:lang w:eastAsia="ru-RU"/>
        </w:rPr>
        <w:t>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1. Постановка познавательной задачи</w:t>
      </w:r>
      <w:r>
        <w:rPr>
          <w:rFonts w:eastAsia="Times New Roman"/>
          <w:color w:val="000000"/>
          <w:shd w:val="clear" w:color="auto" w:fill="FFFFFF"/>
          <w:lang w:eastAsia="ru-RU"/>
        </w:rPr>
        <w:t>: Определить различные способы передвижения позвоночных и беспозвоночных животных в разных средах, причину возникновения и непостоянный характер приспособлений к жизни в конкретной среде у конкретного живого существа.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2. Решение познавательной задачи: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На экране презентация «Движение в живой природе» (Слайды 1-3)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Учитель</w:t>
      </w:r>
      <w:r>
        <w:rPr>
          <w:rFonts w:eastAsia="Times New Roman"/>
          <w:color w:val="000000"/>
          <w:shd w:val="clear" w:color="auto" w:fill="FFFFFF"/>
          <w:lang w:eastAsia="ru-RU"/>
        </w:rPr>
        <w:t>: Дорогие ребята, сегодня мы с вами попробуем находить ответы на очень интересные вопросы: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Как передвигаются представители разных царств живой природы: растения, грибы и животные?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Различаются ли способы передвижения в разных средах обитания живых существ?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Для чего животным нужно двигаться?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У одноклеточных организмов, наверное, нет нервов и мышц. С помощью чего тогда они двигаются? А теперь по порядку.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lastRenderedPageBreak/>
        <w:t>1) Виды движений простейших</w:t>
      </w:r>
      <w:r>
        <w:rPr>
          <w:rFonts w:eastAsia="Times New Roman"/>
          <w:color w:val="000000"/>
          <w:shd w:val="clear" w:color="auto" w:fill="FFFFFF"/>
          <w:lang w:eastAsia="ru-RU"/>
        </w:rPr>
        <w:t>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Учитель</w:t>
      </w:r>
      <w:r>
        <w:rPr>
          <w:rFonts w:eastAsia="Times New Roman"/>
          <w:color w:val="000000"/>
          <w:shd w:val="clear" w:color="auto" w:fill="FFFFFF"/>
          <w:lang w:eastAsia="ru-RU"/>
        </w:rPr>
        <w:t>: Как вы уже увидели в начале урока при просмотре видеоролика, простейшие двигаются с помощью разных приспособлений.</w:t>
      </w:r>
    </w:p>
    <w:p w:rsidR="00900AB7" w:rsidRDefault="00900AB7">
      <w:pPr>
        <w:rPr>
          <w:rFonts w:eastAsia="Times New Roman"/>
          <w:i/>
          <w:iCs/>
          <w:color w:val="000000"/>
          <w:shd w:val="clear" w:color="auto" w:fill="FFFFFF"/>
          <w:lang w:eastAsia="ru-RU"/>
        </w:rPr>
      </w:pP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Видеоролик № 2 Движение амебы</w:t>
      </w:r>
    </w:p>
    <w:p w:rsidR="00AC1750" w:rsidRPr="00900AB7" w:rsidRDefault="00D166F6">
      <w:pPr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 Какие особенности передвижения вы заметили? (Движение с помощью ложноножек у амебы обыкновенной, движение с помощью жгутика у эвглены зеленой и с помощью ресничек - у инфузории – туфельки). </w:t>
      </w:r>
      <w:proofErr w:type="gramStart"/>
      <w:r>
        <w:rPr>
          <w:rFonts w:eastAsia="Times New Roman"/>
          <w:color w:val="000000"/>
          <w:shd w:val="clear" w:color="auto" w:fill="FFFFFF"/>
          <w:lang w:eastAsia="ru-RU"/>
        </w:rPr>
        <w:t>Ученики заполняют таблицу «Движение одноклеточных животных» и записывают вывод об особенностях движения простейших в тетрадь).</w:t>
      </w:r>
      <w:proofErr w:type="gramEnd"/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Вывод</w:t>
      </w:r>
      <w:r>
        <w:rPr>
          <w:rFonts w:eastAsia="Times New Roman"/>
          <w:color w:val="000000"/>
          <w:shd w:val="clear" w:color="auto" w:fill="FFFFFF"/>
          <w:lang w:eastAsia="ru-RU"/>
        </w:rPr>
        <w:t>: простейшие организмы имеют специальные органоиды движения: ложноножки, жгутики и реснички.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2) Движение многоклеточных животных</w:t>
      </w:r>
      <w:r>
        <w:rPr>
          <w:rFonts w:eastAsia="Times New Roman"/>
          <w:color w:val="000000"/>
          <w:shd w:val="clear" w:color="auto" w:fill="FFFFFF"/>
          <w:lang w:eastAsia="ru-RU"/>
        </w:rPr>
        <w:t> </w:t>
      </w:r>
    </w:p>
    <w:p w:rsidR="00AC1750" w:rsidRDefault="00D166F6">
      <w:pPr>
        <w:rPr>
          <w:rFonts w:eastAsia="Times New Roman"/>
          <w:i/>
          <w:iCs/>
          <w:color w:val="000000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Учитель:</w:t>
      </w:r>
      <w:r>
        <w:rPr>
          <w:rFonts w:eastAsia="Times New Roman"/>
          <w:color w:val="000000"/>
          <w:shd w:val="clear" w:color="auto" w:fill="FFFFFF"/>
          <w:lang w:eastAsia="ru-RU"/>
        </w:rPr>
        <w:t> Вы сейчас посмотрите маленький видеоролик о движении в почвенной среде.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А сейчас вам предстоит работа с рисунками и текстом в учебнике, на странице 104-105. Затем, зная об особенностях движения дождевого червя, вы вставите пропущенные слова в предложенный мною текст. Сделанный вами вывод следует записывать в тетрадь.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Вывод</w:t>
      </w:r>
      <w:r>
        <w:rPr>
          <w:rFonts w:eastAsia="Times New Roman"/>
          <w:color w:val="000000"/>
          <w:shd w:val="clear" w:color="auto" w:fill="FFFFFF"/>
          <w:lang w:eastAsia="ru-RU"/>
        </w:rPr>
        <w:t>: движение многоклеточных животных связано с мышечной деятельностью.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Учитель:</w:t>
      </w:r>
      <w:r>
        <w:rPr>
          <w:rFonts w:eastAsia="Times New Roman"/>
          <w:color w:val="000000"/>
          <w:shd w:val="clear" w:color="auto" w:fill="FFFFFF"/>
          <w:lang w:eastAsia="ru-RU"/>
        </w:rPr>
        <w:t> Продолжаем наше знакомство с разными способами движения многоклеточных животных. Теперь у каждой группы будет свое задание. (Учащиеся знакомятся с разными способами движения живых организмов в разных средах обитания c помощью учебника). Далее они продолжают работу в малых группах из 4-5 человек, и каждая из групп готовит к представлению материал: заполненная группой таблица и сообщение о рекордах движений в разных средах обитания: в водной, в воздушной среде, в наземной средах и о движении растений, соответственно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3) Движение в водной среде</w:t>
      </w:r>
      <w:r>
        <w:rPr>
          <w:rFonts w:eastAsia="Times New Roman"/>
          <w:color w:val="000000"/>
          <w:shd w:val="clear" w:color="auto" w:fill="FFFFFF"/>
          <w:lang w:eastAsia="ru-RU"/>
        </w:rPr>
        <w:t>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Учитель:</w:t>
      </w:r>
      <w:r>
        <w:rPr>
          <w:rFonts w:eastAsia="Times New Roman"/>
          <w:color w:val="000000"/>
          <w:shd w:val="clear" w:color="auto" w:fill="FFFFFF"/>
          <w:lang w:eastAsia="ru-RU"/>
        </w:rPr>
        <w:t> Сейчас наша задача, дорогие ребята, разобраться в различных способах передвижения животных в водной среде. Используя рисунки учебника, учащиеся приводят примеры приспособлений к плаванию у водных животных и отвечают на следующие вопросы: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Каких животных вы знаете, которые обитают в водной среде?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Какие особенные признаки вы у них заметили?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Одинаково ли двигаются киты, дельфины и рыбы? Какие у них органы передвижения?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А что особенного вы заметили в движениях медуз и осьминогов?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Сообщение о «рекордах» движения у водных животных. </w:t>
      </w:r>
    </w:p>
    <w:p w:rsidR="00900AB7" w:rsidRDefault="00D166F6">
      <w:pPr>
        <w:rPr>
          <w:rFonts w:eastAsia="Times New Roman"/>
          <w:b/>
          <w:bCs/>
          <w:color w:val="000000"/>
          <w:shd w:val="clear" w:color="auto" w:fill="FFFFFF"/>
          <w:lang w:eastAsia="ru-RU"/>
        </w:rPr>
      </w:pP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 xml:space="preserve"> Выводы: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 Вода является опорой для тела плавающих животных; плавание осуществляется с помощью плавников, плавательных перепонок, ласт. </w:t>
      </w:r>
      <w:r>
        <w:rPr>
          <w:rFonts w:eastAsia="Times New Roman"/>
          <w:color w:val="000000"/>
          <w:shd w:val="clear" w:color="auto" w:fill="FFFFFF"/>
          <w:lang w:eastAsia="ru-RU"/>
        </w:rPr>
        <w:lastRenderedPageBreak/>
        <w:t>Передвижение в водной среде может осуществляться также реактивным способом, выталкиванием воды из тела или волнообразными его изгибаниями.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4) Движение в воздушной среде </w:t>
      </w:r>
    </w:p>
    <w:p w:rsidR="00AC1750" w:rsidRDefault="00D166F6">
      <w:pPr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На экране появляются рисунки с изображением птиц, насекомых, летучей мыши.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Учитель:</w:t>
      </w:r>
      <w:r>
        <w:rPr>
          <w:rFonts w:eastAsia="Times New Roman"/>
          <w:color w:val="000000"/>
          <w:shd w:val="clear" w:color="auto" w:fill="FFFFFF"/>
          <w:lang w:eastAsia="ru-RU"/>
        </w:rPr>
        <w:t> Вы видите на экране изображения разных животных. Пользуясь этими изображениями и рисунками учебника, ответьте, пожалуйста, на мои вопросы: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Какими способами могут передвигаться эти животные?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- Какие приспособления у них для этого есть?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Ученики называют приспособления к полету. Далее один из учащихся делает сообщение о «рекордах» движения в воздухе.</w:t>
      </w:r>
    </w:p>
    <w:p w:rsidR="003E3276" w:rsidRDefault="00D166F6" w:rsidP="002312E3">
      <w:pPr>
        <w:spacing w:line="240" w:lineRule="auto"/>
        <w:rPr>
          <w:rFonts w:eastAsia="Times New Roman"/>
          <w:b/>
          <w:color w:val="000000"/>
          <w:shd w:val="clear" w:color="auto" w:fill="FFFFFF"/>
          <w:lang w:eastAsia="ru-RU"/>
        </w:rPr>
      </w:pPr>
      <w:r>
        <w:rPr>
          <w:rFonts w:eastAsia="Times New Roman"/>
          <w:b/>
          <w:color w:val="000000"/>
          <w:shd w:val="clear" w:color="auto" w:fill="FFFFFF"/>
          <w:lang w:eastAsia="ru-RU"/>
        </w:rPr>
        <w:t>Физкультминутка.</w:t>
      </w:r>
    </w:p>
    <w:p w:rsidR="003E3276" w:rsidRDefault="003E3276" w:rsidP="002312E3">
      <w:pPr>
        <w:spacing w:line="240" w:lineRule="auto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b/>
          <w:color w:val="000000"/>
          <w:shd w:val="clear" w:color="auto" w:fill="FFFFFF"/>
          <w:lang w:eastAsia="ru-RU"/>
        </w:rPr>
        <w:t xml:space="preserve">Раскрашивание </w:t>
      </w:r>
    </w:p>
    <w:p w:rsidR="00900AB7" w:rsidRDefault="003E3276" w:rsidP="002312E3">
      <w:pPr>
        <w:spacing w:line="240" w:lineRule="auto"/>
        <w:rPr>
          <w:rFonts w:eastAsia="Times New Roman"/>
          <w:b/>
          <w:bCs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Учитель предлагает детям закрыть глаза и представить перед собой большой белый экран. Необходимо мысленно раскрасить этот экран поочередно любым цветом, при этом раскрашивать не торопясь, не допуская пробелов.</w:t>
      </w:r>
      <w:r w:rsidR="00D166F6">
        <w:rPr>
          <w:rFonts w:eastAsia="Times New Roman"/>
          <w:color w:val="000000"/>
          <w:lang w:eastAsia="ru-RU"/>
        </w:rPr>
        <w:br/>
      </w:r>
    </w:p>
    <w:p w:rsidR="002312E3" w:rsidRPr="00755AA6" w:rsidRDefault="00D166F6" w:rsidP="002312E3">
      <w:pPr>
        <w:spacing w:line="240" w:lineRule="auto"/>
        <w:rPr>
          <w:b/>
          <w:sz w:val="24"/>
          <w:szCs w:val="24"/>
        </w:rPr>
      </w:pP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5) Движение в наземной среде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Учитель:</w:t>
      </w:r>
      <w:r>
        <w:rPr>
          <w:rFonts w:eastAsia="Times New Roman"/>
          <w:color w:val="000000"/>
          <w:shd w:val="clear" w:color="auto" w:fill="FFFFFF"/>
          <w:lang w:eastAsia="ru-RU"/>
        </w:rPr>
        <w:t> А как осуществляется движение животных по твердой поверхности? Работаем с рисунками учебника.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>Сообщение одного из учеников о «рекордах» движения на суше. </w:t>
      </w:r>
      <w:r>
        <w:rPr>
          <w:rFonts w:eastAsia="Times New Roman"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>Выводы:</w:t>
      </w:r>
      <w:r>
        <w:rPr>
          <w:rFonts w:eastAsia="Times New Roman"/>
          <w:color w:val="000000"/>
          <w:shd w:val="clear" w:color="auto" w:fill="FFFFFF"/>
          <w:lang w:eastAsia="ru-RU"/>
        </w:rPr>
        <w:t> Большинство позвоночных и членистоногих животных при ходьбе опирается на конечности – ноги; а у насекомых, пресмыкающихся и млекопитающих имеет место разнообразное строение конечностей. 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6) Движение у растений </w:t>
      </w:r>
      <w:r>
        <w:rPr>
          <w:rFonts w:eastAsia="Times New Roman"/>
          <w:i/>
          <w:iCs/>
          <w:color w:val="000000"/>
          <w:shd w:val="clear" w:color="auto" w:fill="FFFFFF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Учитель:</w:t>
      </w:r>
      <w:r>
        <w:rPr>
          <w:rFonts w:eastAsia="Times New Roman"/>
          <w:color w:val="000000"/>
          <w:shd w:val="clear" w:color="auto" w:fill="FFFFFF"/>
          <w:lang w:eastAsia="ru-RU"/>
        </w:rPr>
        <w:t> Как вы думаете, ребята, двигаются ли растения? Как это происходит, когда? Может кто-то из вас знает или видел растения, у которых цветы ночью или перед дождем закрываются? (Работа с рисунками учебника).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IV. Обобщение</w:t>
      </w:r>
      <w:r>
        <w:rPr>
          <w:rFonts w:eastAsia="Times New Roman"/>
          <w:color w:val="000000"/>
          <w:shd w:val="clear" w:color="auto" w:fill="FFFFFF"/>
          <w:lang w:eastAsia="ru-RU"/>
        </w:rPr>
        <w:t>. Ученики называют способы движения живых организмов в природе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V. Закрепление.</w:t>
      </w:r>
      <w:r>
        <w:rPr>
          <w:rFonts w:eastAsia="Times New Roman"/>
          <w:color w:val="000000"/>
          <w:shd w:val="clear" w:color="auto" w:fill="FFFFFF"/>
          <w:lang w:eastAsia="ru-RU"/>
        </w:rPr>
        <w:t> Итак, движение - это одно из проявлений жизни. Животные активно перемещаются. По способу движения они отличаются большим разнообразием. Среди них есть летающие, бегающие, ходящие, прыгающие, плавающие и ползающие. Учащиеся выполняют тест из 5 вопросов, меняются друг с другом и самостоятельно проверяют, сверяя с ответами на слайде.</w:t>
      </w:r>
      <w:r w:rsidR="002312E3" w:rsidRPr="002312E3">
        <w:rPr>
          <w:b/>
          <w:sz w:val="24"/>
          <w:szCs w:val="24"/>
        </w:rPr>
        <w:t xml:space="preserve"> </w:t>
      </w:r>
      <w:r w:rsidR="002312E3" w:rsidRPr="00755AA6">
        <w:rPr>
          <w:b/>
          <w:sz w:val="24"/>
          <w:szCs w:val="24"/>
        </w:rPr>
        <w:t>Тест.</w:t>
      </w:r>
      <w:r w:rsidR="002312E3">
        <w:rPr>
          <w:b/>
          <w:sz w:val="24"/>
          <w:szCs w:val="24"/>
        </w:rPr>
        <w:t xml:space="preserve"> </w:t>
      </w:r>
      <w:r w:rsidR="002312E3" w:rsidRPr="00755AA6">
        <w:rPr>
          <w:b/>
          <w:sz w:val="24"/>
          <w:szCs w:val="24"/>
        </w:rPr>
        <w:t>Какие утверждения верны?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2312E3" w:rsidRPr="00755AA6" w:rsidTr="00A61F14">
        <w:tc>
          <w:tcPr>
            <w:tcW w:w="4785" w:type="dxa"/>
          </w:tcPr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 вариант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Эвглена передвигае</w:t>
            </w: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>тся с помощью ложноножек.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2.У всех обитателей водоемов обтекаемая форма тела.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>3. Движение животных связано с сокращением мышечных волокон.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 xml:space="preserve">4.Человек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стопоходящее </w:t>
            </w: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>животное.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>5. Копытные бегают быстрее всех, потому что у них четыре ноги.</w:t>
            </w:r>
          </w:p>
        </w:tc>
        <w:tc>
          <w:tcPr>
            <w:tcW w:w="4786" w:type="dxa"/>
          </w:tcPr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2 вариант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 xml:space="preserve">1.Все простейшие передвигаются с помощью мерцательного движения </w:t>
            </w:r>
            <w:r w:rsidRPr="00755A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ресничек.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>2.Морские змеи при движении совершают волнообразные движения.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>3. Китообразные передвигаются с помощью ласт.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>4.Крыло птицы – это видоизмененная конечность.</w:t>
            </w:r>
          </w:p>
          <w:p w:rsidR="002312E3" w:rsidRPr="00755AA6" w:rsidRDefault="002312E3" w:rsidP="00A61F14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 xml:space="preserve">5.Медведь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пальцеходящее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AA6">
              <w:rPr>
                <w:rFonts w:ascii="Times New Roman" w:hAnsi="Times New Roman" w:cs="Times New Roman"/>
                <w:sz w:val="24"/>
                <w:szCs w:val="24"/>
              </w:rPr>
              <w:t>животное.</w:t>
            </w:r>
          </w:p>
        </w:tc>
      </w:tr>
    </w:tbl>
    <w:p w:rsidR="00AC1750" w:rsidRDefault="00D166F6" w:rsidP="002312E3">
      <w:pPr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lang w:eastAsia="ru-RU"/>
        </w:rPr>
        <w:lastRenderedPageBreak/>
        <w:br/>
      </w: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VI. Рефлексия.</w:t>
      </w:r>
      <w:r>
        <w:rPr>
          <w:rFonts w:eastAsia="Times New Roman"/>
          <w:color w:val="000000"/>
          <w:shd w:val="clear" w:color="auto" w:fill="FFFFFF"/>
          <w:lang w:eastAsia="ru-RU"/>
        </w:rPr>
        <w:t> </w:t>
      </w:r>
      <w:r w:rsidR="002312E3">
        <w:rPr>
          <w:rFonts w:eastAsia="Times New Roman"/>
          <w:color w:val="000000"/>
          <w:shd w:val="clear" w:color="auto" w:fill="FFFFFF"/>
          <w:lang w:eastAsia="ru-RU"/>
        </w:rPr>
        <w:t>Покажите большие пальчики вверх, если тема понятна и все понравилось, пальчики вниз, если ничего не понял и не понравился урок.</w:t>
      </w:r>
      <w:bookmarkStart w:id="0" w:name="_GoBack"/>
      <w:bookmarkEnd w:id="0"/>
    </w:p>
    <w:p w:rsidR="00D166F6" w:rsidRPr="00D166F6" w:rsidRDefault="00D166F6">
      <w:pPr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shd w:val="clear" w:color="auto" w:fill="FFFFFF"/>
          <w:lang w:eastAsia="ru-RU"/>
        </w:rPr>
        <w:t>VII. Домашнее задание</w:t>
      </w:r>
      <w:proofErr w:type="gramStart"/>
      <w:r>
        <w:rPr>
          <w:rFonts w:eastAsia="Times New Roman"/>
          <w:color w:val="000000"/>
          <w:shd w:val="clear" w:color="auto" w:fill="FFFFFF"/>
          <w:lang w:eastAsia="ru-RU"/>
        </w:rPr>
        <w:t> </w:t>
      </w:r>
      <w:r>
        <w:rPr>
          <w:rFonts w:eastAsia="Times New Roman"/>
          <w:color w:val="000000"/>
          <w:lang w:eastAsia="ru-RU"/>
        </w:rPr>
        <w:br/>
      </w:r>
      <w:r w:rsidRPr="00D166F6">
        <w:rPr>
          <w:rFonts w:eastAsia="Times New Roman"/>
          <w:color w:val="000000"/>
          <w:shd w:val="clear" w:color="auto" w:fill="FFFFFF"/>
          <w:lang w:eastAsia="ru-RU"/>
        </w:rPr>
        <w:t>П</w:t>
      </w:r>
      <w:proofErr w:type="gramEnd"/>
      <w:r w:rsidRPr="00D166F6">
        <w:rPr>
          <w:rFonts w:eastAsia="Times New Roman"/>
          <w:color w:val="000000"/>
          <w:shd w:val="clear" w:color="auto" w:fill="FFFFFF"/>
          <w:lang w:eastAsia="ru-RU"/>
        </w:rPr>
        <w:t>рочитать §35, готовить пересказ, ответить на вопросы стр.93 (устно). П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онаблюдать за движением домашних животных и птиц на воле. </w:t>
      </w:r>
      <w:r w:rsidRPr="00D166F6">
        <w:rPr>
          <w:rFonts w:eastAsia="Times New Roman"/>
          <w:color w:val="000000"/>
          <w:shd w:val="clear" w:color="auto" w:fill="FFFFFF"/>
          <w:lang w:eastAsia="ru-RU"/>
        </w:rPr>
        <w:t xml:space="preserve"> Для желающих - подготовить сообщения:</w:t>
      </w:r>
    </w:p>
    <w:p w:rsidR="00D166F6" w:rsidRPr="00D166F6" w:rsidRDefault="00D166F6" w:rsidP="00D166F6">
      <w:pPr>
        <w:pStyle w:val="a5"/>
        <w:numPr>
          <w:ilvl w:val="0"/>
          <w:numId w:val="2"/>
        </w:numPr>
        <w:rPr>
          <w:rFonts w:eastAsia="Times New Roman"/>
          <w:color w:val="000000"/>
          <w:shd w:val="clear" w:color="auto" w:fill="FFFFFF"/>
          <w:lang w:eastAsia="ru-RU"/>
        </w:rPr>
      </w:pPr>
      <w:r w:rsidRPr="00D166F6">
        <w:rPr>
          <w:rFonts w:eastAsia="Times New Roman"/>
          <w:color w:val="000000"/>
          <w:shd w:val="clear" w:color="auto" w:fill="FFFFFF"/>
          <w:lang w:eastAsia="ru-RU"/>
        </w:rPr>
        <w:t>Самые быстрые животные суши;</w:t>
      </w:r>
    </w:p>
    <w:p w:rsidR="00D166F6" w:rsidRPr="00D166F6" w:rsidRDefault="00D166F6" w:rsidP="00D166F6">
      <w:pPr>
        <w:pStyle w:val="a5"/>
        <w:numPr>
          <w:ilvl w:val="0"/>
          <w:numId w:val="2"/>
        </w:numPr>
        <w:rPr>
          <w:rFonts w:eastAsia="Times New Roman"/>
          <w:color w:val="000000"/>
          <w:shd w:val="clear" w:color="auto" w:fill="FFFFFF"/>
          <w:lang w:eastAsia="ru-RU"/>
        </w:rPr>
      </w:pPr>
      <w:r w:rsidRPr="00D166F6">
        <w:rPr>
          <w:rFonts w:eastAsia="Times New Roman"/>
          <w:color w:val="000000"/>
          <w:shd w:val="clear" w:color="auto" w:fill="FFFFFF"/>
          <w:lang w:eastAsia="ru-RU"/>
        </w:rPr>
        <w:t>Самые быстрые животные в воде;</w:t>
      </w:r>
    </w:p>
    <w:p w:rsidR="00AC1750" w:rsidRPr="00D166F6" w:rsidRDefault="00D166F6" w:rsidP="00D166F6">
      <w:pPr>
        <w:pStyle w:val="a5"/>
        <w:numPr>
          <w:ilvl w:val="0"/>
          <w:numId w:val="2"/>
        </w:numPr>
        <w:rPr>
          <w:rFonts w:eastAsia="Times New Roman"/>
          <w:color w:val="000000"/>
          <w:shd w:val="clear" w:color="auto" w:fill="FFFFFF"/>
          <w:lang w:eastAsia="ru-RU"/>
        </w:rPr>
      </w:pPr>
      <w:r w:rsidRPr="00D166F6">
        <w:rPr>
          <w:rFonts w:eastAsia="Times New Roman"/>
          <w:color w:val="000000"/>
          <w:shd w:val="clear" w:color="auto" w:fill="FFFFFF"/>
          <w:lang w:eastAsia="ru-RU"/>
        </w:rPr>
        <w:t>Об особенностях движения животных.</w:t>
      </w:r>
    </w:p>
    <w:p w:rsidR="00AC1750" w:rsidRDefault="00AC1750">
      <w:pPr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AC1750">
      <w:pPr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AC1750">
      <w:pPr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AC1750">
      <w:pPr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AC1750">
      <w:pPr>
        <w:rPr>
          <w:rFonts w:eastAsia="Times New Roman"/>
          <w:color w:val="000000"/>
          <w:shd w:val="clear" w:color="auto" w:fill="FFFFFF"/>
          <w:lang w:eastAsia="ru-RU"/>
        </w:rPr>
      </w:pPr>
    </w:p>
    <w:p w:rsidR="00AC1750" w:rsidRDefault="00AC1750">
      <w:pPr>
        <w:jc w:val="both"/>
      </w:pPr>
    </w:p>
    <w:sectPr w:rsidR="00AC1750" w:rsidSect="00A473BB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A7F5E"/>
    <w:multiLevelType w:val="hybridMultilevel"/>
    <w:tmpl w:val="88104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4B7ED3"/>
    <w:multiLevelType w:val="hybridMultilevel"/>
    <w:tmpl w:val="EFAC4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24EEA"/>
    <w:rsid w:val="00150212"/>
    <w:rsid w:val="00154C6E"/>
    <w:rsid w:val="001A20F1"/>
    <w:rsid w:val="002312E3"/>
    <w:rsid w:val="003327C1"/>
    <w:rsid w:val="003E3276"/>
    <w:rsid w:val="00724EEA"/>
    <w:rsid w:val="00826B21"/>
    <w:rsid w:val="00900AB7"/>
    <w:rsid w:val="00966604"/>
    <w:rsid w:val="00A473BB"/>
    <w:rsid w:val="00AC1750"/>
    <w:rsid w:val="00B047BF"/>
    <w:rsid w:val="00B164B5"/>
    <w:rsid w:val="00D166F6"/>
    <w:rsid w:val="00EC0EE4"/>
    <w:rsid w:val="59F37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3BB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A4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A473B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99"/>
    <w:rsid w:val="00D166F6"/>
    <w:pPr>
      <w:ind w:left="720"/>
      <w:contextualSpacing/>
    </w:pPr>
  </w:style>
  <w:style w:type="table" w:styleId="a6">
    <w:name w:val="Table Grid"/>
    <w:basedOn w:val="a1"/>
    <w:uiPriority w:val="59"/>
    <w:rsid w:val="002312E3"/>
    <w:pPr>
      <w:spacing w:after="0" w:line="240" w:lineRule="auto"/>
    </w:pPr>
    <w:rPr>
      <w:rFonts w:ascii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1504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kawasya</dc:creator>
  <cp:lastModifiedBy>B_W</cp:lastModifiedBy>
  <cp:revision>11</cp:revision>
  <cp:lastPrinted>2017-05-21T16:40:00Z</cp:lastPrinted>
  <dcterms:created xsi:type="dcterms:W3CDTF">2017-03-11T19:13:00Z</dcterms:created>
  <dcterms:modified xsi:type="dcterms:W3CDTF">2021-11-10T06:54:00Z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1049-10.2.0.7549</vt:lpwstr>
  </property>
</Properties>
</file>