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hint="default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ГОСУДАРСТВЕННОЕ БЮДЖЕТНОЕ ОБРАЗОВАТЕЛЬНОЕ УЧРЕЖДЕНИЕ ЗИЛАИРСКАЯ КОРРЕКЦИОННАЯ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ШКОЛА - ИНТЕРНАТ ДЛЯ ДЕТЕЙ С ОГРАНИЧЕННЫМИ ВОЗМОЖНОСТЯМИ ЗДОРОВЬЯ</w:t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ru-RU"/>
        </w:rPr>
      </w:pPr>
    </w:p>
    <w:p>
      <w:pPr>
        <w:jc w:val="center"/>
        <w:rPr>
          <w:rFonts w:hint="default"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111111"/>
          <w:sz w:val="36"/>
          <w:szCs w:val="36"/>
          <w:lang w:val="ru-RU"/>
        </w:rPr>
        <w:t>Общешкольное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36"/>
          <w:szCs w:val="36"/>
          <w:lang w:val="ru-RU"/>
        </w:rPr>
        <w:t xml:space="preserve"> мероприятие 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36"/>
          <w:szCs w:val="36"/>
          <w:lang w:val="en-US"/>
        </w:rPr>
        <w:t>“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36"/>
          <w:szCs w:val="36"/>
          <w:lang w:val="ru-RU"/>
        </w:rPr>
        <w:t>КВН - Правила дорожного движения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36"/>
          <w:szCs w:val="36"/>
          <w:lang w:val="en-US"/>
        </w:rPr>
        <w:t>”</w:t>
      </w:r>
    </w:p>
    <w:p>
      <w:pPr>
        <w:jc w:val="center"/>
        <w:rPr>
          <w:rFonts w:hint="default"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en-US"/>
        </w:rPr>
      </w:pPr>
    </w:p>
    <w:p>
      <w:pPr>
        <w:jc w:val="center"/>
        <w:rPr>
          <w:rFonts w:hint="default"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en-US"/>
        </w:rPr>
      </w:pPr>
    </w:p>
    <w:p>
      <w:pPr>
        <w:jc w:val="center"/>
        <w:rPr>
          <w:rFonts w:hint="default"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en-US"/>
        </w:rPr>
      </w:pPr>
    </w:p>
    <w:p>
      <w:pPr>
        <w:jc w:val="center"/>
        <w:rPr>
          <w:rFonts w:hint="default" w:ascii="Times New Roman" w:hAnsi="Times New Roman" w:eastAsia="Times New Roman" w:cs="Times New Roman"/>
          <w:b w:val="0"/>
          <w:bCs w:val="0"/>
          <w:color w:val="111111"/>
          <w:sz w:val="30"/>
          <w:szCs w:val="30"/>
          <w:lang w:val="en-US"/>
        </w:rPr>
      </w:pPr>
    </w:p>
    <w:p>
      <w:pPr>
        <w:jc w:val="center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</w:pPr>
    </w:p>
    <w:p>
      <w:pPr>
        <w:jc w:val="center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</w:pPr>
    </w:p>
    <w:p>
      <w:pPr>
        <w:jc w:val="center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</w:pPr>
    </w:p>
    <w:p>
      <w:pPr>
        <w:jc w:val="center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</w:pPr>
    </w:p>
    <w:p>
      <w:pPr>
        <w:jc w:val="center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</w:pPr>
    </w:p>
    <w:p>
      <w:pPr>
        <w:jc w:val="right"/>
        <w:rPr>
          <w:rFonts w:hint="default" w:ascii="Times New Roman" w:hAnsi="Times New Roman" w:eastAsia="Times New Roman" w:cs="Times New Roman"/>
          <w:b w:val="0"/>
          <w:bCs w:val="0"/>
          <w:color w:val="111111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28"/>
          <w:szCs w:val="28"/>
          <w:lang w:val="ru-RU"/>
        </w:rPr>
        <w:t>Воспитатель высшей категории Юламанова Р.А.</w:t>
      </w:r>
    </w:p>
    <w:p>
      <w:pPr>
        <w:jc w:val="center"/>
        <w:rPr>
          <w:rFonts w:hint="default" w:ascii="Times New Roman" w:hAnsi="Times New Roman" w:eastAsia="Times New Roman" w:cs="Times New Roman"/>
          <w:b w:val="0"/>
          <w:bCs w:val="0"/>
          <w:color w:val="111111"/>
          <w:sz w:val="32"/>
          <w:szCs w:val="32"/>
          <w:lang w:val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32"/>
          <w:szCs w:val="32"/>
          <w:lang w:val="ru-RU"/>
        </w:rPr>
        <w:t>2021 год</w:t>
      </w:r>
    </w:p>
    <w:p>
      <w:pPr>
        <w:jc w:val="both"/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ru-RU"/>
        </w:rPr>
      </w:pPr>
    </w:p>
    <w:p>
      <w:pPr>
        <w:spacing w:after="0" w:line="240" w:lineRule="auto"/>
        <w:outlineLvl w:val="1"/>
        <w:rPr>
          <w:rFonts w:ascii="Times New Roman" w:hAnsi="Times New Roman" w:eastAsia="Times New Roman" w:cs="Times New Roman"/>
          <w:color w:val="83A629"/>
          <w:sz w:val="28"/>
          <w:szCs w:val="28"/>
        </w:rPr>
      </w:pPr>
      <w:r>
        <w:rPr>
          <w:rFonts w:ascii="Times New Roman" w:hAnsi="Times New Roman" w:eastAsia="Times New Roman" w:cs="Times New Roman"/>
          <w:color w:val="83A629"/>
          <w:sz w:val="28"/>
          <w:szCs w:val="28"/>
        </w:rPr>
        <w:t>Ход мероприятия: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u w:val="single"/>
          <w:lang w:val="en-US"/>
        </w:rPr>
        <w:t>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Здравствуйте, уважаемые гости! Вы все очень любите играть. И сегодня мы вам предоставим эту возможность, благодаря интеллектуальной игре посвященной Правилам дорожного движения. 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Вам нужно разделиться на две команды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Встречайте команды игроков!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</w:rPr>
        <w:t>(Входят в зал под музыку две команды)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</w:pP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u w:val="single"/>
          <w:lang w:val="en-US"/>
        </w:rPr>
        <w:t>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Давайте познакомимся! Уважаемые игроки, представьте название ваших команд.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Участники команд по очереди представляются друг другу.</w:t>
      </w:r>
    </w:p>
    <w:p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Зебра</w:t>
      </w:r>
    </w:p>
    <w:p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Светофор 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u w:val="single"/>
          <w:lang w:val="en-US"/>
        </w:rPr>
        <w:t>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Спасибо уважаемые участники, просим вас занять свои места.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Сегодня у нас необыкновенная игра, с помощью которой мы вспомним и закрепим Правилах дорожного движения. И так вы готовы?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u w:val="single"/>
          <w:lang w:val="en-US"/>
        </w:rPr>
        <w:t>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Мы будем задавать вопросы. Ваша задача ответить на них как можно скорее. Решение задачи обсуждает вся команда, а ответ на вопрос дает один из игроков. Чтобы ответить на вопрос, вам нужно поднять руку вверх. На обдумывание дается - одна минута, </w:t>
      </w: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  <w:t xml:space="preserve">когда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время истекает - звучит гонг. 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  <w:t>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Правила дорожного движения должен знать каждый человек. Они очень важны. Ведь эти правила помогают нам сохранить самое главное – ЖИЗНЬ! И так начинаем нашу игру.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Ведущий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/>
        </w:rPr>
        <w:t>:</w:t>
      </w: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 xml:space="preserve"> 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Дорожные знаки – лучшие друзья водителей и пешеходов. Каждый знак имеет своё название. Они рассказывают о том, какая дорога, как надо ехать, что разрешается, а чего делать нельзя.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</w:rPr>
        <w:t xml:space="preserve">1 задание. 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</w:rPr>
        <w:t>- Уважаемые знатоки, у вас на партах лежат знаки. Сейчас мы будем читать стихи, а вы должны отгадать о каком знаке идёт речь.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1. Что за знак такой стоит?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Стоп – машинам он велит.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Пешеход, идите смело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По полоскам черно – белым.  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(«Пешеходный переход»)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2. Посмотрите, мальчик Федя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Едет на велосипеде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Отгадайте, отчего же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Недовольство у прохожих?  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(«Движение на велосипеде запрещено»)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3. Заболел живот у Темы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Не дойти ему до дома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В ситуации такой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Нужно знак найти, какой?  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(Пункт медицинской помощи»)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4. В этом месте, как ни странно,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Ждут чего – то постоянно.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Кто – то сидя, кто – то стоя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Что за место здесь такое?  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(«Автобусная остановка»)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5. Этот знак нам друг большой,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От беды спасает,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И у самой мостовой,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Водителей предупреждает: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  «Осторожно, дети!»  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(«Дети»)</w:t>
      </w:r>
    </w:p>
    <w:p>
      <w:pPr>
        <w:spacing w:before="251" w:after="251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  <w:t>:</w:t>
      </w:r>
    </w:p>
    <w:p>
      <w:pPr>
        <w:spacing w:before="251" w:after="251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Помни правила движения,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Как таблицу умножения,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Все время будь внимательным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И помни наперед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: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Свои имеют правила,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Шофер и пешеход!</w:t>
      </w:r>
    </w:p>
    <w:p>
      <w:pPr>
        <w:spacing w:before="251" w:after="251" w:line="240" w:lineRule="auto"/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  <w:t xml:space="preserve"> задание  </w:t>
      </w:r>
    </w:p>
    <w:p>
      <w:pPr>
        <w:spacing w:before="251" w:after="251" w:line="240" w:lineRule="auto"/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  <w:t>Ведущий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u w:val="single"/>
          <w:lang w:val="en-US"/>
        </w:rPr>
        <w:t>:</w:t>
      </w: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  <w:t xml:space="preserve"> </w:t>
      </w: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Перед вами лежит письмо где нужно вставить пропущенные слова.</w:t>
      </w:r>
    </w:p>
    <w:p>
      <w:pPr>
        <w:spacing w:before="251" w:after="251" w:line="240" w:lineRule="auto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u w:val="single"/>
          <w:lang w:val="en-US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Ведущая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/>
        </w:rPr>
        <w:t>:</w:t>
      </w:r>
    </w:p>
    <w:p>
      <w:pPr>
        <w:spacing w:before="251" w:after="251" w:line="240" w:lineRule="auto"/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3 задание</w:t>
      </w:r>
    </w:p>
    <w:p>
      <w:pPr>
        <w:spacing w:before="251" w:after="251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 xml:space="preserve">-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А теперь внимание на экран. Рассмотрите картинки определите и объясните, кто из пешеходов нарушает правила дорожного движения.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Ведущая:  4 задание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. Проблемная ситуация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: Ира везет коляску с куклой. Сережа едет на трехколесном велосипеде. Мама ведет за руку Алену. Кто из них пассажир, а кто пешеход? Кого называют пассажирами, а кого - пешеходами?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(Ира, мама и Алена – пешеходы, кукла – пассажир. Пешеход - это любой человек, который вышел на улицу. Пешеходом он называется потому, что идет по дороге пешком, а не едет на машине. Пассажир - это любой человек, который едет в транспортном средстве. Люди, которые едут в трамвае, автобусе, троллейбусе или только сели в машину перестают быть пешеходами и сразу становятся пассажирами.)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Внимание, правильный ответ!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(Ира, мама и Алена – пешеходы, кукла – пассажир. 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: Молодцы участники, отлично справились с заданием.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Физминутка 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  <w:t>6 задание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u w:val="single"/>
          <w:lang w:val="en-US"/>
        </w:rPr>
        <w:t>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Следующее задание.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Выберите из множества цветов три главных цвета светофора? Что означают сигналы светофора?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</w:rPr>
        <w:t>ОТВЕТ: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</w:rPr>
        <w:t>(красный, жёлтый, зеленый)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Красный свет нам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говорит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: Стой! Опасно! Путь закрыт!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Жёлтый свет – предупреждение. Жди сигнала для движенья. 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Зелёный свет открыл дорогу.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Переходить ребята могут.</w:t>
      </w:r>
    </w:p>
    <w:p>
      <w:pPr>
        <w:spacing w:before="251" w:after="251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7 задание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. 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  <w:t>: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Внимание! Черный ящик. В нём находятся конверты. Каждой команде нужно взять по одному и объяснить, что в них находится и для чего это нужно.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</w:rPr>
        <w:t>(в конвертах знаки дородного движения)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Движение на велосипеде, осторожно дети, движение пешеходов запрещено.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Движение на велосипеде запрещено, место остановки автобуса, пункт первой медицинской помощи.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: Спасибо, отлично справились с заданием. 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  <w:t>8 задание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  <w:t>Ведущий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: Следующее задание- Блиц – турнир. </w:t>
      </w:r>
      <w:r>
        <w:rPr>
          <w:rFonts w:ascii="Times New Roman" w:hAnsi="Times New Roman" w:eastAsia="Times New Roman" w:cs="Times New Roman"/>
          <w:i/>
          <w:iCs/>
          <w:color w:val="111111"/>
          <w:sz w:val="28"/>
          <w:szCs w:val="28"/>
        </w:rPr>
        <w:t>(Короткий вопрос, короткий ответ.)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. Я задаю вопрос – вы быстро отвечаете по очереди, каждая команда.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Сколько колес у легкового автомобиля? ( 4)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Сколько человек могут ехать на одном велосипеде? (1)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Кто ходит по тротуару? (пешеход)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Кто управляет автомобилем? (Водитель)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Как называется место пересечения двух дорог? (Перекресток)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Для чего нужна проезжая часть?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(для движения транспорта)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По какой стороне проезжей части движется транспорт? ( По правой)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Что может произойти, если пешеход или водитель нарушил правила дорожного движения?        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(Авария или ДТП)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Какой свет верхний на светофоре?    (Красный)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На какое животное похож пешеходный переход?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( На зебру)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Что держит в руке инспектор ГИБДД?    ( Жезл)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Где нужно играть, чтобы не подвергаться опасности? ( Во дворе, на детской площадке)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Какой свет нижний на светофоре?    (зелёный)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Какой свет средний на светофоре?    (жёлтый)</w:t>
      </w:r>
    </w:p>
    <w:p>
      <w:pPr>
        <w:spacing w:before="251" w:after="251" w:line="240" w:lineRule="auto"/>
        <w:ind w:firstLine="360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  <w:t>9 задание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: Ведущая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/>
        </w:rPr>
        <w:t>:</w:t>
      </w:r>
    </w:p>
    <w:p>
      <w:pPr>
        <w:spacing w:before="251" w:after="251" w:line="240" w:lineRule="auto"/>
        <w:rPr>
          <w:rFonts w:ascii="Times New Roman" w:hAnsi="Times New Roman" w:eastAsia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Дидактическая игра "КТО БЫСТРЕЕ СОБЕРЕТ ДОРОЖНЫЙ ЗНАК"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Игра с залом:</w:t>
      </w:r>
    </w:p>
    <w:p>
      <w:pPr>
        <w:spacing w:before="251" w:after="251" w:line="240" w:lineRule="auto"/>
        <w:ind w:firstLine="36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Ведущий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Сейчас я буду вам задавать вопросы, а вы дружно отвечать разрешается или запрещается?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1. Идти толпой по тротуару 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(запрещается)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2. Выбегать на проезжую часть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запрещается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3. Уважать правила движения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разрешается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4. Перебегать дорогу перед близко идущим транспортом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запрещается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)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5. Обходить автобус спереди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запрещается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6. Помогать старикам и старушкам переходить дорогу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разрешается)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Итог жюри.</w:t>
      </w:r>
    </w:p>
    <w:p>
      <w:pPr>
        <w:spacing w:before="251" w:after="251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  <w:t>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-Вот и подошла к концу наша игра.</w:t>
      </w: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  <w:t xml:space="preserve">: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Уважаемые </w:t>
      </w: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  <w:t>дети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, во время </w:t>
      </w: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</w:rPr>
        <w:t>игры мы увидели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, что у вас имеются знания о правилах дорожного движения, вы умеете оценивать поведение пешеходов на дороге. </w:t>
      </w:r>
    </w:p>
    <w:p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/>
        </w:rPr>
        <w:sectPr>
          <w:footerReference r:id="rId5" w:type="default"/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>
      <w:pPr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</w:t>
      </w:r>
    </w:p>
    <w:p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hint="default" w:ascii="Times New Roman" w:hAnsi="Times New Roman" w:cs="Times New Roman"/>
        <w:sz w:val="30"/>
        <w:szCs w:val="30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E13E3"/>
    <w:rsid w:val="00032968"/>
    <w:rsid w:val="000A3096"/>
    <w:rsid w:val="000B1A4A"/>
    <w:rsid w:val="000C03CA"/>
    <w:rsid w:val="00124EDA"/>
    <w:rsid w:val="001252CC"/>
    <w:rsid w:val="00187F5B"/>
    <w:rsid w:val="001C198D"/>
    <w:rsid w:val="001F0EB8"/>
    <w:rsid w:val="0020653C"/>
    <w:rsid w:val="00211E3C"/>
    <w:rsid w:val="00230EA2"/>
    <w:rsid w:val="00292B11"/>
    <w:rsid w:val="003726EF"/>
    <w:rsid w:val="003A60D7"/>
    <w:rsid w:val="003C3557"/>
    <w:rsid w:val="00416907"/>
    <w:rsid w:val="004C4528"/>
    <w:rsid w:val="004C4E87"/>
    <w:rsid w:val="004E6B9E"/>
    <w:rsid w:val="0050150B"/>
    <w:rsid w:val="00520035"/>
    <w:rsid w:val="005C22EA"/>
    <w:rsid w:val="00651C08"/>
    <w:rsid w:val="006576DC"/>
    <w:rsid w:val="006837FF"/>
    <w:rsid w:val="00687031"/>
    <w:rsid w:val="00695CC0"/>
    <w:rsid w:val="0070059B"/>
    <w:rsid w:val="007449BA"/>
    <w:rsid w:val="00836215"/>
    <w:rsid w:val="0084407A"/>
    <w:rsid w:val="0084769E"/>
    <w:rsid w:val="00894E9C"/>
    <w:rsid w:val="008B7E45"/>
    <w:rsid w:val="008E13E3"/>
    <w:rsid w:val="008F012B"/>
    <w:rsid w:val="00911019"/>
    <w:rsid w:val="00953AF3"/>
    <w:rsid w:val="009819EC"/>
    <w:rsid w:val="009905F4"/>
    <w:rsid w:val="00A73FBD"/>
    <w:rsid w:val="00A7629C"/>
    <w:rsid w:val="00A81308"/>
    <w:rsid w:val="00AC1393"/>
    <w:rsid w:val="00B136C1"/>
    <w:rsid w:val="00C37305"/>
    <w:rsid w:val="00C41366"/>
    <w:rsid w:val="00D01FEF"/>
    <w:rsid w:val="00E4318F"/>
    <w:rsid w:val="00E56AE8"/>
    <w:rsid w:val="00E741E6"/>
    <w:rsid w:val="00ED76BC"/>
    <w:rsid w:val="00EF1376"/>
    <w:rsid w:val="00F016AD"/>
    <w:rsid w:val="00F02960"/>
    <w:rsid w:val="00F550A6"/>
    <w:rsid w:val="00FA152A"/>
    <w:rsid w:val="00FB7071"/>
    <w:rsid w:val="00FD063C"/>
    <w:rsid w:val="00FD7982"/>
    <w:rsid w:val="00FF43C6"/>
    <w:rsid w:val="154B601B"/>
    <w:rsid w:val="1FA34B77"/>
    <w:rsid w:val="24772D41"/>
    <w:rsid w:val="380E4D0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2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8">
    <w:name w:val="Hyperlink"/>
    <w:basedOn w:val="4"/>
    <w:semiHidden/>
    <w:unhideWhenUsed/>
    <w:uiPriority w:val="99"/>
    <w:rPr>
      <w:color w:val="0000FF"/>
      <w:u w:val="single"/>
    </w:rPr>
  </w:style>
  <w:style w:type="paragraph" w:styleId="9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0">
    <w:name w:val="Strong"/>
    <w:basedOn w:val="4"/>
    <w:qFormat/>
    <w:uiPriority w:val="22"/>
    <w:rPr>
      <w:b/>
      <w:bCs/>
    </w:rPr>
  </w:style>
  <w:style w:type="character" w:customStyle="1" w:styleId="11">
    <w:name w:val="Заголовок 1 Знак"/>
    <w:basedOn w:val="4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customStyle="1" w:styleId="12">
    <w:name w:val="Заголовок 2 Знак"/>
    <w:basedOn w:val="4"/>
    <w:link w:val="3"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paragraph" w:customStyle="1" w:styleId="13">
    <w:name w:val="headline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olink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852</Words>
  <Characters>4861</Characters>
  <Lines>40</Lines>
  <Paragraphs>11</Paragraphs>
  <TotalTime>1</TotalTime>
  <ScaleCrop>false</ScaleCrop>
  <LinksUpToDate>false</LinksUpToDate>
  <CharactersWithSpaces>5702</CharactersWithSpaces>
  <Application>WPS Office_11.2.0.10351_F1E327BC-269C-435d-A152-05C5408002CA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2020-05-20T12:06:00Z</dcterms:created>
  <dc:creator>петр</dc:creator>
  <cp:lastModifiedBy>79279</cp:lastModifiedBy>
  <cp:lastPrinted>2020-05-20T12:05:00Z</cp:lastPrinted>
  <dcterms:modified xsi:type="dcterms:W3CDTF">2021-11-06T07:58:00Z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1033-11.2.0.10351</vt:lpwstr>
  </property>
  <property fmtid="{D5CDD505-2E9C-101B-9397-08002B2CF9AE}" pid="3" name="ICV">
    <vt:lpwstr>2A47895910F24920B5DF35CF415592E6</vt:lpwstr>
  </property>
</Properties>
</file>