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AF4" w:rsidRDefault="00A35AF4" w:rsidP="00A35AF4">
      <w:pPr>
        <w:jc w:val="center"/>
        <w:rPr>
          <w:rFonts w:ascii="Bahnschrift Light" w:hAnsi="Bahnschrift Light" w:cs="Times New Roman"/>
          <w:bCs/>
          <w:color w:val="538135" w:themeColor="accent6" w:themeShade="BF"/>
          <w:sz w:val="48"/>
          <w:szCs w:val="28"/>
        </w:rPr>
      </w:pPr>
    </w:p>
    <w:p w:rsidR="00A35AF4" w:rsidRDefault="00A35AF4" w:rsidP="00A35AF4">
      <w:pPr>
        <w:jc w:val="center"/>
        <w:rPr>
          <w:rFonts w:ascii="Bahnschrift Light" w:hAnsi="Bahnschrift Light" w:cs="Times New Roman"/>
          <w:bCs/>
          <w:color w:val="538135" w:themeColor="accent6" w:themeShade="BF"/>
          <w:sz w:val="48"/>
          <w:szCs w:val="28"/>
        </w:rPr>
      </w:pPr>
    </w:p>
    <w:p w:rsidR="00A35AF4" w:rsidRDefault="00A35AF4" w:rsidP="00A35AF4">
      <w:pPr>
        <w:jc w:val="center"/>
        <w:rPr>
          <w:rFonts w:ascii="Bahnschrift Light" w:hAnsi="Bahnschrift Light" w:cs="Times New Roman"/>
          <w:bCs/>
          <w:color w:val="538135" w:themeColor="accent6" w:themeShade="BF"/>
          <w:sz w:val="48"/>
          <w:szCs w:val="28"/>
        </w:rPr>
      </w:pPr>
    </w:p>
    <w:p w:rsidR="00A35AF4" w:rsidRPr="00A35AF4" w:rsidRDefault="00A35AF4" w:rsidP="00A35AF4">
      <w:pPr>
        <w:jc w:val="center"/>
        <w:rPr>
          <w:rFonts w:ascii="Bahnschrift Light" w:hAnsi="Bahnschrift Light" w:cs="Times New Roman"/>
          <w:bCs/>
          <w:color w:val="538135" w:themeColor="accent6" w:themeShade="BF"/>
          <w:sz w:val="48"/>
          <w:szCs w:val="28"/>
        </w:rPr>
      </w:pPr>
      <w:r w:rsidRPr="00A35AF4">
        <w:rPr>
          <w:rFonts w:ascii="Bahnschrift Light" w:hAnsi="Bahnschrift Light" w:cs="Times New Roman"/>
          <w:bCs/>
          <w:color w:val="538135" w:themeColor="accent6" w:themeShade="BF"/>
          <w:sz w:val="48"/>
          <w:szCs w:val="28"/>
        </w:rPr>
        <w:t>Развлечение, посвященное Дню защиты детей</w:t>
      </w:r>
    </w:p>
    <w:p w:rsidR="00753D1C" w:rsidRPr="00A35AF4" w:rsidRDefault="00A35AF4" w:rsidP="00A35AF4">
      <w:pPr>
        <w:jc w:val="center"/>
        <w:rPr>
          <w:rFonts w:ascii="Bahnschrift Light" w:hAnsi="Bahnschrift Light" w:cs="Times New Roman"/>
          <w:b/>
          <w:bCs/>
          <w:color w:val="538135" w:themeColor="accent6" w:themeShade="BF"/>
          <w:sz w:val="56"/>
          <w:szCs w:val="28"/>
        </w:rPr>
      </w:pPr>
      <w:r w:rsidRPr="00A35AF4">
        <w:rPr>
          <w:rFonts w:ascii="Bahnschrift Light" w:hAnsi="Bahnschrift Light" w:cs="Times New Roman"/>
          <w:b/>
          <w:bCs/>
          <w:color w:val="538135" w:themeColor="accent6" w:themeShade="BF"/>
          <w:sz w:val="56"/>
          <w:szCs w:val="28"/>
        </w:rPr>
        <w:t>«Детства счастливая пора»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35AF4" w:rsidRPr="00797D32" w:rsidRDefault="00A35AF4" w:rsidP="00A35AF4">
      <w:pPr>
        <w:jc w:val="right"/>
        <w:rPr>
          <w:rFonts w:ascii="Times New Roman" w:hAnsi="Times New Roman" w:cs="Times New Roman"/>
          <w:sz w:val="44"/>
          <w:szCs w:val="28"/>
        </w:rPr>
      </w:pPr>
      <w:r w:rsidRPr="00797D32">
        <w:rPr>
          <w:rFonts w:ascii="Times New Roman" w:hAnsi="Times New Roman" w:cs="Times New Roman"/>
          <w:sz w:val="44"/>
          <w:szCs w:val="28"/>
        </w:rPr>
        <w:t xml:space="preserve">Подготовила </w:t>
      </w:r>
      <w:proofErr w:type="spellStart"/>
      <w:r w:rsidRPr="00797D32">
        <w:rPr>
          <w:rFonts w:ascii="Times New Roman" w:hAnsi="Times New Roman" w:cs="Times New Roman"/>
          <w:sz w:val="44"/>
          <w:szCs w:val="28"/>
        </w:rPr>
        <w:t>Досаева</w:t>
      </w:r>
      <w:proofErr w:type="spellEnd"/>
      <w:r w:rsidRPr="00797D32">
        <w:rPr>
          <w:rFonts w:ascii="Times New Roman" w:hAnsi="Times New Roman" w:cs="Times New Roman"/>
          <w:sz w:val="44"/>
          <w:szCs w:val="28"/>
        </w:rPr>
        <w:t xml:space="preserve"> Т. В. </w:t>
      </w:r>
    </w:p>
    <w:p w:rsidR="00A35AF4" w:rsidRDefault="00A35AF4" w:rsidP="00A35A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5AF4" w:rsidRPr="00797D32" w:rsidRDefault="00A35AF4" w:rsidP="00A35AF4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A35AF4" w:rsidRPr="00797D32" w:rsidRDefault="00A35AF4" w:rsidP="00A35AF4">
      <w:pPr>
        <w:jc w:val="center"/>
        <w:rPr>
          <w:rFonts w:ascii="Times New Roman" w:hAnsi="Times New Roman" w:cs="Times New Roman"/>
          <w:sz w:val="40"/>
          <w:szCs w:val="28"/>
        </w:rPr>
      </w:pPr>
      <w:r w:rsidRPr="00797D32">
        <w:rPr>
          <w:rFonts w:ascii="Times New Roman" w:hAnsi="Times New Roman" w:cs="Times New Roman"/>
          <w:sz w:val="40"/>
          <w:szCs w:val="28"/>
        </w:rPr>
        <w:t>Истра, 2021 г.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</w:p>
    <w:p w:rsidR="00F60FAC" w:rsidRDefault="00F60FAC" w:rsidP="00A35AF4">
      <w:pPr>
        <w:rPr>
          <w:rFonts w:ascii="Times New Roman" w:hAnsi="Times New Roman" w:cs="Times New Roman"/>
          <w:sz w:val="28"/>
          <w:szCs w:val="28"/>
        </w:rPr>
      </w:pPr>
    </w:p>
    <w:p w:rsidR="00F60FAC" w:rsidRDefault="00F60FAC" w:rsidP="00A35AF4">
      <w:pPr>
        <w:rPr>
          <w:rFonts w:ascii="Times New Roman" w:hAnsi="Times New Roman" w:cs="Times New Roman"/>
          <w:sz w:val="28"/>
          <w:szCs w:val="28"/>
        </w:rPr>
      </w:pPr>
    </w:p>
    <w:p w:rsidR="00F60FAC" w:rsidRDefault="00F60FAC" w:rsidP="00A35AF4">
      <w:pPr>
        <w:rPr>
          <w:rFonts w:ascii="Times New Roman" w:hAnsi="Times New Roman" w:cs="Times New Roman"/>
          <w:sz w:val="28"/>
          <w:szCs w:val="28"/>
        </w:rPr>
      </w:pPr>
      <w:r w:rsidRPr="00F60FAC">
        <w:rPr>
          <w:rFonts w:ascii="Times New Roman" w:hAnsi="Times New Roman" w:cs="Times New Roman"/>
          <w:sz w:val="28"/>
          <w:szCs w:val="28"/>
        </w:rPr>
        <w:lastRenderedPageBreak/>
        <w:t>Цель: обогащение представлений детей о Дне защиты детей посредством совместной музыкально — игровой деятельности, создать у детей радостное, веселое настроение, совершенствовать двигательные навыки, закрепить дружеские отношения между детьми.</w:t>
      </w:r>
    </w:p>
    <w:p w:rsidR="00F60FAC" w:rsidRDefault="00F60FAC" w:rsidP="00A35AF4">
      <w:pPr>
        <w:rPr>
          <w:rFonts w:ascii="Times New Roman" w:hAnsi="Times New Roman" w:cs="Times New Roman"/>
          <w:sz w:val="28"/>
          <w:szCs w:val="28"/>
        </w:rPr>
      </w:pPr>
    </w:p>
    <w:p w:rsidR="00F60FAC" w:rsidRDefault="00F60FAC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развлечения:</w:t>
      </w:r>
      <w:bookmarkStart w:id="0" w:name="_GoBack"/>
      <w:bookmarkEnd w:id="0"/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Здравствуйте, ребята!</w:t>
      </w:r>
      <w:r>
        <w:rPr>
          <w:rFonts w:ascii="Times New Roman" w:hAnsi="Times New Roman" w:cs="Times New Roman"/>
          <w:sz w:val="28"/>
          <w:szCs w:val="28"/>
        </w:rPr>
        <w:br/>
        <w:t>Отчего так много света?</w:t>
      </w:r>
      <w:r>
        <w:rPr>
          <w:rFonts w:ascii="Times New Roman" w:hAnsi="Times New Roman" w:cs="Times New Roman"/>
          <w:sz w:val="28"/>
          <w:szCs w:val="28"/>
        </w:rPr>
        <w:br/>
        <w:t>Отчего нам так тепло?</w:t>
      </w:r>
      <w:r>
        <w:rPr>
          <w:rFonts w:ascii="Times New Roman" w:hAnsi="Times New Roman" w:cs="Times New Roman"/>
          <w:sz w:val="28"/>
          <w:szCs w:val="28"/>
        </w:rPr>
        <w:br/>
        <w:t>Оттого, что это лето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 лето к нам пришло!</w:t>
      </w:r>
      <w:r>
        <w:rPr>
          <w:rFonts w:ascii="Times New Roman" w:hAnsi="Times New Roman" w:cs="Times New Roman"/>
          <w:sz w:val="28"/>
          <w:szCs w:val="28"/>
        </w:rPr>
        <w:br/>
        <w:t>Первый день цветного лета,</w:t>
      </w:r>
      <w:r>
        <w:rPr>
          <w:rFonts w:ascii="Times New Roman" w:hAnsi="Times New Roman" w:cs="Times New Roman"/>
          <w:sz w:val="28"/>
          <w:szCs w:val="28"/>
        </w:rPr>
        <w:br/>
        <w:t>Вместе нас собрал друзья!</w:t>
      </w:r>
      <w:r>
        <w:rPr>
          <w:rFonts w:ascii="Times New Roman" w:hAnsi="Times New Roman" w:cs="Times New Roman"/>
          <w:sz w:val="28"/>
          <w:szCs w:val="28"/>
        </w:rPr>
        <w:br/>
        <w:t>Праздник солнца, праздник света,</w:t>
      </w:r>
      <w:r>
        <w:rPr>
          <w:rFonts w:ascii="Times New Roman" w:hAnsi="Times New Roman" w:cs="Times New Roman"/>
          <w:sz w:val="28"/>
          <w:szCs w:val="28"/>
        </w:rPr>
        <w:br/>
        <w:t>Праздник счастья и добра!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сегодня — День защиты детей, это праздник взрослых и ребят всего мира.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Веселое лето, звенят голоса,</w:t>
      </w:r>
      <w:r>
        <w:rPr>
          <w:rFonts w:ascii="Times New Roman" w:hAnsi="Times New Roman" w:cs="Times New Roman"/>
          <w:sz w:val="28"/>
          <w:szCs w:val="28"/>
        </w:rPr>
        <w:br/>
        <w:t>И детские песни летят в небеса.</w:t>
      </w:r>
      <w:r>
        <w:rPr>
          <w:rFonts w:ascii="Times New Roman" w:hAnsi="Times New Roman" w:cs="Times New Roman"/>
          <w:sz w:val="28"/>
          <w:szCs w:val="28"/>
        </w:rPr>
        <w:br/>
        <w:t>В лугах ароматных пестреют цветы,</w:t>
      </w:r>
      <w:r>
        <w:rPr>
          <w:rFonts w:ascii="Times New Roman" w:hAnsi="Times New Roman" w:cs="Times New Roman"/>
          <w:sz w:val="28"/>
          <w:szCs w:val="28"/>
        </w:rPr>
        <w:br/>
        <w:t>Веселое лето, всем дорого ты!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давайте встретим солнечное лето веселыми эстафетами и играми.</w:t>
      </w:r>
    </w:p>
    <w:p w:rsidR="00A35AF4" w:rsidRDefault="00A35AF4" w:rsidP="00A35AF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на самокате въезжает Незнайка.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Привет, друзья, а вот и я, Незнайкой все зовут меня!</w:t>
      </w:r>
      <w:r>
        <w:rPr>
          <w:rFonts w:ascii="Times New Roman" w:hAnsi="Times New Roman" w:cs="Times New Roman"/>
          <w:sz w:val="28"/>
          <w:szCs w:val="28"/>
        </w:rPr>
        <w:br/>
        <w:t>Весёлый беззаботный Незнайка-Коротыш!</w:t>
      </w:r>
      <w:r>
        <w:rPr>
          <w:rFonts w:ascii="Times New Roman" w:hAnsi="Times New Roman" w:cs="Times New Roman"/>
          <w:sz w:val="28"/>
          <w:szCs w:val="28"/>
        </w:rPr>
        <w:br/>
        <w:t>Живу в Цветочном городе отчаянный малыш!</w:t>
      </w:r>
      <w:r>
        <w:rPr>
          <w:rFonts w:ascii="Times New Roman" w:hAnsi="Times New Roman" w:cs="Times New Roman"/>
          <w:sz w:val="28"/>
          <w:szCs w:val="28"/>
        </w:rPr>
        <w:br/>
        <w:t>По странам путешествую, и песни люблю петь.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ночное небо, на звёздное, глядеть.</w:t>
      </w:r>
      <w:r>
        <w:rPr>
          <w:rFonts w:ascii="Times New Roman" w:hAnsi="Times New Roman" w:cs="Times New Roman"/>
          <w:sz w:val="28"/>
          <w:szCs w:val="28"/>
        </w:rPr>
        <w:br/>
        <w:t>А кстати, что у вас за праздник?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Сегодня праздник лета, праздник солнца, праздник света, праздник детей на всей планете.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Незнайка: Что — то я никогда о таком празднике не слышал. Новый год знаю, день рождения знаю, а про праздник детства ничего не знаю. 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1 июня – это Международный день защиты детей.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Незнайка: А-а-а, ну теперь понятно. Итак, готовьтесь сейчас все защищаться будем 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(показывает элементы карате,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кунг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— фу)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Нет, Незнайка, дети наши повзрослели, поумнели, стали на год старше. И пришли на праздник повеселиться. Мы будем петь, играть, танцевать.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Незнайка: Это вот эти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детишечки-коротышечки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большие! Ой, насмешили! (Смеется).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Ведущий. Подожди, подожди, Незнайка, чтобы узнать, на самом ли деле повзрослели наши ребята, нужно их проверить в играх, в танцах, в песнях.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Проверить, да? Пожалуйста! (Достает мяч). Вот мяч. Кто его не поймает, тот не вырос, а так и остался малышкой-коротышкой.</w:t>
      </w:r>
    </w:p>
    <w:p w:rsidR="00A35AF4" w:rsidRDefault="00A35AF4" w:rsidP="00A35AF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Начинает беспорядочно, обманывая детей, кидать им мяч (под задорную музыку)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Незнайка: Ух, какие вы ловкие! Ну хорошо. А сейчас я проверю какие вы дружные. 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для этого вы мне сейчас громко и четко на счет 1,2, 3 назовете свои имена. Какие вы дружные, молодцы!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Подумаешь, а вот танцевать вы точно не умеете.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Ведущий. А вот и ошибаешься, дети подготовили танец.</w:t>
      </w:r>
    </w:p>
    <w:p w:rsidR="00A35AF4" w:rsidRDefault="00A35AF4" w:rsidP="00A35AF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Танец «Что манит птицу».</w:t>
      </w:r>
    </w:p>
    <w:p w:rsidR="00A35AF4" w:rsidRDefault="00A35AF4" w:rsidP="00A35AF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Незнайка громко чихает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Ведущий. Вот тебе рецепт от простуды: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день зарядку делай!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Будешь сильным, будешь смелым!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сейчас, ребята, на середину выбегайте и за мной все повторяйте.</w:t>
      </w:r>
    </w:p>
    <w:p w:rsidR="00A35AF4" w:rsidRDefault="00A35AF4" w:rsidP="00A35AF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Разминка под ритмичную музыку.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У меня для вас, ребятки,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волшебные загадки.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начинаю – вы продолжайте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Дружно, хором отвечайте!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венки из одуванчиков, плетут, конечно только… (девочки)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Винты, шурупы, шестеренки найдешь в кармане у … (мальчишки)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Болтали час без передышки в цветастых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платицах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Коньки на льду чертили стрелочки, в хоккей весь день играли…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всех помериться силенкой, конечно любят лишь…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Боятся темноты, трусишки, все как один они…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Шелк, кружева и в кольцах пальчики – выходят на прогулку…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Раз, два, три на свои места беги! </w:t>
      </w:r>
      <w:r>
        <w:rPr>
          <w:rFonts w:ascii="Times New Roman" w:hAnsi="Times New Roman" w:cs="Times New Roman"/>
          <w:i/>
          <w:iCs/>
          <w:sz w:val="28"/>
          <w:szCs w:val="28"/>
        </w:rPr>
        <w:t>(дети садятся на свои места)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«Цветочная поляна»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Дети собирают цветы из лепестков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Ой, какая красота! Посмотрите, как расцвела наша поляна красивыми цветами!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Зажужжали вдруг стрекозы,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Улыбнулись маки, розы,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Разоделся и тюльпан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самый яркий сарафан.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у меня для вас есть летние загадки.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Самый маленький жучок,</w:t>
      </w:r>
      <w:r>
        <w:rPr>
          <w:rFonts w:ascii="Times New Roman" w:hAnsi="Times New Roman" w:cs="Times New Roman"/>
          <w:sz w:val="28"/>
          <w:szCs w:val="28"/>
        </w:rPr>
        <w:br/>
        <w:t>В черных крапинках бочок. </w:t>
      </w:r>
      <w:r>
        <w:rPr>
          <w:rFonts w:ascii="Times New Roman" w:hAnsi="Times New Roman" w:cs="Times New Roman"/>
          <w:i/>
          <w:iCs/>
          <w:sz w:val="28"/>
          <w:szCs w:val="28"/>
        </w:rPr>
        <w:t>(Божья коровка.)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Очень легкий, как былинка,</w:t>
      </w:r>
      <w:r>
        <w:rPr>
          <w:rFonts w:ascii="Times New Roman" w:hAnsi="Times New Roman" w:cs="Times New Roman"/>
          <w:sz w:val="28"/>
          <w:szCs w:val="28"/>
        </w:rPr>
        <w:br/>
        <w:t>Сам зеленый, как травинка,</w:t>
      </w:r>
      <w:r>
        <w:rPr>
          <w:rFonts w:ascii="Times New Roman" w:hAnsi="Times New Roman" w:cs="Times New Roman"/>
          <w:sz w:val="28"/>
          <w:szCs w:val="28"/>
        </w:rPr>
        <w:br/>
        <w:t>На лугах, в лесах, у речек</w:t>
      </w:r>
      <w:r>
        <w:rPr>
          <w:rFonts w:ascii="Times New Roman" w:hAnsi="Times New Roman" w:cs="Times New Roman"/>
          <w:sz w:val="28"/>
          <w:szCs w:val="28"/>
        </w:rPr>
        <w:br/>
        <w:t>В травах прячется. </w:t>
      </w:r>
      <w:r>
        <w:rPr>
          <w:rFonts w:ascii="Times New Roman" w:hAnsi="Times New Roman" w:cs="Times New Roman"/>
          <w:i/>
          <w:iCs/>
          <w:sz w:val="28"/>
          <w:szCs w:val="28"/>
        </w:rPr>
        <w:t>(Кузнечик.)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Кто смыл сор и грязь с тропинки,</w:t>
      </w:r>
      <w:r>
        <w:rPr>
          <w:rFonts w:ascii="Times New Roman" w:hAnsi="Times New Roman" w:cs="Times New Roman"/>
          <w:sz w:val="28"/>
          <w:szCs w:val="28"/>
        </w:rPr>
        <w:br/>
        <w:t>Напоил листы, травинки,</w:t>
      </w:r>
      <w:r>
        <w:rPr>
          <w:rFonts w:ascii="Times New Roman" w:hAnsi="Times New Roman" w:cs="Times New Roman"/>
          <w:sz w:val="28"/>
          <w:szCs w:val="28"/>
        </w:rPr>
        <w:br/>
        <w:t>Отгадал загадку ежик,</w:t>
      </w:r>
      <w:r>
        <w:rPr>
          <w:rFonts w:ascii="Times New Roman" w:hAnsi="Times New Roman" w:cs="Times New Roman"/>
          <w:sz w:val="28"/>
          <w:szCs w:val="28"/>
        </w:rPr>
        <w:br/>
        <w:t>Он фырчит: 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«Пролился»</w:t>
      </w:r>
      <w:r>
        <w:rPr>
          <w:rFonts w:ascii="Times New Roman" w:hAnsi="Times New Roman" w:cs="Times New Roman"/>
          <w:sz w:val="28"/>
          <w:szCs w:val="28"/>
        </w:rPr>
        <w:t>... </w:t>
      </w:r>
      <w:r>
        <w:rPr>
          <w:rFonts w:ascii="Times New Roman" w:hAnsi="Times New Roman" w:cs="Times New Roman"/>
          <w:i/>
          <w:iCs/>
          <w:sz w:val="28"/>
          <w:szCs w:val="28"/>
        </w:rPr>
        <w:t>(Дождик.)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Стоят в поле сестрички,</w:t>
      </w:r>
      <w:r>
        <w:rPr>
          <w:rFonts w:ascii="Times New Roman" w:hAnsi="Times New Roman" w:cs="Times New Roman"/>
          <w:sz w:val="28"/>
          <w:szCs w:val="28"/>
        </w:rPr>
        <w:br/>
        <w:t>Желтый глазок, белые реснички. </w:t>
      </w:r>
      <w:r>
        <w:rPr>
          <w:rFonts w:ascii="Times New Roman" w:hAnsi="Times New Roman" w:cs="Times New Roman"/>
          <w:i/>
          <w:iCs/>
          <w:sz w:val="28"/>
          <w:szCs w:val="28"/>
        </w:rPr>
        <w:t>(Ромашка.)</w:t>
      </w:r>
      <w:r>
        <w:rPr>
          <w:rFonts w:ascii="Times New Roman" w:hAnsi="Times New Roman" w:cs="Times New Roman"/>
          <w:sz w:val="28"/>
          <w:szCs w:val="28"/>
        </w:rPr>
        <w:br/>
        <w:t>Я предлагаю веселую эстафету 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«Гусеница»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Эстафета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«Гусеница»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(дети, взявшись за веревку или друг за друга, бегут между кеглями, оббегают ориентир и возвращаются на место)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Ведущая: Вам не кажется, что чего не хватает нашей цветочной поляне? </w:t>
      </w:r>
      <w:r>
        <w:rPr>
          <w:rFonts w:ascii="Times New Roman" w:hAnsi="Times New Roman" w:cs="Times New Roman"/>
          <w:i/>
          <w:iCs/>
          <w:sz w:val="28"/>
          <w:szCs w:val="28"/>
        </w:rPr>
        <w:t>(Солнца)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Солнце, землю обогрей,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жалей своих лучей!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Эстафета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«Нарисуй солнышко».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(у старта перед каждой командой лежат гимнастические палки по количеству игроков и малый обруч. По сигналу, первый ребенок бежит с обручем, кладет, бежит к своей команде. Остальные дети поочередно раскладывают лучи вокруг своего обруча — "рисуют солнышко")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эстафеты ребята рассаживаются по местам.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Незнайка: Ой, как стало светло и тепло в нашем Солнечном городе.</w:t>
      </w:r>
    </w:p>
    <w:p w:rsidR="00A35AF4" w:rsidRDefault="00A35AF4" w:rsidP="00A35AF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– «ЗАБЕЙ ГОЛ».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гол будем забивать палкой. Дети встают в 3 команды. Перед командой делаются ворота. 1 участник катит мяч палкой в ворота, забивает и отдаёт палку следующему участнику. И тот уже катит мяч палкой в ворота.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Эстафеты: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 змейкой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Прокати мяч через препятствие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Пролезание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обруч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Передай шарик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Ну, вот наш праздник подошел к концу, но лето только началось, значит игры и забавы продолжаются.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 праздником всех поздравляю! И, конечно пожелаю: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вырастать всем больше. </w:t>
      </w:r>
      <w:r>
        <w:rPr>
          <w:rFonts w:ascii="Times New Roman" w:hAnsi="Times New Roman" w:cs="Times New Roman"/>
          <w:i/>
          <w:iCs/>
          <w:sz w:val="28"/>
          <w:szCs w:val="28"/>
        </w:rPr>
        <w:t>(Да)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Непременно быть потолще! </w:t>
      </w:r>
      <w:r>
        <w:rPr>
          <w:rFonts w:ascii="Times New Roman" w:hAnsi="Times New Roman" w:cs="Times New Roman"/>
          <w:i/>
          <w:iCs/>
          <w:sz w:val="28"/>
          <w:szCs w:val="28"/>
        </w:rPr>
        <w:t>(Нет)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Быть здоровыми, умными, сильными! </w:t>
      </w:r>
      <w:r>
        <w:rPr>
          <w:rFonts w:ascii="Times New Roman" w:hAnsi="Times New Roman" w:cs="Times New Roman"/>
          <w:i/>
          <w:iCs/>
          <w:sz w:val="28"/>
          <w:szCs w:val="28"/>
        </w:rPr>
        <w:t>(Да)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крикливыми, и драчливыми. </w:t>
      </w:r>
      <w:r>
        <w:rPr>
          <w:rFonts w:ascii="Times New Roman" w:hAnsi="Times New Roman" w:cs="Times New Roman"/>
          <w:i/>
          <w:iCs/>
          <w:sz w:val="28"/>
          <w:szCs w:val="28"/>
        </w:rPr>
        <w:t>(Нет)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родители любили! </w:t>
      </w:r>
      <w:r>
        <w:rPr>
          <w:rFonts w:ascii="Times New Roman" w:hAnsi="Times New Roman" w:cs="Times New Roman"/>
          <w:i/>
          <w:iCs/>
          <w:sz w:val="28"/>
          <w:szCs w:val="28"/>
        </w:rPr>
        <w:t>(Да)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Ремешком чтоб чаще били! </w:t>
      </w:r>
      <w:r>
        <w:rPr>
          <w:rFonts w:ascii="Times New Roman" w:hAnsi="Times New Roman" w:cs="Times New Roman"/>
          <w:i/>
          <w:iCs/>
          <w:sz w:val="28"/>
          <w:szCs w:val="28"/>
        </w:rPr>
        <w:t>(Нет)</w:t>
      </w:r>
    </w:p>
    <w:p w:rsidR="00A35AF4" w:rsidRDefault="00A35AF4" w:rsidP="00A35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мороженным кормили! </w:t>
      </w:r>
      <w:r>
        <w:rPr>
          <w:rFonts w:ascii="Times New Roman" w:hAnsi="Times New Roman" w:cs="Times New Roman"/>
          <w:i/>
          <w:iCs/>
          <w:sz w:val="28"/>
          <w:szCs w:val="28"/>
        </w:rPr>
        <w:t>(Да)</w:t>
      </w:r>
    </w:p>
    <w:p w:rsidR="00A35AF4" w:rsidRDefault="00A35AF4" w:rsidP="00A35AF4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Может, хватит отвечать? Будем танец танцевать?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(Да)</w:t>
      </w:r>
    </w:p>
    <w:p w:rsidR="00A35AF4" w:rsidRDefault="00A35AF4" w:rsidP="00A35AF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Дети танцуют хоровод «Так давайте устроим большой хоровод…»</w:t>
      </w:r>
    </w:p>
    <w:p w:rsidR="00E04701" w:rsidRDefault="00E04701" w:rsidP="00E04701">
      <w:pPr>
        <w:jc w:val="center"/>
        <w:sectPr w:rsidR="00E04701" w:rsidSect="00A35AF4">
          <w:pgSz w:w="11906" w:h="16838"/>
          <w:pgMar w:top="1134" w:right="850" w:bottom="1134" w:left="1701" w:header="708" w:footer="708" w:gutter="0"/>
          <w:pgBorders w:offsetFrom="page">
            <w:top w:val="poinsettias" w:sz="15" w:space="24" w:color="auto"/>
            <w:left w:val="poinsettias" w:sz="15" w:space="24" w:color="auto"/>
            <w:bottom w:val="poinsettias" w:sz="15" w:space="24" w:color="auto"/>
            <w:right w:val="poinsettias" w:sz="15" w:space="24" w:color="auto"/>
          </w:pgBorders>
          <w:cols w:space="708"/>
          <w:docGrid w:linePitch="360"/>
        </w:sectPr>
      </w:pPr>
    </w:p>
    <w:p w:rsidR="00A35AF4" w:rsidRDefault="00E04701" w:rsidP="00E0470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017761" cy="206001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2312722788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9009" cy="206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701" w:rsidRDefault="00E04701" w:rsidP="00E0470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954699" cy="221594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62312722791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191" cy="2224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701" w:rsidRDefault="00E04701" w:rsidP="00E0470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144170" cy="2396358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2312722790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813" cy="240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701" w:rsidRDefault="00E04701" w:rsidP="00E04701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000288" cy="2220630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2312722788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288" cy="222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4701" w:rsidSect="00E04701">
      <w:type w:val="continuous"/>
      <w:pgSz w:w="11906" w:h="16838"/>
      <w:pgMar w:top="1134" w:right="850" w:bottom="1134" w:left="1701" w:header="708" w:footer="708" w:gutter="0"/>
      <w:pgBorders w:offsetFrom="page">
        <w:top w:val="poinsettias" w:sz="15" w:space="24" w:color="auto"/>
        <w:left w:val="poinsettias" w:sz="15" w:space="24" w:color="auto"/>
        <w:bottom w:val="poinsettias" w:sz="15" w:space="24" w:color="auto"/>
        <w:right w:val="poinsettias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hnschrift Light">
    <w:altName w:val="Segoe UI"/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91"/>
    <w:rsid w:val="00753D1C"/>
    <w:rsid w:val="00754991"/>
    <w:rsid w:val="00797D32"/>
    <w:rsid w:val="00A35AF4"/>
    <w:rsid w:val="00E04701"/>
    <w:rsid w:val="00F6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2EE59"/>
  <w15:chartTrackingRefBased/>
  <w15:docId w15:val="{83CD8420-0501-4B4E-9C41-A4B4F21D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AF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6B9CE-1086-4883-A683-6B684CE1A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2021-06-08T05:14:00Z</dcterms:created>
  <dcterms:modified xsi:type="dcterms:W3CDTF">2021-11-06T07:08:00Z</dcterms:modified>
</cp:coreProperties>
</file>