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D2383" w14:textId="77777777" w:rsidR="00210A50" w:rsidRDefault="00F61D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ПРИМЕРНАЯ МОДЕЛЬ РАБОТЫ С ИНОФОНАМИ / БИЛИНГВАМИ</w:t>
      </w:r>
    </w:p>
    <w:p w14:paraId="61FEB3A7" w14:textId="7FA93913" w:rsidR="004E794E" w:rsidRPr="000159A5" w:rsidRDefault="004E794E" w:rsidP="000159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</w:t>
      </w:r>
      <w:r w:rsidR="000159A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:   учител</w:t>
      </w:r>
      <w:r w:rsidR="000159A5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МБОУ ОШ №12 п.Гатка Советско-Гаванского района</w:t>
      </w:r>
      <w:r w:rsidR="000159A5">
        <w:rPr>
          <w:rFonts w:ascii="Times New Roman" w:hAnsi="Times New Roman" w:cs="Times New Roman"/>
          <w:sz w:val="28"/>
          <w:szCs w:val="28"/>
        </w:rPr>
        <w:t xml:space="preserve"> </w:t>
      </w:r>
      <w:r w:rsidRPr="000159A5">
        <w:rPr>
          <w:rFonts w:ascii="Times New Roman" w:hAnsi="Times New Roman" w:cs="Times New Roman"/>
          <w:sz w:val="28"/>
          <w:szCs w:val="28"/>
        </w:rPr>
        <w:t>Цынгуева Е.Г. -  учитель русского языка и литературы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268"/>
        <w:gridCol w:w="6628"/>
      </w:tblGrid>
      <w:tr w:rsidR="00F61DB2" w14:paraId="2FF555AB" w14:textId="77777777" w:rsidTr="00F61DB2">
        <w:tc>
          <w:tcPr>
            <w:tcW w:w="675" w:type="dxa"/>
          </w:tcPr>
          <w:p w14:paraId="0B4F2015" w14:textId="77777777" w:rsidR="00F61DB2" w:rsidRDefault="00F61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14:paraId="758E8730" w14:textId="77777777" w:rsidR="00F61DB2" w:rsidRDefault="00F61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</w:t>
            </w:r>
          </w:p>
        </w:tc>
        <w:tc>
          <w:tcPr>
            <w:tcW w:w="6628" w:type="dxa"/>
          </w:tcPr>
          <w:p w14:paraId="77E53A2A" w14:textId="77777777" w:rsidR="00F61DB2" w:rsidRDefault="00F61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Золотое зёрнышко</w:t>
            </w:r>
          </w:p>
        </w:tc>
      </w:tr>
      <w:tr w:rsidR="00F61DB2" w14:paraId="4BFAA79A" w14:textId="77777777" w:rsidTr="00F61DB2">
        <w:tc>
          <w:tcPr>
            <w:tcW w:w="675" w:type="dxa"/>
          </w:tcPr>
          <w:p w14:paraId="71E45710" w14:textId="77777777" w:rsidR="00F61DB2" w:rsidRDefault="00F61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14:paraId="5FECE7C3" w14:textId="17361D49" w:rsidR="00F61DB2" w:rsidRDefault="002836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  и к</w:t>
            </w:r>
            <w:r w:rsidR="00F61DB2">
              <w:rPr>
                <w:rFonts w:ascii="Times New Roman" w:hAnsi="Times New Roman" w:cs="Times New Roman"/>
                <w:sz w:val="28"/>
                <w:szCs w:val="28"/>
              </w:rPr>
              <w:t>ол-во детей, класс, возраст, национальность</w:t>
            </w:r>
          </w:p>
        </w:tc>
        <w:tc>
          <w:tcPr>
            <w:tcW w:w="6628" w:type="dxa"/>
          </w:tcPr>
          <w:p w14:paraId="1E8413DC" w14:textId="7154557F" w:rsidR="00F61DB2" w:rsidRPr="00F61DB2" w:rsidRDefault="00F61DB2" w:rsidP="00F61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ученица </w:t>
            </w:r>
            <w:r w:rsidR="000159A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класса, 11 лет, бурятка</w:t>
            </w:r>
          </w:p>
        </w:tc>
      </w:tr>
      <w:tr w:rsidR="00F61DB2" w14:paraId="28385BF5" w14:textId="77777777" w:rsidTr="00F61DB2">
        <w:tc>
          <w:tcPr>
            <w:tcW w:w="675" w:type="dxa"/>
          </w:tcPr>
          <w:p w14:paraId="69FCA020" w14:textId="77777777" w:rsidR="00F61DB2" w:rsidRDefault="00F61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14:paraId="1B97DC05" w14:textId="77777777" w:rsidR="00F61DB2" w:rsidRDefault="00F61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Уровень, потребности</w:t>
            </w:r>
          </w:p>
        </w:tc>
        <w:tc>
          <w:tcPr>
            <w:tcW w:w="6628" w:type="dxa"/>
          </w:tcPr>
          <w:p w14:paraId="2BE070FA" w14:textId="77777777" w:rsidR="00850E4C" w:rsidRDefault="00850E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Уровень. </w:t>
            </w:r>
            <w:r w:rsidR="00F61DB2">
              <w:rPr>
                <w:rFonts w:ascii="Times New Roman" w:hAnsi="Times New Roman" w:cs="Times New Roman"/>
                <w:sz w:val="28"/>
                <w:szCs w:val="28"/>
              </w:rPr>
              <w:t xml:space="preserve">Русский язык как родной. </w:t>
            </w:r>
          </w:p>
          <w:p w14:paraId="5C5AF365" w14:textId="77777777" w:rsidR="00F61DB2" w:rsidRDefault="00F61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Потребности – не знает родной (бурятский) язык, </w:t>
            </w:r>
            <w:r w:rsidR="00526122" w:rsidRPr="00526122">
              <w:rPr>
                <w:rFonts w:ascii="Times New Roman" w:hAnsi="Times New Roman" w:cs="Times New Roman"/>
                <w:b/>
                <w:sz w:val="28"/>
                <w:szCs w:val="28"/>
              </w:rPr>
              <w:t>уровень знания  бурятского языка – нулевой</w:t>
            </w:r>
            <w:r w:rsidR="0052612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мало знакома с культурой родного народа</w:t>
            </w:r>
          </w:p>
        </w:tc>
      </w:tr>
      <w:tr w:rsidR="00F61DB2" w14:paraId="0BB94D28" w14:textId="77777777" w:rsidTr="00F61DB2">
        <w:tc>
          <w:tcPr>
            <w:tcW w:w="675" w:type="dxa"/>
          </w:tcPr>
          <w:p w14:paraId="152C9FEC" w14:textId="77777777" w:rsidR="00F61DB2" w:rsidRDefault="00F61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68" w:type="dxa"/>
          </w:tcPr>
          <w:p w14:paraId="6BFFD302" w14:textId="77777777" w:rsidR="00F61DB2" w:rsidRDefault="00F61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6628" w:type="dxa"/>
          </w:tcPr>
          <w:p w14:paraId="504EEF5C" w14:textId="77777777" w:rsidR="00F61DB2" w:rsidRDefault="003B2F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2F93">
              <w:rPr>
                <w:rFonts w:ascii="Times New Roman" w:hAnsi="Times New Roman" w:cs="Times New Roman"/>
                <w:b/>
                <w:sz w:val="28"/>
                <w:szCs w:val="28"/>
              </w:rPr>
              <w:t>Учителей: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61DB2">
              <w:rPr>
                <w:rFonts w:ascii="Times New Roman" w:hAnsi="Times New Roman" w:cs="Times New Roman"/>
                <w:sz w:val="28"/>
                <w:szCs w:val="28"/>
              </w:rPr>
              <w:t>Формирование культурных компетенций, идентичности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как важного фактора существования народа, изучение родного (бурятского) языка</w:t>
            </w:r>
          </w:p>
          <w:p w14:paraId="7F416B2B" w14:textId="77777777" w:rsidR="003B2F93" w:rsidRDefault="003B2F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2F93">
              <w:rPr>
                <w:rFonts w:ascii="Times New Roman" w:hAnsi="Times New Roman" w:cs="Times New Roman"/>
                <w:b/>
                <w:sz w:val="28"/>
                <w:szCs w:val="28"/>
              </w:rPr>
              <w:t>Ребёнка: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узнать о своей культуре, религии, познакомиться  с разговорной формой родного языка, научиться понимать его и использовать как средство коммуникации.</w:t>
            </w:r>
          </w:p>
        </w:tc>
      </w:tr>
      <w:tr w:rsidR="004A5A48" w14:paraId="2C894A08" w14:textId="77777777" w:rsidTr="00F61DB2">
        <w:tc>
          <w:tcPr>
            <w:tcW w:w="675" w:type="dxa"/>
          </w:tcPr>
          <w:p w14:paraId="5ED1A6CF" w14:textId="77777777" w:rsidR="004A5A48" w:rsidRDefault="004A5A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14:paraId="2BF944A4" w14:textId="77777777" w:rsidR="004A5A48" w:rsidRDefault="004A5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  <w:tc>
          <w:tcPr>
            <w:tcW w:w="6628" w:type="dxa"/>
          </w:tcPr>
          <w:p w14:paraId="14CB2192" w14:textId="77777777" w:rsidR="004A5A48" w:rsidRPr="004A5A48" w:rsidRDefault="004A5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5A48">
              <w:rPr>
                <w:rFonts w:ascii="Times New Roman" w:hAnsi="Times New Roman" w:cs="Times New Roman"/>
                <w:sz w:val="28"/>
                <w:szCs w:val="28"/>
              </w:rPr>
              <w:t>1.организовать знакомство со священными животными через лепку  и произношение;</w:t>
            </w:r>
          </w:p>
          <w:p w14:paraId="4FD39749" w14:textId="343AAF6D" w:rsidR="004A5A48" w:rsidRPr="004A5A48" w:rsidRDefault="004A5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5A48">
              <w:rPr>
                <w:rFonts w:ascii="Times New Roman" w:hAnsi="Times New Roman" w:cs="Times New Roman"/>
                <w:sz w:val="28"/>
                <w:szCs w:val="28"/>
              </w:rPr>
              <w:t>2.познакомит</w:t>
            </w:r>
            <w:r w:rsidR="00114690">
              <w:rPr>
                <w:rFonts w:ascii="Times New Roman" w:hAnsi="Times New Roman" w:cs="Times New Roman"/>
                <w:sz w:val="28"/>
                <w:szCs w:val="28"/>
              </w:rPr>
              <w:t>ь с несколькими песнями</w:t>
            </w:r>
            <w:r w:rsidRPr="004A5A4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035F9CAC" w14:textId="77777777" w:rsidR="004A5A48" w:rsidRPr="004A5A48" w:rsidRDefault="004A5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5A48">
              <w:rPr>
                <w:rFonts w:ascii="Times New Roman" w:hAnsi="Times New Roman" w:cs="Times New Roman"/>
                <w:sz w:val="28"/>
                <w:szCs w:val="28"/>
              </w:rPr>
              <w:t>3.научить играть в национальную игру «Шагай наадан»;</w:t>
            </w:r>
          </w:p>
          <w:p w14:paraId="060A1B19" w14:textId="77777777" w:rsidR="004A5A48" w:rsidRPr="004A5A48" w:rsidRDefault="004A5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5A48">
              <w:rPr>
                <w:rFonts w:ascii="Times New Roman" w:hAnsi="Times New Roman" w:cs="Times New Roman"/>
                <w:sz w:val="28"/>
                <w:szCs w:val="28"/>
              </w:rPr>
              <w:t>4. учить произносить и понимать слова, обозначающие быт, одежду, праздники и пр.;</w:t>
            </w:r>
          </w:p>
          <w:p w14:paraId="4CBE52CA" w14:textId="77777777" w:rsidR="004A5A48" w:rsidRPr="004A5A48" w:rsidRDefault="004A5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5A48">
              <w:rPr>
                <w:rFonts w:ascii="Times New Roman" w:hAnsi="Times New Roman" w:cs="Times New Roman"/>
                <w:sz w:val="28"/>
                <w:szCs w:val="28"/>
              </w:rPr>
              <w:t>5.воспитывать уважение к людям старшего возраста;</w:t>
            </w:r>
          </w:p>
          <w:p w14:paraId="3C7AFEE0" w14:textId="77777777" w:rsidR="004A5A48" w:rsidRDefault="004A5A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5A48">
              <w:rPr>
                <w:rFonts w:ascii="Times New Roman" w:hAnsi="Times New Roman" w:cs="Times New Roman"/>
                <w:sz w:val="28"/>
                <w:szCs w:val="28"/>
              </w:rPr>
              <w:t>6.организовать знакомство с национальными блюдами и технологией приготовления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5590BC01" w14:textId="77777777" w:rsidR="004A5A48" w:rsidRPr="004A5A48" w:rsidRDefault="004A5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5A48">
              <w:rPr>
                <w:rFonts w:ascii="Times New Roman" w:hAnsi="Times New Roman" w:cs="Times New Roman"/>
                <w:sz w:val="28"/>
                <w:szCs w:val="28"/>
              </w:rPr>
              <w:t>7.прививать уважение, интерес к своему народу</w:t>
            </w:r>
          </w:p>
        </w:tc>
      </w:tr>
      <w:tr w:rsidR="00F61DB2" w14:paraId="6709907B" w14:textId="77777777" w:rsidTr="00F61DB2">
        <w:tc>
          <w:tcPr>
            <w:tcW w:w="675" w:type="dxa"/>
          </w:tcPr>
          <w:p w14:paraId="29E9DC51" w14:textId="77777777" w:rsidR="00F61DB2" w:rsidRDefault="00850E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68" w:type="dxa"/>
          </w:tcPr>
          <w:p w14:paraId="0BB5C6E0" w14:textId="77777777" w:rsidR="00F61DB2" w:rsidRDefault="00F61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Кадры </w:t>
            </w:r>
          </w:p>
        </w:tc>
        <w:tc>
          <w:tcPr>
            <w:tcW w:w="6628" w:type="dxa"/>
          </w:tcPr>
          <w:p w14:paraId="38301CDC" w14:textId="649C591C" w:rsidR="003B2F93" w:rsidRDefault="00606B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606B35">
              <w:rPr>
                <w:rFonts w:ascii="Times New Roman" w:hAnsi="Times New Roman" w:cs="Times New Roman"/>
                <w:sz w:val="28"/>
                <w:szCs w:val="28"/>
              </w:rPr>
              <w:t>Администрация школы</w:t>
            </w:r>
            <w:r w:rsidR="0025656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28CFF4EC" w14:textId="5103C222" w:rsidR="00606B35" w:rsidRDefault="0028363F" w:rsidP="00606B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61DB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B2F93">
              <w:rPr>
                <w:rFonts w:ascii="Times New Roman" w:hAnsi="Times New Roman" w:cs="Times New Roman"/>
                <w:sz w:val="28"/>
                <w:szCs w:val="28"/>
              </w:rPr>
              <w:t xml:space="preserve"> Родители</w:t>
            </w:r>
            <w:r w:rsidR="00015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73129" w:rsidRPr="002C1B1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B2F93">
              <w:rPr>
                <w:rFonts w:ascii="Times New Roman" w:hAnsi="Times New Roman" w:cs="Times New Roman"/>
                <w:sz w:val="28"/>
                <w:szCs w:val="28"/>
              </w:rPr>
              <w:t>носители</w:t>
            </w:r>
            <w:r w:rsidR="00F61DB2">
              <w:rPr>
                <w:rFonts w:ascii="Times New Roman" w:hAnsi="Times New Roman" w:cs="Times New Roman"/>
                <w:sz w:val="28"/>
                <w:szCs w:val="28"/>
              </w:rPr>
              <w:t xml:space="preserve"> родного (бурятского) языка</w:t>
            </w:r>
            <w:r w:rsidR="003B2F9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3E83F2E2" w14:textId="7993F0CB" w:rsidR="00526122" w:rsidRPr="00526122" w:rsidRDefault="0028363F" w:rsidP="00606B3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526122" w:rsidRPr="00526122">
              <w:rPr>
                <w:rFonts w:ascii="Times New Roman" w:hAnsi="Times New Roman" w:cs="Times New Roman"/>
                <w:b/>
                <w:sz w:val="28"/>
                <w:szCs w:val="28"/>
              </w:rPr>
              <w:t>. Учитель родного (бурятского</w:t>
            </w:r>
            <w:r w:rsidR="000159A5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  <w:r w:rsidR="00526122" w:rsidRPr="005261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языка. Можно пройти переподготовку </w:t>
            </w:r>
          </w:p>
        </w:tc>
      </w:tr>
      <w:tr w:rsidR="00F61DB2" w14:paraId="45606E87" w14:textId="77777777" w:rsidTr="00F61DB2">
        <w:tc>
          <w:tcPr>
            <w:tcW w:w="675" w:type="dxa"/>
          </w:tcPr>
          <w:p w14:paraId="74F8AA5A" w14:textId="77777777" w:rsidR="00F61DB2" w:rsidRDefault="00F61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68" w:type="dxa"/>
          </w:tcPr>
          <w:p w14:paraId="02AC3F93" w14:textId="77777777" w:rsidR="00F61DB2" w:rsidRDefault="003B2F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Предполагаемые предметы </w:t>
            </w:r>
          </w:p>
        </w:tc>
        <w:tc>
          <w:tcPr>
            <w:tcW w:w="6628" w:type="dxa"/>
          </w:tcPr>
          <w:p w14:paraId="250FAE11" w14:textId="024CAD09" w:rsidR="00F61DB2" w:rsidRDefault="003B2F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1.технология  (рисование, лепка</w:t>
            </w:r>
            <w:r w:rsidR="00660B0C">
              <w:rPr>
                <w:rFonts w:ascii="Times New Roman" w:hAnsi="Times New Roman" w:cs="Times New Roman"/>
                <w:sz w:val="28"/>
                <w:szCs w:val="28"/>
              </w:rPr>
              <w:t>, аппликация и др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6595767A" w14:textId="4B8905C4" w:rsidR="003B2F93" w:rsidRDefault="003B2F93" w:rsidP="003B2F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F60C10">
              <w:rPr>
                <w:rFonts w:ascii="Times New Roman" w:hAnsi="Times New Roman" w:cs="Times New Roman"/>
                <w:sz w:val="28"/>
                <w:szCs w:val="28"/>
              </w:rPr>
              <w:t>музыка</w:t>
            </w:r>
          </w:p>
          <w:p w14:paraId="31EF0EEC" w14:textId="77777777" w:rsidR="003B2F93" w:rsidRDefault="003B2F93" w:rsidP="003B2F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3.традиционная игра (шагай наадан)</w:t>
            </w:r>
          </w:p>
          <w:p w14:paraId="3B1C3D17" w14:textId="77777777" w:rsidR="003B2F93" w:rsidRDefault="00850E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письмо и развитие </w:t>
            </w:r>
            <w:r w:rsidR="00526122">
              <w:rPr>
                <w:rFonts w:ascii="Times New Roman" w:hAnsi="Times New Roman" w:cs="Times New Roman"/>
                <w:sz w:val="28"/>
                <w:szCs w:val="28"/>
              </w:rPr>
              <w:t xml:space="preserve">бурятской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речи</w:t>
            </w:r>
          </w:p>
        </w:tc>
      </w:tr>
      <w:tr w:rsidR="008164D6" w14:paraId="51911A5A" w14:textId="77777777" w:rsidTr="00F61DB2">
        <w:tc>
          <w:tcPr>
            <w:tcW w:w="675" w:type="dxa"/>
          </w:tcPr>
          <w:p w14:paraId="1F7CFC59" w14:textId="77777777" w:rsidR="008164D6" w:rsidRDefault="003358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68" w:type="dxa"/>
          </w:tcPr>
          <w:p w14:paraId="18E9AADE" w14:textId="77777777" w:rsidR="008164D6" w:rsidRDefault="008164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Ресурсы</w:t>
            </w:r>
          </w:p>
        </w:tc>
        <w:tc>
          <w:tcPr>
            <w:tcW w:w="6628" w:type="dxa"/>
          </w:tcPr>
          <w:p w14:paraId="574CB388" w14:textId="77777777" w:rsidR="008164D6" w:rsidRDefault="008164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1.Учебник по родной (бурятской) литературе и родному (бурятскому) языку для начальных классов</w:t>
            </w:r>
          </w:p>
          <w:p w14:paraId="34903AAE" w14:textId="77777777" w:rsidR="008164D6" w:rsidRDefault="008164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2.Канц товары</w:t>
            </w:r>
          </w:p>
          <w:p w14:paraId="1C27E99F" w14:textId="77777777" w:rsidR="008164D6" w:rsidRDefault="008164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3.Наглядные пособия</w:t>
            </w:r>
          </w:p>
          <w:p w14:paraId="423A4C62" w14:textId="77777777" w:rsidR="00964B89" w:rsidRDefault="00964B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Консультации со старшим поколением</w:t>
            </w:r>
          </w:p>
        </w:tc>
      </w:tr>
      <w:tr w:rsidR="00F61DB2" w14:paraId="4787D457" w14:textId="77777777" w:rsidTr="00F61DB2">
        <w:tc>
          <w:tcPr>
            <w:tcW w:w="675" w:type="dxa"/>
          </w:tcPr>
          <w:p w14:paraId="46ACC4DD" w14:textId="77777777" w:rsidR="00F61DB2" w:rsidRDefault="003358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2268" w:type="dxa"/>
          </w:tcPr>
          <w:p w14:paraId="6D0927C7" w14:textId="77777777" w:rsidR="00F61DB2" w:rsidRDefault="00850E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</w:p>
        </w:tc>
        <w:tc>
          <w:tcPr>
            <w:tcW w:w="6628" w:type="dxa"/>
          </w:tcPr>
          <w:p w14:paraId="1347E0CD" w14:textId="77777777" w:rsidR="00F61DB2" w:rsidRDefault="00850E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учебный год</w:t>
            </w:r>
          </w:p>
        </w:tc>
      </w:tr>
      <w:tr w:rsidR="00F61DB2" w14:paraId="4F7ECE69" w14:textId="77777777" w:rsidTr="00F61DB2">
        <w:tc>
          <w:tcPr>
            <w:tcW w:w="675" w:type="dxa"/>
          </w:tcPr>
          <w:p w14:paraId="40E9EC77" w14:textId="77777777" w:rsidR="00F61DB2" w:rsidRDefault="003358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68" w:type="dxa"/>
          </w:tcPr>
          <w:p w14:paraId="6921696B" w14:textId="77777777" w:rsidR="00F61DB2" w:rsidRDefault="00850E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Финансирование </w:t>
            </w:r>
          </w:p>
        </w:tc>
        <w:tc>
          <w:tcPr>
            <w:tcW w:w="6628" w:type="dxa"/>
          </w:tcPr>
          <w:p w14:paraId="41D6260E" w14:textId="28F8CA5A" w:rsidR="00F61DB2" w:rsidRDefault="002565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Проводить как внеурочную деятельность</w:t>
            </w:r>
            <w:r w:rsidR="0028363F">
              <w:rPr>
                <w:rFonts w:ascii="Times New Roman" w:hAnsi="Times New Roman" w:cs="Times New Roman"/>
                <w:sz w:val="28"/>
                <w:szCs w:val="28"/>
              </w:rPr>
              <w:t xml:space="preserve"> или в рамках родного языка</w:t>
            </w:r>
          </w:p>
        </w:tc>
      </w:tr>
      <w:tr w:rsidR="00F61DB2" w14:paraId="7BA6999A" w14:textId="77777777" w:rsidTr="00F61DB2">
        <w:tc>
          <w:tcPr>
            <w:tcW w:w="675" w:type="dxa"/>
          </w:tcPr>
          <w:p w14:paraId="4EC17E7E" w14:textId="77777777" w:rsidR="00F61DB2" w:rsidRDefault="003358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68" w:type="dxa"/>
          </w:tcPr>
          <w:p w14:paraId="701E7446" w14:textId="77777777" w:rsidR="00F61DB2" w:rsidRDefault="00850E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Помещение</w:t>
            </w:r>
          </w:p>
        </w:tc>
        <w:tc>
          <w:tcPr>
            <w:tcW w:w="6628" w:type="dxa"/>
          </w:tcPr>
          <w:p w14:paraId="5B5F8CBA" w14:textId="3B67FD65" w:rsidR="00F61DB2" w:rsidRDefault="00850E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Родной дом,  кабинет русского языка и литературы</w:t>
            </w:r>
          </w:p>
        </w:tc>
      </w:tr>
      <w:tr w:rsidR="004A5A48" w14:paraId="22CD78DE" w14:textId="77777777" w:rsidTr="00F61DB2">
        <w:tc>
          <w:tcPr>
            <w:tcW w:w="675" w:type="dxa"/>
          </w:tcPr>
          <w:p w14:paraId="415FA793" w14:textId="77777777" w:rsidR="004A5A48" w:rsidRDefault="004A5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68" w:type="dxa"/>
          </w:tcPr>
          <w:p w14:paraId="0DAC8B58" w14:textId="77777777" w:rsidR="004A5A48" w:rsidRDefault="004A5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Риски</w:t>
            </w:r>
          </w:p>
        </w:tc>
        <w:tc>
          <w:tcPr>
            <w:tcW w:w="6628" w:type="dxa"/>
          </w:tcPr>
          <w:p w14:paraId="7F63586C" w14:textId="77777777" w:rsidR="004A5A48" w:rsidRDefault="004A5A48" w:rsidP="0028363F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8363F">
              <w:rPr>
                <w:rFonts w:ascii="Times New Roman" w:hAnsi="Times New Roman" w:cs="Times New Roman"/>
                <w:sz w:val="28"/>
                <w:szCs w:val="28"/>
              </w:rPr>
              <w:t>Ожидаемый результат может быть низким, так как  естественн</w:t>
            </w:r>
            <w:r w:rsidR="000159A5" w:rsidRPr="0028363F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Pr="0028363F">
              <w:rPr>
                <w:rFonts w:ascii="Times New Roman" w:hAnsi="Times New Roman" w:cs="Times New Roman"/>
                <w:sz w:val="28"/>
                <w:szCs w:val="28"/>
              </w:rPr>
              <w:t xml:space="preserve"> языков</w:t>
            </w:r>
            <w:r w:rsidR="000159A5" w:rsidRPr="0028363F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Pr="0028363F">
              <w:rPr>
                <w:rFonts w:ascii="Times New Roman" w:hAnsi="Times New Roman" w:cs="Times New Roman"/>
                <w:sz w:val="28"/>
                <w:szCs w:val="28"/>
              </w:rPr>
              <w:t xml:space="preserve"> сред</w:t>
            </w:r>
            <w:r w:rsidR="000159A5" w:rsidRPr="0028363F">
              <w:rPr>
                <w:rFonts w:ascii="Times New Roman" w:hAnsi="Times New Roman" w:cs="Times New Roman"/>
                <w:sz w:val="28"/>
                <w:szCs w:val="28"/>
              </w:rPr>
              <w:t>а есть только дома</w:t>
            </w:r>
          </w:p>
          <w:p w14:paraId="2F6A79C0" w14:textId="05A7E517" w:rsidR="0028363F" w:rsidRPr="0028363F" w:rsidRDefault="0028363F" w:rsidP="0028363F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Возможно, курс обучения нужно будет продлить с 5 по 9 класс</w:t>
            </w:r>
          </w:p>
        </w:tc>
      </w:tr>
    </w:tbl>
    <w:p w14:paraId="3FA2A661" w14:textId="77777777" w:rsidR="003D3483" w:rsidRDefault="003D3483" w:rsidP="00964B8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D5A6E3" w14:textId="77777777" w:rsidR="00F61DB2" w:rsidRPr="00964B89" w:rsidRDefault="00B7420C" w:rsidP="00964B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4B89">
        <w:rPr>
          <w:rFonts w:ascii="Times New Roman" w:hAnsi="Times New Roman" w:cs="Times New Roman"/>
          <w:b/>
          <w:sz w:val="28"/>
          <w:szCs w:val="28"/>
        </w:rPr>
        <w:t>Календарно-тематическое планирование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6"/>
        <w:gridCol w:w="3086"/>
        <w:gridCol w:w="199"/>
        <w:gridCol w:w="5720"/>
      </w:tblGrid>
      <w:tr w:rsidR="00B7420C" w14:paraId="3D1681D8" w14:textId="77777777" w:rsidTr="00606B35">
        <w:tc>
          <w:tcPr>
            <w:tcW w:w="566" w:type="dxa"/>
          </w:tcPr>
          <w:p w14:paraId="68702F86" w14:textId="77777777" w:rsidR="00B7420C" w:rsidRDefault="00B742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285" w:type="dxa"/>
            <w:gridSpan w:val="2"/>
          </w:tcPr>
          <w:p w14:paraId="32DC1873" w14:textId="77777777" w:rsidR="00B7420C" w:rsidRDefault="00B7420C" w:rsidP="00B742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5720" w:type="dxa"/>
          </w:tcPr>
          <w:p w14:paraId="40A2B56A" w14:textId="77777777" w:rsidR="00B7420C" w:rsidRDefault="00B7420C" w:rsidP="00B742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</w:tr>
      <w:tr w:rsidR="00B7420C" w14:paraId="01EF7E32" w14:textId="77777777" w:rsidTr="00BD7525">
        <w:tc>
          <w:tcPr>
            <w:tcW w:w="9571" w:type="dxa"/>
            <w:gridSpan w:val="4"/>
          </w:tcPr>
          <w:p w14:paraId="2380093F" w14:textId="77777777" w:rsidR="00B7420C" w:rsidRDefault="00B7420C" w:rsidP="00B742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четверть</w:t>
            </w:r>
          </w:p>
        </w:tc>
      </w:tr>
      <w:tr w:rsidR="00B7420C" w14:paraId="506A1780" w14:textId="77777777" w:rsidTr="00606B35">
        <w:tc>
          <w:tcPr>
            <w:tcW w:w="566" w:type="dxa"/>
          </w:tcPr>
          <w:p w14:paraId="5BC90281" w14:textId="77777777" w:rsidR="00B7420C" w:rsidRDefault="00B742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85" w:type="dxa"/>
            <w:gridSpan w:val="2"/>
          </w:tcPr>
          <w:p w14:paraId="4971ED80" w14:textId="77777777" w:rsidR="00B7420C" w:rsidRDefault="00B742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Технология </w:t>
            </w:r>
          </w:p>
        </w:tc>
        <w:tc>
          <w:tcPr>
            <w:tcW w:w="5720" w:type="dxa"/>
          </w:tcPr>
          <w:p w14:paraId="32B121CA" w14:textId="6973350B" w:rsidR="00B7420C" w:rsidRDefault="00343E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7420C">
              <w:rPr>
                <w:rFonts w:ascii="Times New Roman" w:hAnsi="Times New Roman" w:cs="Times New Roman"/>
                <w:sz w:val="28"/>
                <w:szCs w:val="28"/>
              </w:rPr>
              <w:t>Табан хушуун мал. Пять священных животных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B7420C">
              <w:rPr>
                <w:rFonts w:ascii="Times New Roman" w:hAnsi="Times New Roman" w:cs="Times New Roman"/>
                <w:sz w:val="28"/>
                <w:szCs w:val="28"/>
              </w:rPr>
              <w:t>. Лепка.</w:t>
            </w:r>
            <w:r w:rsidR="00964B89">
              <w:rPr>
                <w:rFonts w:ascii="Times New Roman" w:hAnsi="Times New Roman" w:cs="Times New Roman"/>
                <w:sz w:val="28"/>
                <w:szCs w:val="28"/>
              </w:rPr>
              <w:t xml:space="preserve"> С произношением во внешней речи.</w:t>
            </w:r>
          </w:p>
        </w:tc>
      </w:tr>
      <w:tr w:rsidR="00B7420C" w14:paraId="525B47FC" w14:textId="77777777" w:rsidTr="00606B35">
        <w:tc>
          <w:tcPr>
            <w:tcW w:w="566" w:type="dxa"/>
          </w:tcPr>
          <w:p w14:paraId="11147088" w14:textId="77777777" w:rsidR="00B7420C" w:rsidRDefault="00B742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85" w:type="dxa"/>
            <w:gridSpan w:val="2"/>
          </w:tcPr>
          <w:p w14:paraId="582DBB84" w14:textId="6328AAC5" w:rsidR="00B7420C" w:rsidRDefault="00F60C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</w:t>
            </w:r>
          </w:p>
        </w:tc>
        <w:tc>
          <w:tcPr>
            <w:tcW w:w="5720" w:type="dxa"/>
          </w:tcPr>
          <w:p w14:paraId="6D7F93F0" w14:textId="7B6013F3" w:rsidR="00B7420C" w:rsidRDefault="00F60C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Песня «hайхан даа»</w:t>
            </w:r>
          </w:p>
        </w:tc>
      </w:tr>
      <w:tr w:rsidR="00B7420C" w14:paraId="408B0F02" w14:textId="77777777" w:rsidTr="00606B35">
        <w:tc>
          <w:tcPr>
            <w:tcW w:w="566" w:type="dxa"/>
          </w:tcPr>
          <w:p w14:paraId="12E57AAC" w14:textId="77777777" w:rsidR="00B7420C" w:rsidRDefault="00B742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285" w:type="dxa"/>
            <w:gridSpan w:val="2"/>
          </w:tcPr>
          <w:p w14:paraId="089FD016" w14:textId="77777777" w:rsidR="00B7420C" w:rsidRDefault="00B742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Шагай наадан</w:t>
            </w:r>
          </w:p>
        </w:tc>
        <w:tc>
          <w:tcPr>
            <w:tcW w:w="5720" w:type="dxa"/>
          </w:tcPr>
          <w:p w14:paraId="75FE86EC" w14:textId="4F3F2931" w:rsidR="00B7420C" w:rsidRDefault="00B742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с фигурами</w:t>
            </w:r>
            <w:r w:rsidR="00C2319E">
              <w:rPr>
                <w:rFonts w:ascii="Times New Roman" w:hAnsi="Times New Roman" w:cs="Times New Roman"/>
                <w:sz w:val="28"/>
                <w:szCs w:val="28"/>
              </w:rPr>
              <w:t xml:space="preserve"> и самыми распространёнными видами игр. </w:t>
            </w:r>
          </w:p>
        </w:tc>
      </w:tr>
      <w:tr w:rsidR="00B7420C" w14:paraId="49691BD7" w14:textId="77777777" w:rsidTr="00606B35">
        <w:tc>
          <w:tcPr>
            <w:tcW w:w="566" w:type="dxa"/>
          </w:tcPr>
          <w:p w14:paraId="31CBA28F" w14:textId="77777777" w:rsidR="00B7420C" w:rsidRDefault="00B742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285" w:type="dxa"/>
            <w:gridSpan w:val="2"/>
          </w:tcPr>
          <w:p w14:paraId="6C2811D3" w14:textId="77777777" w:rsidR="00B7420C" w:rsidRDefault="00B742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Письмо и развитие речи</w:t>
            </w:r>
          </w:p>
        </w:tc>
        <w:tc>
          <w:tcPr>
            <w:tcW w:w="5720" w:type="dxa"/>
          </w:tcPr>
          <w:p w14:paraId="5840CF9A" w14:textId="77777777" w:rsidR="00B7420C" w:rsidRDefault="00B742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 русско-бурятского словаря</w:t>
            </w:r>
            <w:r w:rsidR="004A5A48">
              <w:rPr>
                <w:rFonts w:ascii="Times New Roman" w:hAnsi="Times New Roman" w:cs="Times New Roman"/>
                <w:sz w:val="28"/>
                <w:szCs w:val="28"/>
              </w:rPr>
              <w:t xml:space="preserve"> на тему «Приветствие. Знакомство»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64B89">
              <w:rPr>
                <w:rFonts w:ascii="Times New Roman" w:hAnsi="Times New Roman" w:cs="Times New Roman"/>
                <w:sz w:val="28"/>
                <w:szCs w:val="28"/>
              </w:rPr>
              <w:t xml:space="preserve"> С произношением во внешней речи.</w:t>
            </w:r>
          </w:p>
        </w:tc>
      </w:tr>
      <w:tr w:rsidR="00275820" w14:paraId="7B816B70" w14:textId="77777777" w:rsidTr="00606B35">
        <w:tc>
          <w:tcPr>
            <w:tcW w:w="566" w:type="dxa"/>
          </w:tcPr>
          <w:p w14:paraId="605DD93A" w14:textId="77777777" w:rsidR="00275820" w:rsidRDefault="00275820" w:rsidP="002758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285" w:type="dxa"/>
            <w:gridSpan w:val="2"/>
          </w:tcPr>
          <w:p w14:paraId="0B6362E9" w14:textId="2385DE47" w:rsidR="00275820" w:rsidRDefault="00275820" w:rsidP="002758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Шагай наадан</w:t>
            </w:r>
          </w:p>
        </w:tc>
        <w:tc>
          <w:tcPr>
            <w:tcW w:w="5720" w:type="dxa"/>
          </w:tcPr>
          <w:p w14:paraId="7ED63A24" w14:textId="61AD0E5A" w:rsidR="00275820" w:rsidRDefault="00275820" w:rsidP="002758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Шагай няhалалга - прищёлкивание</w:t>
            </w:r>
          </w:p>
        </w:tc>
      </w:tr>
      <w:tr w:rsidR="00275820" w14:paraId="33527646" w14:textId="77777777" w:rsidTr="00606B35">
        <w:tc>
          <w:tcPr>
            <w:tcW w:w="566" w:type="dxa"/>
          </w:tcPr>
          <w:p w14:paraId="2F03AB56" w14:textId="77777777" w:rsidR="00275820" w:rsidRDefault="00275820" w:rsidP="002758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85" w:type="dxa"/>
            <w:gridSpan w:val="2"/>
          </w:tcPr>
          <w:p w14:paraId="3AD0E1A0" w14:textId="77777777" w:rsidR="00275820" w:rsidRDefault="00275820" w:rsidP="002758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Письмо и развитие речи</w:t>
            </w:r>
          </w:p>
        </w:tc>
        <w:tc>
          <w:tcPr>
            <w:tcW w:w="5720" w:type="dxa"/>
          </w:tcPr>
          <w:p w14:paraId="7A6C99BA" w14:textId="77777777" w:rsidR="00275820" w:rsidRDefault="00275820" w:rsidP="002758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Быт моего народа. К рисунку добавить слова. С произношением во внешней речи. </w:t>
            </w:r>
          </w:p>
        </w:tc>
      </w:tr>
      <w:tr w:rsidR="00275820" w14:paraId="474431AC" w14:textId="77777777" w:rsidTr="00606B35">
        <w:tc>
          <w:tcPr>
            <w:tcW w:w="566" w:type="dxa"/>
          </w:tcPr>
          <w:p w14:paraId="7D901F16" w14:textId="77777777" w:rsidR="00275820" w:rsidRDefault="00275820" w:rsidP="002758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285" w:type="dxa"/>
            <w:gridSpan w:val="2"/>
          </w:tcPr>
          <w:p w14:paraId="1D059005" w14:textId="12611B6B" w:rsidR="00275820" w:rsidRDefault="00275820" w:rsidP="002758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Музыка </w:t>
            </w:r>
          </w:p>
        </w:tc>
        <w:tc>
          <w:tcPr>
            <w:tcW w:w="5720" w:type="dxa"/>
          </w:tcPr>
          <w:p w14:paraId="7972E18F" w14:textId="009EC34A" w:rsidR="00275820" w:rsidRDefault="00275820" w:rsidP="002758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Песня о Родине «Тоонто нютаг»</w:t>
            </w:r>
          </w:p>
        </w:tc>
      </w:tr>
      <w:tr w:rsidR="00275820" w14:paraId="23FA0C0C" w14:textId="77777777" w:rsidTr="00606B35">
        <w:tc>
          <w:tcPr>
            <w:tcW w:w="566" w:type="dxa"/>
          </w:tcPr>
          <w:p w14:paraId="1E325DBE" w14:textId="77777777" w:rsidR="00275820" w:rsidRDefault="00275820" w:rsidP="002758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85" w:type="dxa"/>
            <w:gridSpan w:val="2"/>
          </w:tcPr>
          <w:p w14:paraId="0D42F5BA" w14:textId="77777777" w:rsidR="00275820" w:rsidRDefault="00275820" w:rsidP="002758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Шагай наадан</w:t>
            </w:r>
          </w:p>
        </w:tc>
        <w:tc>
          <w:tcPr>
            <w:tcW w:w="5720" w:type="dxa"/>
          </w:tcPr>
          <w:p w14:paraId="5CD9A0C8" w14:textId="451C1BBC" w:rsidR="00275820" w:rsidRDefault="00275820" w:rsidP="002758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Шагай няhалалга - прищёлкивание</w:t>
            </w:r>
          </w:p>
        </w:tc>
      </w:tr>
      <w:tr w:rsidR="00275820" w14:paraId="68A7C24D" w14:textId="77777777" w:rsidTr="00FA1A77">
        <w:tc>
          <w:tcPr>
            <w:tcW w:w="9571" w:type="dxa"/>
            <w:gridSpan w:val="4"/>
          </w:tcPr>
          <w:p w14:paraId="4AACF7B5" w14:textId="77777777" w:rsidR="00275820" w:rsidRPr="000B2A14" w:rsidRDefault="00275820" w:rsidP="002758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2A14">
              <w:rPr>
                <w:rFonts w:ascii="Times New Roman" w:hAnsi="Times New Roman" w:cs="Times New Roman"/>
                <w:b/>
                <w:sz w:val="28"/>
                <w:szCs w:val="28"/>
              </w:rPr>
              <w:t>2 четверть</w:t>
            </w:r>
          </w:p>
        </w:tc>
      </w:tr>
      <w:tr w:rsidR="00275820" w14:paraId="66E1DB51" w14:textId="77777777" w:rsidTr="00964B89">
        <w:tc>
          <w:tcPr>
            <w:tcW w:w="566" w:type="dxa"/>
          </w:tcPr>
          <w:p w14:paraId="06D6053A" w14:textId="77777777" w:rsidR="00275820" w:rsidRDefault="00275820" w:rsidP="002758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086" w:type="dxa"/>
          </w:tcPr>
          <w:p w14:paraId="5B934235" w14:textId="77777777" w:rsidR="00275820" w:rsidRDefault="00275820" w:rsidP="002758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Технология </w:t>
            </w:r>
          </w:p>
        </w:tc>
        <w:tc>
          <w:tcPr>
            <w:tcW w:w="5919" w:type="dxa"/>
            <w:gridSpan w:val="2"/>
          </w:tcPr>
          <w:p w14:paraId="3B5FD7AD" w14:textId="77777777" w:rsidR="00275820" w:rsidRDefault="00275820" w:rsidP="002758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Символика цветов. Раскраска дацана. С произношением во внешней речи.</w:t>
            </w:r>
          </w:p>
        </w:tc>
      </w:tr>
      <w:tr w:rsidR="00275820" w14:paraId="5B23E885" w14:textId="77777777" w:rsidTr="00964B89">
        <w:tc>
          <w:tcPr>
            <w:tcW w:w="566" w:type="dxa"/>
          </w:tcPr>
          <w:p w14:paraId="01A7999B" w14:textId="797AB08D" w:rsidR="00275820" w:rsidRDefault="00275820" w:rsidP="002758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086" w:type="dxa"/>
          </w:tcPr>
          <w:p w14:paraId="15BC875C" w14:textId="3E5C4C07" w:rsidR="00275820" w:rsidRDefault="00275820" w:rsidP="002758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</w:t>
            </w:r>
          </w:p>
        </w:tc>
        <w:tc>
          <w:tcPr>
            <w:tcW w:w="5919" w:type="dxa"/>
            <w:gridSpan w:val="2"/>
          </w:tcPr>
          <w:p w14:paraId="7CA182CD" w14:textId="5A86B2C6" w:rsidR="00275820" w:rsidRDefault="00275820" w:rsidP="002758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Ёхор (хоровод)</w:t>
            </w:r>
          </w:p>
        </w:tc>
      </w:tr>
      <w:tr w:rsidR="00275820" w14:paraId="22F5328B" w14:textId="77777777" w:rsidTr="00964B89">
        <w:tc>
          <w:tcPr>
            <w:tcW w:w="566" w:type="dxa"/>
          </w:tcPr>
          <w:p w14:paraId="0B9C2A16" w14:textId="77777777" w:rsidR="00275820" w:rsidRDefault="00275820" w:rsidP="002758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086" w:type="dxa"/>
          </w:tcPr>
          <w:p w14:paraId="01073376" w14:textId="77777777" w:rsidR="00275820" w:rsidRDefault="00275820" w:rsidP="002758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Шагай наадан</w:t>
            </w:r>
          </w:p>
        </w:tc>
        <w:tc>
          <w:tcPr>
            <w:tcW w:w="5919" w:type="dxa"/>
            <w:gridSpan w:val="2"/>
          </w:tcPr>
          <w:p w14:paraId="0C4DE274" w14:textId="18B51316" w:rsidR="00275820" w:rsidRDefault="00275820" w:rsidP="002758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Мори урилдаан – конные скачки или бега</w:t>
            </w:r>
          </w:p>
        </w:tc>
      </w:tr>
      <w:tr w:rsidR="00275820" w14:paraId="202BA73F" w14:textId="77777777" w:rsidTr="00964B89">
        <w:tc>
          <w:tcPr>
            <w:tcW w:w="566" w:type="dxa"/>
          </w:tcPr>
          <w:p w14:paraId="33A0B887" w14:textId="77777777" w:rsidR="00275820" w:rsidRDefault="00275820" w:rsidP="002758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086" w:type="dxa"/>
          </w:tcPr>
          <w:p w14:paraId="37D3F3D0" w14:textId="77777777" w:rsidR="00275820" w:rsidRDefault="00275820" w:rsidP="002758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Письмо и развитие речи</w:t>
            </w:r>
          </w:p>
        </w:tc>
        <w:tc>
          <w:tcPr>
            <w:tcW w:w="5919" w:type="dxa"/>
            <w:gridSpan w:val="2"/>
          </w:tcPr>
          <w:p w14:paraId="593D4FCF" w14:textId="765C19AE" w:rsidR="00275820" w:rsidRDefault="00275820" w:rsidP="002758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 с текстом «Отношения родителей и детей». </w:t>
            </w:r>
          </w:p>
        </w:tc>
      </w:tr>
      <w:tr w:rsidR="0060187D" w14:paraId="75B6A449" w14:textId="77777777" w:rsidTr="00964B89">
        <w:tc>
          <w:tcPr>
            <w:tcW w:w="566" w:type="dxa"/>
          </w:tcPr>
          <w:p w14:paraId="45BBD6B5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086" w:type="dxa"/>
          </w:tcPr>
          <w:p w14:paraId="5228A7C8" w14:textId="463AF0F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Шагай наадан</w:t>
            </w:r>
          </w:p>
        </w:tc>
        <w:tc>
          <w:tcPr>
            <w:tcW w:w="5919" w:type="dxa"/>
            <w:gridSpan w:val="2"/>
          </w:tcPr>
          <w:p w14:paraId="7CB98F2D" w14:textId="5E3B0CD2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Мори урилдаан – конные скачки или бега</w:t>
            </w:r>
          </w:p>
        </w:tc>
      </w:tr>
      <w:tr w:rsidR="0060187D" w14:paraId="4BB7FFAA" w14:textId="77777777" w:rsidTr="00964B89">
        <w:tc>
          <w:tcPr>
            <w:tcW w:w="566" w:type="dxa"/>
          </w:tcPr>
          <w:p w14:paraId="7AC976EF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086" w:type="dxa"/>
          </w:tcPr>
          <w:p w14:paraId="1DE496C1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Письмо и развитие речи</w:t>
            </w:r>
          </w:p>
        </w:tc>
        <w:tc>
          <w:tcPr>
            <w:tcW w:w="5919" w:type="dxa"/>
            <w:gridSpan w:val="2"/>
          </w:tcPr>
          <w:p w14:paraId="65781B30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словаря на тему «Школа». С произношением во внешней речи.</w:t>
            </w:r>
          </w:p>
        </w:tc>
      </w:tr>
      <w:tr w:rsidR="0060187D" w14:paraId="6A23E0CA" w14:textId="77777777" w:rsidTr="00964B89">
        <w:tc>
          <w:tcPr>
            <w:tcW w:w="566" w:type="dxa"/>
          </w:tcPr>
          <w:p w14:paraId="6CD806EE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086" w:type="dxa"/>
          </w:tcPr>
          <w:p w14:paraId="368EC110" w14:textId="7721A04E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Шагай наадан</w:t>
            </w:r>
          </w:p>
        </w:tc>
        <w:tc>
          <w:tcPr>
            <w:tcW w:w="5919" w:type="dxa"/>
            <w:gridSpan w:val="2"/>
          </w:tcPr>
          <w:p w14:paraId="1D914C2B" w14:textId="600FCDD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Мори урилдаан – конные скачки или бега</w:t>
            </w:r>
          </w:p>
        </w:tc>
      </w:tr>
      <w:tr w:rsidR="0060187D" w14:paraId="2599E032" w14:textId="77777777" w:rsidTr="00964B89">
        <w:tc>
          <w:tcPr>
            <w:tcW w:w="566" w:type="dxa"/>
          </w:tcPr>
          <w:p w14:paraId="7D73970C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086" w:type="dxa"/>
          </w:tcPr>
          <w:p w14:paraId="56769641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Шагай наадан</w:t>
            </w:r>
          </w:p>
        </w:tc>
        <w:tc>
          <w:tcPr>
            <w:tcW w:w="5919" w:type="dxa"/>
            <w:gridSpan w:val="2"/>
          </w:tcPr>
          <w:p w14:paraId="1E6F0EDC" w14:textId="2EB93FE1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Дурбэн бэрхэ – четыре молодца</w:t>
            </w:r>
          </w:p>
        </w:tc>
      </w:tr>
      <w:tr w:rsidR="0060187D" w14:paraId="337BB506" w14:textId="77777777" w:rsidTr="003E07BE">
        <w:tc>
          <w:tcPr>
            <w:tcW w:w="9571" w:type="dxa"/>
            <w:gridSpan w:val="4"/>
          </w:tcPr>
          <w:p w14:paraId="1B3AA293" w14:textId="77777777" w:rsidR="0060187D" w:rsidRPr="009E1C18" w:rsidRDefault="0060187D" w:rsidP="006018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1C18">
              <w:rPr>
                <w:rFonts w:ascii="Times New Roman" w:hAnsi="Times New Roman" w:cs="Times New Roman"/>
                <w:b/>
                <w:sz w:val="28"/>
                <w:szCs w:val="28"/>
              </w:rPr>
              <w:t>3 четверть</w:t>
            </w:r>
          </w:p>
        </w:tc>
      </w:tr>
      <w:tr w:rsidR="0060187D" w14:paraId="21484AB1" w14:textId="77777777" w:rsidTr="00964B89">
        <w:tc>
          <w:tcPr>
            <w:tcW w:w="566" w:type="dxa"/>
          </w:tcPr>
          <w:p w14:paraId="2BDC75EE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086" w:type="dxa"/>
          </w:tcPr>
          <w:p w14:paraId="43A501A1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Технология </w:t>
            </w:r>
          </w:p>
        </w:tc>
        <w:tc>
          <w:tcPr>
            <w:tcW w:w="5919" w:type="dxa"/>
            <w:gridSpan w:val="2"/>
          </w:tcPr>
          <w:p w14:paraId="2C3C52FC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Одежда бурятов. Изготовление бумажных эскизов.</w:t>
            </w:r>
          </w:p>
        </w:tc>
      </w:tr>
      <w:tr w:rsidR="0060187D" w14:paraId="694D14F0" w14:textId="77777777" w:rsidTr="00964B89">
        <w:tc>
          <w:tcPr>
            <w:tcW w:w="566" w:type="dxa"/>
          </w:tcPr>
          <w:p w14:paraId="6D66242B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3086" w:type="dxa"/>
          </w:tcPr>
          <w:p w14:paraId="0286647C" w14:textId="49D152AD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Шагай наадан</w:t>
            </w:r>
          </w:p>
        </w:tc>
        <w:tc>
          <w:tcPr>
            <w:tcW w:w="5919" w:type="dxa"/>
            <w:gridSpan w:val="2"/>
          </w:tcPr>
          <w:p w14:paraId="78C99B05" w14:textId="7E5D80B9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Дурбэн бэрхэ – четыре молодца</w:t>
            </w:r>
          </w:p>
        </w:tc>
      </w:tr>
      <w:tr w:rsidR="0060187D" w14:paraId="77DB8961" w14:textId="77777777" w:rsidTr="00964B89">
        <w:tc>
          <w:tcPr>
            <w:tcW w:w="566" w:type="dxa"/>
          </w:tcPr>
          <w:p w14:paraId="4D293159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086" w:type="dxa"/>
          </w:tcPr>
          <w:p w14:paraId="40570E54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Шагай наадан</w:t>
            </w:r>
          </w:p>
        </w:tc>
        <w:tc>
          <w:tcPr>
            <w:tcW w:w="5919" w:type="dxa"/>
            <w:gridSpan w:val="2"/>
          </w:tcPr>
          <w:p w14:paraId="66CD950A" w14:textId="74C0E535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Алта буулгаха - золотинка</w:t>
            </w:r>
          </w:p>
        </w:tc>
      </w:tr>
      <w:tr w:rsidR="0060187D" w14:paraId="41B7CECE" w14:textId="77777777" w:rsidTr="00964B89">
        <w:tc>
          <w:tcPr>
            <w:tcW w:w="566" w:type="dxa"/>
          </w:tcPr>
          <w:p w14:paraId="3C324BE5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086" w:type="dxa"/>
          </w:tcPr>
          <w:p w14:paraId="70965B31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5919" w:type="dxa"/>
            <w:gridSpan w:val="2"/>
          </w:tcPr>
          <w:p w14:paraId="5335602F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Национальная еда бурятов. Приготовление национального блюда.</w:t>
            </w:r>
          </w:p>
        </w:tc>
      </w:tr>
      <w:tr w:rsidR="0060187D" w14:paraId="24C54472" w14:textId="77777777" w:rsidTr="00964B89">
        <w:tc>
          <w:tcPr>
            <w:tcW w:w="566" w:type="dxa"/>
          </w:tcPr>
          <w:p w14:paraId="4385859C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086" w:type="dxa"/>
          </w:tcPr>
          <w:p w14:paraId="7463842A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Письмо и развитие речи</w:t>
            </w:r>
          </w:p>
        </w:tc>
        <w:tc>
          <w:tcPr>
            <w:tcW w:w="5919" w:type="dxa"/>
            <w:gridSpan w:val="2"/>
          </w:tcPr>
          <w:p w14:paraId="28D23EF0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словаря на тему «Одежда». С произношением во внешней речи.</w:t>
            </w:r>
          </w:p>
        </w:tc>
      </w:tr>
      <w:tr w:rsidR="0060187D" w14:paraId="2C0388E7" w14:textId="77777777" w:rsidTr="00964B89">
        <w:tc>
          <w:tcPr>
            <w:tcW w:w="566" w:type="dxa"/>
          </w:tcPr>
          <w:p w14:paraId="3EDF994A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086" w:type="dxa"/>
          </w:tcPr>
          <w:p w14:paraId="2308777D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5919" w:type="dxa"/>
            <w:gridSpan w:val="2"/>
          </w:tcPr>
          <w:p w14:paraId="16DCB474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Технология приготовления мясных блюд</w:t>
            </w:r>
          </w:p>
        </w:tc>
      </w:tr>
      <w:tr w:rsidR="0060187D" w14:paraId="1004C9F8" w14:textId="77777777" w:rsidTr="00964B89">
        <w:tc>
          <w:tcPr>
            <w:tcW w:w="566" w:type="dxa"/>
          </w:tcPr>
          <w:p w14:paraId="1EA7D9B1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086" w:type="dxa"/>
          </w:tcPr>
          <w:p w14:paraId="285711A0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Письмо и развитие речи</w:t>
            </w:r>
          </w:p>
        </w:tc>
        <w:tc>
          <w:tcPr>
            <w:tcW w:w="5919" w:type="dxa"/>
            <w:gridSpan w:val="2"/>
          </w:tcPr>
          <w:p w14:paraId="2F4BF50D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словаря на тему «Кухня». С произношением во внешней речи.</w:t>
            </w:r>
          </w:p>
        </w:tc>
      </w:tr>
      <w:tr w:rsidR="0060187D" w14:paraId="5ECCAF8C" w14:textId="77777777" w:rsidTr="00964B89">
        <w:tc>
          <w:tcPr>
            <w:tcW w:w="566" w:type="dxa"/>
          </w:tcPr>
          <w:p w14:paraId="22C4E532" w14:textId="0930CB81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086" w:type="dxa"/>
          </w:tcPr>
          <w:p w14:paraId="7699682E" w14:textId="5B58D13E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Шагай наадан</w:t>
            </w:r>
          </w:p>
        </w:tc>
        <w:tc>
          <w:tcPr>
            <w:tcW w:w="5919" w:type="dxa"/>
            <w:gridSpan w:val="2"/>
          </w:tcPr>
          <w:p w14:paraId="763EB5AD" w14:textId="5E2AEC1B" w:rsidR="0060187D" w:rsidRDefault="009E4860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Алта буулгаха - золотинка</w:t>
            </w:r>
          </w:p>
        </w:tc>
      </w:tr>
      <w:tr w:rsidR="0060187D" w14:paraId="677885A2" w14:textId="77777777" w:rsidTr="00964B89">
        <w:tc>
          <w:tcPr>
            <w:tcW w:w="566" w:type="dxa"/>
          </w:tcPr>
          <w:p w14:paraId="6D7777E1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086" w:type="dxa"/>
          </w:tcPr>
          <w:p w14:paraId="1B3EF3C4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5919" w:type="dxa"/>
            <w:gridSpan w:val="2"/>
          </w:tcPr>
          <w:p w14:paraId="591A77F3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Технология приготовления  блюд из молока</w:t>
            </w:r>
          </w:p>
        </w:tc>
      </w:tr>
      <w:tr w:rsidR="0060187D" w14:paraId="1842595F" w14:textId="77777777" w:rsidTr="00964B89">
        <w:tc>
          <w:tcPr>
            <w:tcW w:w="566" w:type="dxa"/>
          </w:tcPr>
          <w:p w14:paraId="15AB8852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086" w:type="dxa"/>
          </w:tcPr>
          <w:p w14:paraId="70997DEA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Шагай наадан</w:t>
            </w:r>
          </w:p>
        </w:tc>
        <w:tc>
          <w:tcPr>
            <w:tcW w:w="5919" w:type="dxa"/>
            <w:gridSpan w:val="2"/>
          </w:tcPr>
          <w:p w14:paraId="4B8068D4" w14:textId="79D5F4EF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Шагай шуурэхэ – хватание косточек горстью</w:t>
            </w:r>
          </w:p>
        </w:tc>
      </w:tr>
      <w:tr w:rsidR="0060187D" w14:paraId="62C98980" w14:textId="77777777" w:rsidTr="00896288">
        <w:tc>
          <w:tcPr>
            <w:tcW w:w="9571" w:type="dxa"/>
            <w:gridSpan w:val="4"/>
          </w:tcPr>
          <w:p w14:paraId="446B4882" w14:textId="77777777" w:rsidR="0060187D" w:rsidRPr="009E1C18" w:rsidRDefault="0060187D" w:rsidP="006018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1C18">
              <w:rPr>
                <w:rFonts w:ascii="Times New Roman" w:hAnsi="Times New Roman" w:cs="Times New Roman"/>
                <w:b/>
                <w:sz w:val="28"/>
                <w:szCs w:val="28"/>
              </w:rPr>
              <w:t>4 четверть</w:t>
            </w:r>
          </w:p>
        </w:tc>
      </w:tr>
      <w:tr w:rsidR="0060187D" w14:paraId="6710E7D4" w14:textId="77777777" w:rsidTr="001320FF">
        <w:tc>
          <w:tcPr>
            <w:tcW w:w="566" w:type="dxa"/>
          </w:tcPr>
          <w:p w14:paraId="68ACF161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086" w:type="dxa"/>
          </w:tcPr>
          <w:p w14:paraId="4DB4F612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Технология </w:t>
            </w:r>
          </w:p>
        </w:tc>
        <w:tc>
          <w:tcPr>
            <w:tcW w:w="5919" w:type="dxa"/>
            <w:gridSpan w:val="2"/>
          </w:tcPr>
          <w:p w14:paraId="3250F698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Поделка на тему «Мой дом». С произношением во внешней речи.</w:t>
            </w:r>
          </w:p>
        </w:tc>
      </w:tr>
      <w:tr w:rsidR="0060187D" w14:paraId="666EC68E" w14:textId="77777777" w:rsidTr="001320FF">
        <w:tc>
          <w:tcPr>
            <w:tcW w:w="566" w:type="dxa"/>
          </w:tcPr>
          <w:p w14:paraId="0E9A9C37" w14:textId="5C0DF43E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086" w:type="dxa"/>
          </w:tcPr>
          <w:p w14:paraId="5C67A88B" w14:textId="74498EEB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Шагай наадан</w:t>
            </w:r>
          </w:p>
        </w:tc>
        <w:tc>
          <w:tcPr>
            <w:tcW w:w="5919" w:type="dxa"/>
            <w:gridSpan w:val="2"/>
          </w:tcPr>
          <w:p w14:paraId="0FB9D00A" w14:textId="44FCC016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Шагай шуурэхэ – хватание косточек горстью</w:t>
            </w:r>
          </w:p>
        </w:tc>
      </w:tr>
      <w:tr w:rsidR="0060187D" w14:paraId="13A88FAF" w14:textId="77777777" w:rsidTr="001320FF">
        <w:tc>
          <w:tcPr>
            <w:tcW w:w="566" w:type="dxa"/>
          </w:tcPr>
          <w:p w14:paraId="42C414E5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086" w:type="dxa"/>
          </w:tcPr>
          <w:p w14:paraId="776270D3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Шагай наадан</w:t>
            </w:r>
          </w:p>
        </w:tc>
        <w:tc>
          <w:tcPr>
            <w:tcW w:w="5919" w:type="dxa"/>
            <w:gridSpan w:val="2"/>
          </w:tcPr>
          <w:p w14:paraId="168F547A" w14:textId="0D552F44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Шагай тааха – угадывание количества</w:t>
            </w:r>
          </w:p>
        </w:tc>
      </w:tr>
      <w:tr w:rsidR="0060187D" w14:paraId="75021278" w14:textId="77777777" w:rsidTr="001320FF">
        <w:tc>
          <w:tcPr>
            <w:tcW w:w="566" w:type="dxa"/>
          </w:tcPr>
          <w:p w14:paraId="449CEB5D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086" w:type="dxa"/>
          </w:tcPr>
          <w:p w14:paraId="52FE30DE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Письмо и развитие речи</w:t>
            </w:r>
          </w:p>
        </w:tc>
        <w:tc>
          <w:tcPr>
            <w:tcW w:w="5919" w:type="dxa"/>
            <w:gridSpan w:val="2"/>
          </w:tcPr>
          <w:p w14:paraId="7CA58591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словаря на тему «Мой дом». С произношением во внешней речи.</w:t>
            </w:r>
          </w:p>
        </w:tc>
      </w:tr>
      <w:tr w:rsidR="0060187D" w14:paraId="37472AD3" w14:textId="77777777" w:rsidTr="001320FF">
        <w:tc>
          <w:tcPr>
            <w:tcW w:w="566" w:type="dxa"/>
          </w:tcPr>
          <w:p w14:paraId="6B8B7D1A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086" w:type="dxa"/>
          </w:tcPr>
          <w:p w14:paraId="614B43DB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5919" w:type="dxa"/>
            <w:gridSpan w:val="2"/>
          </w:tcPr>
          <w:p w14:paraId="1F771AAD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Кройка и шитьё рукавиц</w:t>
            </w:r>
          </w:p>
        </w:tc>
      </w:tr>
      <w:tr w:rsidR="0060187D" w14:paraId="0D0CC320" w14:textId="77777777" w:rsidTr="001320FF">
        <w:tc>
          <w:tcPr>
            <w:tcW w:w="566" w:type="dxa"/>
          </w:tcPr>
          <w:p w14:paraId="4042C189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086" w:type="dxa"/>
          </w:tcPr>
          <w:p w14:paraId="5C07794A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Письмо и развитие речи</w:t>
            </w:r>
          </w:p>
        </w:tc>
        <w:tc>
          <w:tcPr>
            <w:tcW w:w="5919" w:type="dxa"/>
            <w:gridSpan w:val="2"/>
          </w:tcPr>
          <w:p w14:paraId="25C4E187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словаря на тему «Мои родные». С произношением во внешней речи.</w:t>
            </w:r>
          </w:p>
        </w:tc>
      </w:tr>
      <w:tr w:rsidR="0060187D" w14:paraId="33B7DA84" w14:textId="77777777" w:rsidTr="001320FF">
        <w:tc>
          <w:tcPr>
            <w:tcW w:w="566" w:type="dxa"/>
          </w:tcPr>
          <w:p w14:paraId="3DA65640" w14:textId="0E02064F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086" w:type="dxa"/>
          </w:tcPr>
          <w:p w14:paraId="3147B4DC" w14:textId="0C6FDCD4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</w:t>
            </w:r>
          </w:p>
        </w:tc>
        <w:tc>
          <w:tcPr>
            <w:tcW w:w="5919" w:type="dxa"/>
            <w:gridSpan w:val="2"/>
          </w:tcPr>
          <w:p w14:paraId="26F22D12" w14:textId="3E4060EB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Песня «Дангина»</w:t>
            </w:r>
          </w:p>
        </w:tc>
      </w:tr>
      <w:tr w:rsidR="0060187D" w14:paraId="0A469D63" w14:textId="77777777" w:rsidTr="001320FF">
        <w:tc>
          <w:tcPr>
            <w:tcW w:w="566" w:type="dxa"/>
          </w:tcPr>
          <w:p w14:paraId="2F46BEAA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086" w:type="dxa"/>
          </w:tcPr>
          <w:p w14:paraId="480D48E3" w14:textId="77777777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Шагай наадан</w:t>
            </w:r>
          </w:p>
        </w:tc>
        <w:tc>
          <w:tcPr>
            <w:tcW w:w="5919" w:type="dxa"/>
            <w:gridSpan w:val="2"/>
          </w:tcPr>
          <w:p w14:paraId="40B21118" w14:textId="33A22B06" w:rsidR="0060187D" w:rsidRDefault="0060187D" w:rsidP="006018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Шагай тааха – угадывание количества</w:t>
            </w:r>
          </w:p>
        </w:tc>
      </w:tr>
    </w:tbl>
    <w:p w14:paraId="5210A65F" w14:textId="77777777" w:rsidR="00B7420C" w:rsidRPr="00F61DB2" w:rsidRDefault="00B7420C">
      <w:pPr>
        <w:rPr>
          <w:rFonts w:ascii="Times New Roman" w:hAnsi="Times New Roman" w:cs="Times New Roman"/>
          <w:sz w:val="28"/>
          <w:szCs w:val="28"/>
        </w:rPr>
      </w:pPr>
    </w:p>
    <w:sectPr w:rsidR="00B7420C" w:rsidRPr="00F61DB2" w:rsidSect="00210A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03A4C"/>
    <w:multiLevelType w:val="hybridMultilevel"/>
    <w:tmpl w:val="4D04E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E36977"/>
    <w:multiLevelType w:val="hybridMultilevel"/>
    <w:tmpl w:val="5846F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A4F1C"/>
    <w:multiLevelType w:val="hybridMultilevel"/>
    <w:tmpl w:val="55F2A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31B14"/>
    <w:multiLevelType w:val="hybridMultilevel"/>
    <w:tmpl w:val="5906BF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141A78"/>
    <w:multiLevelType w:val="hybridMultilevel"/>
    <w:tmpl w:val="7EAE7D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1DB2"/>
    <w:rsid w:val="000159A5"/>
    <w:rsid w:val="00043574"/>
    <w:rsid w:val="000B2A14"/>
    <w:rsid w:val="00114690"/>
    <w:rsid w:val="001320FF"/>
    <w:rsid w:val="001A7101"/>
    <w:rsid w:val="00210A50"/>
    <w:rsid w:val="0025656E"/>
    <w:rsid w:val="00275820"/>
    <w:rsid w:val="0028363F"/>
    <w:rsid w:val="002C1B1D"/>
    <w:rsid w:val="003358DD"/>
    <w:rsid w:val="00343E9E"/>
    <w:rsid w:val="003945C1"/>
    <w:rsid w:val="003B2F93"/>
    <w:rsid w:val="003D3483"/>
    <w:rsid w:val="004122D5"/>
    <w:rsid w:val="004223CD"/>
    <w:rsid w:val="004A5A48"/>
    <w:rsid w:val="004E794E"/>
    <w:rsid w:val="00526122"/>
    <w:rsid w:val="0060187D"/>
    <w:rsid w:val="00606B35"/>
    <w:rsid w:val="00660B0C"/>
    <w:rsid w:val="007E4782"/>
    <w:rsid w:val="008164D6"/>
    <w:rsid w:val="00850E4C"/>
    <w:rsid w:val="00873129"/>
    <w:rsid w:val="00964B89"/>
    <w:rsid w:val="009B65C3"/>
    <w:rsid w:val="009E1C18"/>
    <w:rsid w:val="009E4860"/>
    <w:rsid w:val="00B04512"/>
    <w:rsid w:val="00B7420C"/>
    <w:rsid w:val="00C05428"/>
    <w:rsid w:val="00C2319E"/>
    <w:rsid w:val="00D85A91"/>
    <w:rsid w:val="00E37D19"/>
    <w:rsid w:val="00ED789F"/>
    <w:rsid w:val="00EF356F"/>
    <w:rsid w:val="00F60C10"/>
    <w:rsid w:val="00F61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DFB84"/>
  <w15:docId w15:val="{E72BD421-0C37-431F-8781-20DE69B04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0A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1DB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F61D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erdynitsynguev@gmail.com</cp:lastModifiedBy>
  <cp:revision>28</cp:revision>
  <dcterms:created xsi:type="dcterms:W3CDTF">2021-02-23T01:02:00Z</dcterms:created>
  <dcterms:modified xsi:type="dcterms:W3CDTF">2021-11-05T10:30:00Z</dcterms:modified>
</cp:coreProperties>
</file>